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X="-5" w:tblpY="1"/>
        <w:tblOverlap w:val="never"/>
        <w:tblW w:w="10823" w:type="dxa"/>
        <w:tblLayout w:type="fixed"/>
        <w:tblLook w:val="04A0" w:firstRow="1" w:lastRow="0" w:firstColumn="1" w:lastColumn="0" w:noHBand="0" w:noVBand="1"/>
      </w:tblPr>
      <w:tblGrid>
        <w:gridCol w:w="23"/>
        <w:gridCol w:w="2880"/>
        <w:gridCol w:w="2137"/>
        <w:gridCol w:w="214"/>
        <w:gridCol w:w="1789"/>
        <w:gridCol w:w="3482"/>
        <w:gridCol w:w="298"/>
      </w:tblGrid>
      <w:tr w:rsidR="004135B1" w14:paraId="7489AA44" w14:textId="77777777" w:rsidTr="00467E18">
        <w:trPr>
          <w:gridAfter w:val="1"/>
          <w:wAfter w:w="298" w:type="dxa"/>
          <w:trHeight w:val="58"/>
        </w:trPr>
        <w:tc>
          <w:tcPr>
            <w:tcW w:w="2903" w:type="dxa"/>
            <w:gridSpan w:val="2"/>
          </w:tcPr>
          <w:p w14:paraId="6BC706B5" w14:textId="40B6C95C" w:rsidR="004135B1" w:rsidRPr="00AC1858" w:rsidRDefault="004135B1" w:rsidP="00963E15">
            <w:pPr>
              <w:rPr>
                <w:rFonts w:ascii="Aptos" w:hAnsi="Aptos"/>
                <w:b/>
                <w:bCs/>
                <w:sz w:val="24"/>
                <w:szCs w:val="24"/>
              </w:rPr>
            </w:pPr>
            <w:r>
              <w:rPr>
                <w:noProof/>
              </w:rPr>
              <w:drawing>
                <wp:inline distT="0" distB="0" distL="0" distR="0" wp14:anchorId="3F57A3C4" wp14:editId="20326BC6">
                  <wp:extent cx="1744980" cy="1137285"/>
                  <wp:effectExtent l="0" t="0" r="0" b="0"/>
                  <wp:docPr id="230715875" name="Picture 230715875" descr="Logo of Dignity Alliance Massachusetts with tag line &quot;respect. self-determination. choices.&quo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gnity Alliance - Logo_FINAL-02.jpg"/>
                          <pic:cNvPicPr/>
                        </pic:nvPicPr>
                        <pic:blipFill rotWithShape="1">
                          <a:blip r:embed="rId8" cstate="print">
                            <a:extLst>
                              <a:ext uri="{28A0092B-C50C-407E-A947-70E740481C1C}">
                                <a14:useLocalDpi xmlns:a14="http://schemas.microsoft.com/office/drawing/2010/main" val="0"/>
                              </a:ext>
                            </a:extLst>
                          </a:blip>
                          <a:srcRect l="17569" t="23719" r="20899" b="19451"/>
                          <a:stretch/>
                        </pic:blipFill>
                        <pic:spPr bwMode="auto">
                          <a:xfrm>
                            <a:off x="0" y="0"/>
                            <a:ext cx="1782777" cy="1161919"/>
                          </a:xfrm>
                          <a:prstGeom prst="rect">
                            <a:avLst/>
                          </a:prstGeom>
                          <a:ln>
                            <a:noFill/>
                          </a:ln>
                          <a:extLst>
                            <a:ext uri="{53640926-AAD7-44D8-BBD7-CCE9431645EC}">
                              <a14:shadowObscured xmlns:a14="http://schemas.microsoft.com/office/drawing/2010/main"/>
                            </a:ext>
                          </a:extLst>
                        </pic:spPr>
                      </pic:pic>
                    </a:graphicData>
                  </a:graphic>
                </wp:inline>
              </w:drawing>
            </w:r>
          </w:p>
        </w:tc>
        <w:tc>
          <w:tcPr>
            <w:tcW w:w="7622" w:type="dxa"/>
            <w:gridSpan w:val="4"/>
          </w:tcPr>
          <w:p w14:paraId="495D4F0A" w14:textId="77777777" w:rsidR="004135B1" w:rsidRPr="00420945" w:rsidRDefault="004135B1" w:rsidP="00907B79">
            <w:pPr>
              <w:pStyle w:val="Heading1"/>
              <w:rPr>
                <w:rFonts w:ascii="Sagona Book" w:hAnsi="Sagona Book"/>
                <w:color w:val="000000" w:themeColor="text1"/>
                <w:sz w:val="72"/>
                <w:szCs w:val="72"/>
              </w:rPr>
            </w:pPr>
            <w:r w:rsidRPr="00420945">
              <w:rPr>
                <w:rFonts w:ascii="Sagona Book" w:hAnsi="Sagona Book"/>
                <w:color w:val="000000" w:themeColor="text1"/>
                <w:sz w:val="72"/>
                <w:szCs w:val="72"/>
              </w:rPr>
              <w:t>The Dignity Digest</w:t>
            </w:r>
          </w:p>
          <w:p w14:paraId="1BAE10BF" w14:textId="7262011D" w:rsidR="004135B1" w:rsidRPr="00BD29FE" w:rsidRDefault="004135B1" w:rsidP="00963E15">
            <w:pPr>
              <w:rPr>
                <w:rFonts w:ascii="Sagona Book" w:hAnsi="Sagona Book"/>
              </w:rPr>
            </w:pPr>
            <w:r w:rsidRPr="00BD29FE">
              <w:rPr>
                <w:rFonts w:ascii="Sagona Book" w:hAnsi="Sagona Book"/>
              </w:rPr>
              <w:t xml:space="preserve">Issue # </w:t>
            </w:r>
            <w:r w:rsidR="005E6D5A">
              <w:rPr>
                <w:rFonts w:ascii="Sagona Book" w:hAnsi="Sagona Book"/>
              </w:rPr>
              <w:t>2</w:t>
            </w:r>
            <w:r w:rsidR="00DF481F">
              <w:rPr>
                <w:rFonts w:ascii="Sagona Book" w:hAnsi="Sagona Book"/>
              </w:rPr>
              <w:t>9</w:t>
            </w:r>
            <w:r w:rsidR="00EF6DC5">
              <w:rPr>
                <w:rFonts w:ascii="Sagona Book" w:hAnsi="Sagona Book"/>
              </w:rPr>
              <w:t>2</w:t>
            </w:r>
            <w:r w:rsidRPr="00BD29FE">
              <w:rPr>
                <w:rFonts w:ascii="Sagona Book" w:hAnsi="Sagona Book"/>
              </w:rPr>
              <w:tab/>
            </w:r>
            <w:r w:rsidRPr="00BD29FE">
              <w:rPr>
                <w:rFonts w:ascii="Sagona Book" w:hAnsi="Sagona Book"/>
              </w:rPr>
              <w:tab/>
            </w:r>
            <w:r>
              <w:rPr>
                <w:rFonts w:ascii="Sagona Book" w:hAnsi="Sagona Book"/>
              </w:rPr>
              <w:t xml:space="preserve">                         </w:t>
            </w:r>
            <w:r w:rsidR="00A74126">
              <w:rPr>
                <w:rFonts w:ascii="Sagona Book" w:hAnsi="Sagona Book"/>
              </w:rPr>
              <w:tab/>
            </w:r>
            <w:r w:rsidR="00A74126">
              <w:rPr>
                <w:rFonts w:ascii="Sagona Book" w:hAnsi="Sagona Book"/>
              </w:rPr>
              <w:tab/>
            </w:r>
            <w:r w:rsidR="00AE74C5">
              <w:rPr>
                <w:rFonts w:ascii="Sagona Book" w:hAnsi="Sagona Book"/>
              </w:rPr>
              <w:t>Ju</w:t>
            </w:r>
            <w:r w:rsidR="00DF481F">
              <w:rPr>
                <w:rFonts w:ascii="Sagona Book" w:hAnsi="Sagona Book"/>
              </w:rPr>
              <w:t xml:space="preserve">ly </w:t>
            </w:r>
            <w:r w:rsidR="00EF6DC5">
              <w:rPr>
                <w:rFonts w:ascii="Sagona Book" w:hAnsi="Sagona Book"/>
              </w:rPr>
              <w:t>21,</w:t>
            </w:r>
            <w:r w:rsidR="00D9514D">
              <w:rPr>
                <w:rFonts w:ascii="Sagona Book" w:hAnsi="Sagona Book"/>
              </w:rPr>
              <w:t xml:space="preserve"> 202</w:t>
            </w:r>
            <w:r w:rsidR="00DB4078">
              <w:rPr>
                <w:rFonts w:ascii="Sagona Book" w:hAnsi="Sagona Book"/>
              </w:rPr>
              <w:t>6</w:t>
            </w:r>
          </w:p>
          <w:p w14:paraId="7FC52841" w14:textId="461533D3" w:rsidR="004135B1" w:rsidRDefault="004135B1" w:rsidP="00963E15">
            <w:pPr>
              <w:jc w:val="both"/>
              <w:rPr>
                <w:rFonts w:ascii="Sagona Book" w:hAnsi="Sagona Book"/>
              </w:rPr>
            </w:pPr>
            <w:r w:rsidRPr="00BD29FE">
              <w:rPr>
                <w:rFonts w:ascii="Sagona Book" w:hAnsi="Sagona Book"/>
                <w:i/>
                <w:iCs/>
              </w:rPr>
              <w:t xml:space="preserve">The </w:t>
            </w:r>
            <w:r>
              <w:rPr>
                <w:rFonts w:ascii="Sagona Book" w:hAnsi="Sagona Book"/>
                <w:i/>
                <w:iCs/>
              </w:rPr>
              <w:t>Dignity</w:t>
            </w:r>
            <w:r w:rsidRPr="00BD29FE">
              <w:rPr>
                <w:rFonts w:ascii="Sagona Book" w:hAnsi="Sagona Book"/>
                <w:i/>
                <w:iCs/>
              </w:rPr>
              <w:t xml:space="preserve"> Digest</w:t>
            </w:r>
            <w:r w:rsidRPr="00BD29FE">
              <w:rPr>
                <w:rFonts w:ascii="Sagona Book" w:hAnsi="Sagona Book"/>
              </w:rPr>
              <w:t xml:space="preserve"> </w:t>
            </w:r>
            <w:r w:rsidR="00904F46">
              <w:rPr>
                <w:rFonts w:ascii="Sagona Book" w:hAnsi="Sagona Book"/>
              </w:rPr>
              <w:t xml:space="preserve">contains </w:t>
            </w:r>
            <w:r w:rsidRPr="00BD29FE">
              <w:rPr>
                <w:rFonts w:ascii="Sagona Book" w:hAnsi="Sagona Book"/>
              </w:rPr>
              <w:t>information comp</w:t>
            </w:r>
            <w:r>
              <w:rPr>
                <w:rFonts w:ascii="Sagona Book" w:hAnsi="Sagona Book"/>
              </w:rPr>
              <w:t>il</w:t>
            </w:r>
            <w:r w:rsidRPr="00BD29FE">
              <w:rPr>
                <w:rFonts w:ascii="Sagona Book" w:hAnsi="Sagona Book"/>
              </w:rPr>
              <w:t xml:space="preserve">ed by Dignity Alliance Massachusetts concerning long-term services, support, living options, and care issued each </w:t>
            </w:r>
            <w:r w:rsidR="00B53531">
              <w:rPr>
                <w:rFonts w:ascii="Sagona Book" w:hAnsi="Sagona Book"/>
              </w:rPr>
              <w:t>Tues</w:t>
            </w:r>
            <w:r>
              <w:rPr>
                <w:rFonts w:ascii="Sagona Book" w:hAnsi="Sagona Book"/>
              </w:rPr>
              <w:t>day</w:t>
            </w:r>
            <w:r w:rsidRPr="00BD29FE">
              <w:rPr>
                <w:rFonts w:ascii="Sagona Book" w:hAnsi="Sagona Book"/>
              </w:rPr>
              <w:t>.</w:t>
            </w:r>
          </w:p>
          <w:p w14:paraId="4D5943C5" w14:textId="77777777" w:rsidR="004135B1" w:rsidRDefault="004135B1" w:rsidP="00963E15">
            <w:pPr>
              <w:spacing w:before="100" w:beforeAutospacing="1" w:after="100" w:afterAutospacing="1"/>
              <w:contextualSpacing/>
              <w:jc w:val="both"/>
              <w:rPr>
                <w:i/>
                <w:iCs/>
              </w:rPr>
            </w:pPr>
          </w:p>
        </w:tc>
      </w:tr>
      <w:tr w:rsidR="004135B1" w14:paraId="54CC4AC8" w14:textId="77777777" w:rsidTr="00467E18">
        <w:trPr>
          <w:gridAfter w:val="1"/>
          <w:wAfter w:w="298" w:type="dxa"/>
          <w:trHeight w:val="58"/>
        </w:trPr>
        <w:tc>
          <w:tcPr>
            <w:tcW w:w="2903" w:type="dxa"/>
            <w:gridSpan w:val="2"/>
          </w:tcPr>
          <w:p w14:paraId="6055DA67" w14:textId="77777777" w:rsidR="004135B1" w:rsidRPr="00AC1858" w:rsidRDefault="004135B1" w:rsidP="00963E15">
            <w:pPr>
              <w:rPr>
                <w:rFonts w:ascii="Aptos" w:hAnsi="Aptos"/>
                <w:b/>
                <w:bCs/>
                <w:sz w:val="24"/>
                <w:szCs w:val="24"/>
              </w:rPr>
            </w:pPr>
          </w:p>
        </w:tc>
        <w:tc>
          <w:tcPr>
            <w:tcW w:w="7622" w:type="dxa"/>
            <w:gridSpan w:val="4"/>
          </w:tcPr>
          <w:p w14:paraId="58A88A3E" w14:textId="4063A0AE" w:rsidR="004135B1" w:rsidRPr="00615EB1" w:rsidRDefault="004135B1" w:rsidP="00963E15">
            <w:pPr>
              <w:spacing w:before="100" w:beforeAutospacing="1" w:after="100" w:afterAutospacing="1"/>
              <w:contextualSpacing/>
              <w:jc w:val="both"/>
              <w:rPr>
                <w:rFonts w:ascii="Aptos" w:hAnsi="Aptos"/>
                <w:i/>
                <w:iCs/>
              </w:rPr>
            </w:pPr>
            <w:r w:rsidRPr="00615EB1">
              <w:rPr>
                <w:rFonts w:ascii="Aptos" w:hAnsi="Aptos"/>
                <w:b/>
                <w:bCs/>
                <w:color w:val="000000" w:themeColor="text1"/>
              </w:rPr>
              <w:t xml:space="preserve">*May require registration before accessing </w:t>
            </w:r>
            <w:r w:rsidR="003C47F0" w:rsidRPr="00615EB1">
              <w:rPr>
                <w:rFonts w:ascii="Aptos" w:hAnsi="Aptos"/>
                <w:b/>
                <w:bCs/>
                <w:color w:val="000000" w:themeColor="text1"/>
              </w:rPr>
              <w:t xml:space="preserve">the </w:t>
            </w:r>
            <w:r w:rsidRPr="00615EB1">
              <w:rPr>
                <w:rFonts w:ascii="Aptos" w:hAnsi="Aptos"/>
                <w:b/>
                <w:bCs/>
                <w:color w:val="000000" w:themeColor="text1"/>
              </w:rPr>
              <w:t>article.</w:t>
            </w:r>
          </w:p>
        </w:tc>
      </w:tr>
      <w:tr w:rsidR="004135B1" w14:paraId="2995E133" w14:textId="77777777" w:rsidTr="00467E18">
        <w:trPr>
          <w:gridAfter w:val="1"/>
          <w:wAfter w:w="298" w:type="dxa"/>
          <w:trHeight w:val="58"/>
        </w:trPr>
        <w:tc>
          <w:tcPr>
            <w:tcW w:w="2903" w:type="dxa"/>
            <w:gridSpan w:val="2"/>
          </w:tcPr>
          <w:p w14:paraId="1C8B518C" w14:textId="3A2D615E" w:rsidR="004135B1" w:rsidRPr="00B17AE3" w:rsidRDefault="004135B1" w:rsidP="00B17AE3">
            <w:pPr>
              <w:pStyle w:val="Heading2"/>
              <w:rPr>
                <w:b/>
                <w:bCs/>
                <w:color w:val="000000" w:themeColor="text1"/>
                <w:sz w:val="32"/>
                <w:szCs w:val="32"/>
              </w:rPr>
            </w:pPr>
            <w:r w:rsidRPr="00B17AE3">
              <w:rPr>
                <w:b/>
                <w:bCs/>
                <w:color w:val="000000" w:themeColor="text1"/>
                <w:sz w:val="32"/>
                <w:szCs w:val="32"/>
              </w:rPr>
              <w:t>DignityMA Zoom Sessions</w:t>
            </w:r>
          </w:p>
        </w:tc>
        <w:tc>
          <w:tcPr>
            <w:tcW w:w="7622" w:type="dxa"/>
            <w:gridSpan w:val="4"/>
          </w:tcPr>
          <w:p w14:paraId="27C41CE9" w14:textId="79FD2258" w:rsidR="004135B1" w:rsidRPr="00615EB1" w:rsidRDefault="004135B1" w:rsidP="00963E15">
            <w:pPr>
              <w:spacing w:before="100" w:beforeAutospacing="1" w:after="100" w:afterAutospacing="1"/>
              <w:contextualSpacing/>
              <w:jc w:val="both"/>
              <w:rPr>
                <w:rFonts w:ascii="Aptos" w:hAnsi="Aptos"/>
                <w:b/>
                <w:bCs/>
                <w:color w:val="000000" w:themeColor="text1"/>
              </w:rPr>
            </w:pPr>
            <w:r w:rsidRPr="00615EB1">
              <w:rPr>
                <w:rFonts w:ascii="Aptos" w:hAnsi="Aptos"/>
              </w:rPr>
              <w:t xml:space="preserve">Dignity Alliance Massachusetts participants meet via Zoom every other Tuesday at 2:00 p.m. Sessions are open to all. To receive session notices with agenda and Zoom links, please send a request via </w:t>
            </w:r>
            <w:hyperlink r:id="rId9" w:history="1">
              <w:r w:rsidRPr="00615EB1">
                <w:rPr>
                  <w:rStyle w:val="Hyperlink"/>
                  <w:rFonts w:ascii="Aptos" w:hAnsi="Aptos"/>
                </w:rPr>
                <w:t>info@DignityAllianceMA.org</w:t>
              </w:r>
            </w:hyperlink>
            <w:r w:rsidRPr="00615EB1">
              <w:rPr>
                <w:rFonts w:ascii="Aptos" w:hAnsi="Aptos"/>
              </w:rPr>
              <w:t xml:space="preserve">. </w:t>
            </w:r>
          </w:p>
        </w:tc>
      </w:tr>
      <w:tr w:rsidR="003D1B57" w14:paraId="2DFBC396" w14:textId="77777777" w:rsidTr="00467E18">
        <w:trPr>
          <w:gridAfter w:val="1"/>
          <w:wAfter w:w="298" w:type="dxa"/>
          <w:trHeight w:val="58"/>
        </w:trPr>
        <w:tc>
          <w:tcPr>
            <w:tcW w:w="2903" w:type="dxa"/>
            <w:gridSpan w:val="2"/>
          </w:tcPr>
          <w:p w14:paraId="6DF96935" w14:textId="77777777" w:rsidR="003D1B57" w:rsidRDefault="003D1B57" w:rsidP="00B17AE3">
            <w:pPr>
              <w:pStyle w:val="Heading2"/>
              <w:rPr>
                <w:b/>
                <w:bCs/>
                <w:color w:val="000000" w:themeColor="text1"/>
                <w:sz w:val="32"/>
                <w:szCs w:val="32"/>
              </w:rPr>
            </w:pPr>
            <w:r w:rsidRPr="00B17AE3">
              <w:rPr>
                <w:b/>
                <w:bCs/>
                <w:color w:val="000000" w:themeColor="text1"/>
                <w:sz w:val="32"/>
                <w:szCs w:val="32"/>
              </w:rPr>
              <w:t>Reflection</w:t>
            </w:r>
          </w:p>
          <w:p w14:paraId="6028D4A1" w14:textId="77777777" w:rsidR="000D670A" w:rsidRDefault="000D670A" w:rsidP="000D670A"/>
          <w:p w14:paraId="2119327F" w14:textId="40A36E40" w:rsidR="00766E9C" w:rsidRDefault="00766E9C" w:rsidP="000D670A">
            <w:r>
              <w:t>Contributed by Judi Fonsh</w:t>
            </w:r>
            <w:r w:rsidR="0051004C">
              <w:t xml:space="preserve"> with modifications.</w:t>
            </w:r>
          </w:p>
          <w:p w14:paraId="2DC1A0F9" w14:textId="59FA0EF2" w:rsidR="000D670A" w:rsidRPr="000D670A" w:rsidRDefault="000D670A" w:rsidP="000D670A"/>
        </w:tc>
        <w:tc>
          <w:tcPr>
            <w:tcW w:w="7622" w:type="dxa"/>
            <w:gridSpan w:val="4"/>
          </w:tcPr>
          <w:p w14:paraId="6250E067" w14:textId="77777777" w:rsidR="00C6417B" w:rsidRDefault="0084303D" w:rsidP="0084303D">
            <w:pPr>
              <w:spacing w:before="100" w:beforeAutospacing="1" w:after="100" w:afterAutospacing="1"/>
              <w:contextualSpacing/>
              <w:jc w:val="both"/>
              <w:rPr>
                <w:rFonts w:ascii="Aptos" w:hAnsi="Aptos"/>
                <w:i/>
                <w:iCs/>
                <w:sz w:val="32"/>
                <w:szCs w:val="32"/>
              </w:rPr>
            </w:pPr>
            <w:r w:rsidRPr="0084303D">
              <w:rPr>
                <w:rFonts w:ascii="Aptos" w:hAnsi="Aptos"/>
                <w:i/>
                <w:iCs/>
                <w:sz w:val="32"/>
                <w:szCs w:val="32"/>
              </w:rPr>
              <w:t xml:space="preserve">We aspire to universal access and equal participation to all aspects of life, regardless of a person's visible or invisible disability, physical or mental health concerns, or chronic illness. We celebrate that all are made </w:t>
            </w:r>
            <w:r w:rsidRPr="008B2569">
              <w:rPr>
                <w:rFonts w:ascii="Aptos" w:hAnsi="Aptos"/>
                <w:sz w:val="32"/>
                <w:szCs w:val="32"/>
              </w:rPr>
              <w:t>b'tzelem Elohim</w:t>
            </w:r>
            <w:r w:rsidRPr="0084303D">
              <w:rPr>
                <w:rFonts w:ascii="Aptos" w:hAnsi="Aptos"/>
                <w:i/>
                <w:iCs/>
                <w:sz w:val="32"/>
                <w:szCs w:val="32"/>
              </w:rPr>
              <w:t xml:space="preserve"> – in the image of God - (Genesis 1:26) and we honor the divine in ourselves and others when we remove the stumbling blocks (Leviticus 19:14) that marginalize those with infirmities and disabilities.</w:t>
            </w:r>
          </w:p>
          <w:p w14:paraId="7849457D" w14:textId="521E0BD6" w:rsidR="00B54DCD" w:rsidRPr="0084303D" w:rsidRDefault="00B54DCD" w:rsidP="0084303D">
            <w:pPr>
              <w:spacing w:before="100" w:beforeAutospacing="1" w:after="100" w:afterAutospacing="1"/>
              <w:contextualSpacing/>
              <w:jc w:val="both"/>
              <w:rPr>
                <w:rFonts w:ascii="Aptos" w:hAnsi="Aptos"/>
                <w:i/>
                <w:iCs/>
                <w:sz w:val="32"/>
                <w:szCs w:val="32"/>
              </w:rPr>
            </w:pPr>
          </w:p>
        </w:tc>
      </w:tr>
      <w:tr w:rsidR="00B15B61" w14:paraId="6057B041" w14:textId="77777777" w:rsidTr="00467E18">
        <w:trPr>
          <w:gridAfter w:val="1"/>
          <w:wAfter w:w="298" w:type="dxa"/>
          <w:trHeight w:val="58"/>
        </w:trPr>
        <w:tc>
          <w:tcPr>
            <w:tcW w:w="2903" w:type="dxa"/>
            <w:gridSpan w:val="2"/>
          </w:tcPr>
          <w:p w14:paraId="51AB2140" w14:textId="2B8E8260" w:rsidR="00B15B61" w:rsidRPr="00B17AE3" w:rsidRDefault="00B15B61" w:rsidP="00B17AE3">
            <w:pPr>
              <w:pStyle w:val="Heading2"/>
              <w:rPr>
                <w:b/>
                <w:bCs/>
                <w:color w:val="000000" w:themeColor="text1"/>
                <w:sz w:val="32"/>
                <w:szCs w:val="32"/>
              </w:rPr>
            </w:pPr>
            <w:r w:rsidRPr="00B17AE3">
              <w:rPr>
                <w:b/>
                <w:bCs/>
                <w:color w:val="000000" w:themeColor="text1"/>
                <w:sz w:val="32"/>
                <w:szCs w:val="32"/>
              </w:rPr>
              <w:t xml:space="preserve">Guide to news items in this week’s </w:t>
            </w:r>
            <w:r w:rsidRPr="00B17AE3">
              <w:rPr>
                <w:b/>
                <w:bCs/>
                <w:i/>
                <w:iCs/>
                <w:color w:val="000000" w:themeColor="text1"/>
                <w:sz w:val="32"/>
                <w:szCs w:val="32"/>
              </w:rPr>
              <w:t>Dignity Digest</w:t>
            </w:r>
          </w:p>
        </w:tc>
        <w:tc>
          <w:tcPr>
            <w:tcW w:w="7622" w:type="dxa"/>
            <w:gridSpan w:val="4"/>
          </w:tcPr>
          <w:p w14:paraId="6D399F3F" w14:textId="6F1937C7" w:rsidR="0061693D" w:rsidRDefault="0061693D" w:rsidP="002B3658">
            <w:pPr>
              <w:pStyle w:val="Heading3"/>
            </w:pPr>
            <w:r w:rsidRPr="002B3658">
              <w:t>Nursing Homes</w:t>
            </w:r>
          </w:p>
          <w:p w14:paraId="40AC679D" w14:textId="77777777" w:rsidR="00FC5420" w:rsidRDefault="00FC5420" w:rsidP="004E624B">
            <w:pPr>
              <w:pStyle w:val="ListParagraph"/>
              <w:numPr>
                <w:ilvl w:val="0"/>
                <w:numId w:val="31"/>
              </w:numPr>
              <w:rPr>
                <w:rFonts w:ascii="Aptos" w:eastAsia="Times New Roman" w:hAnsi="Aptos" w:cs="Times New Roman"/>
                <w:sz w:val="22"/>
                <w:szCs w:val="22"/>
              </w:rPr>
            </w:pPr>
            <w:hyperlink r:id="rId10" w:history="1">
              <w:r w:rsidRPr="00B36E7B">
                <w:rPr>
                  <w:rStyle w:val="Hyperlink"/>
                  <w:rFonts w:ascii="Aptos" w:eastAsia="Times New Roman" w:hAnsi="Aptos" w:cs="Times New Roman"/>
                  <w:i/>
                  <w:iCs/>
                  <w:sz w:val="22"/>
                  <w:szCs w:val="22"/>
                </w:rPr>
                <w:t>Over 25% o</w:t>
              </w:r>
              <w:r w:rsidRPr="00B36E7B">
                <w:rPr>
                  <w:rStyle w:val="Hyperlink"/>
                  <w:rFonts w:ascii="Aptos" w:eastAsia="Times New Roman" w:hAnsi="Aptos" w:cs="Times New Roman"/>
                  <w:i/>
                  <w:iCs/>
                  <w:sz w:val="22"/>
                  <w:szCs w:val="22"/>
                </w:rPr>
                <w:t>f Nursing Homes Reported a Serious Deficiency in 2026, With 5% Linked to IJs, Actual Harm</w:t>
              </w:r>
            </w:hyperlink>
            <w:r>
              <w:rPr>
                <w:rFonts w:ascii="Aptos" w:eastAsia="Times New Roman" w:hAnsi="Aptos" w:cs="Times New Roman"/>
                <w:i/>
                <w:iCs/>
                <w:sz w:val="22"/>
                <w:szCs w:val="22"/>
              </w:rPr>
              <w:t xml:space="preserve"> </w:t>
            </w:r>
            <w:r>
              <w:rPr>
                <w:rFonts w:ascii="Aptos" w:eastAsia="Times New Roman" w:hAnsi="Aptos" w:cs="Times New Roman"/>
                <w:b/>
                <w:bCs/>
                <w:sz w:val="22"/>
                <w:szCs w:val="22"/>
              </w:rPr>
              <w:t xml:space="preserve">(Skilled Nursing News, </w:t>
            </w:r>
            <w:r>
              <w:rPr>
                <w:rFonts w:ascii="Aptos" w:eastAsia="Times New Roman" w:hAnsi="Aptos" w:cs="Times New Roman"/>
                <w:sz w:val="22"/>
                <w:szCs w:val="22"/>
              </w:rPr>
              <w:t>July 17, 2026)</w:t>
            </w:r>
          </w:p>
          <w:p w14:paraId="1E7C5D4B" w14:textId="7AFA088E" w:rsidR="00734F8A" w:rsidRPr="009B4713" w:rsidRDefault="00734F8A" w:rsidP="004E624B">
            <w:pPr>
              <w:pStyle w:val="ListParagraph"/>
              <w:numPr>
                <w:ilvl w:val="0"/>
                <w:numId w:val="31"/>
              </w:numPr>
              <w:rPr>
                <w:rFonts w:ascii="Aptos" w:eastAsia="Times New Roman" w:hAnsi="Aptos" w:cs="Times New Roman"/>
                <w:i/>
                <w:iCs/>
                <w:sz w:val="22"/>
                <w:szCs w:val="22"/>
              </w:rPr>
            </w:pPr>
            <w:hyperlink r:id="rId11" w:history="1">
              <w:r w:rsidRPr="00734F8A">
                <w:rPr>
                  <w:rStyle w:val="Hyperlink"/>
                  <w:rFonts w:ascii="Aptos" w:eastAsia="Times New Roman" w:hAnsi="Aptos" w:cs="Times New Roman"/>
                  <w:i/>
                  <w:iCs/>
                  <w:sz w:val="22"/>
                  <w:szCs w:val="22"/>
                </w:rPr>
                <w:t>State Medicaid Bed-Hold Policies and Hospitalizations and ED Visits Among Long-Stay Nursing Home Residents</w:t>
              </w:r>
            </w:hyperlink>
            <w:r w:rsidRPr="00734F8A">
              <w:rPr>
                <w:rFonts w:ascii="Aptos" w:eastAsia="Times New Roman" w:hAnsi="Aptos" w:cs="Times New Roman"/>
                <w:i/>
                <w:iCs/>
                <w:sz w:val="22"/>
                <w:szCs w:val="22"/>
              </w:rPr>
              <w:t xml:space="preserve"> </w:t>
            </w:r>
            <w:r w:rsidRPr="00734F8A">
              <w:rPr>
                <w:rFonts w:ascii="Aptos" w:eastAsia="Times New Roman" w:hAnsi="Aptos" w:cs="Times New Roman"/>
                <w:b/>
                <w:bCs/>
                <w:sz w:val="22"/>
                <w:szCs w:val="22"/>
              </w:rPr>
              <w:t xml:space="preserve">(JAMA Health Forum, </w:t>
            </w:r>
            <w:r w:rsidRPr="00734F8A">
              <w:rPr>
                <w:rFonts w:ascii="Aptos" w:eastAsia="Times New Roman" w:hAnsi="Aptos" w:cs="Times New Roman"/>
                <w:sz w:val="22"/>
                <w:szCs w:val="22"/>
              </w:rPr>
              <w:t>July 17, 2026)</w:t>
            </w:r>
          </w:p>
          <w:p w14:paraId="1E396812" w14:textId="2B4E181D" w:rsidR="009B4713" w:rsidRPr="00F032F5" w:rsidRDefault="009B4713" w:rsidP="004E624B">
            <w:pPr>
              <w:pStyle w:val="ListParagraph"/>
              <w:numPr>
                <w:ilvl w:val="0"/>
                <w:numId w:val="31"/>
              </w:numPr>
              <w:rPr>
                <w:rFonts w:ascii="Aptos" w:eastAsia="Times New Roman" w:hAnsi="Aptos" w:cs="Times New Roman"/>
                <w:i/>
                <w:iCs/>
                <w:sz w:val="22"/>
                <w:szCs w:val="22"/>
              </w:rPr>
            </w:pPr>
            <w:hyperlink r:id="rId12" w:history="1">
              <w:r w:rsidRPr="00E37B8E">
                <w:rPr>
                  <w:rStyle w:val="Hyperlink"/>
                  <w:rFonts w:ascii="Aptos" w:eastAsia="Times New Roman" w:hAnsi="Aptos" w:cs="Times New Roman"/>
                  <w:i/>
                  <w:iCs/>
                  <w:sz w:val="22"/>
                  <w:szCs w:val="22"/>
                </w:rPr>
                <w:t>Cancer rates among nursing home residents, by state</w:t>
              </w:r>
            </w:hyperlink>
            <w:r>
              <w:rPr>
                <w:rFonts w:ascii="Aptos" w:eastAsia="Times New Roman" w:hAnsi="Aptos" w:cs="Times New Roman"/>
                <w:i/>
                <w:iCs/>
                <w:sz w:val="22"/>
                <w:szCs w:val="22"/>
              </w:rPr>
              <w:t xml:space="preserve"> </w:t>
            </w:r>
            <w:r w:rsidRPr="009B4713">
              <w:rPr>
                <w:rFonts w:ascii="Aptos" w:eastAsia="Times New Roman" w:hAnsi="Aptos" w:cs="Times New Roman"/>
                <w:b/>
                <w:bCs/>
                <w:sz w:val="22"/>
                <w:szCs w:val="22"/>
              </w:rPr>
              <w:t xml:space="preserve">(Becker’s Hospital Review, </w:t>
            </w:r>
            <w:r w:rsidRPr="009B4713">
              <w:rPr>
                <w:rFonts w:ascii="Aptos" w:eastAsia="Times New Roman" w:hAnsi="Aptos" w:cs="Times New Roman"/>
                <w:sz w:val="22"/>
                <w:szCs w:val="22"/>
              </w:rPr>
              <w:t>July 13, 2026)</w:t>
            </w:r>
          </w:p>
          <w:p w14:paraId="058666CB" w14:textId="1542986F" w:rsidR="00F032F5" w:rsidRPr="00F032F5" w:rsidRDefault="00F032F5" w:rsidP="004E624B">
            <w:pPr>
              <w:pStyle w:val="ListParagraph"/>
              <w:numPr>
                <w:ilvl w:val="0"/>
                <w:numId w:val="31"/>
              </w:numPr>
              <w:rPr>
                <w:rFonts w:ascii="Aptos" w:eastAsia="Times New Roman" w:hAnsi="Aptos" w:cs="Times New Roman"/>
                <w:i/>
                <w:iCs/>
                <w:sz w:val="22"/>
                <w:szCs w:val="22"/>
              </w:rPr>
            </w:pPr>
            <w:hyperlink r:id="rId13" w:history="1">
              <w:r w:rsidRPr="00D02E80">
                <w:rPr>
                  <w:rStyle w:val="Hyperlink"/>
                  <w:rFonts w:ascii="Aptos" w:eastAsia="Times New Roman" w:hAnsi="Aptos" w:cs="Times New Roman"/>
                  <w:i/>
                  <w:iCs/>
                  <w:sz w:val="22"/>
                  <w:szCs w:val="22"/>
                </w:rPr>
                <w:t>The government enables nursing-home neglect</w:t>
              </w:r>
            </w:hyperlink>
            <w:r>
              <w:rPr>
                <w:rFonts w:ascii="Aptos" w:eastAsia="Times New Roman" w:hAnsi="Aptos" w:cs="Times New Roman"/>
                <w:i/>
                <w:iCs/>
                <w:sz w:val="22"/>
                <w:szCs w:val="22"/>
              </w:rPr>
              <w:t xml:space="preserve"> </w:t>
            </w:r>
            <w:r w:rsidRPr="00F032F5">
              <w:rPr>
                <w:rFonts w:ascii="Aptos" w:eastAsia="Times New Roman" w:hAnsi="Aptos" w:cs="Times New Roman"/>
                <w:b/>
                <w:bCs/>
                <w:sz w:val="22"/>
                <w:szCs w:val="22"/>
              </w:rPr>
              <w:t xml:space="preserve">(Washington Examiner, </w:t>
            </w:r>
            <w:r w:rsidRPr="00F032F5">
              <w:rPr>
                <w:rFonts w:ascii="Aptos" w:eastAsia="Times New Roman" w:hAnsi="Aptos" w:cs="Times New Roman"/>
                <w:sz w:val="22"/>
                <w:szCs w:val="22"/>
              </w:rPr>
              <w:t>July 8, 2026)</w:t>
            </w:r>
          </w:p>
          <w:p w14:paraId="38ACEB2C" w14:textId="7BD80D52" w:rsidR="007C4C48" w:rsidRPr="007C4C48" w:rsidRDefault="007C4C48" w:rsidP="004E624B">
            <w:pPr>
              <w:pStyle w:val="ListParagraph"/>
              <w:numPr>
                <w:ilvl w:val="0"/>
                <w:numId w:val="31"/>
              </w:numPr>
              <w:rPr>
                <w:rFonts w:ascii="Aptos" w:eastAsia="Times New Roman" w:hAnsi="Aptos" w:cs="Times New Roman"/>
                <w:i/>
                <w:iCs/>
                <w:sz w:val="22"/>
                <w:szCs w:val="22"/>
              </w:rPr>
            </w:pPr>
            <w:hyperlink r:id="rId14" w:history="1">
              <w:r w:rsidRPr="00EF6F23">
                <w:rPr>
                  <w:rStyle w:val="Hyperlink"/>
                  <w:rFonts w:ascii="Aptos" w:eastAsia="Times New Roman" w:hAnsi="Aptos" w:cs="Times New Roman"/>
                  <w:i/>
                  <w:iCs/>
                  <w:sz w:val="22"/>
                  <w:szCs w:val="22"/>
                </w:rPr>
                <w:t>Nursing Homes Must Reevaluate their Emergency Preparedness Plans – Adding Planned Power Outages to the List</w:t>
              </w:r>
            </w:hyperlink>
            <w:r>
              <w:rPr>
                <w:rFonts w:ascii="Aptos" w:eastAsia="Times New Roman" w:hAnsi="Aptos" w:cs="Times New Roman"/>
                <w:i/>
                <w:iCs/>
                <w:sz w:val="22"/>
                <w:szCs w:val="22"/>
              </w:rPr>
              <w:t xml:space="preserve"> </w:t>
            </w:r>
            <w:r w:rsidRPr="007C4C48">
              <w:rPr>
                <w:rFonts w:ascii="Aptos" w:eastAsia="Times New Roman" w:hAnsi="Aptos" w:cs="Times New Roman"/>
                <w:b/>
                <w:bCs/>
                <w:sz w:val="22"/>
                <w:szCs w:val="22"/>
              </w:rPr>
              <w:t xml:space="preserve">Skilled Nursing News, </w:t>
            </w:r>
            <w:r w:rsidRPr="007C4C48">
              <w:rPr>
                <w:rFonts w:ascii="Aptos" w:eastAsia="Times New Roman" w:hAnsi="Aptos" w:cs="Times New Roman"/>
                <w:sz w:val="22"/>
                <w:szCs w:val="22"/>
              </w:rPr>
              <w:t>June 10, 2026)</w:t>
            </w:r>
          </w:p>
          <w:p w14:paraId="5F65AE00" w14:textId="6A1D3189" w:rsidR="001E22AF" w:rsidRPr="001E22AF" w:rsidRDefault="008E39E3" w:rsidP="004E624B">
            <w:pPr>
              <w:pStyle w:val="ListParagraph"/>
              <w:numPr>
                <w:ilvl w:val="0"/>
                <w:numId w:val="31"/>
              </w:numPr>
              <w:rPr>
                <w:rFonts w:ascii="Aptos" w:eastAsia="Times New Roman" w:hAnsi="Aptos" w:cs="Times New Roman"/>
                <w:i/>
                <w:iCs/>
                <w:sz w:val="22"/>
                <w:szCs w:val="22"/>
              </w:rPr>
            </w:pPr>
            <w:hyperlink r:id="rId15" w:history="1">
              <w:r w:rsidRPr="00DC6F7E">
                <w:rPr>
                  <w:rStyle w:val="Hyperlink"/>
                  <w:rFonts w:ascii="Aptos" w:eastAsia="Times New Roman" w:hAnsi="Aptos" w:cs="Times New Roman"/>
                  <w:i/>
                  <w:iCs/>
                  <w:sz w:val="22"/>
                  <w:szCs w:val="22"/>
                </w:rPr>
                <w:t>Ensign’s business model relies on delivering inadequate care to patients while gaming data on quality, according to Hunterbrook’s five-month investigation. Patients are dying.</w:t>
              </w:r>
            </w:hyperlink>
            <w:r w:rsidR="001E22AF" w:rsidRPr="001E22AF">
              <w:rPr>
                <w:rFonts w:ascii="Aptos" w:eastAsia="Times New Roman" w:hAnsi="Aptos" w:cs="Times New Roman"/>
                <w:b/>
                <w:bCs/>
                <w:sz w:val="22"/>
                <w:szCs w:val="22"/>
              </w:rPr>
              <w:t xml:space="preserve">(Hunterbrook, </w:t>
            </w:r>
            <w:r w:rsidR="001E22AF" w:rsidRPr="001E22AF">
              <w:rPr>
                <w:rFonts w:ascii="Aptos" w:eastAsia="Times New Roman" w:hAnsi="Aptos" w:cs="Times New Roman"/>
                <w:sz w:val="22"/>
                <w:szCs w:val="22"/>
              </w:rPr>
              <w:t>June 8, 2026)</w:t>
            </w:r>
          </w:p>
          <w:p w14:paraId="0561BACD" w14:textId="336D3F69" w:rsidR="00DE2406" w:rsidRDefault="00DE2406" w:rsidP="002B3658">
            <w:pPr>
              <w:pStyle w:val="Heading3"/>
            </w:pPr>
            <w:r w:rsidRPr="002B3658">
              <w:lastRenderedPageBreak/>
              <w:t>Gabr</w:t>
            </w:r>
            <w:r w:rsidR="00290CCD" w:rsidRPr="002B3658">
              <w:t>iel House Fire</w:t>
            </w:r>
          </w:p>
          <w:p w14:paraId="3A454338" w14:textId="4613905E" w:rsidR="009A6292" w:rsidRPr="009A6292" w:rsidRDefault="00EE3EFC" w:rsidP="004E624B">
            <w:pPr>
              <w:pStyle w:val="ListParagraph"/>
              <w:numPr>
                <w:ilvl w:val="0"/>
                <w:numId w:val="31"/>
              </w:numPr>
              <w:rPr>
                <w:rFonts w:ascii="Aptos" w:eastAsia="Times New Roman" w:hAnsi="Aptos" w:cs="Times New Roman"/>
                <w:i/>
                <w:iCs/>
                <w:sz w:val="22"/>
                <w:szCs w:val="22"/>
              </w:rPr>
            </w:pPr>
            <w:hyperlink r:id="rId16" w:history="1">
              <w:r w:rsidRPr="00271D3E">
                <w:rPr>
                  <w:rStyle w:val="Hyperlink"/>
                  <w:rFonts w:ascii="Aptos" w:eastAsia="Times New Roman" w:hAnsi="Aptos" w:cs="Times New Roman"/>
                  <w:i/>
                  <w:iCs/>
                  <w:sz w:val="22"/>
                  <w:szCs w:val="22"/>
                </w:rPr>
                <w:t>A year later, Massachusetts’ most deadly fire in decades remains an open wound</w:t>
              </w:r>
            </w:hyperlink>
            <w:r w:rsidR="009A6292">
              <w:rPr>
                <w:rFonts w:ascii="Aptos" w:eastAsia="Times New Roman" w:hAnsi="Aptos" w:cs="Times New Roman"/>
                <w:i/>
                <w:iCs/>
                <w:sz w:val="22"/>
                <w:szCs w:val="22"/>
              </w:rPr>
              <w:t xml:space="preserve"> </w:t>
            </w:r>
            <w:r w:rsidR="009A6292" w:rsidRPr="009A6292">
              <w:rPr>
                <w:rFonts w:ascii="Aptos" w:eastAsia="Times New Roman" w:hAnsi="Aptos" w:cs="Times New Roman"/>
                <w:b/>
                <w:bCs/>
                <w:sz w:val="22"/>
                <w:szCs w:val="22"/>
              </w:rPr>
              <w:t xml:space="preserve">(*Boston Globe, </w:t>
            </w:r>
            <w:r w:rsidR="009A6292" w:rsidRPr="009A6292">
              <w:rPr>
                <w:rFonts w:ascii="Aptos" w:eastAsia="Times New Roman" w:hAnsi="Aptos" w:cs="Times New Roman"/>
                <w:sz w:val="22"/>
                <w:szCs w:val="22"/>
              </w:rPr>
              <w:t>July 14, 2026 (updated))</w:t>
            </w:r>
          </w:p>
          <w:p w14:paraId="54096025" w14:textId="11426EE5" w:rsidR="002B3658" w:rsidRDefault="002B3658" w:rsidP="002B3658">
            <w:pPr>
              <w:pStyle w:val="Heading3"/>
            </w:pPr>
            <w:r w:rsidRPr="002B3658">
              <w:t>Health Care Topics</w:t>
            </w:r>
          </w:p>
          <w:p w14:paraId="40B43E14" w14:textId="4856A614" w:rsidR="00C1351E" w:rsidRPr="00685257" w:rsidRDefault="00C1351E" w:rsidP="00685257">
            <w:pPr>
              <w:pStyle w:val="ListParagraph"/>
              <w:numPr>
                <w:ilvl w:val="0"/>
                <w:numId w:val="31"/>
              </w:numPr>
              <w:rPr>
                <w:rFonts w:ascii="Aptos" w:eastAsia="Times New Roman" w:hAnsi="Aptos" w:cs="Times New Roman"/>
                <w:i/>
                <w:iCs/>
                <w:sz w:val="22"/>
                <w:szCs w:val="22"/>
              </w:rPr>
            </w:pPr>
            <w:hyperlink r:id="rId17" w:history="1">
              <w:r w:rsidRPr="00BB0F95">
                <w:rPr>
                  <w:rStyle w:val="Hyperlink"/>
                  <w:rFonts w:ascii="Aptos" w:eastAsia="Times New Roman" w:hAnsi="Aptos" w:cs="Times New Roman"/>
                  <w:i/>
                  <w:iCs/>
                  <w:sz w:val="22"/>
                  <w:szCs w:val="22"/>
                </w:rPr>
                <w:t>What Older Adults Should Know About GLP-1s as Medicare Coverage Expands</w:t>
              </w:r>
            </w:hyperlink>
            <w:r w:rsidR="00685257">
              <w:rPr>
                <w:rFonts w:ascii="Aptos" w:eastAsia="Times New Roman" w:hAnsi="Aptos" w:cs="Times New Roman"/>
                <w:i/>
                <w:iCs/>
                <w:sz w:val="22"/>
                <w:szCs w:val="22"/>
              </w:rPr>
              <w:t xml:space="preserve"> </w:t>
            </w:r>
            <w:r w:rsidRPr="00685257">
              <w:rPr>
                <w:rFonts w:ascii="Aptos" w:eastAsia="Times New Roman" w:hAnsi="Aptos" w:cs="Times New Roman"/>
                <w:b/>
                <w:bCs/>
                <w:sz w:val="22"/>
                <w:szCs w:val="22"/>
              </w:rPr>
              <w:t xml:space="preserve">(*New York Times, </w:t>
            </w:r>
            <w:r w:rsidRPr="00685257">
              <w:rPr>
                <w:rFonts w:ascii="Aptos" w:eastAsia="Times New Roman" w:hAnsi="Aptos" w:cs="Times New Roman"/>
                <w:sz w:val="22"/>
                <w:szCs w:val="22"/>
              </w:rPr>
              <w:t>July 9, 2026)</w:t>
            </w:r>
          </w:p>
          <w:p w14:paraId="4BB790BB" w14:textId="30C51792" w:rsidR="00BD480E" w:rsidRDefault="00BD480E" w:rsidP="002B3658">
            <w:pPr>
              <w:pStyle w:val="Heading3"/>
            </w:pPr>
            <w:r w:rsidRPr="002B3658">
              <w:t>Alzheimer’s and Other Dementia</w:t>
            </w:r>
          </w:p>
          <w:p w14:paraId="308D8DF0" w14:textId="01917E40" w:rsidR="0075742E" w:rsidRDefault="0075742E" w:rsidP="004E624B">
            <w:pPr>
              <w:pStyle w:val="ListParagraph"/>
              <w:numPr>
                <w:ilvl w:val="0"/>
                <w:numId w:val="31"/>
              </w:numPr>
              <w:rPr>
                <w:rFonts w:ascii="Aptos" w:eastAsia="Times New Roman" w:hAnsi="Aptos" w:cs="Times New Roman"/>
                <w:sz w:val="22"/>
                <w:szCs w:val="22"/>
              </w:rPr>
            </w:pPr>
            <w:hyperlink r:id="rId18" w:history="1">
              <w:r w:rsidRPr="0075742E">
                <w:rPr>
                  <w:rStyle w:val="Hyperlink"/>
                  <w:rFonts w:ascii="Aptos" w:eastAsia="Times New Roman" w:hAnsi="Aptos" w:cs="Times New Roman"/>
                  <w:i/>
                  <w:iCs/>
                  <w:sz w:val="22"/>
                  <w:szCs w:val="22"/>
                </w:rPr>
                <w:t>Politics have no business in Alzheimer’s progress</w:t>
              </w:r>
            </w:hyperlink>
            <w:r w:rsidRPr="0075742E">
              <w:rPr>
                <w:rFonts w:ascii="Aptos" w:eastAsia="Times New Roman" w:hAnsi="Aptos" w:cs="Times New Roman"/>
                <w:i/>
                <w:iCs/>
                <w:sz w:val="22"/>
                <w:szCs w:val="22"/>
              </w:rPr>
              <w:t xml:space="preserve"> </w:t>
            </w:r>
            <w:r w:rsidRPr="0075742E">
              <w:rPr>
                <w:rFonts w:ascii="Aptos" w:eastAsia="Times New Roman" w:hAnsi="Aptos" w:cs="Times New Roman"/>
                <w:b/>
                <w:bCs/>
                <w:sz w:val="22"/>
                <w:szCs w:val="22"/>
              </w:rPr>
              <w:t xml:space="preserve">(Salem News, </w:t>
            </w:r>
            <w:r w:rsidRPr="0075742E">
              <w:rPr>
                <w:rFonts w:ascii="Aptos" w:eastAsia="Times New Roman" w:hAnsi="Aptos" w:cs="Times New Roman"/>
                <w:sz w:val="22"/>
                <w:szCs w:val="22"/>
              </w:rPr>
              <w:t>July 20, 2026)</w:t>
            </w:r>
          </w:p>
          <w:p w14:paraId="57D7F691" w14:textId="5B7739F5" w:rsidR="00EB5C6C" w:rsidRPr="005F1429" w:rsidRDefault="00EB5C6C" w:rsidP="00C12C0C">
            <w:pPr>
              <w:pStyle w:val="ListParagraph"/>
              <w:numPr>
                <w:ilvl w:val="0"/>
                <w:numId w:val="31"/>
              </w:numPr>
              <w:rPr>
                <w:rFonts w:ascii="Aptos" w:eastAsia="Times New Roman" w:hAnsi="Aptos" w:cs="Times New Roman"/>
                <w:i/>
                <w:iCs/>
                <w:sz w:val="22"/>
                <w:szCs w:val="22"/>
              </w:rPr>
            </w:pPr>
            <w:hyperlink r:id="rId19" w:history="1">
              <w:r w:rsidRPr="00F21C78">
                <w:rPr>
                  <w:rStyle w:val="Hyperlink"/>
                  <w:rFonts w:ascii="Aptos" w:eastAsia="Times New Roman" w:hAnsi="Aptos" w:cs="Times New Roman"/>
                  <w:i/>
                  <w:iCs/>
                  <w:sz w:val="22"/>
                  <w:szCs w:val="22"/>
                </w:rPr>
                <w:t>Violence repeatedly erupts in dementia care despite warnings, inspections show</w:t>
              </w:r>
            </w:hyperlink>
            <w:r w:rsidR="00C12C0C">
              <w:rPr>
                <w:rFonts w:ascii="Aptos" w:eastAsia="Times New Roman" w:hAnsi="Aptos" w:cs="Times New Roman"/>
                <w:i/>
                <w:iCs/>
                <w:sz w:val="22"/>
                <w:szCs w:val="22"/>
              </w:rPr>
              <w:t xml:space="preserve"> </w:t>
            </w:r>
            <w:r w:rsidRPr="00C12C0C">
              <w:rPr>
                <w:rFonts w:ascii="Aptos" w:eastAsia="Times New Roman" w:hAnsi="Aptos" w:cs="Times New Roman"/>
                <w:b/>
                <w:bCs/>
                <w:sz w:val="22"/>
                <w:szCs w:val="22"/>
              </w:rPr>
              <w:t xml:space="preserve">(NPR Weekend Edition Sunday, </w:t>
            </w:r>
            <w:r w:rsidRPr="00C12C0C">
              <w:rPr>
                <w:rFonts w:ascii="Aptos" w:eastAsia="Times New Roman" w:hAnsi="Aptos" w:cs="Times New Roman"/>
                <w:sz w:val="22"/>
                <w:szCs w:val="22"/>
              </w:rPr>
              <w:t>July 19, 2026)</w:t>
            </w:r>
          </w:p>
          <w:p w14:paraId="31E43B79" w14:textId="3377929E" w:rsidR="005F1429" w:rsidRPr="005F1429" w:rsidRDefault="005F1429" w:rsidP="005F1429">
            <w:pPr>
              <w:pStyle w:val="ListParagraph"/>
              <w:numPr>
                <w:ilvl w:val="0"/>
                <w:numId w:val="31"/>
              </w:numPr>
              <w:rPr>
                <w:rFonts w:ascii="Aptos" w:eastAsia="Times New Roman" w:hAnsi="Aptos" w:cs="Times New Roman"/>
                <w:i/>
                <w:iCs/>
                <w:sz w:val="22"/>
                <w:szCs w:val="22"/>
              </w:rPr>
            </w:pPr>
            <w:hyperlink r:id="rId20" w:history="1">
              <w:r w:rsidRPr="00EF2D95">
                <w:rPr>
                  <w:rStyle w:val="Hyperlink"/>
                  <w:rFonts w:ascii="Aptos" w:eastAsia="Times New Roman" w:hAnsi="Aptos" w:cs="Times New Roman"/>
                  <w:i/>
                  <w:iCs/>
                  <w:sz w:val="22"/>
                  <w:szCs w:val="22"/>
                </w:rPr>
                <w:t>Alzheimer’s Blood Tests Offer New Promise to Diagnose and Predict the Disease</w:t>
              </w:r>
            </w:hyperlink>
            <w:r>
              <w:rPr>
                <w:rFonts w:ascii="Aptos" w:eastAsia="Times New Roman" w:hAnsi="Aptos" w:cs="Times New Roman"/>
                <w:i/>
                <w:iCs/>
                <w:sz w:val="22"/>
                <w:szCs w:val="22"/>
              </w:rPr>
              <w:t xml:space="preserve"> </w:t>
            </w:r>
            <w:r w:rsidRPr="005F1429">
              <w:rPr>
                <w:rFonts w:ascii="Aptos" w:eastAsia="Times New Roman" w:hAnsi="Aptos" w:cs="Times New Roman"/>
                <w:b/>
                <w:bCs/>
                <w:sz w:val="22"/>
                <w:szCs w:val="22"/>
              </w:rPr>
              <w:t xml:space="preserve">(New York Times (free access), </w:t>
            </w:r>
            <w:r w:rsidRPr="005F1429">
              <w:rPr>
                <w:rFonts w:ascii="Aptos" w:eastAsia="Times New Roman" w:hAnsi="Aptos" w:cs="Times New Roman"/>
                <w:sz w:val="22"/>
                <w:szCs w:val="22"/>
              </w:rPr>
              <w:t>July 15, 2026)</w:t>
            </w:r>
          </w:p>
          <w:p w14:paraId="6681D2F2" w14:textId="1F28FC5C" w:rsidR="000542B7" w:rsidRDefault="000542B7" w:rsidP="004E624B">
            <w:pPr>
              <w:pStyle w:val="ListParagraph"/>
              <w:numPr>
                <w:ilvl w:val="0"/>
                <w:numId w:val="31"/>
              </w:numPr>
              <w:rPr>
                <w:rFonts w:ascii="Aptos" w:eastAsia="Times New Roman" w:hAnsi="Aptos" w:cs="Times New Roman"/>
                <w:sz w:val="22"/>
                <w:szCs w:val="22"/>
              </w:rPr>
            </w:pPr>
            <w:hyperlink r:id="rId21" w:history="1">
              <w:r w:rsidRPr="00B7100D">
                <w:rPr>
                  <w:rStyle w:val="Hyperlink"/>
                  <w:rFonts w:ascii="Aptos" w:eastAsia="Times New Roman" w:hAnsi="Aptos" w:cs="Times New Roman"/>
                  <w:i/>
                  <w:iCs/>
                  <w:sz w:val="22"/>
                  <w:szCs w:val="22"/>
                </w:rPr>
                <w:t>The Strange Phenomenon of ‘Terminal Lucidity’</w:t>
              </w:r>
            </w:hyperlink>
            <w:r>
              <w:rPr>
                <w:rFonts w:ascii="Aptos" w:eastAsia="Times New Roman" w:hAnsi="Aptos" w:cs="Times New Roman"/>
                <w:sz w:val="22"/>
                <w:szCs w:val="22"/>
              </w:rPr>
              <w:t xml:space="preserve"> </w:t>
            </w:r>
            <w:r>
              <w:rPr>
                <w:rFonts w:ascii="Aptos" w:eastAsia="Times New Roman" w:hAnsi="Aptos" w:cs="Times New Roman"/>
                <w:b/>
                <w:bCs/>
                <w:sz w:val="22"/>
                <w:szCs w:val="22"/>
              </w:rPr>
              <w:t xml:space="preserve">(*New York Times, </w:t>
            </w:r>
            <w:r>
              <w:rPr>
                <w:rFonts w:ascii="Aptos" w:eastAsia="Times New Roman" w:hAnsi="Aptos" w:cs="Times New Roman"/>
                <w:sz w:val="22"/>
                <w:szCs w:val="22"/>
              </w:rPr>
              <w:t>July 14, 2026)</w:t>
            </w:r>
          </w:p>
          <w:p w14:paraId="61AC7B15" w14:textId="5DA3E91A" w:rsidR="00355281" w:rsidRDefault="00355281" w:rsidP="00355281">
            <w:pPr>
              <w:pStyle w:val="Heading3"/>
            </w:pPr>
            <w:r w:rsidRPr="00355281">
              <w:t>Guardianship / Supported Decision Making</w:t>
            </w:r>
          </w:p>
          <w:p w14:paraId="2F1E0315" w14:textId="58D2570C" w:rsidR="004E624B" w:rsidRPr="00233E2E" w:rsidRDefault="004E624B" w:rsidP="00F00394">
            <w:pPr>
              <w:pStyle w:val="ListParagraph"/>
              <w:numPr>
                <w:ilvl w:val="0"/>
                <w:numId w:val="31"/>
              </w:numPr>
              <w:rPr>
                <w:rFonts w:ascii="Aptos" w:eastAsia="Times New Roman" w:hAnsi="Aptos" w:cs="Times New Roman"/>
                <w:i/>
                <w:iCs/>
                <w:sz w:val="22"/>
                <w:szCs w:val="22"/>
              </w:rPr>
            </w:pPr>
            <w:hyperlink r:id="rId22" w:history="1">
              <w:r w:rsidRPr="00F00394">
                <w:rPr>
                  <w:rStyle w:val="Hyperlink"/>
                  <w:rFonts w:ascii="Aptos" w:eastAsia="Times New Roman" w:hAnsi="Aptos" w:cs="Times New Roman"/>
                  <w:i/>
                  <w:iCs/>
                  <w:sz w:val="22"/>
                  <w:szCs w:val="22"/>
                </w:rPr>
                <w:t>Robert Abela announces entry into force of disability autonomy, vulnerable adults laws</w:t>
              </w:r>
            </w:hyperlink>
            <w:r w:rsidR="00F00394" w:rsidRPr="00F00394">
              <w:rPr>
                <w:rFonts w:ascii="Aptos" w:eastAsia="Times New Roman" w:hAnsi="Aptos" w:cs="Times New Roman"/>
                <w:i/>
                <w:iCs/>
                <w:sz w:val="22"/>
                <w:szCs w:val="22"/>
              </w:rPr>
              <w:t xml:space="preserve"> </w:t>
            </w:r>
            <w:r w:rsidR="00F00394" w:rsidRPr="00F00394">
              <w:rPr>
                <w:rFonts w:ascii="Aptos" w:eastAsia="Times New Roman" w:hAnsi="Aptos" w:cs="Times New Roman"/>
                <w:b/>
                <w:bCs/>
                <w:sz w:val="22"/>
                <w:szCs w:val="22"/>
              </w:rPr>
              <w:t xml:space="preserve">(Malta Today, </w:t>
            </w:r>
            <w:r w:rsidR="00F00394" w:rsidRPr="00F00394">
              <w:rPr>
                <w:rFonts w:ascii="Aptos" w:eastAsia="Times New Roman" w:hAnsi="Aptos" w:cs="Times New Roman"/>
                <w:sz w:val="22"/>
                <w:szCs w:val="22"/>
              </w:rPr>
              <w:t>July 17, 2026)</w:t>
            </w:r>
          </w:p>
          <w:p w14:paraId="0BDF5AD1" w14:textId="35CF367D" w:rsidR="009A67C3" w:rsidRPr="009A67C3" w:rsidRDefault="00233E2E" w:rsidP="009A67C3">
            <w:pPr>
              <w:pStyle w:val="ListParagraph"/>
              <w:numPr>
                <w:ilvl w:val="0"/>
                <w:numId w:val="31"/>
              </w:numPr>
              <w:rPr>
                <w:rFonts w:ascii="Aptos" w:eastAsia="Times New Roman" w:hAnsi="Aptos" w:cs="Times New Roman"/>
                <w:i/>
                <w:iCs/>
                <w:sz w:val="22"/>
                <w:szCs w:val="22"/>
              </w:rPr>
            </w:pPr>
            <w:hyperlink r:id="rId23" w:history="1">
              <w:r w:rsidRPr="00A6611E">
                <w:rPr>
                  <w:rStyle w:val="Hyperlink"/>
                  <w:rFonts w:ascii="Aptos" w:eastAsia="Times New Roman" w:hAnsi="Aptos" w:cs="Times New Roman"/>
                  <w:i/>
                  <w:iCs/>
                  <w:sz w:val="22"/>
                  <w:szCs w:val="22"/>
                </w:rPr>
                <w:t>More Than Spoken Words: How DSPs Help People Find Their Voice</w:t>
              </w:r>
            </w:hyperlink>
            <w:r w:rsidR="009A67C3">
              <w:rPr>
                <w:rFonts w:ascii="Aptos" w:eastAsia="Times New Roman" w:hAnsi="Aptos" w:cs="Times New Roman"/>
                <w:i/>
                <w:iCs/>
                <w:sz w:val="22"/>
                <w:szCs w:val="22"/>
              </w:rPr>
              <w:t xml:space="preserve"> </w:t>
            </w:r>
            <w:r w:rsidR="009A67C3" w:rsidRPr="009A67C3">
              <w:rPr>
                <w:rFonts w:ascii="Aptos" w:eastAsia="Times New Roman" w:hAnsi="Aptos" w:cs="Times New Roman"/>
                <w:b/>
                <w:bCs/>
                <w:sz w:val="22"/>
                <w:szCs w:val="22"/>
              </w:rPr>
              <w:t xml:space="preserve">(Autism Spectrum News, </w:t>
            </w:r>
            <w:r w:rsidR="009A67C3" w:rsidRPr="009A67C3">
              <w:rPr>
                <w:rFonts w:ascii="Aptos" w:eastAsia="Times New Roman" w:hAnsi="Aptos" w:cs="Times New Roman"/>
                <w:sz w:val="22"/>
                <w:szCs w:val="22"/>
              </w:rPr>
              <w:t>July 9, 2026)</w:t>
            </w:r>
          </w:p>
          <w:p w14:paraId="3D4BEB1D" w14:textId="5BCEFF1E" w:rsidR="0072197B" w:rsidRPr="0072197B" w:rsidRDefault="00FC1AD3" w:rsidP="004E624B">
            <w:pPr>
              <w:pStyle w:val="ListParagraph"/>
              <w:numPr>
                <w:ilvl w:val="0"/>
                <w:numId w:val="31"/>
              </w:numPr>
              <w:rPr>
                <w:rFonts w:ascii="Aptos" w:eastAsia="Times New Roman" w:hAnsi="Aptos" w:cs="Times New Roman"/>
                <w:i/>
                <w:iCs/>
                <w:sz w:val="22"/>
                <w:szCs w:val="22"/>
              </w:rPr>
            </w:pPr>
            <w:hyperlink r:id="rId24" w:history="1">
              <w:r w:rsidRPr="00B32A39">
                <w:rPr>
                  <w:rStyle w:val="Hyperlink"/>
                  <w:rFonts w:ascii="Aptos" w:eastAsia="Times New Roman" w:hAnsi="Aptos" w:cs="Times New Roman"/>
                  <w:i/>
                  <w:iCs/>
                  <w:sz w:val="22"/>
                  <w:szCs w:val="22"/>
                </w:rPr>
                <w:t>The Importance of Good Guardianship</w:t>
              </w:r>
            </w:hyperlink>
            <w:r w:rsidR="0072197B">
              <w:rPr>
                <w:rFonts w:ascii="Aptos" w:eastAsia="Times New Roman" w:hAnsi="Aptos" w:cs="Times New Roman"/>
                <w:i/>
                <w:iCs/>
                <w:sz w:val="22"/>
                <w:szCs w:val="22"/>
              </w:rPr>
              <w:t xml:space="preserve"> </w:t>
            </w:r>
            <w:r w:rsidR="0072197B" w:rsidRPr="0072197B">
              <w:rPr>
                <w:rFonts w:ascii="Aptos" w:eastAsia="Times New Roman" w:hAnsi="Aptos" w:cs="Times New Roman"/>
                <w:b/>
                <w:bCs/>
                <w:sz w:val="22"/>
                <w:szCs w:val="22"/>
              </w:rPr>
              <w:t xml:space="preserve">(Empire Report, </w:t>
            </w:r>
            <w:r w:rsidR="0072197B" w:rsidRPr="0072197B">
              <w:rPr>
                <w:rFonts w:ascii="Aptos" w:eastAsia="Times New Roman" w:hAnsi="Aptos" w:cs="Times New Roman"/>
                <w:sz w:val="22"/>
                <w:szCs w:val="22"/>
              </w:rPr>
              <w:t>June 1, 2026)</w:t>
            </w:r>
          </w:p>
          <w:p w14:paraId="4E2C6C49" w14:textId="1F801D32" w:rsidR="00DC4F25" w:rsidRDefault="00DC4F25" w:rsidP="002B3658">
            <w:pPr>
              <w:pStyle w:val="Heading3"/>
            </w:pPr>
            <w:r w:rsidRPr="002B3658">
              <w:t>Federal Policy</w:t>
            </w:r>
          </w:p>
          <w:p w14:paraId="2D01D42C" w14:textId="268420CC" w:rsidR="00D43AD9" w:rsidRPr="00D65051" w:rsidRDefault="00D43AD9" w:rsidP="004E624B">
            <w:pPr>
              <w:pStyle w:val="ListParagraph"/>
              <w:numPr>
                <w:ilvl w:val="0"/>
                <w:numId w:val="31"/>
              </w:numPr>
              <w:rPr>
                <w:rFonts w:ascii="Aptos" w:eastAsia="Times New Roman" w:hAnsi="Aptos" w:cs="Times New Roman"/>
                <w:i/>
                <w:iCs/>
                <w:sz w:val="22"/>
                <w:szCs w:val="22"/>
              </w:rPr>
            </w:pPr>
            <w:hyperlink r:id="rId25" w:history="1">
              <w:r w:rsidRPr="00093EAD">
                <w:rPr>
                  <w:rStyle w:val="Hyperlink"/>
                  <w:rFonts w:ascii="Aptos" w:eastAsia="Times New Roman" w:hAnsi="Aptos" w:cs="Times New Roman"/>
                  <w:i/>
                  <w:iCs/>
                  <w:sz w:val="22"/>
                  <w:szCs w:val="22"/>
                </w:rPr>
                <w:t>Ways and Means advances bill ensuring resident and patient access to essential caregivers</w:t>
              </w:r>
            </w:hyperlink>
            <w:r>
              <w:rPr>
                <w:rFonts w:ascii="Aptos" w:eastAsia="Times New Roman" w:hAnsi="Aptos" w:cs="Times New Roman"/>
                <w:i/>
                <w:iCs/>
                <w:sz w:val="22"/>
                <w:szCs w:val="22"/>
              </w:rPr>
              <w:t xml:space="preserve"> </w:t>
            </w:r>
            <w:r w:rsidR="00D65051">
              <w:rPr>
                <w:rFonts w:ascii="Aptos" w:eastAsia="Times New Roman" w:hAnsi="Aptos" w:cs="Times New Roman"/>
                <w:b/>
                <w:bCs/>
                <w:sz w:val="22"/>
                <w:szCs w:val="22"/>
              </w:rPr>
              <w:t xml:space="preserve">(McKnights Senior Living, </w:t>
            </w:r>
            <w:r w:rsidR="00D65051">
              <w:rPr>
                <w:rFonts w:ascii="Aptos" w:eastAsia="Times New Roman" w:hAnsi="Aptos" w:cs="Times New Roman"/>
                <w:sz w:val="22"/>
                <w:szCs w:val="22"/>
              </w:rPr>
              <w:t>July 16, 2026)</w:t>
            </w:r>
          </w:p>
          <w:p w14:paraId="16542849" w14:textId="455ABA9F" w:rsidR="00FB0C6A" w:rsidRPr="00FB0C6A" w:rsidRDefault="00FB0C6A" w:rsidP="004E624B">
            <w:pPr>
              <w:pStyle w:val="ListParagraph"/>
              <w:numPr>
                <w:ilvl w:val="0"/>
                <w:numId w:val="31"/>
              </w:numPr>
              <w:rPr>
                <w:rFonts w:ascii="Aptos" w:eastAsia="Times New Roman" w:hAnsi="Aptos" w:cs="Times New Roman"/>
                <w:i/>
                <w:iCs/>
                <w:sz w:val="22"/>
                <w:szCs w:val="22"/>
              </w:rPr>
            </w:pPr>
            <w:hyperlink r:id="rId26" w:history="1">
              <w:r w:rsidRPr="00F77B63">
                <w:rPr>
                  <w:rStyle w:val="Hyperlink"/>
                  <w:rFonts w:ascii="Aptos" w:eastAsia="Times New Roman" w:hAnsi="Aptos" w:cs="Times New Roman"/>
                  <w:i/>
                  <w:iCs/>
                  <w:sz w:val="22"/>
                  <w:szCs w:val="22"/>
                </w:rPr>
                <w:t>CMS Modernizes Nursing Home Oversight with New Risk-Based Survey Approach Designed to Highlight High Performance, Encourage Improvement</w:t>
              </w:r>
            </w:hyperlink>
            <w:r>
              <w:rPr>
                <w:rFonts w:ascii="Aptos" w:eastAsia="Times New Roman" w:hAnsi="Aptos" w:cs="Times New Roman"/>
                <w:i/>
                <w:iCs/>
                <w:sz w:val="22"/>
                <w:szCs w:val="22"/>
              </w:rPr>
              <w:t xml:space="preserve"> </w:t>
            </w:r>
            <w:r w:rsidRPr="00FB0C6A">
              <w:rPr>
                <w:rFonts w:ascii="Aptos" w:eastAsia="Times New Roman" w:hAnsi="Aptos" w:cs="Times New Roman"/>
                <w:b/>
                <w:bCs/>
                <w:sz w:val="22"/>
                <w:szCs w:val="22"/>
              </w:rPr>
              <w:t xml:space="preserve">(Forth, </w:t>
            </w:r>
            <w:r w:rsidRPr="00FB0C6A">
              <w:rPr>
                <w:rFonts w:ascii="Aptos" w:eastAsia="Times New Roman" w:hAnsi="Aptos" w:cs="Times New Roman"/>
                <w:sz w:val="22"/>
                <w:szCs w:val="22"/>
              </w:rPr>
              <w:t>July 16, 2026)</w:t>
            </w:r>
          </w:p>
          <w:p w14:paraId="7E367D19" w14:textId="77777777" w:rsidR="00A70B80" w:rsidRDefault="00BB2456" w:rsidP="00C762C6">
            <w:pPr>
              <w:pStyle w:val="Heading3"/>
            </w:pPr>
            <w:r w:rsidRPr="00C762C6">
              <w:t>From Around the Country</w:t>
            </w:r>
            <w:r w:rsidR="00DC4F25" w:rsidRPr="00C762C6">
              <w:t xml:space="preserve"> </w:t>
            </w:r>
          </w:p>
          <w:p w14:paraId="7A8DE0A9" w14:textId="00FF8A39" w:rsidR="00A941A6" w:rsidRPr="00A941A6" w:rsidRDefault="00A941A6" w:rsidP="004E624B">
            <w:pPr>
              <w:pStyle w:val="ListParagraph"/>
              <w:numPr>
                <w:ilvl w:val="0"/>
                <w:numId w:val="31"/>
              </w:numPr>
              <w:rPr>
                <w:rFonts w:ascii="Aptos" w:eastAsia="Times New Roman" w:hAnsi="Aptos" w:cs="Times New Roman"/>
                <w:i/>
                <w:iCs/>
                <w:sz w:val="22"/>
                <w:szCs w:val="22"/>
              </w:rPr>
            </w:pPr>
            <w:hyperlink r:id="rId27" w:history="1">
              <w:r w:rsidRPr="00AC5F07">
                <w:rPr>
                  <w:rStyle w:val="Hyperlink"/>
                  <w:rFonts w:ascii="Aptos" w:eastAsia="Times New Roman" w:hAnsi="Aptos" w:cs="Times New Roman"/>
                  <w:i/>
                  <w:iCs/>
                  <w:sz w:val="22"/>
                  <w:szCs w:val="22"/>
                </w:rPr>
                <w:t>Workers at N.J.’s deadliest nursing homes were ‘acceptable losses,’ suit says</w:t>
              </w:r>
            </w:hyperlink>
            <w:r>
              <w:rPr>
                <w:rFonts w:ascii="Aptos" w:eastAsia="Times New Roman" w:hAnsi="Aptos" w:cs="Times New Roman"/>
                <w:i/>
                <w:iCs/>
                <w:sz w:val="22"/>
                <w:szCs w:val="22"/>
              </w:rPr>
              <w:t xml:space="preserve"> </w:t>
            </w:r>
            <w:r w:rsidRPr="00A941A6">
              <w:rPr>
                <w:rFonts w:ascii="Aptos" w:eastAsia="Times New Roman" w:hAnsi="Aptos" w:cs="Times New Roman"/>
                <w:b/>
                <w:bCs/>
                <w:sz w:val="22"/>
                <w:szCs w:val="22"/>
              </w:rPr>
              <w:t xml:space="preserve">(NJ.com, </w:t>
            </w:r>
            <w:r w:rsidRPr="00A941A6">
              <w:rPr>
                <w:rFonts w:ascii="Aptos" w:eastAsia="Times New Roman" w:hAnsi="Aptos" w:cs="Times New Roman"/>
                <w:sz w:val="22"/>
                <w:szCs w:val="22"/>
              </w:rPr>
              <w:t>July 16, 2026)</w:t>
            </w:r>
          </w:p>
          <w:p w14:paraId="079F48F2" w14:textId="77777777" w:rsidR="00547EEC" w:rsidRPr="00C762C6" w:rsidRDefault="00820DE0" w:rsidP="00C762C6">
            <w:pPr>
              <w:pStyle w:val="Heading3"/>
            </w:pPr>
            <w:r w:rsidRPr="00C762C6">
              <w:t>From Our Colleagues from Around the Country</w:t>
            </w:r>
          </w:p>
          <w:p w14:paraId="2D27864B" w14:textId="3CCB025B" w:rsidR="003A57F9" w:rsidRPr="00BB61CF" w:rsidRDefault="00BB61CF" w:rsidP="00BB61CF">
            <w:pPr>
              <w:pStyle w:val="ListParagraph"/>
              <w:numPr>
                <w:ilvl w:val="0"/>
                <w:numId w:val="31"/>
              </w:numPr>
              <w:rPr>
                <w:rFonts w:ascii="Aptos" w:eastAsia="Times New Roman" w:hAnsi="Aptos" w:cs="Times New Roman"/>
                <w:i/>
                <w:iCs/>
                <w:sz w:val="22"/>
                <w:szCs w:val="22"/>
              </w:rPr>
            </w:pPr>
            <w:hyperlink r:id="rId28" w:history="1">
              <w:r w:rsidRPr="00236CA4">
                <w:rPr>
                  <w:rStyle w:val="Hyperlink"/>
                  <w:rFonts w:ascii="Aptos" w:eastAsia="Times New Roman" w:hAnsi="Aptos" w:cs="Times New Roman"/>
                  <w:i/>
                  <w:iCs/>
                  <w:sz w:val="22"/>
                  <w:szCs w:val="22"/>
                </w:rPr>
                <w:t>In this Issue:</w:t>
              </w:r>
            </w:hyperlink>
            <w:r>
              <w:rPr>
                <w:rFonts w:ascii="Aptos" w:eastAsia="Times New Roman" w:hAnsi="Aptos" w:cs="Times New Roman"/>
                <w:i/>
                <w:iCs/>
                <w:sz w:val="22"/>
                <w:szCs w:val="22"/>
              </w:rPr>
              <w:t xml:space="preserve"> </w:t>
            </w:r>
            <w:r>
              <w:rPr>
                <w:rFonts w:ascii="Aptos" w:eastAsia="Times New Roman" w:hAnsi="Aptos" w:cs="Times New Roman"/>
                <w:b/>
                <w:bCs/>
                <w:sz w:val="22"/>
                <w:szCs w:val="22"/>
              </w:rPr>
              <w:t xml:space="preserve">The Consumer Voice, </w:t>
            </w:r>
            <w:r>
              <w:rPr>
                <w:rFonts w:ascii="Aptos" w:eastAsia="Times New Roman" w:hAnsi="Aptos" w:cs="Times New Roman"/>
                <w:sz w:val="22"/>
                <w:szCs w:val="22"/>
              </w:rPr>
              <w:t>July 14, 2026)</w:t>
            </w:r>
          </w:p>
        </w:tc>
      </w:tr>
      <w:tr w:rsidR="000C4B0E" w14:paraId="7D7FD9DA" w14:textId="77777777" w:rsidTr="00467E18">
        <w:trPr>
          <w:gridAfter w:val="1"/>
          <w:wAfter w:w="298" w:type="dxa"/>
          <w:trHeight w:val="58"/>
        </w:trPr>
        <w:tc>
          <w:tcPr>
            <w:tcW w:w="2903" w:type="dxa"/>
            <w:gridSpan w:val="2"/>
          </w:tcPr>
          <w:p w14:paraId="0DD01D5B" w14:textId="79575BAC" w:rsidR="000C4B0E" w:rsidRPr="00DF481F" w:rsidRDefault="000C4B0E" w:rsidP="00B17AE3">
            <w:pPr>
              <w:pStyle w:val="Heading2"/>
              <w:rPr>
                <w:b/>
                <w:bCs/>
                <w:sz w:val="32"/>
                <w:szCs w:val="32"/>
              </w:rPr>
            </w:pPr>
            <w:r w:rsidRPr="000C4B0E">
              <w:rPr>
                <w:b/>
                <w:bCs/>
                <w:sz w:val="32"/>
                <w:szCs w:val="32"/>
              </w:rPr>
              <w:lastRenderedPageBreak/>
              <w:t>Quotes</w:t>
            </w:r>
          </w:p>
        </w:tc>
        <w:tc>
          <w:tcPr>
            <w:tcW w:w="7622" w:type="dxa"/>
            <w:gridSpan w:val="4"/>
          </w:tcPr>
          <w:p w14:paraId="524242F3" w14:textId="77777777" w:rsidR="00F135DB" w:rsidRPr="00F135DB" w:rsidRDefault="00F135DB" w:rsidP="00F135DB">
            <w:pPr>
              <w:jc w:val="both"/>
              <w:rPr>
                <w:rFonts w:ascii="Aptos" w:hAnsi="Aptos"/>
                <w:i/>
                <w:iCs/>
                <w:sz w:val="32"/>
                <w:szCs w:val="32"/>
              </w:rPr>
            </w:pPr>
            <w:r w:rsidRPr="00F135DB">
              <w:rPr>
                <w:rFonts w:ascii="Aptos" w:hAnsi="Aptos"/>
                <w:i/>
                <w:iCs/>
                <w:sz w:val="32"/>
                <w:szCs w:val="32"/>
              </w:rPr>
              <w:t xml:space="preserve">Over the last 50 years, I have started, led and been part of many coalitions that have made significant programmatic and systemic changes to better the lives of people with disabilities both in Massachusetts and across the nation. I did many of these things for my own survival, and as such they also impacted the survival of others like me. </w:t>
            </w:r>
          </w:p>
          <w:p w14:paraId="530F3ABE" w14:textId="77777777" w:rsidR="00F135DB" w:rsidRPr="00F135DB" w:rsidRDefault="00F135DB" w:rsidP="00F135DB">
            <w:pPr>
              <w:jc w:val="both"/>
              <w:rPr>
                <w:rFonts w:ascii="Aptos" w:hAnsi="Aptos"/>
                <w:i/>
                <w:iCs/>
                <w:sz w:val="32"/>
                <w:szCs w:val="32"/>
              </w:rPr>
            </w:pPr>
            <w:r w:rsidRPr="00F135DB">
              <w:rPr>
                <w:rFonts w:ascii="Aptos" w:hAnsi="Aptos"/>
                <w:i/>
                <w:iCs/>
                <w:sz w:val="32"/>
                <w:szCs w:val="32"/>
              </w:rPr>
              <w:lastRenderedPageBreak/>
              <w:t>I will continue to advocate for the programs that are near and dear to me. And although I can’t physically be with you today, please know I will continue the “good fight” and make “good trouble” to those that would oppress us and attempt to roll back our civil rights and I will not lay down my sword until I draw my last breath.</w:t>
            </w:r>
          </w:p>
          <w:p w14:paraId="74D4F31C" w14:textId="780AC26C" w:rsidR="00251BD4" w:rsidRPr="003F67F3" w:rsidRDefault="004825F2" w:rsidP="003F67F3">
            <w:pPr>
              <w:ind w:left="720"/>
              <w:rPr>
                <w:rFonts w:ascii="Aptos" w:hAnsi="Aptos"/>
                <w:b/>
                <w:bCs/>
                <w:sz w:val="22"/>
                <w:szCs w:val="22"/>
              </w:rPr>
            </w:pPr>
            <w:r>
              <w:rPr>
                <w:rFonts w:ascii="Aptos" w:hAnsi="Aptos"/>
                <w:sz w:val="22"/>
                <w:szCs w:val="22"/>
              </w:rPr>
              <w:t xml:space="preserve">Charlie Carr, </w:t>
            </w:r>
            <w:hyperlink r:id="rId29" w:history="1">
              <w:r w:rsidR="00251BD4" w:rsidRPr="00251BD4">
                <w:rPr>
                  <w:rStyle w:val="Hyperlink"/>
                  <w:rFonts w:ascii="Aptos" w:hAnsi="Aptos"/>
                  <w:b/>
                  <w:bCs/>
                  <w:sz w:val="22"/>
                  <w:szCs w:val="22"/>
                </w:rPr>
                <w:t>Words from a Disability Rights Revolutionary</w:t>
              </w:r>
            </w:hyperlink>
            <w:r w:rsidR="003F67F3">
              <w:rPr>
                <w:rFonts w:ascii="Aptos" w:hAnsi="Aptos"/>
                <w:b/>
                <w:bCs/>
                <w:sz w:val="22"/>
                <w:szCs w:val="22"/>
              </w:rPr>
              <w:t xml:space="preserve">, </w:t>
            </w:r>
            <w:r w:rsidR="00251BD4" w:rsidRPr="00251BD4">
              <w:rPr>
                <w:rFonts w:ascii="Aptos" w:hAnsi="Aptos"/>
                <w:i/>
                <w:iCs/>
                <w:sz w:val="22"/>
                <w:szCs w:val="22"/>
              </w:rPr>
              <w:t>What Disability Pride Looks Like</w:t>
            </w:r>
          </w:p>
          <w:p w14:paraId="0110D65B" w14:textId="77777777" w:rsidR="00F135DB" w:rsidRPr="003F67F3" w:rsidRDefault="00F135DB" w:rsidP="0032744A">
            <w:pPr>
              <w:jc w:val="both"/>
              <w:rPr>
                <w:rFonts w:ascii="Aptos" w:hAnsi="Aptos"/>
                <w:i/>
                <w:iCs/>
                <w:sz w:val="22"/>
                <w:szCs w:val="22"/>
              </w:rPr>
            </w:pPr>
          </w:p>
          <w:p w14:paraId="66947056" w14:textId="305D2994" w:rsidR="00F565EA" w:rsidRDefault="00F565EA" w:rsidP="0032744A">
            <w:pPr>
              <w:jc w:val="both"/>
              <w:rPr>
                <w:rFonts w:ascii="Aptos" w:hAnsi="Aptos"/>
                <w:i/>
                <w:iCs/>
                <w:sz w:val="32"/>
                <w:szCs w:val="32"/>
              </w:rPr>
            </w:pPr>
            <w:r w:rsidRPr="00F565EA">
              <w:rPr>
                <w:rFonts w:ascii="Aptos" w:hAnsi="Aptos"/>
                <w:i/>
                <w:iCs/>
                <w:sz w:val="32"/>
                <w:szCs w:val="32"/>
              </w:rPr>
              <w:t>Families who want to keep someone home cannot afford the support they would need to do it safely. Assisted living facilities that could serve as genuine nursing home alternatives remain financially inaccessible to anyone without substantial assets.</w:t>
            </w:r>
            <w:r>
              <w:rPr>
                <w:rFonts w:ascii="Aptos" w:hAnsi="Aptos"/>
                <w:i/>
                <w:iCs/>
                <w:sz w:val="32"/>
                <w:szCs w:val="32"/>
              </w:rPr>
              <w:t xml:space="preserve"> . . </w:t>
            </w:r>
            <w:r w:rsidR="00574849" w:rsidRPr="00574849">
              <w:rPr>
                <w:rFonts w:ascii="Aptos" w:hAnsi="Aptos"/>
                <w:i/>
                <w:iCs/>
                <w:sz w:val="32"/>
                <w:szCs w:val="32"/>
              </w:rPr>
              <w:t>We keep trying to improve the nursing home when we should be asking why so many people end up there in the first place.</w:t>
            </w:r>
          </w:p>
          <w:p w14:paraId="3AE93E5F" w14:textId="43F186FE" w:rsidR="00574849" w:rsidRPr="00164A40" w:rsidRDefault="00164A40" w:rsidP="00ED6243">
            <w:pPr>
              <w:ind w:left="720"/>
              <w:rPr>
                <w:rFonts w:ascii="Aptos" w:eastAsia="Times New Roman" w:hAnsi="Aptos" w:cs="Calibri"/>
                <w:b/>
                <w:bCs/>
                <w:sz w:val="22"/>
                <w:szCs w:val="22"/>
              </w:rPr>
            </w:pPr>
            <w:r w:rsidRPr="00164A40">
              <w:rPr>
                <w:rFonts w:ascii="Aptos" w:hAnsi="Aptos"/>
                <w:sz w:val="22"/>
                <w:szCs w:val="22"/>
              </w:rPr>
              <w:t>James Lomastro</w:t>
            </w:r>
            <w:r>
              <w:rPr>
                <w:rFonts w:ascii="Aptos" w:hAnsi="Aptos"/>
                <w:sz w:val="22"/>
                <w:szCs w:val="22"/>
              </w:rPr>
              <w:t xml:space="preserve">, </w:t>
            </w:r>
            <w:hyperlink r:id="rId30" w:history="1">
              <w:r w:rsidR="00574849" w:rsidRPr="00574849">
                <w:rPr>
                  <w:rStyle w:val="Hyperlink"/>
                  <w:rFonts w:ascii="Aptos" w:eastAsia="Times New Roman" w:hAnsi="Aptos" w:cs="Calibri"/>
                  <w:b/>
                  <w:bCs/>
                  <w:i/>
                  <w:iCs/>
                  <w:sz w:val="22"/>
                  <w:szCs w:val="22"/>
                </w:rPr>
                <w:t>Not a Continuum of Care: What We Get Wrong About Housing, Aging, and Dignity</w:t>
              </w:r>
            </w:hyperlink>
            <w:r w:rsidR="00574849">
              <w:rPr>
                <w:rFonts w:ascii="Aptos" w:eastAsia="Times New Roman" w:hAnsi="Aptos" w:cs="Calibri"/>
                <w:b/>
                <w:bCs/>
                <w:i/>
                <w:iCs/>
                <w:sz w:val="22"/>
                <w:szCs w:val="22"/>
              </w:rPr>
              <w:t xml:space="preserve"> </w:t>
            </w:r>
            <w:r>
              <w:rPr>
                <w:rFonts w:ascii="Aptos" w:eastAsia="Times New Roman" w:hAnsi="Aptos" w:cs="Calibri"/>
                <w:b/>
                <w:bCs/>
                <w:i/>
                <w:iCs/>
                <w:sz w:val="22"/>
                <w:szCs w:val="22"/>
              </w:rPr>
              <w:t>(</w:t>
            </w:r>
            <w:r w:rsidR="00574849" w:rsidRPr="00574849">
              <w:rPr>
                <w:rFonts w:ascii="Aptos" w:eastAsia="Times New Roman" w:hAnsi="Aptos" w:cs="Calibri"/>
                <w:b/>
                <w:bCs/>
                <w:sz w:val="22"/>
                <w:szCs w:val="22"/>
              </w:rPr>
              <w:t>Generations – American Society on Aging</w:t>
            </w:r>
            <w:r w:rsidR="00ED6243">
              <w:rPr>
                <w:rFonts w:ascii="Aptos" w:eastAsia="Times New Roman" w:hAnsi="Aptos" w:cs="Calibri"/>
                <w:b/>
                <w:bCs/>
                <w:sz w:val="22"/>
                <w:szCs w:val="22"/>
              </w:rPr>
              <w:t xml:space="preserve">. </w:t>
            </w:r>
            <w:r w:rsidR="00574849" w:rsidRPr="00574849">
              <w:rPr>
                <w:rFonts w:ascii="Aptos" w:eastAsia="Times New Roman" w:hAnsi="Aptos" w:cs="Calibri"/>
                <w:sz w:val="22"/>
                <w:szCs w:val="22"/>
              </w:rPr>
              <w:t>July 20, 2026</w:t>
            </w:r>
            <w:r>
              <w:rPr>
                <w:rFonts w:ascii="Aptos" w:eastAsia="Times New Roman" w:hAnsi="Aptos" w:cs="Calibri"/>
                <w:sz w:val="22"/>
                <w:szCs w:val="22"/>
              </w:rPr>
              <w:t>)</w:t>
            </w:r>
          </w:p>
          <w:p w14:paraId="7B793955" w14:textId="77777777" w:rsidR="00F565EA" w:rsidRPr="00574849" w:rsidRDefault="00F565EA" w:rsidP="00574849">
            <w:pPr>
              <w:rPr>
                <w:rFonts w:ascii="Aptos" w:hAnsi="Aptos"/>
                <w:sz w:val="22"/>
                <w:szCs w:val="22"/>
              </w:rPr>
            </w:pPr>
          </w:p>
          <w:p w14:paraId="15B5C3EF" w14:textId="67A68CEC" w:rsidR="0032744A" w:rsidRPr="0032744A" w:rsidRDefault="0032744A" w:rsidP="0032744A">
            <w:pPr>
              <w:jc w:val="both"/>
              <w:rPr>
                <w:rFonts w:ascii="Aptos" w:hAnsi="Aptos"/>
                <w:i/>
                <w:iCs/>
                <w:sz w:val="32"/>
                <w:szCs w:val="32"/>
              </w:rPr>
            </w:pPr>
            <w:r w:rsidRPr="0032744A">
              <w:rPr>
                <w:rFonts w:ascii="Aptos" w:hAnsi="Aptos"/>
                <w:i/>
                <w:iCs/>
                <w:sz w:val="32"/>
                <w:szCs w:val="32"/>
              </w:rPr>
              <w:t>Guardianship is meant to be a last resort — a carefully tailored legal intervention used only when necessary to protect individuals who cannot safely manage essential decisions about their health, finances, or living arrangements. When it works as intended, it helps people stabilize their lives, access critical services, and live safely in the least restrictive settings possible.</w:t>
            </w:r>
            <w:r>
              <w:rPr>
                <w:rFonts w:ascii="Aptos" w:hAnsi="Aptos"/>
                <w:i/>
                <w:iCs/>
                <w:sz w:val="32"/>
                <w:szCs w:val="32"/>
              </w:rPr>
              <w:t xml:space="preserve"> </w:t>
            </w:r>
            <w:r w:rsidRPr="0032744A">
              <w:rPr>
                <w:rFonts w:ascii="Aptos" w:hAnsi="Aptos"/>
                <w:i/>
                <w:iCs/>
                <w:sz w:val="32"/>
                <w:szCs w:val="32"/>
              </w:rPr>
              <w:t>But too often, I’m hearing about what happens when no guardian is available.</w:t>
            </w:r>
          </w:p>
          <w:p w14:paraId="40ED943C" w14:textId="77777777" w:rsidR="00417384" w:rsidRPr="0072197B" w:rsidRDefault="00417384" w:rsidP="00417384">
            <w:pPr>
              <w:pStyle w:val="ListParagraph"/>
              <w:ind w:left="1080"/>
              <w:rPr>
                <w:rFonts w:ascii="Aptos" w:eastAsia="Times New Roman" w:hAnsi="Aptos" w:cs="Times New Roman"/>
                <w:i/>
                <w:iCs/>
                <w:sz w:val="22"/>
                <w:szCs w:val="22"/>
              </w:rPr>
            </w:pPr>
            <w:hyperlink r:id="rId31" w:history="1">
              <w:r w:rsidRPr="00B32A39">
                <w:rPr>
                  <w:rStyle w:val="Hyperlink"/>
                  <w:rFonts w:ascii="Aptos" w:eastAsia="Times New Roman" w:hAnsi="Aptos" w:cs="Times New Roman"/>
                  <w:i/>
                  <w:iCs/>
                  <w:sz w:val="22"/>
                  <w:szCs w:val="22"/>
                </w:rPr>
                <w:t>The Importance of Good Guardianship</w:t>
              </w:r>
            </w:hyperlink>
            <w:r>
              <w:rPr>
                <w:rFonts w:ascii="Aptos" w:eastAsia="Times New Roman" w:hAnsi="Aptos" w:cs="Times New Roman"/>
                <w:i/>
                <w:iCs/>
                <w:sz w:val="22"/>
                <w:szCs w:val="22"/>
              </w:rPr>
              <w:t xml:space="preserve"> </w:t>
            </w:r>
            <w:r w:rsidRPr="0072197B">
              <w:rPr>
                <w:rFonts w:ascii="Aptos" w:eastAsia="Times New Roman" w:hAnsi="Aptos" w:cs="Times New Roman"/>
                <w:b/>
                <w:bCs/>
                <w:sz w:val="22"/>
                <w:szCs w:val="22"/>
              </w:rPr>
              <w:t xml:space="preserve">(Empire Report, </w:t>
            </w:r>
            <w:r w:rsidRPr="0072197B">
              <w:rPr>
                <w:rFonts w:ascii="Aptos" w:eastAsia="Times New Roman" w:hAnsi="Aptos" w:cs="Times New Roman"/>
                <w:sz w:val="22"/>
                <w:szCs w:val="22"/>
              </w:rPr>
              <w:t>June 1, 2026)</w:t>
            </w:r>
          </w:p>
          <w:p w14:paraId="35DC5B2C" w14:textId="77777777" w:rsidR="000C4B0E" w:rsidRDefault="000C4B0E" w:rsidP="00417384">
            <w:pPr>
              <w:rPr>
                <w:rFonts w:ascii="Aptos" w:hAnsi="Aptos"/>
                <w:sz w:val="22"/>
                <w:szCs w:val="22"/>
              </w:rPr>
            </w:pPr>
          </w:p>
          <w:p w14:paraId="29AE07D7" w14:textId="77777777" w:rsidR="00352B5C" w:rsidRDefault="00352B5C" w:rsidP="00352B5C">
            <w:pPr>
              <w:jc w:val="both"/>
              <w:rPr>
                <w:rFonts w:ascii="Aptos" w:hAnsi="Aptos"/>
                <w:i/>
                <w:iCs/>
                <w:sz w:val="32"/>
                <w:szCs w:val="32"/>
              </w:rPr>
            </w:pPr>
            <w:r w:rsidRPr="00352B5C">
              <w:rPr>
                <w:rFonts w:ascii="Aptos" w:hAnsi="Aptos"/>
                <w:i/>
                <w:iCs/>
                <w:sz w:val="32"/>
                <w:szCs w:val="32"/>
              </w:rPr>
              <w:lastRenderedPageBreak/>
              <w:t>“They were getting away with murder, and what could a resident do, a consumer do?</w:t>
            </w:r>
            <w:r>
              <w:rPr>
                <w:rFonts w:ascii="Aptos" w:hAnsi="Aptos"/>
                <w:i/>
                <w:iCs/>
                <w:sz w:val="32"/>
                <w:szCs w:val="32"/>
              </w:rPr>
              <w:t xml:space="preserve"> </w:t>
            </w:r>
            <w:r w:rsidRPr="00352B5C">
              <w:rPr>
                <w:rFonts w:ascii="Aptos" w:hAnsi="Aptos"/>
                <w:i/>
                <w:iCs/>
                <w:sz w:val="32"/>
                <w:szCs w:val="32"/>
              </w:rPr>
              <w:t>It’s not the Wild West anymore.”</w:t>
            </w:r>
          </w:p>
          <w:p w14:paraId="1DA9AEB8" w14:textId="77777777" w:rsidR="000E5AA1" w:rsidRPr="009A6292" w:rsidRDefault="00590DC6" w:rsidP="000E5AA1">
            <w:pPr>
              <w:pStyle w:val="ListParagraph"/>
              <w:ind w:left="1080"/>
              <w:rPr>
                <w:rFonts w:ascii="Aptos" w:eastAsia="Times New Roman" w:hAnsi="Aptos" w:cs="Times New Roman"/>
                <w:i/>
                <w:iCs/>
                <w:sz w:val="22"/>
                <w:szCs w:val="22"/>
              </w:rPr>
            </w:pPr>
            <w:r w:rsidRPr="00590DC6">
              <w:rPr>
                <w:rFonts w:ascii="Aptos" w:hAnsi="Aptos"/>
                <w:sz w:val="22"/>
                <w:szCs w:val="22"/>
              </w:rPr>
              <w:t>John Ford, director of the elder law project at the Northeast Justice Center</w:t>
            </w:r>
            <w:r>
              <w:rPr>
                <w:rFonts w:ascii="Aptos" w:hAnsi="Aptos"/>
                <w:sz w:val="22"/>
                <w:szCs w:val="22"/>
              </w:rPr>
              <w:t xml:space="preserve">, </w:t>
            </w:r>
            <w:r w:rsidRPr="00590DC6">
              <w:rPr>
                <w:rFonts w:ascii="Aptos" w:hAnsi="Aptos"/>
                <w:sz w:val="22"/>
                <w:szCs w:val="22"/>
              </w:rPr>
              <w:t>Lynn</w:t>
            </w:r>
            <w:r>
              <w:rPr>
                <w:rFonts w:ascii="Aptos" w:hAnsi="Aptos"/>
                <w:sz w:val="22"/>
                <w:szCs w:val="22"/>
              </w:rPr>
              <w:t>, MA</w:t>
            </w:r>
            <w:r w:rsidR="000E5AA1">
              <w:rPr>
                <w:rFonts w:ascii="Aptos" w:hAnsi="Aptos"/>
                <w:sz w:val="22"/>
                <w:szCs w:val="22"/>
              </w:rPr>
              <w:t xml:space="preserve">, commenting about assisted living providers, </w:t>
            </w:r>
            <w:hyperlink r:id="rId32" w:history="1">
              <w:r w:rsidR="000E5AA1" w:rsidRPr="00271D3E">
                <w:rPr>
                  <w:rStyle w:val="Hyperlink"/>
                  <w:rFonts w:ascii="Aptos" w:eastAsia="Times New Roman" w:hAnsi="Aptos" w:cs="Times New Roman"/>
                  <w:i/>
                  <w:iCs/>
                  <w:sz w:val="22"/>
                  <w:szCs w:val="22"/>
                </w:rPr>
                <w:t>A year later, Massachusetts’ most deadly fire in decades remains an open wound</w:t>
              </w:r>
            </w:hyperlink>
            <w:r w:rsidR="000E5AA1">
              <w:rPr>
                <w:rFonts w:ascii="Aptos" w:eastAsia="Times New Roman" w:hAnsi="Aptos" w:cs="Times New Roman"/>
                <w:i/>
                <w:iCs/>
                <w:sz w:val="22"/>
                <w:szCs w:val="22"/>
              </w:rPr>
              <w:t xml:space="preserve"> </w:t>
            </w:r>
            <w:r w:rsidR="000E5AA1" w:rsidRPr="009A6292">
              <w:rPr>
                <w:rFonts w:ascii="Aptos" w:eastAsia="Times New Roman" w:hAnsi="Aptos" w:cs="Times New Roman"/>
                <w:b/>
                <w:bCs/>
                <w:sz w:val="22"/>
                <w:szCs w:val="22"/>
              </w:rPr>
              <w:t xml:space="preserve">(*Boston Globe, </w:t>
            </w:r>
            <w:r w:rsidR="000E5AA1" w:rsidRPr="009A6292">
              <w:rPr>
                <w:rFonts w:ascii="Aptos" w:eastAsia="Times New Roman" w:hAnsi="Aptos" w:cs="Times New Roman"/>
                <w:sz w:val="22"/>
                <w:szCs w:val="22"/>
              </w:rPr>
              <w:t>July 14, 2026 (updated))</w:t>
            </w:r>
          </w:p>
          <w:p w14:paraId="4D74BABA" w14:textId="77777777" w:rsidR="00352B5C" w:rsidRDefault="00352B5C" w:rsidP="00352B5C">
            <w:pPr>
              <w:rPr>
                <w:rFonts w:ascii="Aptos" w:hAnsi="Aptos"/>
                <w:sz w:val="22"/>
                <w:szCs w:val="22"/>
              </w:rPr>
            </w:pPr>
          </w:p>
          <w:p w14:paraId="17D4A702" w14:textId="77777777" w:rsidR="005923D6" w:rsidRDefault="005923D6" w:rsidP="005923D6">
            <w:pPr>
              <w:jc w:val="both"/>
              <w:rPr>
                <w:rFonts w:ascii="Aptos" w:hAnsi="Aptos"/>
                <w:i/>
                <w:iCs/>
                <w:sz w:val="32"/>
                <w:szCs w:val="32"/>
              </w:rPr>
            </w:pPr>
            <w:r w:rsidRPr="005923D6">
              <w:rPr>
                <w:rFonts w:ascii="Aptos" w:hAnsi="Aptos"/>
                <w:i/>
                <w:iCs/>
                <w:sz w:val="32"/>
                <w:szCs w:val="32"/>
              </w:rPr>
              <w:t>Kathleen Lynch Moncata, an elder law attorney who played a role in crafting the new rules, has hope that assisted living residences, which house 17,000 people statewide, will be safer and provide better services, but she mourned that death and destruction preceded meaningful change.</w:t>
            </w:r>
          </w:p>
          <w:p w14:paraId="390D352F" w14:textId="77777777" w:rsidR="005923D6" w:rsidRDefault="005923D6" w:rsidP="005923D6">
            <w:pPr>
              <w:ind w:left="1080"/>
              <w:rPr>
                <w:rFonts w:ascii="Aptos" w:hAnsi="Aptos"/>
                <w:sz w:val="22"/>
                <w:szCs w:val="22"/>
              </w:rPr>
            </w:pPr>
            <w:hyperlink r:id="rId33" w:history="1">
              <w:r w:rsidRPr="005923D6">
                <w:rPr>
                  <w:rStyle w:val="Hyperlink"/>
                  <w:rFonts w:ascii="Aptos" w:hAnsi="Aptos"/>
                  <w:i/>
                  <w:iCs/>
                  <w:sz w:val="22"/>
                  <w:szCs w:val="22"/>
                </w:rPr>
                <w:t>A year later, Massachusetts’ most deadly fire in decades remains an open wound</w:t>
              </w:r>
            </w:hyperlink>
            <w:r w:rsidRPr="005923D6">
              <w:rPr>
                <w:rFonts w:ascii="Aptos" w:hAnsi="Aptos"/>
                <w:i/>
                <w:iCs/>
                <w:sz w:val="22"/>
                <w:szCs w:val="22"/>
              </w:rPr>
              <w:t xml:space="preserve"> </w:t>
            </w:r>
            <w:r w:rsidRPr="005923D6">
              <w:rPr>
                <w:rFonts w:ascii="Aptos" w:hAnsi="Aptos"/>
                <w:b/>
                <w:bCs/>
                <w:sz w:val="22"/>
                <w:szCs w:val="22"/>
              </w:rPr>
              <w:t xml:space="preserve">(*Boston Globe, </w:t>
            </w:r>
            <w:r w:rsidRPr="005923D6">
              <w:rPr>
                <w:rFonts w:ascii="Aptos" w:hAnsi="Aptos"/>
                <w:sz w:val="22"/>
                <w:szCs w:val="22"/>
              </w:rPr>
              <w:t>July 14, 2026 (updated))</w:t>
            </w:r>
          </w:p>
          <w:p w14:paraId="7C738BA8" w14:textId="77777777" w:rsidR="00D14E58" w:rsidRDefault="00D14E58" w:rsidP="005923D6">
            <w:pPr>
              <w:ind w:left="1080"/>
              <w:rPr>
                <w:rFonts w:ascii="Aptos" w:hAnsi="Aptos"/>
                <w:sz w:val="22"/>
                <w:szCs w:val="22"/>
              </w:rPr>
            </w:pPr>
          </w:p>
          <w:p w14:paraId="1EA3F5D3" w14:textId="77777777" w:rsidR="00D14E58" w:rsidRDefault="00306567" w:rsidP="00306567">
            <w:pPr>
              <w:jc w:val="both"/>
              <w:rPr>
                <w:rFonts w:ascii="Aptos" w:hAnsi="Aptos"/>
                <w:i/>
                <w:iCs/>
                <w:sz w:val="32"/>
                <w:szCs w:val="32"/>
              </w:rPr>
            </w:pPr>
            <w:r w:rsidRPr="00306567">
              <w:rPr>
                <w:rFonts w:ascii="Aptos" w:hAnsi="Aptos"/>
                <w:i/>
                <w:iCs/>
                <w:sz w:val="32"/>
                <w:szCs w:val="32"/>
              </w:rPr>
              <w:t>More than a fourth of nursing homes nationally reported at least one serious deficiency, with 5% of the deficiencies cited in the last survey cycle rising to the level of actual harm or immediate jeopardy (IJ) posed to residents, representing serious risks, including injury, impairment or death</w:t>
            </w:r>
            <w:r>
              <w:rPr>
                <w:rFonts w:ascii="Aptos" w:hAnsi="Aptos"/>
                <w:i/>
                <w:iCs/>
                <w:sz w:val="32"/>
                <w:szCs w:val="32"/>
              </w:rPr>
              <w:t>.</w:t>
            </w:r>
          </w:p>
          <w:p w14:paraId="67EA1D9D" w14:textId="77777777" w:rsidR="00306567" w:rsidRDefault="00306567" w:rsidP="00957A25">
            <w:pPr>
              <w:pStyle w:val="ListParagraph"/>
              <w:ind w:left="1080"/>
              <w:rPr>
                <w:rFonts w:ascii="Aptos" w:eastAsia="Times New Roman" w:hAnsi="Aptos" w:cs="Times New Roman"/>
                <w:sz w:val="22"/>
                <w:szCs w:val="22"/>
              </w:rPr>
            </w:pPr>
            <w:hyperlink r:id="rId34" w:history="1">
              <w:r w:rsidRPr="00B36E7B">
                <w:rPr>
                  <w:rStyle w:val="Hyperlink"/>
                  <w:rFonts w:ascii="Aptos" w:eastAsia="Times New Roman" w:hAnsi="Aptos" w:cs="Times New Roman"/>
                  <w:i/>
                  <w:iCs/>
                  <w:sz w:val="22"/>
                  <w:szCs w:val="22"/>
                </w:rPr>
                <w:t>Over 25% of Nursing Homes Reported a Serious Deficiency in 2026, With 5% Linked to IJs, Actual Harm</w:t>
              </w:r>
            </w:hyperlink>
            <w:r>
              <w:rPr>
                <w:rFonts w:ascii="Aptos" w:eastAsia="Times New Roman" w:hAnsi="Aptos" w:cs="Times New Roman"/>
                <w:i/>
                <w:iCs/>
                <w:sz w:val="22"/>
                <w:szCs w:val="22"/>
              </w:rPr>
              <w:t xml:space="preserve"> </w:t>
            </w:r>
            <w:r>
              <w:rPr>
                <w:rFonts w:ascii="Aptos" w:eastAsia="Times New Roman" w:hAnsi="Aptos" w:cs="Times New Roman"/>
                <w:b/>
                <w:bCs/>
                <w:sz w:val="22"/>
                <w:szCs w:val="22"/>
              </w:rPr>
              <w:t xml:space="preserve">(Skilled Nursing News, </w:t>
            </w:r>
            <w:r>
              <w:rPr>
                <w:rFonts w:ascii="Aptos" w:eastAsia="Times New Roman" w:hAnsi="Aptos" w:cs="Times New Roman"/>
                <w:sz w:val="22"/>
                <w:szCs w:val="22"/>
              </w:rPr>
              <w:t>July 17, 2026)</w:t>
            </w:r>
          </w:p>
          <w:p w14:paraId="0257ABA6" w14:textId="77777777" w:rsidR="00306567" w:rsidRDefault="00306567" w:rsidP="00306567">
            <w:pPr>
              <w:rPr>
                <w:rFonts w:ascii="Aptos" w:hAnsi="Aptos"/>
                <w:sz w:val="22"/>
                <w:szCs w:val="22"/>
              </w:rPr>
            </w:pPr>
          </w:p>
          <w:p w14:paraId="6A7ECEDB" w14:textId="77777777" w:rsidR="00B40BAD" w:rsidRDefault="00B40BAD" w:rsidP="00B40BAD">
            <w:pPr>
              <w:jc w:val="both"/>
              <w:rPr>
                <w:rFonts w:ascii="Aptos" w:hAnsi="Aptos"/>
                <w:i/>
                <w:iCs/>
                <w:sz w:val="32"/>
                <w:szCs w:val="32"/>
              </w:rPr>
            </w:pPr>
            <w:r w:rsidRPr="00B40BAD">
              <w:rPr>
                <w:rFonts w:ascii="Aptos" w:hAnsi="Aptos"/>
                <w:i/>
                <w:iCs/>
                <w:sz w:val="32"/>
                <w:szCs w:val="32"/>
              </w:rPr>
              <w:t xml:space="preserve">“Facility failed to ensure care and services were provided in accordance with professional standards of practice for a resident who was experiencing a change in condition. This failure resulted in a resident’s unnecessarily prolonged physical distress and anxiety lasting until the resident </w:t>
            </w:r>
            <w:proofErr w:type="gramStart"/>
            <w:r w:rsidRPr="00B40BAD">
              <w:rPr>
                <w:rFonts w:ascii="Aptos" w:hAnsi="Aptos"/>
                <w:i/>
                <w:iCs/>
                <w:sz w:val="32"/>
                <w:szCs w:val="32"/>
              </w:rPr>
              <w:t>made arrangements</w:t>
            </w:r>
            <w:proofErr w:type="gramEnd"/>
            <w:r w:rsidRPr="00B40BAD">
              <w:rPr>
                <w:rFonts w:ascii="Aptos" w:hAnsi="Aptos"/>
                <w:i/>
                <w:iCs/>
                <w:sz w:val="32"/>
                <w:szCs w:val="32"/>
              </w:rPr>
              <w:t xml:space="preserve"> to be taken to the hospital, where they were diagnosed with pneumonia and influenza.”</w:t>
            </w:r>
          </w:p>
          <w:p w14:paraId="7D2FAC1A" w14:textId="4033766C" w:rsidR="001D44F8" w:rsidRPr="001D44F8" w:rsidRDefault="00B40BAD" w:rsidP="004E08A0">
            <w:pPr>
              <w:ind w:left="720"/>
              <w:rPr>
                <w:rFonts w:ascii="Aptos" w:hAnsi="Aptos"/>
                <w:sz w:val="22"/>
                <w:szCs w:val="22"/>
              </w:rPr>
            </w:pPr>
            <w:r>
              <w:rPr>
                <w:rFonts w:ascii="Aptos" w:hAnsi="Aptos"/>
                <w:sz w:val="22"/>
                <w:szCs w:val="22"/>
              </w:rPr>
              <w:lastRenderedPageBreak/>
              <w:t>Sample deficiency</w:t>
            </w:r>
            <w:r w:rsidR="00881E5F">
              <w:rPr>
                <w:rFonts w:ascii="Aptos" w:hAnsi="Aptos"/>
                <w:sz w:val="22"/>
                <w:szCs w:val="22"/>
              </w:rPr>
              <w:t xml:space="preserve"> t</w:t>
            </w:r>
            <w:r w:rsidR="00881E5F" w:rsidRPr="00881E5F">
              <w:rPr>
                <w:rFonts w:ascii="Aptos" w:hAnsi="Aptos"/>
                <w:sz w:val="22"/>
                <w:szCs w:val="22"/>
              </w:rPr>
              <w:t>hat rose to actual harm or immediate jeopardy</w:t>
            </w:r>
            <w:r w:rsidR="00881E5F">
              <w:rPr>
                <w:rFonts w:ascii="Aptos" w:hAnsi="Aptos"/>
                <w:sz w:val="22"/>
                <w:szCs w:val="22"/>
              </w:rPr>
              <w:t xml:space="preserve">, </w:t>
            </w:r>
            <w:hyperlink r:id="rId35" w:history="1">
              <w:r w:rsidR="001D44F8" w:rsidRPr="001D44F8">
                <w:rPr>
                  <w:rStyle w:val="Hyperlink"/>
                  <w:rFonts w:ascii="Aptos" w:hAnsi="Aptos"/>
                  <w:b/>
                  <w:bCs/>
                  <w:i/>
                  <w:iCs/>
                  <w:sz w:val="22"/>
                  <w:szCs w:val="22"/>
                </w:rPr>
                <w:t>A Closer Look at Deficiencies in Nursing Homes</w:t>
              </w:r>
            </w:hyperlink>
            <w:r w:rsidR="004E08A0">
              <w:rPr>
                <w:rFonts w:ascii="Aptos" w:hAnsi="Aptos"/>
                <w:sz w:val="22"/>
                <w:szCs w:val="22"/>
              </w:rPr>
              <w:t xml:space="preserve"> (</w:t>
            </w:r>
            <w:r w:rsidR="001D44F8" w:rsidRPr="001D44F8">
              <w:rPr>
                <w:rFonts w:ascii="Aptos" w:hAnsi="Aptos"/>
                <w:b/>
                <w:bCs/>
                <w:sz w:val="22"/>
                <w:szCs w:val="22"/>
              </w:rPr>
              <w:t>KFF</w:t>
            </w:r>
            <w:r w:rsidR="004E08A0">
              <w:rPr>
                <w:rFonts w:ascii="Aptos" w:hAnsi="Aptos"/>
                <w:b/>
                <w:bCs/>
                <w:sz w:val="22"/>
                <w:szCs w:val="22"/>
              </w:rPr>
              <w:t xml:space="preserve">, </w:t>
            </w:r>
            <w:r w:rsidR="001D44F8" w:rsidRPr="001D44F8">
              <w:rPr>
                <w:rFonts w:ascii="Aptos" w:hAnsi="Aptos"/>
                <w:sz w:val="22"/>
                <w:szCs w:val="22"/>
              </w:rPr>
              <w:t>July 16, 2026</w:t>
            </w:r>
            <w:r w:rsidR="004E08A0">
              <w:rPr>
                <w:rFonts w:ascii="Aptos" w:hAnsi="Aptos"/>
                <w:sz w:val="22"/>
                <w:szCs w:val="22"/>
              </w:rPr>
              <w:t>)</w:t>
            </w:r>
          </w:p>
          <w:p w14:paraId="4231269B" w14:textId="77777777" w:rsidR="00C95592" w:rsidRDefault="00C95592" w:rsidP="00B40BAD">
            <w:pPr>
              <w:ind w:left="720"/>
              <w:rPr>
                <w:rFonts w:ascii="Aptos" w:hAnsi="Aptos"/>
                <w:sz w:val="22"/>
                <w:szCs w:val="22"/>
              </w:rPr>
            </w:pPr>
          </w:p>
          <w:p w14:paraId="2CF54819" w14:textId="77777777" w:rsidR="00C95592" w:rsidRDefault="00C95592" w:rsidP="00C95592">
            <w:pPr>
              <w:jc w:val="both"/>
              <w:rPr>
                <w:rFonts w:ascii="Aptos" w:hAnsi="Aptos"/>
                <w:i/>
                <w:iCs/>
                <w:sz w:val="32"/>
                <w:szCs w:val="32"/>
              </w:rPr>
            </w:pPr>
            <w:r w:rsidRPr="00C95592">
              <w:rPr>
                <w:rFonts w:ascii="Aptos" w:hAnsi="Aptos"/>
                <w:i/>
                <w:iCs/>
                <w:sz w:val="32"/>
                <w:szCs w:val="32"/>
              </w:rPr>
              <w:t> “Families know their loved ones best, and they should never again be shut out of the care process</w:t>
            </w:r>
            <w:r w:rsidR="00CE1B00">
              <w:rPr>
                <w:rFonts w:ascii="Aptos" w:hAnsi="Aptos"/>
                <w:i/>
                <w:iCs/>
                <w:sz w:val="32"/>
                <w:szCs w:val="32"/>
              </w:rPr>
              <w:t xml:space="preserve">. </w:t>
            </w:r>
            <w:r w:rsidRPr="00C95592">
              <w:rPr>
                <w:rFonts w:ascii="Aptos" w:hAnsi="Aptos"/>
                <w:i/>
                <w:iCs/>
                <w:sz w:val="32"/>
                <w:szCs w:val="32"/>
              </w:rPr>
              <w:t>During COVID, too many seniors and residents with disabilities were left without the family members who helped feed them, comfort them, advocate for them, and recognize when something was wrong. Advancing this bipartisan bill through the Ways and Means Committee brings us one step closer to protecting patients, preserving dignity, and ensuring no resident is forced to experience a future crisis in isolation from their loved ones.” </w:t>
            </w:r>
          </w:p>
          <w:p w14:paraId="13BE8A07" w14:textId="77777777" w:rsidR="001D44F8" w:rsidRPr="001D44F8" w:rsidRDefault="001D44F8" w:rsidP="001D44F8">
            <w:pPr>
              <w:ind w:left="1080"/>
              <w:rPr>
                <w:rFonts w:ascii="Aptos" w:hAnsi="Aptos"/>
                <w:i/>
                <w:iCs/>
                <w:sz w:val="22"/>
                <w:szCs w:val="22"/>
              </w:rPr>
            </w:pPr>
            <w:r w:rsidRPr="001D44F8">
              <w:rPr>
                <w:rFonts w:ascii="Aptos" w:hAnsi="Aptos"/>
                <w:sz w:val="22"/>
                <w:szCs w:val="22"/>
              </w:rPr>
              <w:t>Rep. Claudia Tenney (R-NY)</w:t>
            </w:r>
            <w:r>
              <w:rPr>
                <w:rFonts w:ascii="Aptos" w:hAnsi="Aptos"/>
                <w:sz w:val="22"/>
                <w:szCs w:val="22"/>
              </w:rPr>
              <w:t xml:space="preserve">, </w:t>
            </w:r>
            <w:hyperlink r:id="rId36" w:history="1">
              <w:r w:rsidRPr="001D44F8">
                <w:rPr>
                  <w:rStyle w:val="Hyperlink"/>
                  <w:rFonts w:ascii="Aptos" w:hAnsi="Aptos"/>
                  <w:i/>
                  <w:iCs/>
                  <w:sz w:val="22"/>
                  <w:szCs w:val="22"/>
                </w:rPr>
                <w:t>Ways and Means advances bill ensuring resident and patient access to essential caregivers</w:t>
              </w:r>
            </w:hyperlink>
            <w:r w:rsidRPr="001D44F8">
              <w:rPr>
                <w:rFonts w:ascii="Aptos" w:hAnsi="Aptos"/>
                <w:i/>
                <w:iCs/>
                <w:sz w:val="22"/>
                <w:szCs w:val="22"/>
              </w:rPr>
              <w:t xml:space="preserve"> </w:t>
            </w:r>
            <w:r w:rsidRPr="001D44F8">
              <w:rPr>
                <w:rFonts w:ascii="Aptos" w:hAnsi="Aptos"/>
                <w:b/>
                <w:bCs/>
                <w:sz w:val="22"/>
                <w:szCs w:val="22"/>
              </w:rPr>
              <w:t xml:space="preserve">(McKnights Senior Living, </w:t>
            </w:r>
            <w:r w:rsidRPr="001D44F8">
              <w:rPr>
                <w:rFonts w:ascii="Aptos" w:hAnsi="Aptos"/>
                <w:sz w:val="22"/>
                <w:szCs w:val="22"/>
              </w:rPr>
              <w:t>July 16, 2026)</w:t>
            </w:r>
          </w:p>
          <w:p w14:paraId="311EAA92" w14:textId="77777777" w:rsidR="00CE1B00" w:rsidRDefault="00CE1B00" w:rsidP="00CE1B00">
            <w:pPr>
              <w:rPr>
                <w:rFonts w:ascii="Aptos" w:hAnsi="Aptos"/>
                <w:sz w:val="22"/>
                <w:szCs w:val="22"/>
              </w:rPr>
            </w:pPr>
          </w:p>
          <w:p w14:paraId="24771BFB" w14:textId="77777777" w:rsidR="00964E8A" w:rsidRDefault="00964E8A" w:rsidP="00964E8A">
            <w:pPr>
              <w:jc w:val="both"/>
              <w:rPr>
                <w:rFonts w:ascii="Aptos" w:hAnsi="Aptos"/>
                <w:i/>
                <w:iCs/>
                <w:sz w:val="32"/>
                <w:szCs w:val="32"/>
              </w:rPr>
            </w:pPr>
            <w:r w:rsidRPr="00964E8A">
              <w:rPr>
                <w:rFonts w:ascii="Aptos" w:hAnsi="Aptos"/>
                <w:i/>
                <w:iCs/>
                <w:sz w:val="32"/>
                <w:szCs w:val="32"/>
              </w:rPr>
              <w:t>“Injuries and casualties were viewed as acceptable losses in favor of pacifying the residents — veterans, spouses and gold star parents — into a false sense of security</w:t>
            </w:r>
            <w:r>
              <w:rPr>
                <w:rFonts w:ascii="Aptos" w:hAnsi="Aptos"/>
                <w:i/>
                <w:iCs/>
                <w:sz w:val="32"/>
                <w:szCs w:val="32"/>
              </w:rPr>
              <w:t>.</w:t>
            </w:r>
            <w:r w:rsidRPr="00964E8A">
              <w:rPr>
                <w:rFonts w:ascii="Aptos" w:hAnsi="Aptos"/>
                <w:i/>
                <w:iCs/>
                <w:sz w:val="32"/>
                <w:szCs w:val="32"/>
              </w:rPr>
              <w:t>”</w:t>
            </w:r>
          </w:p>
          <w:p w14:paraId="52748F22" w14:textId="62A89911" w:rsidR="00E21BD8" w:rsidRPr="00E21BD8" w:rsidRDefault="00DD4047" w:rsidP="00E21BD8">
            <w:pPr>
              <w:ind w:left="1080"/>
              <w:rPr>
                <w:rFonts w:ascii="Aptos" w:hAnsi="Aptos"/>
                <w:i/>
                <w:iCs/>
                <w:sz w:val="22"/>
                <w:szCs w:val="22"/>
              </w:rPr>
            </w:pPr>
            <w:r>
              <w:rPr>
                <w:rFonts w:ascii="Aptos" w:hAnsi="Aptos"/>
                <w:sz w:val="22"/>
                <w:szCs w:val="22"/>
              </w:rPr>
              <w:t xml:space="preserve">Statement in lawsuit filing, </w:t>
            </w:r>
            <w:hyperlink r:id="rId37" w:history="1">
              <w:r w:rsidR="00E21BD8" w:rsidRPr="00E21BD8">
                <w:rPr>
                  <w:rStyle w:val="Hyperlink"/>
                  <w:rFonts w:ascii="Aptos" w:hAnsi="Aptos"/>
                  <w:i/>
                  <w:iCs/>
                  <w:sz w:val="22"/>
                  <w:szCs w:val="22"/>
                </w:rPr>
                <w:t>Workers at N.J.’s deadliest nursing homes were ‘acceptable losses,’ suit says</w:t>
              </w:r>
            </w:hyperlink>
            <w:r w:rsidR="00E21BD8" w:rsidRPr="00E21BD8">
              <w:rPr>
                <w:rFonts w:ascii="Aptos" w:hAnsi="Aptos"/>
                <w:i/>
                <w:iCs/>
                <w:sz w:val="22"/>
                <w:szCs w:val="22"/>
              </w:rPr>
              <w:t xml:space="preserve"> </w:t>
            </w:r>
            <w:r w:rsidR="00E21BD8" w:rsidRPr="00E21BD8">
              <w:rPr>
                <w:rFonts w:ascii="Aptos" w:hAnsi="Aptos"/>
                <w:b/>
                <w:bCs/>
                <w:sz w:val="22"/>
                <w:szCs w:val="22"/>
              </w:rPr>
              <w:t xml:space="preserve">(NJ.com, </w:t>
            </w:r>
            <w:r w:rsidR="00E21BD8" w:rsidRPr="00E21BD8">
              <w:rPr>
                <w:rFonts w:ascii="Aptos" w:hAnsi="Aptos"/>
                <w:sz w:val="22"/>
                <w:szCs w:val="22"/>
              </w:rPr>
              <w:t>July 16, 2026)</w:t>
            </w:r>
          </w:p>
          <w:p w14:paraId="2A3C0282" w14:textId="77777777" w:rsidR="00964E8A" w:rsidRPr="00E21BD8" w:rsidRDefault="00964E8A" w:rsidP="00E21BD8">
            <w:pPr>
              <w:rPr>
                <w:rFonts w:ascii="Aptos" w:hAnsi="Aptos"/>
                <w:sz w:val="22"/>
                <w:szCs w:val="22"/>
              </w:rPr>
            </w:pPr>
          </w:p>
          <w:p w14:paraId="33245DD6" w14:textId="77777777" w:rsidR="00FF4E9C" w:rsidRPr="00FF4E9C" w:rsidRDefault="00FF4E9C" w:rsidP="00FF4E9C">
            <w:pPr>
              <w:jc w:val="both"/>
              <w:rPr>
                <w:rFonts w:ascii="Aptos" w:hAnsi="Aptos"/>
                <w:i/>
                <w:iCs/>
                <w:sz w:val="32"/>
                <w:szCs w:val="32"/>
              </w:rPr>
            </w:pPr>
            <w:r w:rsidRPr="00FF4E9C">
              <w:rPr>
                <w:rFonts w:ascii="Aptos" w:hAnsi="Aptos"/>
                <w:i/>
                <w:iCs/>
                <w:sz w:val="32"/>
                <w:szCs w:val="32"/>
              </w:rPr>
              <w:t xml:space="preserve">In 2023, Rhode Island had the </w:t>
            </w:r>
            <w:hyperlink r:id="rId38" w:tgtFrame="_blank" w:history="1">
              <w:r w:rsidRPr="00FF4E9C">
                <w:rPr>
                  <w:rStyle w:val="Hyperlink"/>
                  <w:rFonts w:ascii="Aptos" w:hAnsi="Aptos"/>
                  <w:i/>
                  <w:iCs/>
                  <w:sz w:val="32"/>
                  <w:szCs w:val="32"/>
                </w:rPr>
                <w:t>highest</w:t>
              </w:r>
            </w:hyperlink>
            <w:r w:rsidRPr="00FF4E9C">
              <w:rPr>
                <w:rFonts w:ascii="Aptos" w:hAnsi="Aptos"/>
                <w:i/>
                <w:iCs/>
                <w:sz w:val="32"/>
                <w:szCs w:val="32"/>
              </w:rPr>
              <w:t xml:space="preserve"> percentage (24%) and Massachusetts had the second highest (23%) of skilled nursing facility residents on Medicare with one of six cancer types, according to CMS data.</w:t>
            </w:r>
          </w:p>
          <w:p w14:paraId="07AE53C7" w14:textId="77777777" w:rsidR="00FF4E9C" w:rsidRPr="009B4713" w:rsidRDefault="00FF4E9C" w:rsidP="00FF4E9C">
            <w:pPr>
              <w:pStyle w:val="ListParagraph"/>
              <w:ind w:left="1080"/>
              <w:rPr>
                <w:rFonts w:ascii="Aptos" w:eastAsia="Times New Roman" w:hAnsi="Aptos" w:cs="Times New Roman"/>
                <w:i/>
                <w:iCs/>
                <w:sz w:val="22"/>
                <w:szCs w:val="22"/>
              </w:rPr>
            </w:pPr>
            <w:hyperlink r:id="rId39" w:history="1">
              <w:r w:rsidRPr="00E37B8E">
                <w:rPr>
                  <w:rStyle w:val="Hyperlink"/>
                  <w:rFonts w:ascii="Aptos" w:eastAsia="Times New Roman" w:hAnsi="Aptos" w:cs="Times New Roman"/>
                  <w:i/>
                  <w:iCs/>
                  <w:sz w:val="22"/>
                  <w:szCs w:val="22"/>
                </w:rPr>
                <w:t>Cancer rates among nursing home residents, by state</w:t>
              </w:r>
            </w:hyperlink>
            <w:r>
              <w:rPr>
                <w:rFonts w:ascii="Aptos" w:eastAsia="Times New Roman" w:hAnsi="Aptos" w:cs="Times New Roman"/>
                <w:i/>
                <w:iCs/>
                <w:sz w:val="22"/>
                <w:szCs w:val="22"/>
              </w:rPr>
              <w:t xml:space="preserve"> </w:t>
            </w:r>
            <w:r w:rsidRPr="009B4713">
              <w:rPr>
                <w:rFonts w:ascii="Aptos" w:eastAsia="Times New Roman" w:hAnsi="Aptos" w:cs="Times New Roman"/>
                <w:b/>
                <w:bCs/>
                <w:sz w:val="22"/>
                <w:szCs w:val="22"/>
              </w:rPr>
              <w:t xml:space="preserve">(Becker’s Hospital Review, </w:t>
            </w:r>
            <w:r w:rsidRPr="009B4713">
              <w:rPr>
                <w:rFonts w:ascii="Aptos" w:eastAsia="Times New Roman" w:hAnsi="Aptos" w:cs="Times New Roman"/>
                <w:sz w:val="22"/>
                <w:szCs w:val="22"/>
              </w:rPr>
              <w:t>July 13, 2026)</w:t>
            </w:r>
          </w:p>
          <w:p w14:paraId="7004110D" w14:textId="77777777" w:rsidR="00964E8A" w:rsidRDefault="00964E8A" w:rsidP="00FF4E9C">
            <w:pPr>
              <w:rPr>
                <w:rFonts w:ascii="Aptos" w:hAnsi="Aptos"/>
                <w:sz w:val="22"/>
                <w:szCs w:val="22"/>
              </w:rPr>
            </w:pPr>
          </w:p>
          <w:p w14:paraId="611768D8" w14:textId="77777777" w:rsidR="009E788A" w:rsidRDefault="009E788A" w:rsidP="009E788A">
            <w:pPr>
              <w:jc w:val="both"/>
              <w:rPr>
                <w:rFonts w:ascii="Aptos" w:hAnsi="Aptos"/>
                <w:i/>
                <w:iCs/>
                <w:sz w:val="32"/>
                <w:szCs w:val="32"/>
              </w:rPr>
            </w:pPr>
            <w:r w:rsidRPr="009E788A">
              <w:rPr>
                <w:rFonts w:ascii="Aptos" w:hAnsi="Aptos"/>
                <w:i/>
                <w:iCs/>
                <w:sz w:val="32"/>
                <w:szCs w:val="32"/>
              </w:rPr>
              <w:t>“If we can get it cheaper from somewhere else, let’s get it cheaper</w:t>
            </w:r>
            <w:r>
              <w:rPr>
                <w:rFonts w:ascii="Aptos" w:hAnsi="Aptos"/>
                <w:i/>
                <w:iCs/>
                <w:sz w:val="32"/>
                <w:szCs w:val="32"/>
              </w:rPr>
              <w:t xml:space="preserve">. </w:t>
            </w:r>
            <w:r w:rsidRPr="009E788A">
              <w:rPr>
                <w:rFonts w:ascii="Aptos" w:hAnsi="Aptos"/>
                <w:i/>
                <w:iCs/>
                <w:sz w:val="32"/>
                <w:szCs w:val="32"/>
              </w:rPr>
              <w:t>It doesn’t matter the quality.”</w:t>
            </w:r>
          </w:p>
          <w:p w14:paraId="30E3B43A" w14:textId="0B6216E0" w:rsidR="00145F23" w:rsidRPr="00145F23" w:rsidRDefault="00145F23" w:rsidP="00145F23">
            <w:pPr>
              <w:ind w:left="720"/>
            </w:pPr>
            <w:r>
              <w:t>One former Ensign administrator in training</w:t>
            </w:r>
            <w:r>
              <w:t xml:space="preserve"> commenting on corporate policy, </w:t>
            </w:r>
            <w:hyperlink r:id="rId40" w:history="1">
              <w:r w:rsidRPr="00145F23">
                <w:rPr>
                  <w:rStyle w:val="Hyperlink"/>
                  <w:rFonts w:ascii="Aptos" w:eastAsia="Times New Roman" w:hAnsi="Aptos" w:cs="Times New Roman"/>
                  <w:i/>
                  <w:iCs/>
                  <w:sz w:val="22"/>
                  <w:szCs w:val="22"/>
                </w:rPr>
                <w:t xml:space="preserve">Ensign’s business model relies on delivering inadequate care to </w:t>
              </w:r>
              <w:r w:rsidRPr="00145F23">
                <w:rPr>
                  <w:rStyle w:val="Hyperlink"/>
                  <w:rFonts w:ascii="Aptos" w:eastAsia="Times New Roman" w:hAnsi="Aptos" w:cs="Times New Roman"/>
                  <w:i/>
                  <w:iCs/>
                  <w:sz w:val="22"/>
                  <w:szCs w:val="22"/>
                </w:rPr>
                <w:lastRenderedPageBreak/>
                <w:t>patients while gaming data on quality, according to Hunterbrook’s five-month investigation. Patients are dying.</w:t>
              </w:r>
            </w:hyperlink>
            <w:r w:rsidRPr="00145F23">
              <w:rPr>
                <w:rFonts w:ascii="Aptos" w:eastAsia="Times New Roman" w:hAnsi="Aptos" w:cs="Times New Roman"/>
                <w:b/>
                <w:bCs/>
                <w:sz w:val="22"/>
                <w:szCs w:val="22"/>
              </w:rPr>
              <w:t xml:space="preserve">(Hunterbrook, </w:t>
            </w:r>
            <w:r w:rsidRPr="00145F23">
              <w:rPr>
                <w:rFonts w:ascii="Aptos" w:eastAsia="Times New Roman" w:hAnsi="Aptos" w:cs="Times New Roman"/>
                <w:sz w:val="22"/>
                <w:szCs w:val="22"/>
              </w:rPr>
              <w:t>June 8, 2026)</w:t>
            </w:r>
          </w:p>
          <w:p w14:paraId="595EA04A" w14:textId="77777777" w:rsidR="00145F23" w:rsidRDefault="00145F23" w:rsidP="009E788A">
            <w:pPr>
              <w:rPr>
                <w:rFonts w:ascii="Aptos" w:hAnsi="Aptos"/>
                <w:sz w:val="22"/>
                <w:szCs w:val="22"/>
              </w:rPr>
            </w:pPr>
          </w:p>
          <w:p w14:paraId="0E2234E6" w14:textId="77777777" w:rsidR="00145F23" w:rsidRDefault="00290A1F" w:rsidP="00290A1F">
            <w:pPr>
              <w:jc w:val="both"/>
              <w:rPr>
                <w:rFonts w:ascii="Aptos" w:hAnsi="Aptos"/>
                <w:i/>
                <w:iCs/>
                <w:sz w:val="32"/>
                <w:szCs w:val="32"/>
              </w:rPr>
            </w:pPr>
            <w:r w:rsidRPr="00290A1F">
              <w:rPr>
                <w:rFonts w:ascii="Aptos" w:hAnsi="Aptos"/>
                <w:i/>
                <w:iCs/>
                <w:sz w:val="32"/>
                <w:szCs w:val="32"/>
              </w:rPr>
              <w:t>“When you have a multibillion-dollar corporation,</w:t>
            </w:r>
            <w:r>
              <w:rPr>
                <w:rFonts w:ascii="Aptos" w:hAnsi="Aptos"/>
                <w:i/>
                <w:iCs/>
                <w:sz w:val="32"/>
                <w:szCs w:val="32"/>
              </w:rPr>
              <w:t xml:space="preserve"> t</w:t>
            </w:r>
            <w:r w:rsidRPr="00290A1F">
              <w:rPr>
                <w:rFonts w:ascii="Aptos" w:hAnsi="Aptos"/>
                <w:i/>
                <w:iCs/>
                <w:sz w:val="32"/>
                <w:szCs w:val="32"/>
              </w:rPr>
              <w:t>here’s no excuse for killing people.”</w:t>
            </w:r>
          </w:p>
          <w:p w14:paraId="4C9B4762" w14:textId="77777777" w:rsidR="00290A1F" w:rsidRDefault="00866E32" w:rsidP="00866E32">
            <w:pPr>
              <w:ind w:left="720"/>
              <w:rPr>
                <w:rFonts w:ascii="Aptos" w:eastAsia="Times New Roman" w:hAnsi="Aptos" w:cs="Times New Roman"/>
                <w:sz w:val="22"/>
                <w:szCs w:val="22"/>
              </w:rPr>
            </w:pPr>
            <w:r w:rsidRPr="00866E32">
              <w:rPr>
                <w:rFonts w:ascii="Aptos" w:hAnsi="Aptos"/>
                <w:sz w:val="22"/>
                <w:szCs w:val="22"/>
              </w:rPr>
              <w:t>Dr. Charlene Harrington, PhD, RN, FAAN,  Professor Emerita of Sociology and Nursing at the University of California, San Francisco</w:t>
            </w:r>
            <w:r>
              <w:rPr>
                <w:rFonts w:ascii="Aptos" w:hAnsi="Aptos"/>
                <w:sz w:val="22"/>
                <w:szCs w:val="22"/>
              </w:rPr>
              <w:t xml:space="preserve">, </w:t>
            </w:r>
            <w:hyperlink r:id="rId41" w:history="1">
              <w:r w:rsidRPr="00145F23">
                <w:rPr>
                  <w:rStyle w:val="Hyperlink"/>
                  <w:rFonts w:ascii="Aptos" w:eastAsia="Times New Roman" w:hAnsi="Aptos" w:cs="Times New Roman"/>
                  <w:i/>
                  <w:iCs/>
                  <w:sz w:val="22"/>
                  <w:szCs w:val="22"/>
                </w:rPr>
                <w:t>Ensign’s business model relies on delivering inadequate care to patients while gaming data on quality, according to Hunterbrook’s five-month investigation. Patients are dying.</w:t>
              </w:r>
            </w:hyperlink>
            <w:r w:rsidRPr="00145F23">
              <w:rPr>
                <w:rFonts w:ascii="Aptos" w:eastAsia="Times New Roman" w:hAnsi="Aptos" w:cs="Times New Roman"/>
                <w:b/>
                <w:bCs/>
                <w:sz w:val="22"/>
                <w:szCs w:val="22"/>
              </w:rPr>
              <w:t xml:space="preserve">(Hunterbrook, </w:t>
            </w:r>
            <w:r w:rsidRPr="00145F23">
              <w:rPr>
                <w:rFonts w:ascii="Aptos" w:eastAsia="Times New Roman" w:hAnsi="Aptos" w:cs="Times New Roman"/>
                <w:sz w:val="22"/>
                <w:szCs w:val="22"/>
              </w:rPr>
              <w:t>June 8, 2026)</w:t>
            </w:r>
          </w:p>
          <w:p w14:paraId="4CCA44B9" w14:textId="77777777" w:rsidR="00866E32" w:rsidRDefault="00866E32" w:rsidP="00866E32">
            <w:pPr>
              <w:ind w:left="720"/>
              <w:rPr>
                <w:rFonts w:ascii="Aptos" w:eastAsia="Times New Roman" w:hAnsi="Aptos" w:cs="Times New Roman"/>
                <w:sz w:val="22"/>
                <w:szCs w:val="22"/>
              </w:rPr>
            </w:pPr>
          </w:p>
          <w:p w14:paraId="47BBBA96" w14:textId="77777777" w:rsidR="00866E32" w:rsidRDefault="00B84B79" w:rsidP="00B84B79">
            <w:pPr>
              <w:jc w:val="both"/>
              <w:rPr>
                <w:rFonts w:ascii="Aptos" w:hAnsi="Aptos"/>
                <w:i/>
                <w:iCs/>
                <w:sz w:val="32"/>
                <w:szCs w:val="32"/>
              </w:rPr>
            </w:pPr>
            <w:r w:rsidRPr="00B84B79">
              <w:rPr>
                <w:rFonts w:ascii="Aptos" w:hAnsi="Aptos"/>
                <w:i/>
                <w:iCs/>
                <w:sz w:val="32"/>
                <w:szCs w:val="32"/>
              </w:rPr>
              <w:t>With more than 7 million Americans suffering from Alzheimer’s and other dementia-related diseases, and tens of millions of friends and family members serving as caretakers, standing by is simply not an option.</w:t>
            </w:r>
          </w:p>
          <w:p w14:paraId="696CC8C9" w14:textId="77777777" w:rsidR="00B84B79" w:rsidRPr="00FE0602" w:rsidRDefault="00B84B79" w:rsidP="00B84B79">
            <w:pPr>
              <w:pStyle w:val="ListParagraph"/>
              <w:ind w:left="1080"/>
              <w:rPr>
                <w:rFonts w:ascii="Aptos" w:eastAsia="Times New Roman" w:hAnsi="Aptos" w:cs="Times New Roman"/>
                <w:sz w:val="22"/>
                <w:szCs w:val="22"/>
              </w:rPr>
            </w:pPr>
            <w:hyperlink r:id="rId42" w:history="1">
              <w:r w:rsidRPr="0075742E">
                <w:rPr>
                  <w:rStyle w:val="Hyperlink"/>
                  <w:rFonts w:ascii="Aptos" w:eastAsia="Times New Roman" w:hAnsi="Aptos" w:cs="Times New Roman"/>
                  <w:i/>
                  <w:iCs/>
                  <w:sz w:val="22"/>
                  <w:szCs w:val="22"/>
                </w:rPr>
                <w:t>Politics have no business in Alzheimer’s progress</w:t>
              </w:r>
            </w:hyperlink>
            <w:r w:rsidRPr="0075742E">
              <w:rPr>
                <w:rFonts w:ascii="Aptos" w:eastAsia="Times New Roman" w:hAnsi="Aptos" w:cs="Times New Roman"/>
                <w:i/>
                <w:iCs/>
                <w:sz w:val="22"/>
                <w:szCs w:val="22"/>
              </w:rPr>
              <w:t xml:space="preserve"> </w:t>
            </w:r>
            <w:r w:rsidRPr="0075742E">
              <w:rPr>
                <w:rFonts w:ascii="Aptos" w:eastAsia="Times New Roman" w:hAnsi="Aptos" w:cs="Times New Roman"/>
                <w:b/>
                <w:bCs/>
                <w:sz w:val="22"/>
                <w:szCs w:val="22"/>
              </w:rPr>
              <w:t xml:space="preserve">(Salem News, </w:t>
            </w:r>
            <w:r w:rsidRPr="0075742E">
              <w:rPr>
                <w:rFonts w:ascii="Aptos" w:eastAsia="Times New Roman" w:hAnsi="Aptos" w:cs="Times New Roman"/>
                <w:sz w:val="22"/>
                <w:szCs w:val="22"/>
              </w:rPr>
              <w:t>July 20, 2026)</w:t>
            </w:r>
          </w:p>
          <w:p w14:paraId="2E1B3990" w14:textId="77777777" w:rsidR="00B84B79" w:rsidRDefault="00B84B79" w:rsidP="00B84B79">
            <w:pPr>
              <w:rPr>
                <w:rFonts w:ascii="Aptos" w:hAnsi="Aptos"/>
                <w:sz w:val="22"/>
                <w:szCs w:val="22"/>
              </w:rPr>
            </w:pPr>
          </w:p>
          <w:p w14:paraId="4A14C30F" w14:textId="77777777" w:rsidR="001213A5" w:rsidRDefault="001213A5" w:rsidP="001213A5">
            <w:pPr>
              <w:jc w:val="both"/>
              <w:rPr>
                <w:rFonts w:ascii="Aptos" w:hAnsi="Aptos"/>
                <w:i/>
                <w:iCs/>
                <w:sz w:val="32"/>
                <w:szCs w:val="32"/>
              </w:rPr>
            </w:pPr>
            <w:r w:rsidRPr="001213A5">
              <w:rPr>
                <w:rFonts w:ascii="Aptos" w:hAnsi="Aptos"/>
                <w:i/>
                <w:iCs/>
                <w:sz w:val="32"/>
                <w:szCs w:val="32"/>
              </w:rPr>
              <w:t>"The greatest thing we can give to people with disabilities is to give them autonomy. Wherever possible this law will ensure that they have the right to autonomy in life</w:t>
            </w:r>
            <w:r>
              <w:rPr>
                <w:rFonts w:ascii="Aptos" w:hAnsi="Aptos"/>
                <w:i/>
                <w:iCs/>
                <w:sz w:val="32"/>
                <w:szCs w:val="32"/>
              </w:rPr>
              <w:t>.</w:t>
            </w:r>
            <w:r w:rsidRPr="001213A5">
              <w:rPr>
                <w:rFonts w:ascii="Aptos" w:hAnsi="Aptos"/>
                <w:i/>
                <w:iCs/>
                <w:sz w:val="32"/>
                <w:szCs w:val="32"/>
              </w:rPr>
              <w:t>"</w:t>
            </w:r>
          </w:p>
          <w:p w14:paraId="4A578C6A" w14:textId="77777777" w:rsidR="00F909A9" w:rsidRPr="00F00394" w:rsidRDefault="00F909A9" w:rsidP="00F909A9">
            <w:pPr>
              <w:pStyle w:val="ListParagraph"/>
              <w:ind w:left="1080"/>
              <w:rPr>
                <w:rFonts w:ascii="Aptos" w:eastAsia="Times New Roman" w:hAnsi="Aptos" w:cs="Times New Roman"/>
                <w:i/>
                <w:iCs/>
                <w:sz w:val="22"/>
                <w:szCs w:val="22"/>
              </w:rPr>
            </w:pPr>
            <w:r>
              <w:rPr>
                <w:rFonts w:ascii="Aptos" w:hAnsi="Aptos"/>
                <w:sz w:val="22"/>
                <w:szCs w:val="22"/>
              </w:rPr>
              <w:t xml:space="preserve">Malta </w:t>
            </w:r>
            <w:r w:rsidRPr="00F909A9">
              <w:rPr>
                <w:rFonts w:ascii="Aptos" w:hAnsi="Aptos"/>
                <w:sz w:val="22"/>
                <w:szCs w:val="22"/>
              </w:rPr>
              <w:t>Prime Minister Robert Abela</w:t>
            </w:r>
            <w:r>
              <w:rPr>
                <w:rFonts w:ascii="Aptos" w:hAnsi="Aptos"/>
                <w:sz w:val="22"/>
                <w:szCs w:val="22"/>
              </w:rPr>
              <w:t xml:space="preserve">, </w:t>
            </w:r>
            <w:hyperlink r:id="rId43" w:history="1">
              <w:r w:rsidRPr="00F00394">
                <w:rPr>
                  <w:rStyle w:val="Hyperlink"/>
                  <w:rFonts w:ascii="Aptos" w:eastAsia="Times New Roman" w:hAnsi="Aptos" w:cs="Times New Roman"/>
                  <w:i/>
                  <w:iCs/>
                  <w:sz w:val="22"/>
                  <w:szCs w:val="22"/>
                </w:rPr>
                <w:t>Robert Abela announces entry into force of disability autonomy, vulnerable adults laws</w:t>
              </w:r>
            </w:hyperlink>
            <w:r w:rsidRPr="00F00394">
              <w:rPr>
                <w:rFonts w:ascii="Aptos" w:eastAsia="Times New Roman" w:hAnsi="Aptos" w:cs="Times New Roman"/>
                <w:i/>
                <w:iCs/>
                <w:sz w:val="22"/>
                <w:szCs w:val="22"/>
              </w:rPr>
              <w:t xml:space="preserve"> </w:t>
            </w:r>
            <w:r w:rsidRPr="00F00394">
              <w:rPr>
                <w:rFonts w:ascii="Aptos" w:eastAsia="Times New Roman" w:hAnsi="Aptos" w:cs="Times New Roman"/>
                <w:b/>
                <w:bCs/>
                <w:sz w:val="22"/>
                <w:szCs w:val="22"/>
              </w:rPr>
              <w:t xml:space="preserve">(Malta Today, </w:t>
            </w:r>
            <w:r w:rsidRPr="00F00394">
              <w:rPr>
                <w:rFonts w:ascii="Aptos" w:eastAsia="Times New Roman" w:hAnsi="Aptos" w:cs="Times New Roman"/>
                <w:sz w:val="22"/>
                <w:szCs w:val="22"/>
              </w:rPr>
              <w:t>July 17, 2026)</w:t>
            </w:r>
          </w:p>
          <w:p w14:paraId="5B504AA0" w14:textId="77777777" w:rsidR="001213A5" w:rsidRDefault="001213A5" w:rsidP="00F909A9">
            <w:pPr>
              <w:ind w:left="720"/>
              <w:rPr>
                <w:rFonts w:ascii="Aptos" w:hAnsi="Aptos"/>
                <w:sz w:val="22"/>
                <w:szCs w:val="22"/>
              </w:rPr>
            </w:pPr>
          </w:p>
          <w:p w14:paraId="62B7F24F" w14:textId="77777777" w:rsidR="00DD7CE7" w:rsidRDefault="00DD7CE7" w:rsidP="00DD7CE7">
            <w:pPr>
              <w:jc w:val="both"/>
              <w:rPr>
                <w:rFonts w:ascii="Aptos" w:hAnsi="Aptos"/>
                <w:i/>
                <w:iCs/>
                <w:sz w:val="32"/>
                <w:szCs w:val="32"/>
              </w:rPr>
            </w:pPr>
            <w:r w:rsidRPr="00DD7CE7">
              <w:rPr>
                <w:rFonts w:ascii="Aptos" w:hAnsi="Aptos"/>
                <w:i/>
                <w:iCs/>
                <w:sz w:val="32"/>
                <w:szCs w:val="32"/>
              </w:rPr>
              <w:t>“Every person has a voice, even if it doesn’t sound the way people expect</w:t>
            </w:r>
            <w:r w:rsidR="00E36690">
              <w:rPr>
                <w:rFonts w:ascii="Aptos" w:hAnsi="Aptos"/>
                <w:i/>
                <w:iCs/>
                <w:sz w:val="32"/>
                <w:szCs w:val="32"/>
              </w:rPr>
              <w:t xml:space="preserve">. </w:t>
            </w:r>
            <w:r w:rsidRPr="00DD7CE7">
              <w:rPr>
                <w:rFonts w:ascii="Aptos" w:hAnsi="Aptos"/>
                <w:i/>
                <w:iCs/>
                <w:sz w:val="32"/>
                <w:szCs w:val="32"/>
              </w:rPr>
              <w:t>When you help someone communicate, you’re helping them show the world who they are.”</w:t>
            </w:r>
          </w:p>
          <w:p w14:paraId="748D30D8" w14:textId="77777777" w:rsidR="007C2DF5" w:rsidRPr="009A67C3" w:rsidRDefault="007C2DF5" w:rsidP="007C2DF5">
            <w:pPr>
              <w:pStyle w:val="ListParagraph"/>
              <w:ind w:left="1080"/>
              <w:rPr>
                <w:rFonts w:ascii="Aptos" w:eastAsia="Times New Roman" w:hAnsi="Aptos" w:cs="Times New Roman"/>
                <w:i/>
                <w:iCs/>
                <w:sz w:val="22"/>
                <w:szCs w:val="22"/>
              </w:rPr>
            </w:pPr>
            <w:r w:rsidRPr="007C2DF5">
              <w:rPr>
                <w:rFonts w:ascii="Aptos" w:hAnsi="Aptos"/>
                <w:sz w:val="22"/>
                <w:szCs w:val="22"/>
              </w:rPr>
              <w:t xml:space="preserve">Keshia Bellot, a Direct Support Professional (DSP) at </w:t>
            </w:r>
            <w:hyperlink r:id="rId44" w:history="1">
              <w:r w:rsidRPr="007C2DF5">
                <w:rPr>
                  <w:rStyle w:val="Hyperlink"/>
                  <w:rFonts w:ascii="Aptos" w:hAnsi="Aptos"/>
                  <w:sz w:val="22"/>
                  <w:szCs w:val="22"/>
                </w:rPr>
                <w:t>WellLife Network</w:t>
              </w:r>
            </w:hyperlink>
            <w:r w:rsidRPr="007C2DF5">
              <w:rPr>
                <w:rFonts w:ascii="Aptos" w:hAnsi="Aptos"/>
                <w:sz w:val="22"/>
                <w:szCs w:val="22"/>
              </w:rPr>
              <w:t>,</w:t>
            </w:r>
            <w:r>
              <w:rPr>
                <w:rFonts w:ascii="Aptos" w:hAnsi="Aptos"/>
                <w:sz w:val="22"/>
                <w:szCs w:val="22"/>
              </w:rPr>
              <w:t xml:space="preserve"> </w:t>
            </w:r>
            <w:hyperlink r:id="rId45" w:history="1">
              <w:r w:rsidRPr="00A6611E">
                <w:rPr>
                  <w:rStyle w:val="Hyperlink"/>
                  <w:rFonts w:ascii="Aptos" w:eastAsia="Times New Roman" w:hAnsi="Aptos" w:cs="Times New Roman"/>
                  <w:i/>
                  <w:iCs/>
                  <w:sz w:val="22"/>
                  <w:szCs w:val="22"/>
                </w:rPr>
                <w:t>More Than Spoken Words: How DSPs Help People Find Their Voice</w:t>
              </w:r>
            </w:hyperlink>
            <w:r>
              <w:rPr>
                <w:rFonts w:ascii="Aptos" w:eastAsia="Times New Roman" w:hAnsi="Aptos" w:cs="Times New Roman"/>
                <w:i/>
                <w:iCs/>
                <w:sz w:val="22"/>
                <w:szCs w:val="22"/>
              </w:rPr>
              <w:t xml:space="preserve"> </w:t>
            </w:r>
            <w:r w:rsidRPr="009A67C3">
              <w:rPr>
                <w:rFonts w:ascii="Aptos" w:eastAsia="Times New Roman" w:hAnsi="Aptos" w:cs="Times New Roman"/>
                <w:b/>
                <w:bCs/>
                <w:sz w:val="22"/>
                <w:szCs w:val="22"/>
              </w:rPr>
              <w:t xml:space="preserve">(Autism Spectrum News, </w:t>
            </w:r>
            <w:r w:rsidRPr="009A67C3">
              <w:rPr>
                <w:rFonts w:ascii="Aptos" w:eastAsia="Times New Roman" w:hAnsi="Aptos" w:cs="Times New Roman"/>
                <w:sz w:val="22"/>
                <w:szCs w:val="22"/>
              </w:rPr>
              <w:t>July 9, 2026)</w:t>
            </w:r>
          </w:p>
          <w:p w14:paraId="4C0D5495" w14:textId="77777777" w:rsidR="00E36690" w:rsidRDefault="00E36690" w:rsidP="007C2DF5">
            <w:pPr>
              <w:ind w:left="720"/>
              <w:contextualSpacing/>
              <w:rPr>
                <w:rFonts w:ascii="Aptos" w:hAnsi="Aptos"/>
                <w:sz w:val="22"/>
                <w:szCs w:val="22"/>
              </w:rPr>
            </w:pPr>
          </w:p>
          <w:p w14:paraId="67679CAE" w14:textId="1C6D628E" w:rsidR="009A4CB6" w:rsidRPr="009A4CB6" w:rsidRDefault="009A4CB6" w:rsidP="009A4CB6">
            <w:pPr>
              <w:contextualSpacing/>
              <w:jc w:val="both"/>
              <w:rPr>
                <w:rFonts w:ascii="Aptos" w:hAnsi="Aptos"/>
                <w:i/>
                <w:iCs/>
                <w:sz w:val="32"/>
                <w:szCs w:val="32"/>
              </w:rPr>
            </w:pPr>
            <w:r w:rsidRPr="009A4CB6">
              <w:rPr>
                <w:rFonts w:ascii="Aptos" w:hAnsi="Aptos"/>
                <w:i/>
                <w:iCs/>
                <w:sz w:val="32"/>
                <w:szCs w:val="32"/>
              </w:rPr>
              <w:t>“This is our first step to understanding that that is indeed going to be possible for Alzheimer’s</w:t>
            </w:r>
            <w:r>
              <w:rPr>
                <w:rFonts w:ascii="Aptos" w:hAnsi="Aptos"/>
                <w:i/>
                <w:iCs/>
                <w:sz w:val="32"/>
                <w:szCs w:val="32"/>
              </w:rPr>
              <w:t>.</w:t>
            </w:r>
            <w:r w:rsidRPr="009A4CB6">
              <w:rPr>
                <w:rFonts w:ascii="Aptos" w:hAnsi="Aptos"/>
                <w:i/>
                <w:iCs/>
                <w:sz w:val="32"/>
                <w:szCs w:val="32"/>
              </w:rPr>
              <w:t xml:space="preserve">” </w:t>
            </w:r>
            <w:r>
              <w:rPr>
                <w:rFonts w:ascii="Aptos" w:hAnsi="Aptos"/>
                <w:i/>
                <w:iCs/>
                <w:sz w:val="32"/>
                <w:szCs w:val="32"/>
              </w:rPr>
              <w:t>T</w:t>
            </w:r>
            <w:r w:rsidRPr="009A4CB6">
              <w:rPr>
                <w:rFonts w:ascii="Aptos" w:hAnsi="Aptos"/>
                <w:i/>
                <w:iCs/>
                <w:sz w:val="32"/>
                <w:szCs w:val="32"/>
              </w:rPr>
              <w:t>he new studies show “what the future could look like, a future that is actually not that far out.”</w:t>
            </w:r>
          </w:p>
          <w:p w14:paraId="24CEFF28" w14:textId="77777777" w:rsidR="009B546A" w:rsidRPr="009B546A" w:rsidRDefault="009071A5" w:rsidP="009B546A">
            <w:pPr>
              <w:ind w:left="1080"/>
              <w:rPr>
                <w:rFonts w:ascii="Aptos" w:hAnsi="Aptos"/>
                <w:i/>
                <w:iCs/>
                <w:sz w:val="22"/>
                <w:szCs w:val="22"/>
              </w:rPr>
            </w:pPr>
            <w:r w:rsidRPr="009071A5">
              <w:rPr>
                <w:rFonts w:ascii="Aptos" w:hAnsi="Aptos"/>
                <w:sz w:val="22"/>
                <w:szCs w:val="22"/>
              </w:rPr>
              <w:lastRenderedPageBreak/>
              <w:t>Maria Carrillo, the chief science officer of the Alzheimer’s Association</w:t>
            </w:r>
            <w:r>
              <w:rPr>
                <w:rFonts w:ascii="Aptos" w:hAnsi="Aptos"/>
                <w:sz w:val="22"/>
                <w:szCs w:val="22"/>
              </w:rPr>
              <w:t xml:space="preserve">, </w:t>
            </w:r>
            <w:hyperlink r:id="rId46" w:history="1">
              <w:r w:rsidR="009B546A" w:rsidRPr="009B546A">
                <w:rPr>
                  <w:rStyle w:val="Hyperlink"/>
                  <w:rFonts w:ascii="Aptos" w:hAnsi="Aptos"/>
                  <w:i/>
                  <w:iCs/>
                  <w:sz w:val="22"/>
                  <w:szCs w:val="22"/>
                </w:rPr>
                <w:t>Alzheimer’s Blood Tests Offer New Promise to Diagnose and Predict the Disease</w:t>
              </w:r>
            </w:hyperlink>
            <w:r w:rsidR="009B546A" w:rsidRPr="009B546A">
              <w:rPr>
                <w:rFonts w:ascii="Aptos" w:hAnsi="Aptos"/>
                <w:i/>
                <w:iCs/>
                <w:sz w:val="22"/>
                <w:szCs w:val="22"/>
              </w:rPr>
              <w:t xml:space="preserve"> </w:t>
            </w:r>
            <w:r w:rsidR="009B546A" w:rsidRPr="009B546A">
              <w:rPr>
                <w:rFonts w:ascii="Aptos" w:hAnsi="Aptos"/>
                <w:b/>
                <w:bCs/>
                <w:sz w:val="22"/>
                <w:szCs w:val="22"/>
              </w:rPr>
              <w:t xml:space="preserve">(New York Times (free access), </w:t>
            </w:r>
            <w:r w:rsidR="009B546A" w:rsidRPr="009B546A">
              <w:rPr>
                <w:rFonts w:ascii="Aptos" w:hAnsi="Aptos"/>
                <w:sz w:val="22"/>
                <w:szCs w:val="22"/>
              </w:rPr>
              <w:t>July 15, 2026)</w:t>
            </w:r>
          </w:p>
          <w:p w14:paraId="63C13946" w14:textId="77777777" w:rsidR="009A4CB6" w:rsidRDefault="009A4CB6" w:rsidP="007C2DF5">
            <w:pPr>
              <w:ind w:left="720"/>
              <w:contextualSpacing/>
              <w:rPr>
                <w:rFonts w:ascii="Aptos" w:hAnsi="Aptos"/>
                <w:sz w:val="22"/>
                <w:szCs w:val="22"/>
              </w:rPr>
            </w:pPr>
          </w:p>
          <w:p w14:paraId="328F7553" w14:textId="77777777" w:rsidR="0040645D" w:rsidRDefault="0040645D" w:rsidP="0040645D">
            <w:pPr>
              <w:contextualSpacing/>
              <w:jc w:val="both"/>
              <w:rPr>
                <w:rFonts w:ascii="Aptos" w:hAnsi="Aptos"/>
                <w:i/>
                <w:iCs/>
                <w:sz w:val="32"/>
                <w:szCs w:val="32"/>
              </w:rPr>
            </w:pPr>
            <w:r w:rsidRPr="0040645D">
              <w:rPr>
                <w:rFonts w:ascii="Aptos" w:hAnsi="Aptos"/>
                <w:i/>
                <w:iCs/>
                <w:sz w:val="32"/>
                <w:szCs w:val="32"/>
              </w:rPr>
              <w:t xml:space="preserve">Starting July 1, </w:t>
            </w:r>
            <w:hyperlink r:id="rId47" w:history="1">
              <w:r w:rsidRPr="0040645D">
                <w:rPr>
                  <w:rStyle w:val="Hyperlink"/>
                  <w:rFonts w:ascii="Aptos" w:hAnsi="Aptos"/>
                  <w:i/>
                  <w:iCs/>
                  <w:sz w:val="32"/>
                  <w:szCs w:val="32"/>
                </w:rPr>
                <w:t>millions of older Americans covered by Medicare</w:t>
              </w:r>
            </w:hyperlink>
            <w:r w:rsidRPr="0040645D">
              <w:rPr>
                <w:rFonts w:ascii="Aptos" w:hAnsi="Aptos"/>
                <w:i/>
                <w:iCs/>
                <w:sz w:val="32"/>
                <w:szCs w:val="32"/>
              </w:rPr>
              <w:t xml:space="preserve"> will be able to get powerful weight-loss drugs for just $50 a month through a federal pilot program.</w:t>
            </w:r>
          </w:p>
          <w:p w14:paraId="326C6877" w14:textId="77777777" w:rsidR="00B53A88" w:rsidRPr="00685257" w:rsidRDefault="00B53A88" w:rsidP="00B53A88">
            <w:pPr>
              <w:pStyle w:val="ListParagraph"/>
              <w:ind w:left="1080"/>
              <w:rPr>
                <w:rFonts w:ascii="Aptos" w:eastAsia="Times New Roman" w:hAnsi="Aptos" w:cs="Times New Roman"/>
                <w:i/>
                <w:iCs/>
                <w:sz w:val="22"/>
                <w:szCs w:val="22"/>
              </w:rPr>
            </w:pPr>
            <w:hyperlink r:id="rId48" w:history="1">
              <w:r w:rsidRPr="00BB0F95">
                <w:rPr>
                  <w:rStyle w:val="Hyperlink"/>
                  <w:rFonts w:ascii="Aptos" w:eastAsia="Times New Roman" w:hAnsi="Aptos" w:cs="Times New Roman"/>
                  <w:i/>
                  <w:iCs/>
                  <w:sz w:val="22"/>
                  <w:szCs w:val="22"/>
                </w:rPr>
                <w:t>What Older Adults Should Know About GLP-1s as Medicare Coverage Expands</w:t>
              </w:r>
            </w:hyperlink>
            <w:r>
              <w:rPr>
                <w:rFonts w:ascii="Aptos" w:eastAsia="Times New Roman" w:hAnsi="Aptos" w:cs="Times New Roman"/>
                <w:i/>
                <w:iCs/>
                <w:sz w:val="22"/>
                <w:szCs w:val="22"/>
              </w:rPr>
              <w:t xml:space="preserve"> </w:t>
            </w:r>
            <w:r w:rsidRPr="00685257">
              <w:rPr>
                <w:rFonts w:ascii="Aptos" w:eastAsia="Times New Roman" w:hAnsi="Aptos" w:cs="Times New Roman"/>
                <w:b/>
                <w:bCs/>
                <w:sz w:val="22"/>
                <w:szCs w:val="22"/>
              </w:rPr>
              <w:t xml:space="preserve">(*New York Times, </w:t>
            </w:r>
            <w:r w:rsidRPr="00685257">
              <w:rPr>
                <w:rFonts w:ascii="Aptos" w:eastAsia="Times New Roman" w:hAnsi="Aptos" w:cs="Times New Roman"/>
                <w:sz w:val="22"/>
                <w:szCs w:val="22"/>
              </w:rPr>
              <w:t>July 9, 2026)</w:t>
            </w:r>
          </w:p>
          <w:p w14:paraId="0402E109" w14:textId="1A5108A3" w:rsidR="00B53A88" w:rsidRPr="00B53A88" w:rsidRDefault="00B53A88" w:rsidP="00B53A88">
            <w:pPr>
              <w:contextualSpacing/>
              <w:rPr>
                <w:rFonts w:ascii="Aptos" w:hAnsi="Aptos"/>
                <w:sz w:val="22"/>
                <w:szCs w:val="22"/>
              </w:rPr>
            </w:pPr>
          </w:p>
        </w:tc>
      </w:tr>
      <w:tr w:rsidR="00FE6082" w:rsidRPr="000726D6" w14:paraId="39318EC0" w14:textId="77777777" w:rsidTr="00467E18">
        <w:trPr>
          <w:gridAfter w:val="1"/>
          <w:wAfter w:w="298" w:type="dxa"/>
          <w:trHeight w:val="58"/>
        </w:trPr>
        <w:tc>
          <w:tcPr>
            <w:tcW w:w="2903" w:type="dxa"/>
            <w:gridSpan w:val="2"/>
          </w:tcPr>
          <w:p w14:paraId="0BB511EC" w14:textId="77777777" w:rsidR="00FE6082" w:rsidRDefault="00FE6082" w:rsidP="00B17AE3">
            <w:pPr>
              <w:pStyle w:val="Heading2"/>
              <w:rPr>
                <w:b/>
                <w:bCs/>
                <w:sz w:val="32"/>
                <w:szCs w:val="32"/>
              </w:rPr>
            </w:pPr>
            <w:r w:rsidRPr="00FE6082">
              <w:rPr>
                <w:b/>
                <w:bCs/>
                <w:sz w:val="32"/>
                <w:szCs w:val="32"/>
              </w:rPr>
              <w:lastRenderedPageBreak/>
              <w:t>Celebrating Disability Pride Month 2026</w:t>
            </w:r>
          </w:p>
          <w:p w14:paraId="2C77C767" w14:textId="77777777" w:rsidR="00FE6082" w:rsidRDefault="00FE6082" w:rsidP="00FE6082"/>
          <w:p w14:paraId="42A6FD1D" w14:textId="068F5BC5" w:rsidR="00A22E4B" w:rsidRDefault="00405F9E" w:rsidP="00FE6082">
            <w:r>
              <w:rPr>
                <w:noProof/>
              </w:rPr>
              <w:drawing>
                <wp:inline distT="0" distB="0" distL="0" distR="0" wp14:anchorId="138343DA" wp14:editId="0B3EE2CC">
                  <wp:extent cx="1718945" cy="969645"/>
                  <wp:effectExtent l="0" t="0" r="0" b="1905"/>
                  <wp:docPr id="13583406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18945" cy="969645"/>
                          </a:xfrm>
                          <a:prstGeom prst="rect">
                            <a:avLst/>
                          </a:prstGeom>
                          <a:noFill/>
                        </pic:spPr>
                      </pic:pic>
                    </a:graphicData>
                  </a:graphic>
                </wp:inline>
              </w:drawing>
            </w:r>
          </w:p>
          <w:p w14:paraId="0B4E51CE" w14:textId="77777777" w:rsidR="00405F9E" w:rsidRDefault="00405F9E" w:rsidP="00FE6082"/>
          <w:p w14:paraId="4BCFC5F3" w14:textId="10652EAE" w:rsidR="00405F9E" w:rsidRPr="003C1CCA" w:rsidRDefault="003C1CCA" w:rsidP="00FE6082">
            <w:pPr>
              <w:rPr>
                <w:rFonts w:ascii="Aptos" w:hAnsi="Aptos"/>
                <w:sz w:val="16"/>
                <w:szCs w:val="16"/>
              </w:rPr>
            </w:pPr>
            <w:r w:rsidRPr="003C1CCA">
              <w:rPr>
                <w:rFonts w:ascii="Aptos" w:hAnsi="Aptos"/>
                <w:sz w:val="16"/>
                <w:szCs w:val="16"/>
              </w:rPr>
              <w:t>Illustration for Disability Pride Month showing a person using a powered wheelchair and holding a Disability Pride flag with diagonal stripes in red, gold, white, blue, and green on a black background. Large white text on a dark rounded rectangle reads, “Celebrating Disability Pride Month.” The background is a soft peach color.</w:t>
            </w:r>
          </w:p>
          <w:p w14:paraId="321A6C24" w14:textId="77777777" w:rsidR="00405F9E" w:rsidRDefault="00405F9E" w:rsidP="00FE6082"/>
          <w:p w14:paraId="0F7CFDB5" w14:textId="77777777" w:rsidR="00405F9E" w:rsidRDefault="00405F9E" w:rsidP="00FE6082"/>
          <w:p w14:paraId="3562784E" w14:textId="72B87106" w:rsidR="00FE6082" w:rsidRPr="00FE6082" w:rsidRDefault="00FE6082" w:rsidP="00FE6082"/>
        </w:tc>
        <w:tc>
          <w:tcPr>
            <w:tcW w:w="7622" w:type="dxa"/>
            <w:gridSpan w:val="4"/>
          </w:tcPr>
          <w:p w14:paraId="3D269607" w14:textId="77777777" w:rsidR="00FE6082" w:rsidRDefault="00FE6082" w:rsidP="009E4379">
            <w:pPr>
              <w:spacing w:before="100" w:beforeAutospacing="1" w:after="100" w:afterAutospacing="1"/>
              <w:contextualSpacing/>
              <w:outlineLvl w:val="1"/>
              <w:rPr>
                <w:rFonts w:ascii="Aptos" w:hAnsi="Aptos"/>
                <w:b/>
                <w:bCs/>
                <w:sz w:val="28"/>
                <w:szCs w:val="28"/>
              </w:rPr>
            </w:pPr>
            <w:r>
              <w:rPr>
                <w:rFonts w:ascii="Aptos" w:hAnsi="Aptos"/>
                <w:b/>
                <w:bCs/>
                <w:sz w:val="28"/>
                <w:szCs w:val="28"/>
              </w:rPr>
              <w:t>National Independent Living Council</w:t>
            </w:r>
          </w:p>
          <w:p w14:paraId="40CB1773" w14:textId="58A60DB5" w:rsidR="00FE6082" w:rsidRPr="00CF0812" w:rsidRDefault="0038772B" w:rsidP="009E4379">
            <w:pPr>
              <w:spacing w:before="100" w:beforeAutospacing="1" w:after="100" w:afterAutospacing="1"/>
              <w:contextualSpacing/>
              <w:outlineLvl w:val="1"/>
              <w:rPr>
                <w:rFonts w:ascii="Aptos" w:hAnsi="Aptos"/>
                <w:i/>
                <w:iCs/>
                <w:sz w:val="28"/>
                <w:szCs w:val="28"/>
              </w:rPr>
            </w:pPr>
            <w:hyperlink r:id="rId50" w:history="1">
              <w:r w:rsidR="00CF0812" w:rsidRPr="0038772B">
                <w:rPr>
                  <w:rStyle w:val="Hyperlink"/>
                  <w:rFonts w:ascii="Aptos" w:hAnsi="Aptos"/>
                  <w:i/>
                  <w:iCs/>
                  <w:sz w:val="28"/>
                  <w:szCs w:val="28"/>
                </w:rPr>
                <w:t>July is Disability Pride Month</w:t>
              </w:r>
            </w:hyperlink>
          </w:p>
          <w:p w14:paraId="526943C2" w14:textId="77777777" w:rsidR="00CF0812" w:rsidRDefault="00CF0812" w:rsidP="009E4379">
            <w:pPr>
              <w:spacing w:before="100" w:beforeAutospacing="1" w:after="100" w:afterAutospacing="1"/>
              <w:contextualSpacing/>
              <w:outlineLvl w:val="1"/>
              <w:rPr>
                <w:rFonts w:ascii="Aptos" w:hAnsi="Aptos"/>
                <w:b/>
                <w:bCs/>
                <w:sz w:val="28"/>
                <w:szCs w:val="28"/>
              </w:rPr>
            </w:pPr>
          </w:p>
          <w:p w14:paraId="6B7280E5" w14:textId="77777777" w:rsidR="00613F54" w:rsidRPr="00613F54" w:rsidRDefault="00613F54" w:rsidP="00613F54">
            <w:pPr>
              <w:spacing w:before="100" w:beforeAutospacing="1" w:after="100" w:afterAutospacing="1"/>
              <w:ind w:left="720"/>
              <w:contextualSpacing/>
              <w:outlineLvl w:val="1"/>
              <w:rPr>
                <w:rFonts w:ascii="Aptos" w:hAnsi="Aptos"/>
                <w:sz w:val="24"/>
                <w:szCs w:val="24"/>
              </w:rPr>
            </w:pPr>
            <w:r w:rsidRPr="00613F54">
              <w:rPr>
                <w:rFonts w:ascii="Aptos" w:hAnsi="Aptos"/>
                <w:sz w:val="24"/>
                <w:szCs w:val="24"/>
              </w:rPr>
              <w:t>Every July in the United States, we recognize and celebrate Disability Pride Month. During this month, we honor the achievements, identities, history, and contributions of individuals with disabilities, all while advocating for a more accessible and inclusive society. More than a commemorative month, Disability Pride Month is an opportunity to challenge misconceptions, celebrate diversity, and promote accessibility. Disability Pride Month encourages those with disabilities to embrace them, loud and proud.</w:t>
            </w:r>
          </w:p>
          <w:p w14:paraId="22C7B97E" w14:textId="77777777" w:rsidR="00613F54" w:rsidRPr="00613F54" w:rsidRDefault="00613F54" w:rsidP="00613F54">
            <w:pPr>
              <w:spacing w:before="100" w:beforeAutospacing="1" w:after="100" w:afterAutospacing="1"/>
              <w:ind w:left="720"/>
              <w:contextualSpacing/>
              <w:outlineLvl w:val="1"/>
              <w:rPr>
                <w:rFonts w:ascii="Aptos" w:hAnsi="Aptos"/>
                <w:sz w:val="24"/>
                <w:szCs w:val="24"/>
              </w:rPr>
            </w:pPr>
          </w:p>
          <w:p w14:paraId="38365B6D" w14:textId="14C9D573" w:rsidR="00613F54" w:rsidRDefault="00613F54" w:rsidP="00613F54">
            <w:pPr>
              <w:spacing w:before="100" w:beforeAutospacing="1" w:after="100" w:afterAutospacing="1"/>
              <w:ind w:left="720"/>
              <w:contextualSpacing/>
              <w:outlineLvl w:val="1"/>
              <w:rPr>
                <w:rFonts w:ascii="Aptos" w:hAnsi="Aptos"/>
                <w:sz w:val="24"/>
                <w:szCs w:val="24"/>
              </w:rPr>
            </w:pPr>
            <w:r w:rsidRPr="00613F54">
              <w:rPr>
                <w:rFonts w:ascii="Aptos" w:hAnsi="Aptos"/>
                <w:sz w:val="24"/>
                <w:szCs w:val="24"/>
              </w:rPr>
              <w:t xml:space="preserve">Disability affects more than one billion people worldwide and approximately one in four adults in the United </w:t>
            </w:r>
            <w:r w:rsidR="002D73EF" w:rsidRPr="00613F54">
              <w:rPr>
                <w:rFonts w:ascii="Aptos" w:hAnsi="Aptos"/>
                <w:sz w:val="24"/>
                <w:szCs w:val="24"/>
              </w:rPr>
              <w:t>States</w:t>
            </w:r>
            <w:r w:rsidRPr="00613F54">
              <w:rPr>
                <w:rFonts w:ascii="Aptos" w:hAnsi="Aptos"/>
                <w:sz w:val="24"/>
                <w:szCs w:val="24"/>
              </w:rPr>
              <w:t>. Despite these numbers, disability is continually misunderstood, stigmatized, and viewed primarily through a medical lens. Disability Pride Month encourages us to change that perspective. Instead of seeing disability as something that must be “fixed” or overcome, we view it as an important part of human diversity and identity.</w:t>
            </w:r>
          </w:p>
          <w:p w14:paraId="602873CB" w14:textId="77777777" w:rsidR="00613F54" w:rsidRDefault="00613F54" w:rsidP="00613F54">
            <w:pPr>
              <w:spacing w:before="100" w:beforeAutospacing="1" w:after="100" w:afterAutospacing="1"/>
              <w:ind w:left="720"/>
              <w:contextualSpacing/>
              <w:outlineLvl w:val="1"/>
              <w:rPr>
                <w:rFonts w:ascii="Aptos" w:hAnsi="Aptos"/>
                <w:b/>
                <w:bCs/>
                <w:sz w:val="24"/>
                <w:szCs w:val="24"/>
              </w:rPr>
            </w:pPr>
          </w:p>
          <w:p w14:paraId="1DAE0CE6" w14:textId="6F5A38F2" w:rsidR="00616CAC" w:rsidRPr="00616CAC" w:rsidRDefault="00616CAC" w:rsidP="00613F54">
            <w:pPr>
              <w:spacing w:before="100" w:beforeAutospacing="1" w:after="100" w:afterAutospacing="1"/>
              <w:ind w:left="720"/>
              <w:contextualSpacing/>
              <w:outlineLvl w:val="1"/>
              <w:rPr>
                <w:rFonts w:ascii="Aptos" w:hAnsi="Aptos"/>
                <w:sz w:val="24"/>
                <w:szCs w:val="24"/>
              </w:rPr>
            </w:pPr>
            <w:r w:rsidRPr="00616CAC">
              <w:rPr>
                <w:rFonts w:ascii="Aptos" w:hAnsi="Aptos"/>
                <w:sz w:val="24"/>
                <w:szCs w:val="24"/>
              </w:rPr>
              <w:t>The term “pride” can sometimes raise questions. Disability Pride is not about celebrating pain, illness, or the challenges that disability can so often bring. Rather, it is about embracing disability as part of one’s identity and celebrating what makes us different.</w:t>
            </w:r>
          </w:p>
        </w:tc>
      </w:tr>
      <w:tr w:rsidR="004B1511" w:rsidRPr="000726D6" w14:paraId="65CA3369" w14:textId="77777777" w:rsidTr="00467E18">
        <w:trPr>
          <w:gridAfter w:val="1"/>
          <w:wAfter w:w="298" w:type="dxa"/>
          <w:trHeight w:val="58"/>
        </w:trPr>
        <w:tc>
          <w:tcPr>
            <w:tcW w:w="2903" w:type="dxa"/>
            <w:gridSpan w:val="2"/>
          </w:tcPr>
          <w:p w14:paraId="161964B7" w14:textId="77777777" w:rsidR="004B1511" w:rsidRDefault="00E93E21" w:rsidP="00B17AE3">
            <w:pPr>
              <w:pStyle w:val="Heading2"/>
              <w:rPr>
                <w:b/>
                <w:bCs/>
                <w:sz w:val="32"/>
                <w:szCs w:val="32"/>
              </w:rPr>
            </w:pPr>
            <w:r>
              <w:rPr>
                <w:b/>
                <w:bCs/>
                <w:sz w:val="32"/>
                <w:szCs w:val="32"/>
              </w:rPr>
              <w:t>Wednesday, July 15, 2026: Charlie Carr Day in Boston</w:t>
            </w:r>
          </w:p>
          <w:p w14:paraId="097B1328" w14:textId="77777777" w:rsidR="00E93E21" w:rsidRDefault="00E93E21" w:rsidP="00E93E21"/>
          <w:p w14:paraId="35035B58" w14:textId="112472BE" w:rsidR="000E3E4F" w:rsidRDefault="000E3E4F" w:rsidP="00E93E21">
            <w:r>
              <w:rPr>
                <w:noProof/>
              </w:rPr>
              <w:drawing>
                <wp:inline distT="0" distB="0" distL="0" distR="0" wp14:anchorId="2A788FB8" wp14:editId="2ECBA52E">
                  <wp:extent cx="1828800" cy="1280160"/>
                  <wp:effectExtent l="0" t="0" r="0" b="0"/>
                  <wp:docPr id="3207229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28800" cy="1280160"/>
                          </a:xfrm>
                          <a:prstGeom prst="rect">
                            <a:avLst/>
                          </a:prstGeom>
                          <a:noFill/>
                        </pic:spPr>
                      </pic:pic>
                    </a:graphicData>
                  </a:graphic>
                </wp:inline>
              </w:drawing>
            </w:r>
          </w:p>
          <w:p w14:paraId="4FD40E5A" w14:textId="77777777" w:rsidR="000E3E4F" w:rsidRDefault="000E3E4F" w:rsidP="00E93E21"/>
          <w:p w14:paraId="1D39FC45" w14:textId="2C7B3D62" w:rsidR="000E3E4F" w:rsidRPr="00DE70A2" w:rsidRDefault="00DE70A2" w:rsidP="00E93E21">
            <w:pPr>
              <w:rPr>
                <w:rFonts w:ascii="Aptos" w:hAnsi="Aptos"/>
              </w:rPr>
            </w:pPr>
            <w:r w:rsidRPr="00DE70A2">
              <w:rPr>
                <w:rFonts w:ascii="Aptos" w:hAnsi="Aptos"/>
              </w:rPr>
              <w:t>Charlie Carr (r) with fellow leaders from the Massachusetts activist coalition after the signing of the Americans with Disabilities Act, with Senator Ted Kennedy.</w:t>
            </w:r>
          </w:p>
          <w:p w14:paraId="25BCCB15" w14:textId="77777777" w:rsidR="000E3E4F" w:rsidRDefault="000E3E4F" w:rsidP="00E93E21"/>
          <w:p w14:paraId="42FD8BA7" w14:textId="77777777" w:rsidR="000E3E4F" w:rsidRDefault="000E3E4F" w:rsidP="00E93E21"/>
          <w:p w14:paraId="13D11B8A" w14:textId="77777777" w:rsidR="000E3E4F" w:rsidRDefault="000E3E4F" w:rsidP="00E93E21"/>
          <w:p w14:paraId="66520BF2" w14:textId="0605F995" w:rsidR="000E3E4F" w:rsidRPr="00E93E21" w:rsidRDefault="000E3E4F" w:rsidP="00E93E21"/>
        </w:tc>
        <w:tc>
          <w:tcPr>
            <w:tcW w:w="7622" w:type="dxa"/>
            <w:gridSpan w:val="4"/>
          </w:tcPr>
          <w:p w14:paraId="75FCD47A" w14:textId="0DD16279" w:rsidR="002E4F6B" w:rsidRPr="002E4F6B" w:rsidRDefault="00C877AC" w:rsidP="002E4F6B">
            <w:pPr>
              <w:spacing w:before="100" w:beforeAutospacing="1" w:after="100" w:afterAutospacing="1"/>
              <w:contextualSpacing/>
              <w:outlineLvl w:val="1"/>
              <w:rPr>
                <w:rFonts w:ascii="Aptos" w:hAnsi="Aptos"/>
                <w:b/>
                <w:bCs/>
                <w:sz w:val="28"/>
                <w:szCs w:val="28"/>
              </w:rPr>
            </w:pPr>
            <w:hyperlink r:id="rId52" w:history="1">
              <w:r w:rsidR="002E4F6B" w:rsidRPr="00C877AC">
                <w:rPr>
                  <w:rStyle w:val="Hyperlink"/>
                  <w:rFonts w:ascii="Aptos" w:hAnsi="Aptos"/>
                  <w:b/>
                  <w:bCs/>
                  <w:sz w:val="28"/>
                  <w:szCs w:val="28"/>
                </w:rPr>
                <w:t>Words from a Disab</w:t>
              </w:r>
              <w:r w:rsidR="002E4F6B" w:rsidRPr="00C877AC">
                <w:rPr>
                  <w:rStyle w:val="Hyperlink"/>
                  <w:rFonts w:ascii="Aptos" w:hAnsi="Aptos"/>
                  <w:b/>
                  <w:bCs/>
                  <w:sz w:val="28"/>
                  <w:szCs w:val="28"/>
                </w:rPr>
                <w:t xml:space="preserve">ility Rights </w:t>
              </w:r>
              <w:r w:rsidR="002E4F6B" w:rsidRPr="00C877AC">
                <w:rPr>
                  <w:rStyle w:val="Hyperlink"/>
                  <w:rFonts w:ascii="Aptos" w:hAnsi="Aptos"/>
                  <w:b/>
                  <w:bCs/>
                  <w:sz w:val="28"/>
                  <w:szCs w:val="28"/>
                </w:rPr>
                <w:t>Revolutionary</w:t>
              </w:r>
            </w:hyperlink>
          </w:p>
          <w:p w14:paraId="220870D8" w14:textId="77777777" w:rsidR="004B1511" w:rsidRDefault="002E4F6B" w:rsidP="002E4F6B">
            <w:pPr>
              <w:spacing w:before="100" w:beforeAutospacing="1" w:after="100" w:afterAutospacing="1"/>
              <w:contextualSpacing/>
              <w:outlineLvl w:val="1"/>
              <w:rPr>
                <w:rFonts w:ascii="Aptos" w:hAnsi="Aptos"/>
                <w:i/>
                <w:iCs/>
                <w:sz w:val="24"/>
                <w:szCs w:val="24"/>
              </w:rPr>
            </w:pPr>
            <w:r w:rsidRPr="002E4F6B">
              <w:rPr>
                <w:rFonts w:ascii="Aptos" w:hAnsi="Aptos"/>
                <w:i/>
                <w:iCs/>
                <w:sz w:val="24"/>
                <w:szCs w:val="24"/>
              </w:rPr>
              <w:t>What Disability Pride Looks Like</w:t>
            </w:r>
          </w:p>
          <w:p w14:paraId="2E241590" w14:textId="581268B0" w:rsidR="00E93E21" w:rsidRDefault="000B37D8" w:rsidP="002E4F6B">
            <w:pPr>
              <w:spacing w:before="100" w:beforeAutospacing="1" w:after="100" w:afterAutospacing="1"/>
              <w:contextualSpacing/>
              <w:outlineLvl w:val="1"/>
              <w:rPr>
                <w:rFonts w:ascii="Aptos" w:hAnsi="Aptos"/>
                <w:sz w:val="24"/>
                <w:szCs w:val="24"/>
              </w:rPr>
            </w:pPr>
            <w:r>
              <w:rPr>
                <w:rFonts w:ascii="Aptos" w:hAnsi="Aptos"/>
                <w:sz w:val="24"/>
                <w:szCs w:val="24"/>
              </w:rPr>
              <w:t>By Alex Green</w:t>
            </w:r>
          </w:p>
          <w:p w14:paraId="244670FD" w14:textId="6627547B" w:rsidR="000B37D8" w:rsidRDefault="000B37D8" w:rsidP="002E4F6B">
            <w:pPr>
              <w:spacing w:before="100" w:beforeAutospacing="1" w:after="100" w:afterAutospacing="1"/>
              <w:contextualSpacing/>
              <w:outlineLvl w:val="1"/>
              <w:rPr>
                <w:rFonts w:ascii="Aptos" w:hAnsi="Aptos"/>
                <w:sz w:val="24"/>
                <w:szCs w:val="24"/>
              </w:rPr>
            </w:pPr>
            <w:r>
              <w:rPr>
                <w:rFonts w:ascii="Aptos" w:hAnsi="Aptos"/>
                <w:sz w:val="24"/>
                <w:szCs w:val="24"/>
              </w:rPr>
              <w:t>July 19, 2026</w:t>
            </w:r>
          </w:p>
          <w:p w14:paraId="058011EE" w14:textId="77777777" w:rsidR="000B37D8" w:rsidRPr="000B37D8" w:rsidRDefault="000B37D8" w:rsidP="002E4F6B">
            <w:pPr>
              <w:spacing w:before="100" w:beforeAutospacing="1" w:after="100" w:afterAutospacing="1"/>
              <w:contextualSpacing/>
              <w:outlineLvl w:val="1"/>
              <w:rPr>
                <w:rFonts w:ascii="Aptos" w:hAnsi="Aptos"/>
                <w:sz w:val="24"/>
                <w:szCs w:val="24"/>
              </w:rPr>
            </w:pPr>
          </w:p>
          <w:p w14:paraId="31E4260D" w14:textId="7CA3AD0E" w:rsidR="00C866ED" w:rsidRDefault="00C866ED" w:rsidP="00533670">
            <w:pPr>
              <w:spacing w:before="100" w:beforeAutospacing="1" w:after="100" w:afterAutospacing="1"/>
              <w:ind w:left="720"/>
              <w:contextualSpacing/>
              <w:outlineLvl w:val="1"/>
              <w:rPr>
                <w:rFonts w:ascii="Aptos" w:hAnsi="Aptos"/>
                <w:sz w:val="24"/>
                <w:szCs w:val="24"/>
              </w:rPr>
            </w:pPr>
            <w:r w:rsidRPr="00C866ED">
              <w:rPr>
                <w:rFonts w:ascii="Aptos" w:hAnsi="Aptos"/>
                <w:sz w:val="24"/>
                <w:szCs w:val="24"/>
              </w:rPr>
              <w:t>For the 250th anniversary of the United States, the City of Boston is honoring revolutionaries. Boston is where Disability Pride began and for this year’s Boston’s Disability Pride /ADA Day, I had the great privilege to accept a commemoration from Boston Mayor Michelle Wu on behalf of my friend Charlie Carr, a truly revolutionary leader.</w:t>
            </w:r>
          </w:p>
          <w:p w14:paraId="1D0174D6" w14:textId="637F9E2E" w:rsidR="00533670" w:rsidRPr="00533670" w:rsidRDefault="00533670" w:rsidP="00533670">
            <w:pPr>
              <w:spacing w:before="100" w:beforeAutospacing="1" w:after="100" w:afterAutospacing="1"/>
              <w:ind w:left="720"/>
              <w:contextualSpacing/>
              <w:outlineLvl w:val="1"/>
              <w:rPr>
                <w:rFonts w:ascii="Aptos" w:hAnsi="Aptos"/>
                <w:sz w:val="24"/>
                <w:szCs w:val="24"/>
              </w:rPr>
            </w:pPr>
            <w:r w:rsidRPr="00533670">
              <w:rPr>
                <w:rFonts w:ascii="Aptos" w:hAnsi="Aptos"/>
                <w:sz w:val="24"/>
                <w:szCs w:val="24"/>
              </w:rPr>
              <w:t xml:space="preserve">You’ve read Carr’s words here because he is one of the dozen-or-so people responsible for launching </w:t>
            </w:r>
            <w:hyperlink r:id="rId53" w:history="1">
              <w:r w:rsidRPr="00533670">
                <w:rPr>
                  <w:rStyle w:val="Hyperlink"/>
                  <w:rFonts w:ascii="Aptos" w:hAnsi="Aptos"/>
                  <w:b/>
                  <w:bCs/>
                  <w:sz w:val="24"/>
                  <w:szCs w:val="24"/>
                </w:rPr>
                <w:t>the first Disability Pride</w:t>
              </w:r>
            </w:hyperlink>
            <w:r w:rsidRPr="00533670">
              <w:rPr>
                <w:rFonts w:ascii="Aptos" w:hAnsi="Aptos"/>
                <w:sz w:val="24"/>
                <w:szCs w:val="24"/>
              </w:rPr>
              <w:t xml:space="preserve"> parade in October 1990, but Carr’s impact goes beyond that. In 1974 (while he was an “inmate” of a state hospital because of his disabilities), he co-created the second independent living center for disabled people in America, the Boston Center for Independent Living. And there’s more. A lot more…</w:t>
            </w:r>
          </w:p>
          <w:p w14:paraId="5BEC00BE" w14:textId="77777777" w:rsidR="00533670" w:rsidRPr="00533670" w:rsidRDefault="00533670" w:rsidP="00533670">
            <w:pPr>
              <w:spacing w:before="100" w:beforeAutospacing="1" w:after="100" w:afterAutospacing="1"/>
              <w:ind w:left="720"/>
              <w:contextualSpacing/>
              <w:outlineLvl w:val="1"/>
              <w:rPr>
                <w:rFonts w:ascii="Aptos" w:hAnsi="Aptos"/>
                <w:sz w:val="24"/>
                <w:szCs w:val="24"/>
              </w:rPr>
            </w:pPr>
            <w:r w:rsidRPr="00533670">
              <w:rPr>
                <w:rFonts w:ascii="Aptos" w:hAnsi="Aptos"/>
                <w:sz w:val="24"/>
                <w:szCs w:val="24"/>
              </w:rPr>
              <w:t xml:space="preserve">In this edition of </w:t>
            </w:r>
            <w:r w:rsidRPr="00533670">
              <w:rPr>
                <w:rFonts w:ascii="Aptos" w:hAnsi="Aptos"/>
                <w:i/>
                <w:iCs/>
                <w:sz w:val="24"/>
                <w:szCs w:val="24"/>
              </w:rPr>
              <w:t>(Un)Hidden: Disability Histories and Our World</w:t>
            </w:r>
            <w:r w:rsidRPr="00533670">
              <w:rPr>
                <w:rFonts w:ascii="Aptos" w:hAnsi="Aptos"/>
                <w:sz w:val="24"/>
                <w:szCs w:val="24"/>
              </w:rPr>
              <w:t xml:space="preserve">, Carr has graciously allowed me to re-print his remarks from Disability Pride. My hands shook the entire time I read his message for the audience today. Part of that was my anxiety, which I battle every day. Part of it was how much it means to me to carry this story forward so that, as Carr notes in his remarks, generations of young disabled people can build off it. </w:t>
            </w:r>
          </w:p>
          <w:p w14:paraId="07E57269" w14:textId="77777777" w:rsidR="00533670" w:rsidRPr="00533670" w:rsidRDefault="00533670" w:rsidP="00533670">
            <w:pPr>
              <w:spacing w:before="100" w:beforeAutospacing="1" w:after="100" w:afterAutospacing="1"/>
              <w:ind w:left="720"/>
              <w:contextualSpacing/>
              <w:outlineLvl w:val="1"/>
              <w:rPr>
                <w:rFonts w:ascii="Aptos" w:hAnsi="Aptos"/>
                <w:sz w:val="24"/>
                <w:szCs w:val="24"/>
              </w:rPr>
            </w:pPr>
            <w:r w:rsidRPr="00533670">
              <w:rPr>
                <w:rFonts w:ascii="Aptos" w:hAnsi="Aptos"/>
                <w:sz w:val="24"/>
                <w:szCs w:val="24"/>
              </w:rPr>
              <w:t xml:space="preserve">More than a decade ago, I asked two people if someone like me, someone with mental illness, had a place in the disability rights movements. One was the late, departed Alice Wong. The other was Charlie Carr. Both said, “come on inside. This is your place.” </w:t>
            </w:r>
          </w:p>
          <w:p w14:paraId="0862E384" w14:textId="77777777" w:rsidR="00533670" w:rsidRPr="00533670" w:rsidRDefault="00533670" w:rsidP="00533670">
            <w:pPr>
              <w:spacing w:before="100" w:beforeAutospacing="1" w:after="100" w:afterAutospacing="1"/>
              <w:ind w:left="720"/>
              <w:contextualSpacing/>
              <w:outlineLvl w:val="1"/>
              <w:rPr>
                <w:rFonts w:ascii="Aptos" w:hAnsi="Aptos"/>
                <w:sz w:val="24"/>
                <w:szCs w:val="24"/>
              </w:rPr>
            </w:pPr>
            <w:r w:rsidRPr="00533670">
              <w:rPr>
                <w:rFonts w:ascii="Aptos" w:hAnsi="Aptos"/>
                <w:sz w:val="24"/>
                <w:szCs w:val="24"/>
              </w:rPr>
              <w:t>That’s disability pride.</w:t>
            </w:r>
          </w:p>
          <w:p w14:paraId="71B4530F" w14:textId="77777777" w:rsidR="00E93E21" w:rsidRDefault="00E93E21" w:rsidP="00E93E21">
            <w:pPr>
              <w:spacing w:before="100" w:beforeAutospacing="1" w:after="100" w:afterAutospacing="1"/>
              <w:ind w:left="720"/>
              <w:contextualSpacing/>
              <w:outlineLvl w:val="1"/>
              <w:rPr>
                <w:rFonts w:ascii="Aptos" w:hAnsi="Aptos"/>
                <w:sz w:val="24"/>
                <w:szCs w:val="24"/>
              </w:rPr>
            </w:pPr>
          </w:p>
          <w:p w14:paraId="03B89687" w14:textId="5DE8CD05" w:rsidR="00F13BF5" w:rsidRPr="008B47D8" w:rsidRDefault="008B47D8" w:rsidP="00E93E21">
            <w:pPr>
              <w:spacing w:before="100" w:beforeAutospacing="1" w:after="100" w:afterAutospacing="1"/>
              <w:ind w:left="720"/>
              <w:contextualSpacing/>
              <w:outlineLvl w:val="1"/>
              <w:rPr>
                <w:rFonts w:ascii="Aptos" w:hAnsi="Aptos"/>
                <w:b/>
                <w:bCs/>
                <w:sz w:val="24"/>
                <w:szCs w:val="24"/>
              </w:rPr>
            </w:pPr>
            <w:r w:rsidRPr="008B47D8">
              <w:rPr>
                <w:rFonts w:ascii="Aptos" w:hAnsi="Aptos"/>
                <w:b/>
                <w:bCs/>
                <w:sz w:val="24"/>
                <w:szCs w:val="24"/>
              </w:rPr>
              <w:t>Charlie Carr’s Statement Read by Alex Green:</w:t>
            </w:r>
          </w:p>
          <w:p w14:paraId="6907846C" w14:textId="77777777" w:rsidR="00F13BF5" w:rsidRPr="00F13BF5" w:rsidRDefault="00F13BF5" w:rsidP="00F13BF5">
            <w:pPr>
              <w:spacing w:before="100" w:beforeAutospacing="1" w:after="100" w:afterAutospacing="1"/>
              <w:ind w:left="720"/>
              <w:contextualSpacing/>
              <w:outlineLvl w:val="1"/>
              <w:rPr>
                <w:rFonts w:ascii="Aptos" w:hAnsi="Aptos"/>
                <w:sz w:val="24"/>
                <w:szCs w:val="24"/>
              </w:rPr>
            </w:pPr>
            <w:r w:rsidRPr="00F13BF5">
              <w:rPr>
                <w:rFonts w:ascii="Aptos" w:hAnsi="Aptos"/>
                <w:sz w:val="24"/>
                <w:szCs w:val="24"/>
              </w:rPr>
              <w:t>Good afternoon everybody. My name is Charlie Carr. Some of you may know me. Alex Green will be reading for me. I am very honored to receive this recognition of my advocacy work over the last 50 years during this Disability Pride month. Although I have been involved in many advocacy activities, I’d like to mention a few of the advocacy efforts that have been most important to me, the first one being helping to start the PCA [Personal Care Attendant] program back in 1974.</w:t>
            </w:r>
          </w:p>
          <w:p w14:paraId="607010B2" w14:textId="77777777" w:rsidR="00F13BF5" w:rsidRPr="00F13BF5" w:rsidRDefault="00F13BF5" w:rsidP="00F13BF5">
            <w:pPr>
              <w:spacing w:before="100" w:beforeAutospacing="1" w:after="100" w:afterAutospacing="1"/>
              <w:ind w:left="720"/>
              <w:contextualSpacing/>
              <w:outlineLvl w:val="1"/>
              <w:rPr>
                <w:rFonts w:ascii="Aptos" w:hAnsi="Aptos"/>
                <w:sz w:val="24"/>
                <w:szCs w:val="24"/>
              </w:rPr>
            </w:pPr>
            <w:r w:rsidRPr="00F13BF5">
              <w:rPr>
                <w:rFonts w:ascii="Aptos" w:hAnsi="Aptos"/>
                <w:sz w:val="24"/>
                <w:szCs w:val="24"/>
              </w:rPr>
              <w:t xml:space="preserve">At that time I was “incarcerated” in an institution and wanted desperately to get out because I was only 18. I did some research and saw that an organization called the Berkeley Center for Independent Living in California had started a PCA program there under the direction of Ed Roberts. </w:t>
            </w:r>
          </w:p>
          <w:p w14:paraId="463D55AE" w14:textId="77777777" w:rsidR="00F13BF5" w:rsidRPr="00F13BF5" w:rsidRDefault="00F13BF5" w:rsidP="00F13BF5">
            <w:pPr>
              <w:spacing w:before="100" w:beforeAutospacing="1" w:after="100" w:afterAutospacing="1"/>
              <w:ind w:left="720"/>
              <w:contextualSpacing/>
              <w:outlineLvl w:val="1"/>
              <w:rPr>
                <w:rFonts w:ascii="Aptos" w:hAnsi="Aptos"/>
                <w:sz w:val="24"/>
                <w:szCs w:val="24"/>
              </w:rPr>
            </w:pPr>
            <w:r w:rsidRPr="00F13BF5">
              <w:rPr>
                <w:rFonts w:ascii="Aptos" w:hAnsi="Aptos"/>
                <w:sz w:val="24"/>
                <w:szCs w:val="24"/>
              </w:rPr>
              <w:t xml:space="preserve">I thought to myself “why can’t we do that here”? So me and another “inmate” and a MRC [Massachusetts Rehabilitation </w:t>
            </w:r>
            <w:r w:rsidRPr="00F13BF5">
              <w:rPr>
                <w:rFonts w:ascii="Aptos" w:hAnsi="Aptos"/>
                <w:sz w:val="24"/>
                <w:szCs w:val="24"/>
              </w:rPr>
              <w:lastRenderedPageBreak/>
              <w:t xml:space="preserve">Commission] vocational rehab counselor met with Medicaid officials to offer a proposal of how we should start a similar program in Massachusetts. They scratched their heads and what do you think they said? </w:t>
            </w:r>
          </w:p>
          <w:p w14:paraId="3A0CC5F5" w14:textId="18EF9214" w:rsidR="00F13BF5" w:rsidRPr="00F13BF5" w:rsidRDefault="00F13BF5" w:rsidP="00F13BF5">
            <w:pPr>
              <w:spacing w:before="100" w:beforeAutospacing="1" w:after="100" w:afterAutospacing="1"/>
              <w:ind w:left="720"/>
              <w:contextualSpacing/>
              <w:outlineLvl w:val="1"/>
              <w:rPr>
                <w:rFonts w:ascii="Aptos" w:hAnsi="Aptos"/>
                <w:sz w:val="24"/>
                <w:szCs w:val="24"/>
              </w:rPr>
            </w:pPr>
            <w:r w:rsidRPr="00F13BF5">
              <w:rPr>
                <w:rFonts w:ascii="Aptos" w:hAnsi="Aptos"/>
                <w:sz w:val="24"/>
                <w:szCs w:val="24"/>
              </w:rPr>
              <w:t xml:space="preserve">They </w:t>
            </w:r>
            <w:r w:rsidR="001465CE" w:rsidRPr="00F13BF5">
              <w:rPr>
                <w:rFonts w:ascii="Aptos" w:hAnsi="Aptos"/>
                <w:sz w:val="24"/>
                <w:szCs w:val="24"/>
              </w:rPr>
              <w:t>said,</w:t>
            </w:r>
            <w:r w:rsidRPr="00F13BF5">
              <w:rPr>
                <w:rFonts w:ascii="Aptos" w:hAnsi="Aptos"/>
                <w:sz w:val="24"/>
                <w:szCs w:val="24"/>
              </w:rPr>
              <w:t xml:space="preserve"> “no this is too risky”. </w:t>
            </w:r>
          </w:p>
          <w:p w14:paraId="1713285D" w14:textId="45E83F54" w:rsidR="00F13BF5" w:rsidRPr="00F13BF5" w:rsidRDefault="00F13BF5" w:rsidP="00F13BF5">
            <w:pPr>
              <w:spacing w:before="100" w:beforeAutospacing="1" w:after="100" w:afterAutospacing="1"/>
              <w:ind w:left="720"/>
              <w:contextualSpacing/>
              <w:outlineLvl w:val="1"/>
              <w:rPr>
                <w:rFonts w:ascii="Aptos" w:hAnsi="Aptos"/>
                <w:sz w:val="24"/>
                <w:szCs w:val="24"/>
              </w:rPr>
            </w:pPr>
            <w:r w:rsidRPr="00F13BF5">
              <w:rPr>
                <w:rFonts w:ascii="Aptos" w:hAnsi="Aptos"/>
                <w:sz w:val="24"/>
                <w:szCs w:val="24"/>
              </w:rPr>
              <w:t xml:space="preserve">We decided we didn’t mind the risk and didn’t want to take no for an answer, so we told them we weren’t leaving the building and schlepped ourselves down to the lobby. A </w:t>
            </w:r>
            <w:r w:rsidR="001465CE" w:rsidRPr="00F13BF5">
              <w:rPr>
                <w:rFonts w:ascii="Aptos" w:hAnsi="Aptos"/>
                <w:sz w:val="24"/>
                <w:szCs w:val="24"/>
              </w:rPr>
              <w:t>couple of</w:t>
            </w:r>
            <w:r w:rsidRPr="00F13BF5">
              <w:rPr>
                <w:rFonts w:ascii="Aptos" w:hAnsi="Aptos"/>
                <w:sz w:val="24"/>
                <w:szCs w:val="24"/>
              </w:rPr>
              <w:t xml:space="preserve"> hours later they called us back to the meeting room and offered us a pilot project for 15 individuals.</w:t>
            </w:r>
          </w:p>
          <w:p w14:paraId="550041E3" w14:textId="77777777" w:rsidR="00F13BF5" w:rsidRPr="00F13BF5" w:rsidRDefault="00F13BF5" w:rsidP="00F13BF5">
            <w:pPr>
              <w:spacing w:before="100" w:beforeAutospacing="1" w:after="100" w:afterAutospacing="1"/>
              <w:ind w:left="720"/>
              <w:contextualSpacing/>
              <w:outlineLvl w:val="1"/>
              <w:rPr>
                <w:rFonts w:ascii="Aptos" w:hAnsi="Aptos"/>
                <w:sz w:val="24"/>
                <w:szCs w:val="24"/>
              </w:rPr>
            </w:pPr>
            <w:r w:rsidRPr="00F13BF5">
              <w:rPr>
                <w:rFonts w:ascii="Aptos" w:hAnsi="Aptos"/>
                <w:sz w:val="24"/>
                <w:szCs w:val="24"/>
              </w:rPr>
              <w:t>One stipulation was we had to find an organization that would be the pass-through of the money from Medicaid to the consumer/employer, and then onto the PCA. Thus, BCIL [</w:t>
            </w:r>
            <w:hyperlink r:id="rId54" w:history="1">
              <w:r w:rsidRPr="00F13BF5">
                <w:rPr>
                  <w:rStyle w:val="Hyperlink"/>
                  <w:rFonts w:ascii="Aptos" w:hAnsi="Aptos"/>
                  <w:sz w:val="24"/>
                  <w:szCs w:val="24"/>
                </w:rPr>
                <w:t>Boston Center for Independent Living</w:t>
              </w:r>
            </w:hyperlink>
            <w:r w:rsidRPr="00F13BF5">
              <w:rPr>
                <w:rFonts w:ascii="Aptos" w:hAnsi="Aptos"/>
                <w:sz w:val="24"/>
                <w:szCs w:val="24"/>
              </w:rPr>
              <w:t xml:space="preserve">], was founded in 1974, to be that organization and to provide other important independent living services. Just thinking back, it’s remarkable to think that a small group of people were able to make such a change that has over time impacted the lives of so many Massachusetts residents with disabilities needing supports to live independently in the community. </w:t>
            </w:r>
          </w:p>
          <w:p w14:paraId="05EC93F6" w14:textId="77777777" w:rsidR="00F13BF5" w:rsidRPr="00F13BF5" w:rsidRDefault="00F13BF5" w:rsidP="00F13BF5">
            <w:pPr>
              <w:spacing w:before="100" w:beforeAutospacing="1" w:after="100" w:afterAutospacing="1"/>
              <w:ind w:left="720"/>
              <w:contextualSpacing/>
              <w:outlineLvl w:val="1"/>
              <w:rPr>
                <w:rFonts w:ascii="Aptos" w:hAnsi="Aptos"/>
                <w:sz w:val="24"/>
                <w:szCs w:val="24"/>
              </w:rPr>
            </w:pPr>
            <w:r w:rsidRPr="00F13BF5">
              <w:rPr>
                <w:rFonts w:ascii="Aptos" w:hAnsi="Aptos"/>
                <w:sz w:val="24"/>
                <w:szCs w:val="24"/>
              </w:rPr>
              <w:t>Right now there are over 58,000 people receiving Medicaid funded PCA services in MA and over 60,000 people working as PCAs. And think of all the people who benefited from the program since 1974.</w:t>
            </w:r>
          </w:p>
          <w:p w14:paraId="2C476070" w14:textId="69CAAE9B" w:rsidR="00F13BF5" w:rsidRPr="00F13BF5" w:rsidRDefault="00F13BF5" w:rsidP="00F13BF5">
            <w:pPr>
              <w:spacing w:before="100" w:beforeAutospacing="1" w:after="100" w:afterAutospacing="1"/>
              <w:ind w:left="720"/>
              <w:contextualSpacing/>
              <w:outlineLvl w:val="1"/>
              <w:rPr>
                <w:rFonts w:ascii="Aptos" w:hAnsi="Aptos"/>
                <w:sz w:val="24"/>
                <w:szCs w:val="24"/>
              </w:rPr>
            </w:pPr>
            <w:r>
              <w:rPr>
                <w:rFonts w:ascii="Aptos" w:hAnsi="Aptos"/>
                <w:sz w:val="24"/>
                <w:szCs w:val="24"/>
              </w:rPr>
              <w:t>T</w:t>
            </w:r>
            <w:r w:rsidRPr="00F13BF5">
              <w:rPr>
                <w:rFonts w:ascii="Aptos" w:hAnsi="Aptos"/>
                <w:sz w:val="24"/>
                <w:szCs w:val="24"/>
              </w:rPr>
              <w:t xml:space="preserve">he next thing I would like to mention is the formation of the Northeast Independent Living Program in 1980 that served a truly cross disability population. Modeled after the Berkley Center, it was the first ILC [independent living center] in the state serving people with all types of disabilities. To name a few advocacy actions included working with the deaf community which resulted in the formation of the Mass Commission for the Deaf and Hard of Hearing, which later led to the Deaf and Hard of Hearing Independent Living services contracts. </w:t>
            </w:r>
          </w:p>
          <w:p w14:paraId="494B65AE" w14:textId="77777777" w:rsidR="00F13BF5" w:rsidRPr="00F13BF5" w:rsidRDefault="00F13BF5" w:rsidP="00F13BF5">
            <w:pPr>
              <w:spacing w:before="100" w:beforeAutospacing="1" w:after="100" w:afterAutospacing="1"/>
              <w:ind w:left="720"/>
              <w:contextualSpacing/>
              <w:outlineLvl w:val="1"/>
              <w:rPr>
                <w:rFonts w:ascii="Aptos" w:hAnsi="Aptos"/>
                <w:sz w:val="24"/>
                <w:szCs w:val="24"/>
              </w:rPr>
            </w:pPr>
            <w:r w:rsidRPr="00F13BF5">
              <w:rPr>
                <w:rFonts w:ascii="Aptos" w:hAnsi="Aptos"/>
                <w:sz w:val="24"/>
                <w:szCs w:val="24"/>
              </w:rPr>
              <w:t>Our team, which included the Lawrence Organizing Voices for Empowerment (LOVE) Group, advocated with the Department of Mental Health to provide NILP funding for people identified as psychiatric survivors to live in the community with appropriate support and that contract led to the creation of Recovery Learning Communities across the state. We also pioneered working with transitioning youth in our A Smoother Transition program.</w:t>
            </w:r>
          </w:p>
          <w:p w14:paraId="6C88A401" w14:textId="77777777" w:rsidR="00F13BF5" w:rsidRPr="00F13BF5" w:rsidRDefault="00F13BF5" w:rsidP="00F13BF5">
            <w:pPr>
              <w:spacing w:before="100" w:beforeAutospacing="1" w:after="100" w:afterAutospacing="1"/>
              <w:ind w:left="720"/>
              <w:contextualSpacing/>
              <w:outlineLvl w:val="1"/>
              <w:rPr>
                <w:rFonts w:ascii="Aptos" w:hAnsi="Aptos"/>
                <w:sz w:val="24"/>
                <w:szCs w:val="24"/>
              </w:rPr>
            </w:pPr>
            <w:r w:rsidRPr="00F13BF5">
              <w:rPr>
                <w:rFonts w:ascii="Aptos" w:hAnsi="Aptos"/>
                <w:sz w:val="24"/>
                <w:szCs w:val="24"/>
              </w:rPr>
              <w:t xml:space="preserve">I was appointed by Governor Deval Patrick to be the Commissioner of the Massachusetts Rehabilitation Commission </w:t>
            </w:r>
            <w:r w:rsidRPr="00F13BF5">
              <w:rPr>
                <w:rFonts w:ascii="Aptos" w:hAnsi="Aptos"/>
                <w:sz w:val="24"/>
                <w:szCs w:val="24"/>
              </w:rPr>
              <w:lastRenderedPageBreak/>
              <w:t xml:space="preserve">in 2007. Now as a state bureaucrat my advocacy took on a different “behind the scenes” face not only with the Administration but also the staff inside the agency. One of my first orders of business was to phase out </w:t>
            </w:r>
            <w:hyperlink r:id="rId55" w:history="1">
              <w:r w:rsidRPr="00F13BF5">
                <w:rPr>
                  <w:rStyle w:val="Hyperlink"/>
                  <w:rFonts w:ascii="Aptos" w:hAnsi="Aptos"/>
                  <w:sz w:val="24"/>
                  <w:szCs w:val="24"/>
                </w:rPr>
                <w:t>sheltered employment</w:t>
              </w:r>
            </w:hyperlink>
            <w:r w:rsidRPr="00F13BF5">
              <w:rPr>
                <w:rFonts w:ascii="Aptos" w:hAnsi="Aptos"/>
                <w:sz w:val="24"/>
                <w:szCs w:val="24"/>
              </w:rPr>
              <w:t xml:space="preserve">. </w:t>
            </w:r>
            <w:hyperlink r:id="rId56" w:history="1">
              <w:r w:rsidRPr="00F13BF5">
                <w:rPr>
                  <w:rStyle w:val="Hyperlink"/>
                  <w:rFonts w:ascii="Aptos" w:hAnsi="Aptos"/>
                  <w:sz w:val="24"/>
                  <w:szCs w:val="24"/>
                </w:rPr>
                <w:t>Sub-minimum wages</w:t>
              </w:r>
            </w:hyperlink>
            <w:r w:rsidRPr="00F13BF5">
              <w:rPr>
                <w:rFonts w:ascii="Aptos" w:hAnsi="Aptos"/>
                <w:sz w:val="24"/>
                <w:szCs w:val="24"/>
              </w:rPr>
              <w:t xml:space="preserve"> were and are unacceptable to me. </w:t>
            </w:r>
          </w:p>
          <w:p w14:paraId="5108B026" w14:textId="77777777" w:rsidR="00F13BF5" w:rsidRPr="00F13BF5" w:rsidRDefault="00F13BF5" w:rsidP="00F13BF5">
            <w:pPr>
              <w:spacing w:before="100" w:beforeAutospacing="1" w:after="100" w:afterAutospacing="1"/>
              <w:ind w:left="720"/>
              <w:contextualSpacing/>
              <w:outlineLvl w:val="1"/>
              <w:rPr>
                <w:rFonts w:ascii="Aptos" w:hAnsi="Aptos"/>
                <w:sz w:val="24"/>
                <w:szCs w:val="24"/>
              </w:rPr>
            </w:pPr>
            <w:r w:rsidRPr="00F13BF5">
              <w:rPr>
                <w:rFonts w:ascii="Aptos" w:hAnsi="Aptos"/>
                <w:sz w:val="24"/>
                <w:szCs w:val="24"/>
              </w:rPr>
              <w:t>Although we had severe opposition from providers, they posted my photo as a bull’s-eye on the front of their newsletter as public enemy number one, we were successful in flipping the model from sheltered work to supported employment. In leaving MRC in 2015, I felt good about the changes that we were able to make, including contracts to ILCs for employment services to youth that still exist, creation of an employee diversity committee that made changes in the agency hiring and other practices and infusing the independent living philosophy into the agency’s programs and services.</w:t>
            </w:r>
          </w:p>
          <w:p w14:paraId="555A9053" w14:textId="77777777" w:rsidR="00F13BF5" w:rsidRPr="00F13BF5" w:rsidRDefault="00F13BF5" w:rsidP="00F13BF5">
            <w:pPr>
              <w:spacing w:before="100" w:beforeAutospacing="1" w:after="100" w:afterAutospacing="1"/>
              <w:ind w:left="720"/>
              <w:contextualSpacing/>
              <w:outlineLvl w:val="1"/>
              <w:rPr>
                <w:rFonts w:ascii="Aptos" w:hAnsi="Aptos"/>
                <w:sz w:val="24"/>
                <w:szCs w:val="24"/>
              </w:rPr>
            </w:pPr>
            <w:r w:rsidRPr="00F13BF5">
              <w:rPr>
                <w:rFonts w:ascii="Aptos" w:hAnsi="Aptos"/>
                <w:sz w:val="24"/>
                <w:szCs w:val="24"/>
              </w:rPr>
              <w:t xml:space="preserve">Over the last 50 years, I have started, led and been part of many coalitions that have made significant programmatic and systemic changes to better the lives of people with disabilities both in Massachusetts and across the nation. I did many of these things for my own survival, and as such they also impacted the survival of others like me. </w:t>
            </w:r>
          </w:p>
          <w:p w14:paraId="0E5F96EC" w14:textId="77777777" w:rsidR="00F13BF5" w:rsidRPr="00F13BF5" w:rsidRDefault="00F13BF5" w:rsidP="00F13BF5">
            <w:pPr>
              <w:spacing w:before="100" w:beforeAutospacing="1" w:after="100" w:afterAutospacing="1"/>
              <w:ind w:left="720"/>
              <w:contextualSpacing/>
              <w:outlineLvl w:val="1"/>
              <w:rPr>
                <w:rFonts w:ascii="Aptos" w:hAnsi="Aptos"/>
                <w:sz w:val="24"/>
                <w:szCs w:val="24"/>
              </w:rPr>
            </w:pPr>
            <w:r w:rsidRPr="00F13BF5">
              <w:rPr>
                <w:rFonts w:ascii="Aptos" w:hAnsi="Aptos"/>
                <w:sz w:val="24"/>
                <w:szCs w:val="24"/>
              </w:rPr>
              <w:t>I will continue to advocate for the programs that are near and dear to me. And although I can’t physically be with you today, please know I will continue the “good fight” and make “good trouble” to those that would oppress us and attempt to roll back our civil rights and I will not lay down my sword until I draw my last breath. I look to you young adults in the audience to carry the torch to keep us all living in the community.</w:t>
            </w:r>
          </w:p>
          <w:p w14:paraId="74A129B6" w14:textId="4081AF1A" w:rsidR="00F13BF5" w:rsidRPr="00E93E21" w:rsidRDefault="00F13BF5" w:rsidP="008B47D8">
            <w:pPr>
              <w:spacing w:before="100" w:beforeAutospacing="1" w:after="100" w:afterAutospacing="1"/>
              <w:ind w:left="720"/>
              <w:contextualSpacing/>
              <w:outlineLvl w:val="1"/>
              <w:rPr>
                <w:rFonts w:ascii="Aptos" w:hAnsi="Aptos"/>
                <w:sz w:val="24"/>
                <w:szCs w:val="24"/>
              </w:rPr>
            </w:pPr>
            <w:r w:rsidRPr="00F13BF5">
              <w:rPr>
                <w:rFonts w:ascii="Aptos" w:hAnsi="Aptos"/>
                <w:sz w:val="24"/>
                <w:szCs w:val="24"/>
              </w:rPr>
              <w:t>Take pride in the day.</w:t>
            </w:r>
          </w:p>
        </w:tc>
      </w:tr>
      <w:tr w:rsidR="000C4B0E" w:rsidRPr="000726D6" w14:paraId="4294C531" w14:textId="77777777" w:rsidTr="00467E18">
        <w:trPr>
          <w:gridAfter w:val="1"/>
          <w:wAfter w:w="298" w:type="dxa"/>
          <w:trHeight w:val="58"/>
        </w:trPr>
        <w:tc>
          <w:tcPr>
            <w:tcW w:w="2903" w:type="dxa"/>
            <w:gridSpan w:val="2"/>
          </w:tcPr>
          <w:p w14:paraId="77B8496A" w14:textId="7B92E6D4" w:rsidR="000C4B0E" w:rsidRPr="00DF481F" w:rsidRDefault="000C4B0E" w:rsidP="00B17AE3">
            <w:pPr>
              <w:pStyle w:val="Heading2"/>
              <w:rPr>
                <w:b/>
                <w:bCs/>
                <w:sz w:val="32"/>
                <w:szCs w:val="32"/>
              </w:rPr>
            </w:pPr>
            <w:r w:rsidRPr="000C4B0E">
              <w:rPr>
                <w:b/>
                <w:bCs/>
                <w:sz w:val="32"/>
                <w:szCs w:val="32"/>
              </w:rPr>
              <w:lastRenderedPageBreak/>
              <w:t>Spotlight</w:t>
            </w:r>
          </w:p>
        </w:tc>
        <w:tc>
          <w:tcPr>
            <w:tcW w:w="7622" w:type="dxa"/>
            <w:gridSpan w:val="4"/>
          </w:tcPr>
          <w:p w14:paraId="13E81843" w14:textId="0EF883C9" w:rsidR="000C4B0E" w:rsidRPr="00C81CE0" w:rsidRDefault="00C81CE0" w:rsidP="009E4379">
            <w:pPr>
              <w:spacing w:before="100" w:beforeAutospacing="1" w:after="100" w:afterAutospacing="1"/>
              <w:contextualSpacing/>
              <w:outlineLvl w:val="1"/>
              <w:rPr>
                <w:rStyle w:val="Hyperlink"/>
                <w:rFonts w:ascii="Aptos" w:hAnsi="Aptos"/>
                <w:b/>
                <w:bCs/>
                <w:i/>
                <w:iCs/>
                <w:sz w:val="28"/>
                <w:szCs w:val="28"/>
              </w:rPr>
            </w:pPr>
            <w:r>
              <w:rPr>
                <w:rFonts w:ascii="Aptos" w:hAnsi="Aptos"/>
                <w:b/>
                <w:bCs/>
                <w:i/>
                <w:iCs/>
                <w:sz w:val="28"/>
                <w:szCs w:val="28"/>
              </w:rPr>
              <w:fldChar w:fldCharType="begin"/>
            </w:r>
            <w:r>
              <w:rPr>
                <w:rFonts w:ascii="Aptos" w:hAnsi="Aptos"/>
                <w:b/>
                <w:bCs/>
                <w:i/>
                <w:iCs/>
                <w:sz w:val="28"/>
                <w:szCs w:val="28"/>
              </w:rPr>
              <w:instrText>HYPERLINK "https://pmc.ncbi.nlm.nih.gov/articles/PMC4596173/"</w:instrText>
            </w:r>
            <w:r>
              <w:rPr>
                <w:rFonts w:ascii="Aptos" w:hAnsi="Aptos"/>
                <w:b/>
                <w:bCs/>
                <w:i/>
                <w:iCs/>
                <w:sz w:val="28"/>
                <w:szCs w:val="28"/>
              </w:rPr>
            </w:r>
            <w:r>
              <w:rPr>
                <w:rFonts w:ascii="Aptos" w:hAnsi="Aptos"/>
                <w:b/>
                <w:bCs/>
                <w:i/>
                <w:iCs/>
                <w:sz w:val="28"/>
                <w:szCs w:val="28"/>
              </w:rPr>
              <w:fldChar w:fldCharType="separate"/>
            </w:r>
            <w:r w:rsidR="001E162F" w:rsidRPr="00C81CE0">
              <w:rPr>
                <w:rStyle w:val="Hyperlink"/>
                <w:rFonts w:ascii="Aptos" w:hAnsi="Aptos"/>
                <w:b/>
                <w:bCs/>
                <w:i/>
                <w:iCs/>
                <w:sz w:val="28"/>
                <w:szCs w:val="28"/>
              </w:rPr>
              <w:t>The Social</w:t>
            </w:r>
            <w:r w:rsidR="001E162F" w:rsidRPr="00C81CE0">
              <w:rPr>
                <w:rStyle w:val="Hyperlink"/>
                <w:rFonts w:ascii="Aptos" w:hAnsi="Aptos"/>
                <w:b/>
                <w:bCs/>
                <w:i/>
                <w:iCs/>
                <w:sz w:val="28"/>
                <w:szCs w:val="28"/>
              </w:rPr>
              <w:t xml:space="preserve"> Model of Disability</w:t>
            </w:r>
          </w:p>
          <w:p w14:paraId="154D456D" w14:textId="00E4A582" w:rsidR="001E162F" w:rsidRDefault="00C81CE0" w:rsidP="009E4379">
            <w:pPr>
              <w:spacing w:before="100" w:beforeAutospacing="1" w:after="100" w:afterAutospacing="1"/>
              <w:contextualSpacing/>
              <w:outlineLvl w:val="1"/>
              <w:rPr>
                <w:rFonts w:ascii="Aptos" w:hAnsi="Aptos"/>
                <w:b/>
                <w:bCs/>
                <w:sz w:val="24"/>
                <w:szCs w:val="24"/>
              </w:rPr>
            </w:pPr>
            <w:r>
              <w:rPr>
                <w:rFonts w:ascii="Aptos" w:hAnsi="Aptos"/>
                <w:b/>
                <w:bCs/>
                <w:i/>
                <w:iCs/>
                <w:sz w:val="28"/>
                <w:szCs w:val="28"/>
              </w:rPr>
              <w:fldChar w:fldCharType="end"/>
            </w:r>
            <w:r w:rsidR="005F6A0C">
              <w:rPr>
                <w:rFonts w:ascii="Aptos" w:hAnsi="Aptos"/>
                <w:b/>
                <w:bCs/>
                <w:sz w:val="24"/>
                <w:szCs w:val="24"/>
              </w:rPr>
              <w:t>National Library of Medicine</w:t>
            </w:r>
          </w:p>
          <w:p w14:paraId="70F8DCB3" w14:textId="77777777" w:rsidR="00F37901" w:rsidRPr="00F37901" w:rsidRDefault="00F37901" w:rsidP="00F37901">
            <w:pPr>
              <w:spacing w:before="100" w:beforeAutospacing="1" w:after="100" w:afterAutospacing="1"/>
              <w:ind w:left="720"/>
              <w:contextualSpacing/>
              <w:outlineLvl w:val="1"/>
              <w:rPr>
                <w:rFonts w:ascii="Aptos" w:hAnsi="Aptos"/>
                <w:sz w:val="24"/>
                <w:szCs w:val="24"/>
              </w:rPr>
            </w:pPr>
            <w:r w:rsidRPr="00F37901">
              <w:rPr>
                <w:rFonts w:ascii="Aptos" w:hAnsi="Aptos"/>
                <w:sz w:val="24"/>
                <w:szCs w:val="24"/>
              </w:rPr>
              <w:t>The medical model views disability as a problem that exists within an individual and focuses on diagnosis, treatment, or cure.</w:t>
            </w:r>
          </w:p>
          <w:p w14:paraId="1637B498" w14:textId="77777777" w:rsidR="00F37901" w:rsidRPr="00F37901" w:rsidRDefault="00F37901" w:rsidP="00F37901">
            <w:pPr>
              <w:spacing w:before="100" w:beforeAutospacing="1" w:after="100" w:afterAutospacing="1"/>
              <w:ind w:left="720"/>
              <w:contextualSpacing/>
              <w:outlineLvl w:val="1"/>
              <w:rPr>
                <w:rFonts w:ascii="Aptos" w:hAnsi="Aptos"/>
                <w:sz w:val="24"/>
                <w:szCs w:val="24"/>
              </w:rPr>
            </w:pPr>
            <w:r w:rsidRPr="00F37901">
              <w:rPr>
                <w:rFonts w:ascii="Aptos" w:hAnsi="Aptos"/>
                <w:sz w:val="24"/>
                <w:szCs w:val="24"/>
              </w:rPr>
              <w:t>The social model offers a different perspective. It suggests that people are often disabled not by their bodies or minds, but by the inaccessible environments around them, harmful policies, and attitudes.</w:t>
            </w:r>
          </w:p>
          <w:p w14:paraId="7217DE8B" w14:textId="77777777" w:rsidR="00F37901" w:rsidRPr="00F37901" w:rsidRDefault="00F37901" w:rsidP="00F37901">
            <w:pPr>
              <w:spacing w:before="100" w:beforeAutospacing="1" w:after="100" w:afterAutospacing="1"/>
              <w:ind w:left="720"/>
              <w:contextualSpacing/>
              <w:outlineLvl w:val="1"/>
              <w:rPr>
                <w:rFonts w:ascii="Aptos" w:hAnsi="Aptos"/>
                <w:sz w:val="24"/>
                <w:szCs w:val="24"/>
              </w:rPr>
            </w:pPr>
            <w:r w:rsidRPr="00F37901">
              <w:rPr>
                <w:rFonts w:ascii="Aptos" w:hAnsi="Aptos"/>
                <w:sz w:val="24"/>
                <w:szCs w:val="24"/>
              </w:rPr>
              <w:t>Some real-life examples of this concept are:</w:t>
            </w:r>
          </w:p>
          <w:p w14:paraId="18C16499" w14:textId="77777777" w:rsidR="00F37901" w:rsidRPr="00F37901" w:rsidRDefault="00F37901" w:rsidP="00F37901">
            <w:pPr>
              <w:numPr>
                <w:ilvl w:val="0"/>
                <w:numId w:val="34"/>
              </w:numPr>
              <w:spacing w:before="100" w:beforeAutospacing="1" w:after="100" w:afterAutospacing="1"/>
              <w:ind w:left="1080"/>
              <w:contextualSpacing/>
              <w:outlineLvl w:val="1"/>
              <w:rPr>
                <w:rFonts w:ascii="Aptos" w:hAnsi="Aptos"/>
                <w:sz w:val="24"/>
                <w:szCs w:val="24"/>
              </w:rPr>
            </w:pPr>
            <w:r w:rsidRPr="00F37901">
              <w:rPr>
                <w:rFonts w:ascii="Aptos" w:hAnsi="Aptos"/>
                <w:sz w:val="24"/>
                <w:szCs w:val="24"/>
              </w:rPr>
              <w:t>A wheelchair user is disabled by a building without a ramp, not by using a wheelchair.</w:t>
            </w:r>
          </w:p>
          <w:p w14:paraId="4E3CFCDA" w14:textId="77777777" w:rsidR="00F37901" w:rsidRPr="00F37901" w:rsidRDefault="00F37901" w:rsidP="00F37901">
            <w:pPr>
              <w:numPr>
                <w:ilvl w:val="0"/>
                <w:numId w:val="34"/>
              </w:numPr>
              <w:spacing w:before="100" w:beforeAutospacing="1" w:after="100" w:afterAutospacing="1"/>
              <w:ind w:left="1080"/>
              <w:contextualSpacing/>
              <w:outlineLvl w:val="1"/>
              <w:rPr>
                <w:rFonts w:ascii="Aptos" w:hAnsi="Aptos"/>
                <w:sz w:val="24"/>
                <w:szCs w:val="24"/>
              </w:rPr>
            </w:pPr>
            <w:r w:rsidRPr="00F37901">
              <w:rPr>
                <w:rFonts w:ascii="Aptos" w:hAnsi="Aptos"/>
                <w:sz w:val="24"/>
                <w:szCs w:val="24"/>
              </w:rPr>
              <w:t>A Deaf individual is disabled when interpreters or captioning are not provided.</w:t>
            </w:r>
          </w:p>
          <w:p w14:paraId="14BD04AD" w14:textId="77777777" w:rsidR="00F37901" w:rsidRPr="00F37901" w:rsidRDefault="00F37901" w:rsidP="00F37901">
            <w:pPr>
              <w:numPr>
                <w:ilvl w:val="0"/>
                <w:numId w:val="34"/>
              </w:numPr>
              <w:spacing w:before="100" w:beforeAutospacing="1" w:after="100" w:afterAutospacing="1"/>
              <w:ind w:left="1080"/>
              <w:contextualSpacing/>
              <w:outlineLvl w:val="1"/>
              <w:rPr>
                <w:rFonts w:ascii="Aptos" w:hAnsi="Aptos"/>
                <w:sz w:val="24"/>
                <w:szCs w:val="24"/>
              </w:rPr>
            </w:pPr>
            <w:r w:rsidRPr="00F37901">
              <w:rPr>
                <w:rFonts w:ascii="Aptos" w:hAnsi="Aptos"/>
                <w:sz w:val="24"/>
                <w:szCs w:val="24"/>
              </w:rPr>
              <w:lastRenderedPageBreak/>
              <w:t>Someone with a visual impairment encounters barriers when websites are not built to be compatible with screen readers.</w:t>
            </w:r>
          </w:p>
          <w:p w14:paraId="32690D48" w14:textId="77777777" w:rsidR="00F37901" w:rsidRPr="00F37901" w:rsidRDefault="00F37901" w:rsidP="00F37901">
            <w:pPr>
              <w:numPr>
                <w:ilvl w:val="0"/>
                <w:numId w:val="34"/>
              </w:numPr>
              <w:spacing w:before="100" w:beforeAutospacing="1" w:after="100" w:afterAutospacing="1"/>
              <w:ind w:left="1080"/>
              <w:contextualSpacing/>
              <w:outlineLvl w:val="1"/>
              <w:rPr>
                <w:rFonts w:ascii="Aptos" w:hAnsi="Aptos"/>
                <w:sz w:val="24"/>
                <w:szCs w:val="24"/>
              </w:rPr>
            </w:pPr>
            <w:r w:rsidRPr="00F37901">
              <w:rPr>
                <w:rFonts w:ascii="Aptos" w:hAnsi="Aptos"/>
                <w:sz w:val="24"/>
                <w:szCs w:val="24"/>
              </w:rPr>
              <w:t>An individual with a disability is disabled when a workplace refuses reasonable accommodation.</w:t>
            </w:r>
          </w:p>
          <w:p w14:paraId="032F51FC" w14:textId="77777777" w:rsidR="00F37901" w:rsidRPr="00F37901" w:rsidRDefault="00F37901" w:rsidP="00F37901">
            <w:pPr>
              <w:spacing w:before="100" w:beforeAutospacing="1" w:after="100" w:afterAutospacing="1"/>
              <w:ind w:left="1080"/>
              <w:contextualSpacing/>
              <w:outlineLvl w:val="1"/>
              <w:rPr>
                <w:rFonts w:ascii="Aptos" w:hAnsi="Aptos"/>
                <w:sz w:val="24"/>
                <w:szCs w:val="24"/>
              </w:rPr>
            </w:pPr>
            <w:r w:rsidRPr="00F37901">
              <w:rPr>
                <w:rFonts w:ascii="Aptos" w:hAnsi="Aptos"/>
                <w:sz w:val="24"/>
                <w:szCs w:val="24"/>
              </w:rPr>
              <w:t>This perspective shifts responsibility from individuals to society as a whole. It encourages communities to remove barriers rather than expecting people with disabilities to adapt to inaccessible environments.</w:t>
            </w:r>
          </w:p>
          <w:p w14:paraId="2C6A1FC7" w14:textId="2CCFD203" w:rsidR="00FD4EB3" w:rsidRPr="00FD4EB3" w:rsidRDefault="00FD4EB3" w:rsidP="00FD4EB3">
            <w:pPr>
              <w:spacing w:before="100" w:beforeAutospacing="1" w:after="100" w:afterAutospacing="1"/>
              <w:ind w:left="720"/>
              <w:contextualSpacing/>
              <w:outlineLvl w:val="1"/>
              <w:rPr>
                <w:rFonts w:ascii="Aptos" w:hAnsi="Aptos"/>
                <w:sz w:val="24"/>
                <w:szCs w:val="24"/>
              </w:rPr>
            </w:pPr>
            <w:r w:rsidRPr="00FD4EB3">
              <w:rPr>
                <w:rFonts w:ascii="Aptos" w:hAnsi="Aptos"/>
                <w:sz w:val="24"/>
                <w:szCs w:val="24"/>
              </w:rPr>
              <w:t>How Everyone Can Support Disability Inclusion</w:t>
            </w:r>
          </w:p>
          <w:p w14:paraId="7E51E038" w14:textId="77777777" w:rsidR="00FD4EB3" w:rsidRPr="00FD4EB3" w:rsidRDefault="00FD4EB3" w:rsidP="00FD4EB3">
            <w:pPr>
              <w:numPr>
                <w:ilvl w:val="0"/>
                <w:numId w:val="35"/>
              </w:numPr>
              <w:tabs>
                <w:tab w:val="num" w:pos="720"/>
              </w:tabs>
              <w:spacing w:before="100" w:beforeAutospacing="1" w:after="100" w:afterAutospacing="1"/>
              <w:contextualSpacing/>
              <w:outlineLvl w:val="1"/>
              <w:rPr>
                <w:rFonts w:ascii="Aptos" w:hAnsi="Aptos"/>
                <w:sz w:val="24"/>
                <w:szCs w:val="24"/>
              </w:rPr>
            </w:pPr>
            <w:r w:rsidRPr="00FD4EB3">
              <w:rPr>
                <w:rFonts w:ascii="Aptos" w:hAnsi="Aptos"/>
                <w:sz w:val="24"/>
                <w:szCs w:val="24"/>
              </w:rPr>
              <w:t>Learn from disabled voices. Read books, watch documentaries, follow disability advocates, and listen to people with lived experiences.</w:t>
            </w:r>
          </w:p>
          <w:p w14:paraId="2613B6C3" w14:textId="77777777" w:rsidR="00FD4EB3" w:rsidRPr="00FD4EB3" w:rsidRDefault="00FD4EB3" w:rsidP="00FD4EB3">
            <w:pPr>
              <w:numPr>
                <w:ilvl w:val="0"/>
                <w:numId w:val="35"/>
              </w:numPr>
              <w:tabs>
                <w:tab w:val="num" w:pos="720"/>
              </w:tabs>
              <w:spacing w:before="100" w:beforeAutospacing="1" w:after="100" w:afterAutospacing="1"/>
              <w:contextualSpacing/>
              <w:outlineLvl w:val="1"/>
              <w:rPr>
                <w:rFonts w:ascii="Aptos" w:hAnsi="Aptos"/>
                <w:sz w:val="24"/>
                <w:szCs w:val="24"/>
              </w:rPr>
            </w:pPr>
            <w:r w:rsidRPr="00FD4EB3">
              <w:rPr>
                <w:rFonts w:ascii="Aptos" w:hAnsi="Aptos"/>
                <w:sz w:val="24"/>
                <w:szCs w:val="24"/>
              </w:rPr>
              <w:t>Use respectful language. Different people have different preferences regarding identity-first (“disabled person”) or person-first (“person with a disability”) language. When possible, ask individuals what they prefer and respect their choice.</w:t>
            </w:r>
          </w:p>
          <w:p w14:paraId="5D571867" w14:textId="77777777" w:rsidR="00FD4EB3" w:rsidRPr="00FD4EB3" w:rsidRDefault="00FD4EB3" w:rsidP="00FD4EB3">
            <w:pPr>
              <w:numPr>
                <w:ilvl w:val="0"/>
                <w:numId w:val="35"/>
              </w:numPr>
              <w:tabs>
                <w:tab w:val="num" w:pos="720"/>
              </w:tabs>
              <w:spacing w:before="100" w:beforeAutospacing="1" w:after="100" w:afterAutospacing="1"/>
              <w:contextualSpacing/>
              <w:outlineLvl w:val="1"/>
              <w:rPr>
                <w:rFonts w:ascii="Aptos" w:hAnsi="Aptos"/>
                <w:sz w:val="24"/>
                <w:szCs w:val="24"/>
              </w:rPr>
            </w:pPr>
            <w:r w:rsidRPr="00FD4EB3">
              <w:rPr>
                <w:rFonts w:ascii="Aptos" w:hAnsi="Aptos"/>
                <w:sz w:val="24"/>
                <w:szCs w:val="24"/>
              </w:rPr>
              <w:t>Advocate for accessibility. Encourage businesses, schools, workplaces, and community organizations to improve accessibility for everyone. Consider getting involved in protests or demonstrations.</w:t>
            </w:r>
          </w:p>
          <w:p w14:paraId="714FFEC8" w14:textId="77777777" w:rsidR="00FD4EB3" w:rsidRPr="00FD4EB3" w:rsidRDefault="00FD4EB3" w:rsidP="00FD4EB3">
            <w:pPr>
              <w:numPr>
                <w:ilvl w:val="0"/>
                <w:numId w:val="35"/>
              </w:numPr>
              <w:tabs>
                <w:tab w:val="num" w:pos="720"/>
              </w:tabs>
              <w:spacing w:before="100" w:beforeAutospacing="1" w:after="100" w:afterAutospacing="1"/>
              <w:contextualSpacing/>
              <w:outlineLvl w:val="1"/>
              <w:rPr>
                <w:rFonts w:ascii="Aptos" w:hAnsi="Aptos"/>
                <w:sz w:val="24"/>
                <w:szCs w:val="24"/>
              </w:rPr>
            </w:pPr>
            <w:r w:rsidRPr="00FD4EB3">
              <w:rPr>
                <w:rFonts w:ascii="Aptos" w:hAnsi="Aptos"/>
                <w:sz w:val="24"/>
                <w:szCs w:val="24"/>
              </w:rPr>
              <w:t>Challenge stereotypes. Disability is not synonymous with weakness, dependence, or tragedy. Speak up when you encounter harmful assumptions or misinformation. By doing this, we can change the way society views disability.</w:t>
            </w:r>
          </w:p>
          <w:p w14:paraId="24EE36EB" w14:textId="77777777" w:rsidR="00FD4EB3" w:rsidRPr="00FD4EB3" w:rsidRDefault="00FD4EB3" w:rsidP="00FD4EB3">
            <w:pPr>
              <w:numPr>
                <w:ilvl w:val="0"/>
                <w:numId w:val="35"/>
              </w:numPr>
              <w:tabs>
                <w:tab w:val="num" w:pos="720"/>
              </w:tabs>
              <w:spacing w:before="100" w:beforeAutospacing="1" w:after="100" w:afterAutospacing="1"/>
              <w:contextualSpacing/>
              <w:outlineLvl w:val="1"/>
              <w:rPr>
                <w:rFonts w:ascii="Aptos" w:hAnsi="Aptos"/>
                <w:sz w:val="24"/>
                <w:szCs w:val="24"/>
              </w:rPr>
            </w:pPr>
            <w:r w:rsidRPr="00FD4EB3">
              <w:rPr>
                <w:rFonts w:ascii="Aptos" w:hAnsi="Aptos"/>
                <w:sz w:val="24"/>
                <w:szCs w:val="24"/>
              </w:rPr>
              <w:t>Support disability-led organizations. Volunteer, donate, attend community events, or partner with organizations that promote disability rights and independent living.</w:t>
            </w:r>
          </w:p>
          <w:p w14:paraId="73E5665C" w14:textId="7A2A931B" w:rsidR="00DA4557" w:rsidRPr="00FD4EB3" w:rsidRDefault="00FD4EB3" w:rsidP="00FD4EB3">
            <w:pPr>
              <w:numPr>
                <w:ilvl w:val="0"/>
                <w:numId w:val="35"/>
              </w:numPr>
              <w:tabs>
                <w:tab w:val="num" w:pos="720"/>
              </w:tabs>
              <w:spacing w:before="100" w:beforeAutospacing="1" w:after="100" w:afterAutospacing="1"/>
              <w:contextualSpacing/>
              <w:outlineLvl w:val="1"/>
              <w:rPr>
                <w:rFonts w:ascii="Aptos" w:hAnsi="Aptos"/>
                <w:sz w:val="24"/>
                <w:szCs w:val="24"/>
              </w:rPr>
            </w:pPr>
            <w:r w:rsidRPr="00FD4EB3">
              <w:rPr>
                <w:rFonts w:ascii="Aptos" w:hAnsi="Aptos"/>
                <w:sz w:val="24"/>
                <w:szCs w:val="24"/>
              </w:rPr>
              <w:t>Create with inclusion in mind. Whether it be designing websites, hosting events, or developing programs, consider accessibility from the beginning rather than treating it as an afterthought.</w:t>
            </w:r>
          </w:p>
        </w:tc>
      </w:tr>
      <w:tr w:rsidR="009B281D" w:rsidRPr="000726D6" w14:paraId="0F6285BB" w14:textId="77777777" w:rsidTr="00467E18">
        <w:trPr>
          <w:gridAfter w:val="1"/>
          <w:wAfter w:w="298" w:type="dxa"/>
          <w:trHeight w:val="58"/>
        </w:trPr>
        <w:tc>
          <w:tcPr>
            <w:tcW w:w="2903" w:type="dxa"/>
            <w:gridSpan w:val="2"/>
          </w:tcPr>
          <w:p w14:paraId="6C0AADEE" w14:textId="77777777" w:rsidR="009B281D" w:rsidRPr="00B17AE3" w:rsidRDefault="009B281D" w:rsidP="009B281D">
            <w:pPr>
              <w:pStyle w:val="Heading2"/>
              <w:rPr>
                <w:b/>
                <w:bCs/>
                <w:sz w:val="32"/>
                <w:szCs w:val="32"/>
              </w:rPr>
            </w:pPr>
            <w:r w:rsidRPr="00B17AE3">
              <w:rPr>
                <w:b/>
                <w:bCs/>
                <w:sz w:val="32"/>
                <w:szCs w:val="32"/>
              </w:rPr>
              <w:t>Commentary Offered by DignityMA Participants</w:t>
            </w:r>
          </w:p>
          <w:p w14:paraId="70BF86CF" w14:textId="77777777" w:rsidR="009B281D" w:rsidRPr="007C086B" w:rsidRDefault="009B281D" w:rsidP="009B281D">
            <w:r>
              <w:rPr>
                <w:noProof/>
              </w:rPr>
              <w:lastRenderedPageBreak/>
              <w:drawing>
                <wp:inline distT="0" distB="0" distL="0" distR="0" wp14:anchorId="1EB41046" wp14:editId="7CE121F2">
                  <wp:extent cx="1432560" cy="1432560"/>
                  <wp:effectExtent l="0" t="0" r="0" b="0"/>
                  <wp:docPr id="1128407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pic:spPr>
                      </pic:pic>
                    </a:graphicData>
                  </a:graphic>
                </wp:inline>
              </w:drawing>
            </w:r>
            <w:r w:rsidRPr="00E5192F">
              <w:rPr>
                <w:sz w:val="18"/>
                <w:szCs w:val="18"/>
              </w:rPr>
              <w:t>James A. Lomastro, PhD, is a member of the Coordinating Committee for Dignity Alliance Massachusetts and a surveyor for CARF International. He writes frequently on issues concerning nursing homes, home- and community-based services, private equity, artificial and augmented intelligence, and caregiving. He had an extensive career in healthcare administration and academia.</w:t>
            </w:r>
          </w:p>
          <w:p w14:paraId="7EA39D12" w14:textId="77777777" w:rsidR="009B281D" w:rsidRDefault="009B281D" w:rsidP="009B281D"/>
          <w:p w14:paraId="741A629A" w14:textId="65CDAEB4" w:rsidR="009B281D" w:rsidRPr="00DF481F" w:rsidRDefault="009B281D" w:rsidP="009B281D">
            <w:pPr>
              <w:pStyle w:val="Heading2"/>
              <w:rPr>
                <w:b/>
                <w:bCs/>
                <w:sz w:val="32"/>
                <w:szCs w:val="32"/>
              </w:rPr>
            </w:pPr>
            <w:r w:rsidRPr="008F4633">
              <w:rPr>
                <w:rFonts w:ascii="Aptos" w:hAnsi="Aptos"/>
                <w:sz w:val="18"/>
                <w:szCs w:val="18"/>
              </w:rPr>
              <w:t>The views expressed by individuals are their own and do not necessarily reflect the policy position or perspective of Dignity Alliance Massachusetts.</w:t>
            </w:r>
          </w:p>
        </w:tc>
        <w:tc>
          <w:tcPr>
            <w:tcW w:w="7622" w:type="dxa"/>
            <w:gridSpan w:val="4"/>
          </w:tcPr>
          <w:p w14:paraId="4E6CE3AB" w14:textId="43E745BD" w:rsidR="00B31CB6" w:rsidRDefault="00B31CB6" w:rsidP="00B31CB6">
            <w:pPr>
              <w:spacing w:after="160"/>
              <w:contextualSpacing/>
              <w:rPr>
                <w:rFonts w:ascii="Aptos" w:eastAsia="Times New Roman" w:hAnsi="Aptos" w:cs="Calibri"/>
                <w:b/>
                <w:bCs/>
                <w:i/>
                <w:iCs/>
                <w:sz w:val="28"/>
                <w:szCs w:val="28"/>
              </w:rPr>
            </w:pPr>
            <w:hyperlink r:id="rId58" w:history="1">
              <w:r w:rsidRPr="00B31CB6">
                <w:rPr>
                  <w:rStyle w:val="Hyperlink"/>
                  <w:rFonts w:ascii="Aptos" w:eastAsia="Times New Roman" w:hAnsi="Aptos" w:cs="Calibri"/>
                  <w:b/>
                  <w:bCs/>
                  <w:i/>
                  <w:iCs/>
                  <w:sz w:val="28"/>
                  <w:szCs w:val="28"/>
                </w:rPr>
                <w:t>Not a Continuum of Care: What We Get Wrong About Housing, Aging, and Dignity</w:t>
              </w:r>
            </w:hyperlink>
          </w:p>
          <w:p w14:paraId="29239F6D" w14:textId="46FE3447" w:rsidR="00B31CB6" w:rsidRDefault="00C77177" w:rsidP="00B31CB6">
            <w:pPr>
              <w:spacing w:after="160"/>
              <w:contextualSpacing/>
              <w:rPr>
                <w:rFonts w:ascii="Aptos" w:eastAsia="Times New Roman" w:hAnsi="Aptos" w:cs="Calibri"/>
                <w:b/>
                <w:bCs/>
                <w:sz w:val="28"/>
                <w:szCs w:val="28"/>
              </w:rPr>
            </w:pPr>
            <w:r>
              <w:rPr>
                <w:rFonts w:ascii="Aptos" w:eastAsia="Times New Roman" w:hAnsi="Aptos" w:cs="Calibri"/>
                <w:b/>
                <w:bCs/>
                <w:sz w:val="28"/>
                <w:szCs w:val="28"/>
              </w:rPr>
              <w:t>Generations – American Society on Aging</w:t>
            </w:r>
          </w:p>
          <w:p w14:paraId="23A9A75F" w14:textId="24661EA2" w:rsidR="00C77177" w:rsidRDefault="004D1B22" w:rsidP="00B31CB6">
            <w:pPr>
              <w:spacing w:after="160"/>
              <w:contextualSpacing/>
              <w:rPr>
                <w:rFonts w:ascii="Aptos" w:eastAsia="Times New Roman" w:hAnsi="Aptos" w:cs="Calibri"/>
                <w:sz w:val="28"/>
                <w:szCs w:val="28"/>
              </w:rPr>
            </w:pPr>
            <w:r>
              <w:rPr>
                <w:rFonts w:ascii="Aptos" w:eastAsia="Times New Roman" w:hAnsi="Aptos" w:cs="Calibri"/>
                <w:sz w:val="28"/>
                <w:szCs w:val="28"/>
              </w:rPr>
              <w:t>By James Lomastro</w:t>
            </w:r>
          </w:p>
          <w:p w14:paraId="4F67E325" w14:textId="2CAFCB21" w:rsidR="004D1B22" w:rsidRDefault="00453490" w:rsidP="00B31CB6">
            <w:pPr>
              <w:spacing w:after="160"/>
              <w:contextualSpacing/>
              <w:rPr>
                <w:rFonts w:ascii="Aptos" w:eastAsia="Times New Roman" w:hAnsi="Aptos" w:cs="Calibri"/>
                <w:sz w:val="28"/>
                <w:szCs w:val="28"/>
              </w:rPr>
            </w:pPr>
            <w:r>
              <w:rPr>
                <w:rFonts w:ascii="Aptos" w:eastAsia="Times New Roman" w:hAnsi="Aptos" w:cs="Calibri"/>
                <w:sz w:val="28"/>
                <w:szCs w:val="28"/>
              </w:rPr>
              <w:t>July 20, 2026</w:t>
            </w:r>
          </w:p>
          <w:p w14:paraId="65C51A0D" w14:textId="77777777" w:rsidR="00453490" w:rsidRDefault="00453490" w:rsidP="00B31CB6">
            <w:pPr>
              <w:spacing w:after="160"/>
              <w:contextualSpacing/>
              <w:rPr>
                <w:rFonts w:ascii="Aptos" w:eastAsia="Times New Roman" w:hAnsi="Aptos" w:cs="Calibri"/>
                <w:sz w:val="28"/>
                <w:szCs w:val="28"/>
              </w:rPr>
            </w:pPr>
          </w:p>
          <w:p w14:paraId="77C8BD6D" w14:textId="229FABBB" w:rsidR="00453490" w:rsidRDefault="00453490" w:rsidP="00453490">
            <w:pPr>
              <w:spacing w:after="160"/>
              <w:ind w:left="720"/>
              <w:contextualSpacing/>
              <w:rPr>
                <w:rFonts w:ascii="Aptos" w:eastAsia="Times New Roman" w:hAnsi="Aptos" w:cs="Calibri"/>
                <w:i/>
                <w:iCs/>
                <w:sz w:val="28"/>
                <w:szCs w:val="28"/>
              </w:rPr>
            </w:pPr>
            <w:r w:rsidRPr="00453490">
              <w:rPr>
                <w:rFonts w:ascii="Aptos" w:eastAsia="Times New Roman" w:hAnsi="Aptos" w:cs="Calibri"/>
                <w:i/>
                <w:iCs/>
                <w:sz w:val="28"/>
                <w:szCs w:val="28"/>
              </w:rPr>
              <w:t>Nursing homes structurally are total institutions</w:t>
            </w:r>
          </w:p>
          <w:p w14:paraId="54090070" w14:textId="77777777" w:rsidR="00443E82" w:rsidRPr="00443E82" w:rsidRDefault="00443E82" w:rsidP="00443E82">
            <w:pPr>
              <w:spacing w:after="160"/>
              <w:ind w:left="720"/>
              <w:contextualSpacing/>
              <w:rPr>
                <w:rFonts w:ascii="Aptos" w:eastAsia="Times New Roman" w:hAnsi="Aptos" w:cs="Calibri"/>
                <w:sz w:val="28"/>
                <w:szCs w:val="28"/>
              </w:rPr>
            </w:pPr>
            <w:r w:rsidRPr="00443E82">
              <w:rPr>
                <w:rFonts w:ascii="Aptos" w:eastAsia="Times New Roman" w:hAnsi="Aptos" w:cs="Calibri"/>
                <w:sz w:val="28"/>
                <w:szCs w:val="28"/>
              </w:rPr>
              <w:t xml:space="preserve">The article "Not a Continuum of Care: What We Get Wrong About Housing, Aging, and Dignity," published </w:t>
            </w:r>
            <w:r w:rsidRPr="00443E82">
              <w:rPr>
                <w:rFonts w:ascii="Aptos" w:eastAsia="Times New Roman" w:hAnsi="Aptos" w:cs="Calibri"/>
                <w:sz w:val="28"/>
                <w:szCs w:val="28"/>
              </w:rPr>
              <w:lastRenderedPageBreak/>
              <w:t>by the American Society on Aging, challenges the pervasive industry "continuum of care" model, arguing that it inherently devalues older adults by framing aging as a series of forced institutional transitions. The author asserts that this framework—which directs individuals from independent living to assisted living and finally to nursing homes—is a social construct that prioritizes facility management over human agency. Instead of fostering autonomy, the current system institutionalizes loss, requiring individuals to forfeit their community connections and personal belongings each time their health needs change, thereby stripping them of their dignity and continuity of self.</w:t>
            </w:r>
          </w:p>
          <w:p w14:paraId="33459499" w14:textId="3125854E" w:rsidR="009B281D" w:rsidRPr="00B31CB6" w:rsidRDefault="00443E82" w:rsidP="00C21105">
            <w:pPr>
              <w:spacing w:after="160"/>
              <w:ind w:left="720"/>
              <w:contextualSpacing/>
              <w:rPr>
                <w:rFonts w:ascii="Aptos" w:eastAsia="Times New Roman" w:hAnsi="Aptos" w:cs="Calibri"/>
                <w:sz w:val="28"/>
                <w:szCs w:val="28"/>
              </w:rPr>
            </w:pPr>
            <w:r w:rsidRPr="00443E82">
              <w:rPr>
                <w:rFonts w:ascii="Aptos" w:eastAsia="Times New Roman" w:hAnsi="Aptos" w:cs="Calibri"/>
                <w:sz w:val="28"/>
                <w:szCs w:val="28"/>
              </w:rPr>
              <w:t>To rectify this, the piece advocates for a radical shift toward "aging in community," where housing and supportive services are decoupled from rigid, tiered institutional requirements. The author calls for policy and design innovations that integrate social, medical, and long-term care supports directly into inclusive residential settings, allowing individuals to remain in their homes regardless of shifting care needs. By rejecting the "continuum" metaphor in favor of a flexible, person-centered ecosystem, the article argues that society can replace the current model of exclusionary warehousing with one that sustains meaningful social participation and individual identity throughout the entire lifespan.</w:t>
            </w:r>
          </w:p>
        </w:tc>
      </w:tr>
      <w:tr w:rsidR="009B281D" w14:paraId="6B3A862F" w14:textId="77777777" w:rsidTr="00467E18">
        <w:trPr>
          <w:gridAfter w:val="1"/>
          <w:wAfter w:w="298" w:type="dxa"/>
        </w:trPr>
        <w:tc>
          <w:tcPr>
            <w:tcW w:w="2903" w:type="dxa"/>
            <w:gridSpan w:val="2"/>
          </w:tcPr>
          <w:p w14:paraId="689A8D55" w14:textId="77777777" w:rsidR="009B281D" w:rsidRDefault="009B281D" w:rsidP="009B281D">
            <w:pPr>
              <w:pStyle w:val="Heading2"/>
              <w:rPr>
                <w:b/>
                <w:bCs/>
                <w:noProof/>
                <w:sz w:val="32"/>
                <w:szCs w:val="32"/>
              </w:rPr>
            </w:pPr>
            <w:r>
              <w:rPr>
                <w:b/>
                <w:bCs/>
                <w:noProof/>
                <w:sz w:val="32"/>
                <w:szCs w:val="32"/>
              </w:rPr>
              <w:t>Reports</w:t>
            </w:r>
          </w:p>
          <w:p w14:paraId="191B19BC" w14:textId="38716E2A" w:rsidR="009B281D" w:rsidRPr="002A3F11" w:rsidRDefault="009B281D" w:rsidP="009B281D"/>
        </w:tc>
        <w:tc>
          <w:tcPr>
            <w:tcW w:w="7622" w:type="dxa"/>
            <w:gridSpan w:val="4"/>
          </w:tcPr>
          <w:p w14:paraId="5C361B41" w14:textId="21DB32FA" w:rsidR="009B281D" w:rsidRDefault="009B281D" w:rsidP="009B281D">
            <w:pPr>
              <w:rPr>
                <w:rFonts w:ascii="Aptos" w:hAnsi="Aptos"/>
                <w:b/>
                <w:bCs/>
                <w:i/>
                <w:iCs/>
                <w:color w:val="000000" w:themeColor="text1"/>
                <w:sz w:val="24"/>
                <w:szCs w:val="24"/>
              </w:rPr>
            </w:pPr>
            <w:hyperlink r:id="rId59" w:history="1">
              <w:r w:rsidRPr="008A217E">
                <w:rPr>
                  <w:rStyle w:val="Hyperlink"/>
                  <w:rFonts w:ascii="Aptos" w:hAnsi="Aptos"/>
                  <w:b/>
                  <w:bCs/>
                  <w:i/>
                  <w:iCs/>
                  <w:sz w:val="24"/>
                  <w:szCs w:val="24"/>
                </w:rPr>
                <w:t>A Closer Look at Deficiencies in Nursing Homes</w:t>
              </w:r>
            </w:hyperlink>
          </w:p>
          <w:p w14:paraId="5E624E23" w14:textId="77777777" w:rsidR="009B281D" w:rsidRDefault="009B281D" w:rsidP="009B281D">
            <w:pPr>
              <w:rPr>
                <w:rFonts w:ascii="Aptos" w:hAnsi="Aptos"/>
                <w:b/>
                <w:bCs/>
                <w:color w:val="000000" w:themeColor="text1"/>
                <w:sz w:val="24"/>
                <w:szCs w:val="24"/>
              </w:rPr>
            </w:pPr>
            <w:r>
              <w:rPr>
                <w:rFonts w:ascii="Aptos" w:hAnsi="Aptos"/>
                <w:b/>
                <w:bCs/>
                <w:color w:val="000000" w:themeColor="text1"/>
                <w:sz w:val="24"/>
                <w:szCs w:val="24"/>
              </w:rPr>
              <w:t>KFF</w:t>
            </w:r>
          </w:p>
          <w:p w14:paraId="656181EF" w14:textId="77777777" w:rsidR="009B281D" w:rsidRDefault="009B281D" w:rsidP="009B281D">
            <w:pPr>
              <w:rPr>
                <w:rFonts w:ascii="Aptos" w:hAnsi="Aptos"/>
                <w:color w:val="000000" w:themeColor="text1"/>
                <w:sz w:val="24"/>
                <w:szCs w:val="24"/>
              </w:rPr>
            </w:pPr>
            <w:r>
              <w:rPr>
                <w:rFonts w:ascii="Aptos" w:hAnsi="Aptos"/>
                <w:color w:val="000000" w:themeColor="text1"/>
                <w:sz w:val="24"/>
                <w:szCs w:val="24"/>
              </w:rPr>
              <w:t>July 16, 2026</w:t>
            </w:r>
          </w:p>
          <w:p w14:paraId="2092C982" w14:textId="77777777" w:rsidR="009B281D" w:rsidRDefault="009B281D" w:rsidP="009B281D">
            <w:pPr>
              <w:rPr>
                <w:rFonts w:ascii="Aptos" w:hAnsi="Aptos"/>
                <w:color w:val="000000" w:themeColor="text1"/>
                <w:sz w:val="24"/>
                <w:szCs w:val="24"/>
              </w:rPr>
            </w:pPr>
            <w:r>
              <w:rPr>
                <w:rFonts w:ascii="Aptos" w:hAnsi="Aptos"/>
                <w:color w:val="000000" w:themeColor="text1"/>
                <w:sz w:val="24"/>
                <w:szCs w:val="24"/>
              </w:rPr>
              <w:t xml:space="preserve">By </w:t>
            </w:r>
            <w:r w:rsidRPr="00F9766B">
              <w:rPr>
                <w:rFonts w:ascii="Aptos" w:hAnsi="Aptos"/>
                <w:color w:val="000000" w:themeColor="text1"/>
                <w:sz w:val="24"/>
                <w:szCs w:val="24"/>
              </w:rPr>
              <w:t>Priya Chidambaram, Alice Burns, and Robin Rudowitz</w:t>
            </w:r>
          </w:p>
          <w:p w14:paraId="7845C680" w14:textId="77777777" w:rsidR="009B281D" w:rsidRDefault="009B281D" w:rsidP="009B281D">
            <w:pPr>
              <w:ind w:left="720"/>
              <w:rPr>
                <w:rFonts w:ascii="Aptos" w:hAnsi="Aptos"/>
                <w:color w:val="000000" w:themeColor="text1"/>
                <w:sz w:val="24"/>
                <w:szCs w:val="24"/>
              </w:rPr>
            </w:pPr>
            <w:r w:rsidRPr="00D3236D">
              <w:rPr>
                <w:rFonts w:ascii="Aptos" w:hAnsi="Aptos"/>
                <w:color w:val="000000" w:themeColor="text1"/>
                <w:sz w:val="24"/>
                <w:szCs w:val="24"/>
              </w:rPr>
              <w:t xml:space="preserve">About </w:t>
            </w:r>
            <w:hyperlink r:id="rId60" w:history="1">
              <w:r w:rsidRPr="00D3236D">
                <w:rPr>
                  <w:rStyle w:val="Hyperlink"/>
                  <w:rFonts w:ascii="Aptos" w:hAnsi="Aptos"/>
                  <w:sz w:val="24"/>
                  <w:szCs w:val="24"/>
                </w:rPr>
                <w:t>1.2 million</w:t>
              </w:r>
            </w:hyperlink>
            <w:r w:rsidRPr="00D3236D">
              <w:rPr>
                <w:rFonts w:ascii="Aptos" w:hAnsi="Aptos"/>
                <w:color w:val="000000" w:themeColor="text1"/>
                <w:sz w:val="24"/>
                <w:szCs w:val="24"/>
              </w:rPr>
              <w:t xml:space="preserve"> older adults and younger people with disabilities live in </w:t>
            </w:r>
            <w:hyperlink r:id="rId61" w:history="1">
              <w:r w:rsidRPr="00D3236D">
                <w:rPr>
                  <w:rStyle w:val="Hyperlink"/>
                  <w:rFonts w:ascii="Aptos" w:hAnsi="Aptos"/>
                  <w:sz w:val="24"/>
                  <w:szCs w:val="24"/>
                </w:rPr>
                <w:t>14,700 nursing homes</w:t>
              </w:r>
            </w:hyperlink>
            <w:r w:rsidRPr="00D3236D">
              <w:rPr>
                <w:rFonts w:ascii="Aptos" w:hAnsi="Aptos"/>
                <w:color w:val="000000" w:themeColor="text1"/>
                <w:sz w:val="24"/>
                <w:szCs w:val="24"/>
              </w:rPr>
              <w:t xml:space="preserve"> in the U.S., and the Department of Health and Human Services </w:t>
            </w:r>
            <w:hyperlink r:id="rId62" w:history="1">
              <w:r w:rsidRPr="00D3236D">
                <w:rPr>
                  <w:rStyle w:val="Hyperlink"/>
                  <w:rFonts w:ascii="Aptos" w:hAnsi="Aptos"/>
                  <w:sz w:val="24"/>
                  <w:szCs w:val="24"/>
                </w:rPr>
                <w:t>(HHS) reports</w:t>
              </w:r>
            </w:hyperlink>
            <w:r w:rsidRPr="00D3236D">
              <w:rPr>
                <w:rFonts w:ascii="Aptos" w:hAnsi="Aptos"/>
                <w:color w:val="000000" w:themeColor="text1"/>
                <w:sz w:val="24"/>
                <w:szCs w:val="24"/>
              </w:rPr>
              <w:t xml:space="preserve"> that after age 65, over one-third of adults use some nursing home care, which may include long-term care in a nursing facility or post-acute care provided in a skilled nursing facility. </w:t>
            </w:r>
            <w:hyperlink r:id="rId63" w:history="1">
              <w:r w:rsidRPr="00D3236D">
                <w:rPr>
                  <w:rStyle w:val="Hyperlink"/>
                  <w:rFonts w:ascii="Aptos" w:hAnsi="Aptos"/>
                  <w:sz w:val="24"/>
                  <w:szCs w:val="24"/>
                </w:rPr>
                <w:t>Nursing home quality</w:t>
              </w:r>
            </w:hyperlink>
            <w:r w:rsidRPr="00D3236D">
              <w:rPr>
                <w:rFonts w:ascii="Aptos" w:hAnsi="Aptos"/>
                <w:color w:val="000000" w:themeColor="text1"/>
                <w:sz w:val="24"/>
                <w:szCs w:val="24"/>
              </w:rPr>
              <w:t xml:space="preserve"> of care has been a longstanding issue, and the </w:t>
            </w:r>
            <w:hyperlink r:id="rId64" w:history="1">
              <w:r w:rsidRPr="00D3236D">
                <w:rPr>
                  <w:rStyle w:val="Hyperlink"/>
                  <w:rFonts w:ascii="Aptos" w:hAnsi="Aptos"/>
                  <w:sz w:val="24"/>
                  <w:szCs w:val="24"/>
                </w:rPr>
                <w:t xml:space="preserve">high </w:t>
              </w:r>
              <w:r w:rsidRPr="00D3236D">
                <w:rPr>
                  <w:rStyle w:val="Hyperlink"/>
                  <w:rFonts w:ascii="Aptos" w:hAnsi="Aptos"/>
                  <w:sz w:val="24"/>
                  <w:szCs w:val="24"/>
                </w:rPr>
                <w:lastRenderedPageBreak/>
                <w:t>mortality rate</w:t>
              </w:r>
            </w:hyperlink>
            <w:r w:rsidRPr="00D3236D">
              <w:rPr>
                <w:rFonts w:ascii="Aptos" w:hAnsi="Aptos"/>
                <w:color w:val="000000" w:themeColor="text1"/>
                <w:sz w:val="24"/>
                <w:szCs w:val="24"/>
              </w:rPr>
              <w:t xml:space="preserve"> in nursing homes during the COVID-19 pandemic highlighted and intensified the consequences of poor quality of care.</w:t>
            </w:r>
          </w:p>
          <w:p w14:paraId="176407C7" w14:textId="77777777" w:rsidR="009B281D" w:rsidRPr="0080691F" w:rsidRDefault="009B281D" w:rsidP="009B281D">
            <w:pPr>
              <w:ind w:left="720"/>
              <w:rPr>
                <w:rFonts w:ascii="Aptos" w:hAnsi="Aptos"/>
                <w:color w:val="000000" w:themeColor="text1"/>
                <w:sz w:val="24"/>
                <w:szCs w:val="24"/>
              </w:rPr>
            </w:pPr>
            <w:r w:rsidRPr="0080691F">
              <w:rPr>
                <w:rFonts w:ascii="Aptos" w:hAnsi="Aptos"/>
                <w:color w:val="000000" w:themeColor="text1"/>
                <w:sz w:val="24"/>
                <w:szCs w:val="24"/>
              </w:rPr>
              <w:t>Key takeaways include:</w:t>
            </w:r>
          </w:p>
          <w:p w14:paraId="738B2D63" w14:textId="77777777" w:rsidR="009B281D" w:rsidRPr="0080691F" w:rsidRDefault="009B281D" w:rsidP="009B281D">
            <w:pPr>
              <w:numPr>
                <w:ilvl w:val="0"/>
                <w:numId w:val="32"/>
              </w:numPr>
              <w:tabs>
                <w:tab w:val="num" w:pos="720"/>
              </w:tabs>
              <w:rPr>
                <w:rFonts w:ascii="Aptos" w:hAnsi="Aptos"/>
                <w:color w:val="000000" w:themeColor="text1"/>
                <w:sz w:val="24"/>
                <w:szCs w:val="24"/>
              </w:rPr>
            </w:pPr>
            <w:r w:rsidRPr="0080691F">
              <w:rPr>
                <w:rFonts w:ascii="Aptos" w:hAnsi="Aptos"/>
                <w:color w:val="000000" w:themeColor="text1"/>
                <w:sz w:val="24"/>
                <w:szCs w:val="24"/>
              </w:rPr>
              <w:t>The Centers for Medicare and Medicaid Services (CMS) uses unannounced, on-site nursing home inspections (also known as surveys) to identify deficiencies in nursing homes. There are two types of surveys: standard surveys (part of a regular schedule) and complaint surveys (in response to a complaint).</w:t>
            </w:r>
          </w:p>
          <w:p w14:paraId="3D5935D6" w14:textId="77777777" w:rsidR="009B281D" w:rsidRPr="0080691F" w:rsidRDefault="009B281D" w:rsidP="009B281D">
            <w:pPr>
              <w:numPr>
                <w:ilvl w:val="0"/>
                <w:numId w:val="32"/>
              </w:numPr>
              <w:tabs>
                <w:tab w:val="num" w:pos="720"/>
              </w:tabs>
              <w:rPr>
                <w:rFonts w:ascii="Aptos" w:hAnsi="Aptos"/>
                <w:color w:val="000000" w:themeColor="text1"/>
                <w:sz w:val="24"/>
                <w:szCs w:val="24"/>
              </w:rPr>
            </w:pPr>
            <w:r w:rsidRPr="0080691F">
              <w:rPr>
                <w:rFonts w:ascii="Aptos" w:hAnsi="Aptos"/>
                <w:color w:val="000000" w:themeColor="text1"/>
                <w:sz w:val="24"/>
                <w:szCs w:val="24"/>
              </w:rPr>
              <w:t>Five percent of all nursing home deficiencies cited in the last survey cycle rise to the level of actual harm or immediate jeopardy posed to residents. These are deficiencies that have caused, or are likely to cause, serious injury, harm, impairment, or death to a resident.</w:t>
            </w:r>
          </w:p>
          <w:p w14:paraId="22732AC9" w14:textId="77777777" w:rsidR="009B281D" w:rsidRPr="0080691F" w:rsidRDefault="009B281D" w:rsidP="009B281D">
            <w:pPr>
              <w:numPr>
                <w:ilvl w:val="0"/>
                <w:numId w:val="32"/>
              </w:numPr>
              <w:tabs>
                <w:tab w:val="num" w:pos="720"/>
              </w:tabs>
              <w:rPr>
                <w:rFonts w:ascii="Aptos" w:hAnsi="Aptos"/>
                <w:color w:val="000000" w:themeColor="text1"/>
                <w:sz w:val="24"/>
                <w:szCs w:val="24"/>
              </w:rPr>
            </w:pPr>
            <w:r w:rsidRPr="0080691F">
              <w:rPr>
                <w:rFonts w:ascii="Aptos" w:hAnsi="Aptos"/>
                <w:color w:val="000000" w:themeColor="text1"/>
                <w:sz w:val="24"/>
                <w:szCs w:val="24"/>
              </w:rPr>
              <w:t>The vast majority of nursing home deficiencies did not cause actual harm to residents but had the potential to cause harm.</w:t>
            </w:r>
          </w:p>
          <w:p w14:paraId="373D24E8" w14:textId="77777777" w:rsidR="009B281D" w:rsidRPr="0080691F" w:rsidRDefault="009B281D" w:rsidP="009B281D">
            <w:pPr>
              <w:numPr>
                <w:ilvl w:val="0"/>
                <w:numId w:val="32"/>
              </w:numPr>
              <w:tabs>
                <w:tab w:val="num" w:pos="720"/>
              </w:tabs>
              <w:rPr>
                <w:rFonts w:ascii="Aptos" w:hAnsi="Aptos"/>
                <w:color w:val="000000" w:themeColor="text1"/>
                <w:sz w:val="24"/>
                <w:szCs w:val="24"/>
              </w:rPr>
            </w:pPr>
            <w:r w:rsidRPr="0080691F">
              <w:rPr>
                <w:rFonts w:ascii="Aptos" w:hAnsi="Aptos"/>
                <w:color w:val="000000" w:themeColor="text1"/>
                <w:sz w:val="24"/>
                <w:szCs w:val="24"/>
              </w:rPr>
              <w:t>Nursing homes with lower levels of staffing are more likely to receive deficiencies that cause serious harm or immediate jeopardy to residents when compared to nursing homes with higher levels of staffing.</w:t>
            </w:r>
          </w:p>
          <w:p w14:paraId="3FB704A8" w14:textId="3D950860" w:rsidR="009B281D" w:rsidRPr="00794544" w:rsidRDefault="009B281D" w:rsidP="009B281D">
            <w:pPr>
              <w:ind w:left="720"/>
              <w:rPr>
                <w:rFonts w:ascii="Aptos" w:hAnsi="Aptos"/>
                <w:color w:val="000000" w:themeColor="text1"/>
                <w:sz w:val="24"/>
                <w:szCs w:val="24"/>
              </w:rPr>
            </w:pPr>
          </w:p>
        </w:tc>
      </w:tr>
      <w:tr w:rsidR="009B281D" w14:paraId="1BA9BECA" w14:textId="77777777" w:rsidTr="00467E18">
        <w:trPr>
          <w:gridAfter w:val="1"/>
          <w:wAfter w:w="298" w:type="dxa"/>
        </w:trPr>
        <w:tc>
          <w:tcPr>
            <w:tcW w:w="2903" w:type="dxa"/>
            <w:gridSpan w:val="2"/>
          </w:tcPr>
          <w:p w14:paraId="5145C462" w14:textId="63FCFBD0" w:rsidR="009B281D" w:rsidRPr="00B17AE3" w:rsidRDefault="009B281D" w:rsidP="009B281D">
            <w:pPr>
              <w:pStyle w:val="Heading2"/>
              <w:rPr>
                <w:b/>
                <w:bCs/>
                <w:noProof/>
                <w:sz w:val="32"/>
                <w:szCs w:val="32"/>
              </w:rPr>
            </w:pPr>
            <w:bookmarkStart w:id="0" w:name="_Ref218940712"/>
            <w:r w:rsidRPr="00B17AE3">
              <w:rPr>
                <w:b/>
                <w:bCs/>
                <w:noProof/>
                <w:sz w:val="32"/>
                <w:szCs w:val="32"/>
              </w:rPr>
              <w:lastRenderedPageBreak/>
              <w:t>Recruitment</w:t>
            </w:r>
            <w:bookmarkEnd w:id="0"/>
          </w:p>
        </w:tc>
        <w:tc>
          <w:tcPr>
            <w:tcW w:w="7622" w:type="dxa"/>
            <w:gridSpan w:val="4"/>
          </w:tcPr>
          <w:p w14:paraId="3B4D3796" w14:textId="77777777" w:rsidR="009B281D" w:rsidRPr="002B5B6D" w:rsidRDefault="009B281D" w:rsidP="009B281D">
            <w:pPr>
              <w:rPr>
                <w:rStyle w:val="Hyperlink"/>
                <w:rFonts w:ascii="Aptos" w:hAnsi="Aptos"/>
                <w:sz w:val="22"/>
                <w:szCs w:val="22"/>
                <w:u w:val="none"/>
              </w:rPr>
            </w:pPr>
            <w:r w:rsidRPr="002B5B6D">
              <w:rPr>
                <w:rFonts w:ascii="Aptos" w:hAnsi="Aptos"/>
                <w:b/>
                <w:bCs/>
                <w:color w:val="000000" w:themeColor="text1"/>
                <w:sz w:val="22"/>
                <w:szCs w:val="22"/>
              </w:rPr>
              <w:t xml:space="preserve">See: </w:t>
            </w:r>
            <w:hyperlink r:id="rId65" w:history="1">
              <w:r w:rsidRPr="002B5B6D">
                <w:rPr>
                  <w:rStyle w:val="Hyperlink"/>
                  <w:rFonts w:ascii="Aptos" w:hAnsi="Aptos"/>
                  <w:b/>
                  <w:bCs/>
                  <w:sz w:val="22"/>
                  <w:szCs w:val="22"/>
                </w:rPr>
                <w:t>Listings on MASSterList.com’s Job Board</w:t>
              </w:r>
            </w:hyperlink>
            <w:r w:rsidRPr="002B5B6D">
              <w:rPr>
                <w:rStyle w:val="Hyperlink"/>
                <w:rFonts w:ascii="Aptos" w:hAnsi="Aptos"/>
                <w:sz w:val="22"/>
                <w:szCs w:val="22"/>
                <w:u w:val="none"/>
              </w:rPr>
              <w:t xml:space="preserve"> for all current listings</w:t>
            </w:r>
          </w:p>
          <w:p w14:paraId="7C8BD650" w14:textId="20F6988B" w:rsidR="009B281D" w:rsidRPr="002B5B6D" w:rsidRDefault="009B281D" w:rsidP="009B281D">
            <w:pPr>
              <w:rPr>
                <w:rFonts w:ascii="Aptos" w:hAnsi="Aptos"/>
                <w:color w:val="000000" w:themeColor="text1"/>
                <w:sz w:val="22"/>
                <w:szCs w:val="22"/>
              </w:rPr>
            </w:pPr>
          </w:p>
        </w:tc>
      </w:tr>
      <w:tr w:rsidR="009B281D" w:rsidRPr="00783903" w14:paraId="66BF498E" w14:textId="77777777" w:rsidTr="00205564">
        <w:trPr>
          <w:gridAfter w:val="1"/>
          <w:wAfter w:w="298" w:type="dxa"/>
          <w:trHeight w:val="58"/>
        </w:trPr>
        <w:tc>
          <w:tcPr>
            <w:tcW w:w="2903" w:type="dxa"/>
            <w:gridSpan w:val="2"/>
          </w:tcPr>
          <w:p w14:paraId="408EBB42" w14:textId="02FC5672" w:rsidR="009B281D" w:rsidRPr="00B17AE3" w:rsidRDefault="009B281D" w:rsidP="009B281D">
            <w:pPr>
              <w:pStyle w:val="Heading2"/>
              <w:rPr>
                <w:b/>
                <w:bCs/>
                <w:sz w:val="32"/>
                <w:szCs w:val="32"/>
              </w:rPr>
            </w:pPr>
            <w:r w:rsidRPr="006505FD">
              <w:rPr>
                <w:b/>
                <w:bCs/>
                <w:sz w:val="32"/>
                <w:szCs w:val="32"/>
              </w:rPr>
              <w:t>In Person and / or Online Events</w:t>
            </w:r>
          </w:p>
        </w:tc>
        <w:tc>
          <w:tcPr>
            <w:tcW w:w="7622" w:type="dxa"/>
            <w:gridSpan w:val="4"/>
          </w:tcPr>
          <w:p w14:paraId="65DC694E" w14:textId="77777777" w:rsidR="009B281D" w:rsidRDefault="009B281D" w:rsidP="009B281D">
            <w:pPr>
              <w:pStyle w:val="ListParagraph"/>
              <w:numPr>
                <w:ilvl w:val="0"/>
                <w:numId w:val="28"/>
              </w:numPr>
              <w:spacing w:before="100" w:beforeAutospacing="1" w:after="100" w:afterAutospacing="1"/>
              <w:ind w:left="360"/>
              <w:rPr>
                <w:rFonts w:ascii="Aptos" w:hAnsi="Aptos"/>
                <w:b/>
                <w:bCs/>
                <w:i/>
                <w:iCs/>
                <w:sz w:val="24"/>
                <w:szCs w:val="24"/>
              </w:rPr>
            </w:pPr>
            <w:hyperlink r:id="rId66" w:history="1">
              <w:r w:rsidRPr="00134E26">
                <w:rPr>
                  <w:rStyle w:val="Hyperlink"/>
                  <w:rFonts w:ascii="Aptos" w:hAnsi="Aptos"/>
                  <w:b/>
                  <w:bCs/>
                  <w:i/>
                  <w:iCs/>
                  <w:sz w:val="24"/>
                  <w:szCs w:val="24"/>
                </w:rPr>
                <w:t>Public hearing on the Social Services Block Grant Pre-Expenditure Report and Intended Use Plan</w:t>
              </w:r>
            </w:hyperlink>
          </w:p>
          <w:p w14:paraId="720E5E8B" w14:textId="2ACE8CFB" w:rsidR="009B281D" w:rsidRDefault="009B281D" w:rsidP="009B281D">
            <w:pPr>
              <w:pStyle w:val="ListParagraph"/>
              <w:spacing w:before="100" w:beforeAutospacing="1" w:after="100" w:afterAutospacing="1"/>
              <w:ind w:left="360"/>
              <w:rPr>
                <w:rFonts w:ascii="Aptos" w:hAnsi="Aptos"/>
                <w:b/>
                <w:bCs/>
                <w:sz w:val="24"/>
                <w:szCs w:val="24"/>
              </w:rPr>
            </w:pPr>
            <w:r w:rsidRPr="00C21777">
              <w:rPr>
                <w:rFonts w:ascii="Aptos" w:hAnsi="Aptos"/>
                <w:b/>
                <w:bCs/>
                <w:sz w:val="24"/>
                <w:szCs w:val="24"/>
              </w:rPr>
              <w:t>Department of Children and Families</w:t>
            </w:r>
            <w:r>
              <w:rPr>
                <w:rFonts w:ascii="Aptos" w:hAnsi="Aptos"/>
                <w:b/>
                <w:bCs/>
                <w:sz w:val="24"/>
                <w:szCs w:val="24"/>
              </w:rPr>
              <w:t xml:space="preserve"> (DCF)</w:t>
            </w:r>
          </w:p>
          <w:p w14:paraId="46D0F430" w14:textId="144A4B9D" w:rsidR="009B281D" w:rsidRDefault="009B281D" w:rsidP="009B281D">
            <w:pPr>
              <w:pStyle w:val="ListParagraph"/>
              <w:spacing w:before="100" w:beforeAutospacing="1" w:after="100" w:afterAutospacing="1"/>
              <w:ind w:left="360"/>
              <w:rPr>
                <w:rFonts w:ascii="Aptos" w:hAnsi="Aptos"/>
                <w:sz w:val="24"/>
                <w:szCs w:val="24"/>
              </w:rPr>
            </w:pPr>
            <w:r>
              <w:rPr>
                <w:rFonts w:ascii="Aptos" w:hAnsi="Aptos"/>
                <w:sz w:val="24"/>
                <w:szCs w:val="24"/>
              </w:rPr>
              <w:t>Wednesday, July 22, 2026,11:00 a.m.</w:t>
            </w:r>
          </w:p>
          <w:p w14:paraId="681D8E1A" w14:textId="78463C3D" w:rsidR="009B281D" w:rsidRDefault="009B281D" w:rsidP="009B281D">
            <w:pPr>
              <w:pStyle w:val="ListParagraph"/>
              <w:spacing w:before="100" w:beforeAutospacing="1" w:after="100" w:afterAutospacing="1"/>
              <w:ind w:left="360"/>
              <w:rPr>
                <w:rFonts w:ascii="Aptos" w:hAnsi="Aptos"/>
                <w:sz w:val="24"/>
                <w:szCs w:val="24"/>
              </w:rPr>
            </w:pPr>
            <w:r>
              <w:rPr>
                <w:rFonts w:ascii="Aptos" w:hAnsi="Aptos"/>
                <w:sz w:val="24"/>
                <w:szCs w:val="24"/>
              </w:rPr>
              <w:t>One Ashburton Place, Boston</w:t>
            </w:r>
          </w:p>
          <w:p w14:paraId="453A5C36" w14:textId="216602E4" w:rsidR="009B281D" w:rsidRPr="00C52801" w:rsidRDefault="009B281D" w:rsidP="009B281D">
            <w:pPr>
              <w:pStyle w:val="ListParagraph"/>
              <w:spacing w:before="100" w:beforeAutospacing="1" w:after="100" w:afterAutospacing="1"/>
              <w:ind w:left="360"/>
              <w:rPr>
                <w:rFonts w:ascii="Aptos" w:hAnsi="Aptos"/>
                <w:sz w:val="24"/>
                <w:szCs w:val="24"/>
              </w:rPr>
            </w:pPr>
            <w:r w:rsidRPr="00025CE2">
              <w:rPr>
                <w:rFonts w:ascii="Aptos" w:hAnsi="Aptos"/>
                <w:sz w:val="24"/>
                <w:szCs w:val="24"/>
              </w:rPr>
              <w:t>DCF was awarded nearly $37 million last year. The grant provides a "flexible funding source" as states work to protect children and adults from neglect, abuse and exploitation, among other goals, according to federal officials. Written comments will be accepted through Aug. 7.</w:t>
            </w:r>
          </w:p>
          <w:p w14:paraId="3EB2A70C" w14:textId="17BE2541" w:rsidR="009B281D" w:rsidRPr="006610FB" w:rsidRDefault="009B281D" w:rsidP="006610FB">
            <w:pPr>
              <w:pStyle w:val="ListParagraph"/>
              <w:spacing w:before="100" w:beforeAutospacing="1" w:after="100" w:afterAutospacing="1"/>
              <w:ind w:left="360"/>
              <w:rPr>
                <w:rFonts w:ascii="Aptos" w:hAnsi="Aptos"/>
                <w:sz w:val="24"/>
                <w:szCs w:val="24"/>
              </w:rPr>
            </w:pPr>
            <w:hyperlink r:id="rId67" w:history="1">
              <w:r w:rsidRPr="00E348DD">
                <w:rPr>
                  <w:rStyle w:val="Hyperlink"/>
                  <w:rFonts w:ascii="Aptos" w:hAnsi="Aptos"/>
                  <w:sz w:val="24"/>
                  <w:szCs w:val="24"/>
                </w:rPr>
                <w:t>DCF Hearing More Information</w:t>
              </w:r>
            </w:hyperlink>
          </w:p>
        </w:tc>
      </w:tr>
      <w:tr w:rsidR="009B281D" w:rsidRPr="00783903" w14:paraId="03631BA6" w14:textId="77777777" w:rsidTr="00205564">
        <w:trPr>
          <w:gridAfter w:val="1"/>
          <w:wAfter w:w="298" w:type="dxa"/>
          <w:trHeight w:val="58"/>
        </w:trPr>
        <w:tc>
          <w:tcPr>
            <w:tcW w:w="2903" w:type="dxa"/>
            <w:gridSpan w:val="2"/>
          </w:tcPr>
          <w:p w14:paraId="10F2DA6D" w14:textId="505ED005" w:rsidR="009B281D" w:rsidRPr="00B17AE3" w:rsidRDefault="009B281D" w:rsidP="009B281D">
            <w:pPr>
              <w:pStyle w:val="Heading2"/>
              <w:rPr>
                <w:b/>
                <w:bCs/>
                <w:sz w:val="32"/>
                <w:szCs w:val="32"/>
              </w:rPr>
            </w:pPr>
            <w:r w:rsidRPr="00B17AE3">
              <w:rPr>
                <w:b/>
                <w:bCs/>
                <w:sz w:val="32"/>
                <w:szCs w:val="32"/>
              </w:rPr>
              <w:t>Webinars and Online Sessions</w:t>
            </w:r>
          </w:p>
        </w:tc>
        <w:tc>
          <w:tcPr>
            <w:tcW w:w="7622" w:type="dxa"/>
            <w:gridSpan w:val="4"/>
          </w:tcPr>
          <w:p w14:paraId="6EA796A3" w14:textId="33D95F77" w:rsidR="009B281D" w:rsidRPr="00D65D1C" w:rsidRDefault="009B281D" w:rsidP="009B281D">
            <w:pPr>
              <w:pStyle w:val="ListParagraph"/>
              <w:numPr>
                <w:ilvl w:val="0"/>
                <w:numId w:val="28"/>
              </w:numPr>
              <w:ind w:left="360"/>
              <w:rPr>
                <w:rFonts w:ascii="Aptos" w:hAnsi="Aptos"/>
                <w:b/>
                <w:bCs/>
                <w:i/>
                <w:iCs/>
                <w:sz w:val="22"/>
                <w:szCs w:val="22"/>
              </w:rPr>
            </w:pPr>
            <w:hyperlink r:id="rId68" w:history="1">
              <w:r w:rsidRPr="00D65D1C">
                <w:rPr>
                  <w:rStyle w:val="Hyperlink"/>
                  <w:rFonts w:ascii="Aptos" w:hAnsi="Aptos"/>
                  <w:b/>
                  <w:bCs/>
                  <w:i/>
                  <w:iCs/>
                  <w:sz w:val="22"/>
                  <w:szCs w:val="22"/>
                </w:rPr>
                <w:t xml:space="preserve">How Unaffordable is </w:t>
              </w:r>
              <w:r w:rsidRPr="00D65D1C">
                <w:rPr>
                  <w:rStyle w:val="Hyperlink"/>
                  <w:rFonts w:ascii="Aptos" w:hAnsi="Aptos"/>
                  <w:b/>
                  <w:bCs/>
                  <w:i/>
                  <w:iCs/>
                  <w:sz w:val="22"/>
                  <w:szCs w:val="22"/>
                </w:rPr>
                <w:t>Health Care and What Can We Do About It?  </w:t>
              </w:r>
            </w:hyperlink>
          </w:p>
          <w:p w14:paraId="47586D4F" w14:textId="292D05B9" w:rsidR="009B281D" w:rsidRDefault="009B281D" w:rsidP="009B281D">
            <w:pPr>
              <w:pStyle w:val="ListParagraph"/>
              <w:ind w:left="360"/>
              <w:rPr>
                <w:rFonts w:ascii="Aptos" w:hAnsi="Aptos"/>
                <w:b/>
                <w:bCs/>
                <w:sz w:val="22"/>
                <w:szCs w:val="22"/>
              </w:rPr>
            </w:pPr>
            <w:r>
              <w:rPr>
                <w:rFonts w:ascii="Aptos" w:hAnsi="Aptos"/>
                <w:b/>
                <w:bCs/>
                <w:sz w:val="22"/>
                <w:szCs w:val="22"/>
              </w:rPr>
              <w:t>KFF</w:t>
            </w:r>
          </w:p>
          <w:p w14:paraId="47F33CB3" w14:textId="5AA92E0C" w:rsidR="009B281D" w:rsidRDefault="009B281D" w:rsidP="009B281D">
            <w:pPr>
              <w:pStyle w:val="ListParagraph"/>
              <w:ind w:left="360"/>
              <w:rPr>
                <w:rFonts w:ascii="Aptos" w:hAnsi="Aptos"/>
                <w:sz w:val="22"/>
                <w:szCs w:val="22"/>
              </w:rPr>
            </w:pPr>
            <w:r>
              <w:rPr>
                <w:rFonts w:ascii="Aptos" w:hAnsi="Aptos"/>
                <w:sz w:val="22"/>
                <w:szCs w:val="22"/>
              </w:rPr>
              <w:t>Tuesday, July 21, 2026, 12:30 p.m.</w:t>
            </w:r>
          </w:p>
          <w:p w14:paraId="7110E626" w14:textId="06CEB8D9" w:rsidR="009B281D" w:rsidRPr="00941A73" w:rsidRDefault="009B281D" w:rsidP="009B281D">
            <w:pPr>
              <w:pStyle w:val="ListParagraph"/>
              <w:ind w:left="360"/>
              <w:rPr>
                <w:rFonts w:ascii="Aptos" w:hAnsi="Aptos"/>
                <w:sz w:val="22"/>
                <w:szCs w:val="22"/>
              </w:rPr>
            </w:pPr>
            <w:r w:rsidRPr="00941A73">
              <w:rPr>
                <w:rFonts w:ascii="Aptos" w:hAnsi="Aptos"/>
                <w:sz w:val="22"/>
                <w:szCs w:val="22"/>
              </w:rPr>
              <w:t xml:space="preserve">For decades, the cost of medical care, prescription drugs and health insurance has consistently risen faster than general inflation and wage growth, posing financial challenges for government, businesses and people. KFF polling has found that the cost of health care ranks as the top economic worry for adults and their </w:t>
            </w:r>
            <w:r w:rsidR="005C18F6" w:rsidRPr="00941A73">
              <w:rPr>
                <w:rFonts w:ascii="Aptos" w:hAnsi="Aptos"/>
                <w:sz w:val="22"/>
                <w:szCs w:val="22"/>
              </w:rPr>
              <w:t>families and</w:t>
            </w:r>
            <w:r w:rsidRPr="00941A73">
              <w:rPr>
                <w:rFonts w:ascii="Aptos" w:hAnsi="Aptos"/>
                <w:sz w:val="22"/>
                <w:szCs w:val="22"/>
              </w:rPr>
              <w:t xml:space="preserve"> has implications for their financial security and access to care. Even people with insurance say they </w:t>
            </w:r>
            <w:r w:rsidRPr="00941A73">
              <w:rPr>
                <w:rFonts w:ascii="Aptos" w:hAnsi="Aptos"/>
                <w:sz w:val="22"/>
                <w:szCs w:val="22"/>
              </w:rPr>
              <w:lastRenderedPageBreak/>
              <w:t>struggle to afford health care costs, and health care debt is a burden for a large share of Americans. Policymakers and experts across the ideological spectrum define affordability in different ways and have different policy solutions.</w:t>
            </w:r>
          </w:p>
          <w:p w14:paraId="305A3F39" w14:textId="10EF3DF9" w:rsidR="009B281D" w:rsidRPr="00941A73" w:rsidRDefault="009B281D" w:rsidP="009B281D">
            <w:pPr>
              <w:pStyle w:val="ListParagraph"/>
              <w:ind w:left="360"/>
              <w:rPr>
                <w:rFonts w:ascii="Aptos" w:hAnsi="Aptos"/>
                <w:sz w:val="22"/>
                <w:szCs w:val="22"/>
              </w:rPr>
            </w:pPr>
            <w:r w:rsidRPr="00941A73">
              <w:rPr>
                <w:rFonts w:ascii="Aptos" w:hAnsi="Aptos"/>
                <w:sz w:val="22"/>
                <w:szCs w:val="22"/>
              </w:rPr>
              <w:t>During the discussion, panelists will consider affordability from a variety of perspectives, including how to define affordability and the question of affordability for whom, how to measure it, and what can be done to address affordability and the underlying cost of health care.</w:t>
            </w:r>
          </w:p>
          <w:p w14:paraId="1ED431A8" w14:textId="77777777" w:rsidR="009B281D" w:rsidRPr="001138C9" w:rsidRDefault="009B281D" w:rsidP="009B281D">
            <w:pPr>
              <w:pStyle w:val="ListParagraph"/>
              <w:ind w:left="360"/>
              <w:rPr>
                <w:rFonts w:ascii="Aptos" w:hAnsi="Aptos"/>
                <w:sz w:val="22"/>
                <w:szCs w:val="22"/>
              </w:rPr>
            </w:pPr>
            <w:r w:rsidRPr="001138C9">
              <w:rPr>
                <w:rFonts w:ascii="Aptos" w:hAnsi="Aptos"/>
                <w:sz w:val="22"/>
                <w:szCs w:val="22"/>
              </w:rPr>
              <w:t>Moderator</w:t>
            </w:r>
          </w:p>
          <w:p w14:paraId="4D81CE66" w14:textId="77777777" w:rsidR="009B281D" w:rsidRPr="001138C9" w:rsidRDefault="009B281D" w:rsidP="009B281D">
            <w:pPr>
              <w:pStyle w:val="ListParagraph"/>
              <w:numPr>
                <w:ilvl w:val="0"/>
                <w:numId w:val="36"/>
              </w:numPr>
              <w:rPr>
                <w:rFonts w:ascii="Aptos" w:hAnsi="Aptos"/>
                <w:sz w:val="22"/>
                <w:szCs w:val="22"/>
              </w:rPr>
            </w:pPr>
            <w:r w:rsidRPr="001138C9">
              <w:rPr>
                <w:rFonts w:ascii="Aptos" w:hAnsi="Aptos"/>
                <w:sz w:val="22"/>
                <w:szCs w:val="22"/>
              </w:rPr>
              <w:t>Larry Levitt, Executive Vice President for Health Policy, KFF</w:t>
            </w:r>
          </w:p>
          <w:p w14:paraId="07D80D21" w14:textId="77777777" w:rsidR="009B281D" w:rsidRPr="001138C9" w:rsidRDefault="009B281D" w:rsidP="009B281D">
            <w:pPr>
              <w:pStyle w:val="ListParagraph"/>
              <w:ind w:left="360"/>
              <w:rPr>
                <w:rFonts w:ascii="Aptos" w:hAnsi="Aptos"/>
                <w:sz w:val="22"/>
                <w:szCs w:val="22"/>
              </w:rPr>
            </w:pPr>
            <w:r w:rsidRPr="001138C9">
              <w:rPr>
                <w:rFonts w:ascii="Aptos" w:hAnsi="Aptos"/>
                <w:sz w:val="22"/>
                <w:szCs w:val="22"/>
              </w:rPr>
              <w:t>Panelists</w:t>
            </w:r>
          </w:p>
          <w:p w14:paraId="067C57F3" w14:textId="77777777" w:rsidR="009B281D" w:rsidRPr="001138C9" w:rsidRDefault="009B281D" w:rsidP="009B281D">
            <w:pPr>
              <w:pStyle w:val="ListParagraph"/>
              <w:numPr>
                <w:ilvl w:val="0"/>
                <w:numId w:val="37"/>
              </w:numPr>
              <w:rPr>
                <w:rFonts w:ascii="Aptos" w:hAnsi="Aptos"/>
                <w:sz w:val="22"/>
                <w:szCs w:val="22"/>
              </w:rPr>
            </w:pPr>
            <w:r w:rsidRPr="001138C9">
              <w:rPr>
                <w:rFonts w:ascii="Aptos" w:hAnsi="Aptos"/>
                <w:sz w:val="22"/>
                <w:szCs w:val="22"/>
              </w:rPr>
              <w:t>Sherry Glied, Professor of Public Service, New York University’s Robert F. Wagner Graduate School of Public Service</w:t>
            </w:r>
          </w:p>
          <w:p w14:paraId="6B46B827" w14:textId="77777777" w:rsidR="009B281D" w:rsidRPr="001138C9" w:rsidRDefault="009B281D" w:rsidP="009B281D">
            <w:pPr>
              <w:pStyle w:val="ListParagraph"/>
              <w:numPr>
                <w:ilvl w:val="0"/>
                <w:numId w:val="37"/>
              </w:numPr>
              <w:rPr>
                <w:rFonts w:ascii="Aptos" w:hAnsi="Aptos"/>
                <w:sz w:val="22"/>
                <w:szCs w:val="22"/>
              </w:rPr>
            </w:pPr>
            <w:r w:rsidRPr="001138C9">
              <w:rPr>
                <w:rFonts w:ascii="Aptos" w:hAnsi="Aptos"/>
                <w:sz w:val="22"/>
                <w:szCs w:val="22"/>
              </w:rPr>
              <w:t>Benedic Ippolito, Senior Fellow in Economic Policy Studies, American Enterprise Institute</w:t>
            </w:r>
          </w:p>
          <w:p w14:paraId="131396D3" w14:textId="77777777" w:rsidR="009B281D" w:rsidRPr="001138C9" w:rsidRDefault="009B281D" w:rsidP="009B281D">
            <w:pPr>
              <w:pStyle w:val="ListParagraph"/>
              <w:numPr>
                <w:ilvl w:val="0"/>
                <w:numId w:val="37"/>
              </w:numPr>
              <w:rPr>
                <w:rFonts w:ascii="Aptos" w:hAnsi="Aptos"/>
                <w:sz w:val="22"/>
                <w:szCs w:val="22"/>
              </w:rPr>
            </w:pPr>
            <w:r w:rsidRPr="001138C9">
              <w:rPr>
                <w:rFonts w:ascii="Aptos" w:hAnsi="Aptos"/>
                <w:sz w:val="22"/>
                <w:szCs w:val="22"/>
              </w:rPr>
              <w:t>Ashley Kirzinger, Director of Survey Methodology and Associate Director of the Public Opinion and Survey Research Program, KFF</w:t>
            </w:r>
          </w:p>
          <w:p w14:paraId="032F29B4" w14:textId="5252C8BB" w:rsidR="009B281D" w:rsidRPr="00B74349" w:rsidRDefault="009B281D" w:rsidP="009B281D">
            <w:pPr>
              <w:pStyle w:val="ListParagraph"/>
              <w:ind w:left="360"/>
              <w:rPr>
                <w:rFonts w:ascii="Aptos" w:hAnsi="Aptos"/>
                <w:sz w:val="22"/>
                <w:szCs w:val="22"/>
              </w:rPr>
            </w:pPr>
            <w:hyperlink r:id="rId69" w:anchor="/registration" w:history="1">
              <w:r w:rsidRPr="00575453">
                <w:rPr>
                  <w:rStyle w:val="Hyperlink"/>
                  <w:rFonts w:ascii="Aptos" w:hAnsi="Aptos"/>
                  <w:sz w:val="22"/>
                  <w:szCs w:val="22"/>
                </w:rPr>
                <w:t>KFF RSVP</w:t>
              </w:r>
            </w:hyperlink>
          </w:p>
          <w:p w14:paraId="41BA5497" w14:textId="3A897BA0" w:rsidR="009B281D" w:rsidRDefault="009B281D" w:rsidP="009B281D">
            <w:pPr>
              <w:pStyle w:val="ListParagraph"/>
              <w:numPr>
                <w:ilvl w:val="0"/>
                <w:numId w:val="28"/>
              </w:numPr>
              <w:ind w:left="360"/>
              <w:rPr>
                <w:rFonts w:ascii="Aptos" w:hAnsi="Aptos"/>
                <w:b/>
                <w:bCs/>
                <w:i/>
                <w:iCs/>
                <w:sz w:val="22"/>
                <w:szCs w:val="22"/>
              </w:rPr>
            </w:pPr>
            <w:hyperlink r:id="rId70" w:history="1">
              <w:r w:rsidRPr="00424EED">
                <w:rPr>
                  <w:rStyle w:val="Hyperlink"/>
                  <w:rFonts w:ascii="Aptos" w:hAnsi="Aptos"/>
                  <w:b/>
                  <w:bCs/>
                  <w:i/>
                  <w:iCs/>
                  <w:sz w:val="22"/>
                  <w:szCs w:val="22"/>
                </w:rPr>
                <w:t>Promoting Appropriate Transitions to Home investment program</w:t>
              </w:r>
            </w:hyperlink>
          </w:p>
          <w:p w14:paraId="23861369" w14:textId="77777777" w:rsidR="009B281D" w:rsidRDefault="009B281D" w:rsidP="009B281D">
            <w:pPr>
              <w:pStyle w:val="ListParagraph"/>
              <w:ind w:left="360"/>
              <w:rPr>
                <w:rFonts w:ascii="Aptos" w:hAnsi="Aptos"/>
                <w:b/>
                <w:bCs/>
                <w:sz w:val="22"/>
                <w:szCs w:val="22"/>
              </w:rPr>
            </w:pPr>
            <w:r w:rsidRPr="00FE5F77">
              <w:rPr>
                <w:rFonts w:ascii="Aptos" w:hAnsi="Aptos"/>
                <w:b/>
                <w:bCs/>
                <w:sz w:val="22"/>
                <w:szCs w:val="22"/>
              </w:rPr>
              <w:t>Health Policy Commission Board</w:t>
            </w:r>
          </w:p>
          <w:p w14:paraId="07342F4C" w14:textId="3D5A2EAE" w:rsidR="009B281D" w:rsidRDefault="009B281D" w:rsidP="009B281D">
            <w:pPr>
              <w:pStyle w:val="ListParagraph"/>
              <w:ind w:left="360"/>
              <w:rPr>
                <w:rFonts w:ascii="Aptos" w:hAnsi="Aptos"/>
                <w:sz w:val="22"/>
                <w:szCs w:val="22"/>
              </w:rPr>
            </w:pPr>
            <w:r>
              <w:rPr>
                <w:rFonts w:ascii="Aptos" w:hAnsi="Aptos"/>
                <w:sz w:val="22"/>
                <w:szCs w:val="22"/>
              </w:rPr>
              <w:t>Thursday, July 23, 2026, 12:00 p.m.</w:t>
            </w:r>
          </w:p>
          <w:p w14:paraId="485343BB" w14:textId="3E063C70" w:rsidR="009B281D" w:rsidRDefault="009B281D" w:rsidP="009B281D">
            <w:pPr>
              <w:pStyle w:val="ListParagraph"/>
              <w:ind w:left="360"/>
              <w:rPr>
                <w:rFonts w:ascii="Aptos" w:hAnsi="Aptos"/>
                <w:sz w:val="22"/>
                <w:szCs w:val="22"/>
              </w:rPr>
            </w:pPr>
            <w:r w:rsidRPr="00654C67">
              <w:rPr>
                <w:rFonts w:ascii="Aptos" w:hAnsi="Aptos"/>
                <w:sz w:val="22"/>
                <w:szCs w:val="22"/>
              </w:rPr>
              <w:t>The initiative looks to support acute care hospitals and promote hospital-to-home programs, with patients being discharged into their homes rather than skilled nursing facilities. HPC staff will discuss findings from the pending 2026 Health Care Cost Trends Report. Healthcare spending continues to exceed the cost containment benchmark, driven by pharmaceutical spending and hospital outpatient services. The agenda also includes an update on the development of the Office of Health Resource Planning, which was established through the 2024 healthcare market oversight law.</w:t>
            </w:r>
          </w:p>
          <w:p w14:paraId="6C1EA2E7" w14:textId="6E41A0C6" w:rsidR="009B281D" w:rsidRDefault="009B281D" w:rsidP="009B281D">
            <w:pPr>
              <w:pStyle w:val="ListParagraph"/>
              <w:ind w:left="360"/>
              <w:rPr>
                <w:rFonts w:ascii="Aptos" w:hAnsi="Aptos"/>
                <w:sz w:val="22"/>
                <w:szCs w:val="22"/>
              </w:rPr>
            </w:pPr>
            <w:hyperlink r:id="rId71" w:tgtFrame="_blank" w:history="1">
              <w:r>
                <w:rPr>
                  <w:rStyle w:val="Hyperlink"/>
                </w:rPr>
                <w:t xml:space="preserve">HPC </w:t>
              </w:r>
              <w:r w:rsidR="005C18F6">
                <w:rPr>
                  <w:rStyle w:val="Hyperlink"/>
                </w:rPr>
                <w:t>Board</w:t>
              </w:r>
              <w:r>
                <w:rPr>
                  <w:rStyle w:val="Hyperlink"/>
                </w:rPr>
                <w:t xml:space="preserve"> a</w:t>
              </w:r>
              <w:r w:rsidRPr="00BB2F6E">
                <w:rPr>
                  <w:rStyle w:val="Hyperlink"/>
                  <w:rFonts w:ascii="Aptos" w:hAnsi="Aptos"/>
                  <w:sz w:val="22"/>
                  <w:szCs w:val="22"/>
                </w:rPr>
                <w:t xml:space="preserve">genda and </w:t>
              </w:r>
              <w:r>
                <w:rPr>
                  <w:rStyle w:val="Hyperlink"/>
                  <w:rFonts w:ascii="Aptos" w:hAnsi="Aptos"/>
                  <w:sz w:val="22"/>
                  <w:szCs w:val="22"/>
                </w:rPr>
                <w:t>l</w:t>
              </w:r>
              <w:r w:rsidRPr="00BB2F6E">
                <w:rPr>
                  <w:rStyle w:val="Hyperlink"/>
                  <w:rFonts w:ascii="Aptos" w:hAnsi="Aptos"/>
                  <w:sz w:val="22"/>
                  <w:szCs w:val="22"/>
                </w:rPr>
                <w:t>ivestream</w:t>
              </w:r>
            </w:hyperlink>
          </w:p>
          <w:p w14:paraId="23F905B4" w14:textId="77777777" w:rsidR="009B281D" w:rsidRDefault="009B281D" w:rsidP="009B281D">
            <w:pPr>
              <w:pStyle w:val="ListParagraph"/>
              <w:numPr>
                <w:ilvl w:val="0"/>
                <w:numId w:val="28"/>
              </w:numPr>
              <w:ind w:left="360"/>
              <w:rPr>
                <w:rFonts w:ascii="Aptos" w:hAnsi="Aptos"/>
                <w:b/>
                <w:bCs/>
                <w:i/>
                <w:iCs/>
                <w:sz w:val="22"/>
                <w:szCs w:val="22"/>
              </w:rPr>
            </w:pPr>
            <w:hyperlink r:id="rId72" w:history="1">
              <w:r w:rsidRPr="00455714">
                <w:rPr>
                  <w:rStyle w:val="Hyperlink"/>
                  <w:rFonts w:ascii="Aptos" w:hAnsi="Aptos"/>
                  <w:b/>
                  <w:bCs/>
                  <w:i/>
                  <w:iCs/>
                  <w:sz w:val="22"/>
                  <w:szCs w:val="22"/>
                </w:rPr>
                <w:t>When Caregiving Affects Work: New Evidence on Productivity Loss and Effective Interventions</w:t>
              </w:r>
            </w:hyperlink>
          </w:p>
          <w:p w14:paraId="7631E374" w14:textId="77777777" w:rsidR="009B281D" w:rsidRDefault="009B281D" w:rsidP="009B281D">
            <w:pPr>
              <w:pStyle w:val="ListParagraph"/>
              <w:ind w:left="360"/>
              <w:rPr>
                <w:rFonts w:ascii="Aptos" w:hAnsi="Aptos"/>
                <w:b/>
                <w:bCs/>
                <w:sz w:val="22"/>
                <w:szCs w:val="22"/>
              </w:rPr>
            </w:pPr>
            <w:r w:rsidRPr="00087FAC">
              <w:rPr>
                <w:rFonts w:ascii="Aptos" w:hAnsi="Aptos"/>
                <w:b/>
                <w:bCs/>
                <w:sz w:val="22"/>
                <w:szCs w:val="22"/>
              </w:rPr>
              <w:t>Long Term Care Discussion Group</w:t>
            </w:r>
          </w:p>
          <w:p w14:paraId="3FD48898" w14:textId="77777777" w:rsidR="009B281D" w:rsidRDefault="009B281D" w:rsidP="009B281D">
            <w:pPr>
              <w:pStyle w:val="ListParagraph"/>
              <w:ind w:left="360"/>
              <w:rPr>
                <w:rFonts w:ascii="Aptos" w:hAnsi="Aptos"/>
                <w:sz w:val="22"/>
                <w:szCs w:val="22"/>
              </w:rPr>
            </w:pPr>
            <w:r w:rsidRPr="00797974">
              <w:rPr>
                <w:rFonts w:ascii="Aptos" w:hAnsi="Aptos"/>
                <w:sz w:val="22"/>
                <w:szCs w:val="22"/>
              </w:rPr>
              <w:t>Tuesday, July 28, 2026</w:t>
            </w:r>
            <w:r>
              <w:rPr>
                <w:rFonts w:ascii="Aptos" w:hAnsi="Aptos"/>
                <w:sz w:val="22"/>
                <w:szCs w:val="22"/>
              </w:rPr>
              <w:t xml:space="preserve">, </w:t>
            </w:r>
            <w:r w:rsidRPr="00797974">
              <w:rPr>
                <w:rFonts w:ascii="Aptos" w:hAnsi="Aptos"/>
                <w:sz w:val="22"/>
                <w:szCs w:val="22"/>
              </w:rPr>
              <w:t>11:00 a</w:t>
            </w:r>
            <w:r w:rsidRPr="00797974">
              <w:rPr>
                <w:rFonts w:ascii="Aptos" w:hAnsi="Aptos"/>
                <w:sz w:val="22"/>
                <w:szCs w:val="22"/>
              </w:rPr>
              <w:t>.m.</w:t>
            </w:r>
          </w:p>
          <w:p w14:paraId="0FE1CBDA" w14:textId="77777777" w:rsidR="009B281D" w:rsidRPr="00995852" w:rsidRDefault="009B281D" w:rsidP="009B281D">
            <w:pPr>
              <w:pStyle w:val="ListParagraph"/>
              <w:ind w:left="360"/>
              <w:rPr>
                <w:rFonts w:ascii="Aptos" w:hAnsi="Aptos"/>
                <w:sz w:val="22"/>
                <w:szCs w:val="22"/>
              </w:rPr>
            </w:pPr>
            <w:r w:rsidRPr="00995852">
              <w:rPr>
                <w:rFonts w:ascii="Aptos" w:hAnsi="Aptos"/>
                <w:sz w:val="22"/>
                <w:szCs w:val="22"/>
              </w:rPr>
              <w:t>This session presents findings from IBI's analysis of the National Study of Caregiving (NSOC) combined with real-world data from over 5,700 caregivers receiving comprehensive support services. The research quantifies the relationship between caregiver strain and workplace productivity, finding that caregivers experiencing high strain face 40 times greater odds of significant productivity loss, and that 44% of working caregivers -- even those not facing significant strains -- experience measurable productivity impacts.</w:t>
            </w:r>
          </w:p>
          <w:p w14:paraId="576C7944" w14:textId="04BFFE6E" w:rsidR="009B281D" w:rsidRPr="00995852" w:rsidRDefault="009B281D" w:rsidP="009B281D">
            <w:pPr>
              <w:pStyle w:val="ListParagraph"/>
              <w:ind w:left="360"/>
              <w:rPr>
                <w:rFonts w:ascii="Aptos" w:hAnsi="Aptos"/>
                <w:sz w:val="22"/>
                <w:szCs w:val="22"/>
              </w:rPr>
            </w:pPr>
            <w:r w:rsidRPr="00995852">
              <w:rPr>
                <w:rFonts w:ascii="Aptos" w:hAnsi="Aptos"/>
                <w:sz w:val="22"/>
                <w:szCs w:val="22"/>
              </w:rPr>
              <w:t xml:space="preserve">The findings identify which caregiving tasks (personal care, medical management, and care coordination) drive the steepest productivity losses, and present evidence from real-world interventions showing meaningful reductions in caregiver stress and improvements in work </w:t>
            </w:r>
            <w:r w:rsidRPr="00995852">
              <w:rPr>
                <w:rFonts w:ascii="Aptos" w:hAnsi="Aptos"/>
                <w:sz w:val="22"/>
                <w:szCs w:val="22"/>
              </w:rPr>
              <w:lastRenderedPageBreak/>
              <w:t>engagement and absence avoidance. This session will walk through the research, its implications, and a recommended three-tiered intervention model that employers can use to identify and support their employee caregivers before strain escalates into productivity loss, leave utilization, or workforce exit</w:t>
            </w:r>
          </w:p>
          <w:p w14:paraId="60FD4C54" w14:textId="77777777" w:rsidR="009B281D" w:rsidRPr="003B755E" w:rsidRDefault="009B281D" w:rsidP="009B281D">
            <w:pPr>
              <w:pStyle w:val="ListParagraph"/>
              <w:ind w:left="360"/>
              <w:rPr>
                <w:rFonts w:ascii="Aptos" w:hAnsi="Aptos"/>
                <w:sz w:val="22"/>
                <w:szCs w:val="22"/>
              </w:rPr>
            </w:pPr>
            <w:r w:rsidRPr="003B755E">
              <w:rPr>
                <w:rFonts w:ascii="Aptos" w:hAnsi="Aptos"/>
                <w:sz w:val="22"/>
                <w:szCs w:val="22"/>
              </w:rPr>
              <w:t>About the Speaker:</w:t>
            </w:r>
          </w:p>
          <w:p w14:paraId="16288E68" w14:textId="77777777" w:rsidR="009B281D" w:rsidRPr="00995852" w:rsidRDefault="009B281D" w:rsidP="009B281D">
            <w:pPr>
              <w:pStyle w:val="ListParagraph"/>
              <w:ind w:left="360"/>
              <w:rPr>
                <w:rFonts w:ascii="Aptos" w:hAnsi="Aptos"/>
                <w:sz w:val="22"/>
                <w:szCs w:val="22"/>
              </w:rPr>
            </w:pPr>
            <w:r w:rsidRPr="00995852">
              <w:rPr>
                <w:rFonts w:ascii="Aptos" w:hAnsi="Aptos"/>
                <w:sz w:val="22"/>
                <w:szCs w:val="22"/>
              </w:rPr>
              <w:t>Dr. Sera-Leigh Ghouralal , PhD, MSc. is the Director of Research at the Integrated Benefits Institute (IBI), where she leads the organization's research agenda on workforce health, employee benefits, and productivity. She holds a Ph.D. in Administration and Leadership Studies from Indiana University of Pennsylvania and a Master of Science in Mental Health Psychology from the University of Liverpool.</w:t>
            </w:r>
          </w:p>
          <w:p w14:paraId="70313506" w14:textId="77777777" w:rsidR="009B281D" w:rsidRPr="00995852" w:rsidRDefault="009B281D" w:rsidP="009B281D">
            <w:pPr>
              <w:pStyle w:val="ListParagraph"/>
              <w:ind w:left="360"/>
              <w:rPr>
                <w:rFonts w:ascii="Aptos" w:hAnsi="Aptos"/>
                <w:sz w:val="22"/>
                <w:szCs w:val="22"/>
              </w:rPr>
            </w:pPr>
            <w:r w:rsidRPr="00995852">
              <w:rPr>
                <w:rFonts w:ascii="Aptos" w:hAnsi="Aptos"/>
                <w:sz w:val="22"/>
                <w:szCs w:val="22"/>
              </w:rPr>
              <w:t>Dr. Ghouralal leads high-impact studies on leave and absence management, mental health in the workplace, disability and return-to-work, early disease detection, and employee well-being, drawing on large-scale datasets and advanced analytics. Her peer-reviewed research has been published in the Journal of Occupational and Environmental Medicine and cited by over 100 organizations, with coverage in HR Dive, BenefitsPro, and ESG Dive. She presents regularly at national industry forums and webinars, bringing data to life for benefits leaders and HR professionals across the country.</w:t>
            </w:r>
          </w:p>
          <w:p w14:paraId="692F7738" w14:textId="5E628EFF" w:rsidR="009B281D" w:rsidRPr="00701671" w:rsidRDefault="009B281D" w:rsidP="009B281D">
            <w:pPr>
              <w:pStyle w:val="ListParagraph"/>
              <w:ind w:left="360"/>
              <w:rPr>
                <w:rFonts w:ascii="Aptos" w:hAnsi="Aptos"/>
                <w:sz w:val="22"/>
                <w:szCs w:val="22"/>
              </w:rPr>
            </w:pPr>
            <w:r w:rsidRPr="00701671">
              <w:rPr>
                <w:rFonts w:ascii="Aptos" w:hAnsi="Aptos"/>
                <w:sz w:val="22"/>
                <w:szCs w:val="22"/>
              </w:rPr>
              <w:t xml:space="preserve">Registration required. </w:t>
            </w:r>
            <w:r w:rsidRPr="00701671">
              <w:rPr>
                <w:rFonts w:ascii="Aptos" w:hAnsi="Aptos"/>
                <w:sz w:val="22"/>
                <w:szCs w:val="22"/>
              </w:rPr>
              <w:t xml:space="preserve">Click here: </w:t>
            </w:r>
            <w:hyperlink r:id="rId73" w:tgtFrame="_blank" w:history="1">
              <w:r w:rsidRPr="00701671">
                <w:rPr>
                  <w:rStyle w:val="Hyperlink"/>
                  <w:rFonts w:ascii="Aptos" w:hAnsi="Aptos"/>
                  <w:sz w:val="22"/>
                  <w:szCs w:val="22"/>
                </w:rPr>
                <w:t>https://us02web.zoom.us/meeting/register/eEsTDdDASbipLoPw6bVbzw </w:t>
              </w:r>
            </w:hyperlink>
          </w:p>
          <w:p w14:paraId="7D5BCD03" w14:textId="77777777" w:rsidR="009B281D" w:rsidRDefault="009B281D" w:rsidP="009B281D">
            <w:pPr>
              <w:pStyle w:val="ListParagraph"/>
              <w:ind w:left="360"/>
              <w:rPr>
                <w:rFonts w:ascii="Aptos" w:hAnsi="Aptos"/>
                <w:sz w:val="22"/>
                <w:szCs w:val="22"/>
              </w:rPr>
            </w:pPr>
            <w:r w:rsidRPr="00701671">
              <w:rPr>
                <w:rFonts w:ascii="Aptos" w:hAnsi="Aptos"/>
                <w:sz w:val="22"/>
                <w:szCs w:val="22"/>
              </w:rPr>
              <w:t>After registering, you will receive a confirmation email containing information about joining the meeting.</w:t>
            </w:r>
          </w:p>
          <w:p w14:paraId="595A0B23" w14:textId="77777777" w:rsidR="009B281D" w:rsidRDefault="009B281D" w:rsidP="009B281D">
            <w:pPr>
              <w:pStyle w:val="ListParagraph"/>
              <w:numPr>
                <w:ilvl w:val="0"/>
                <w:numId w:val="28"/>
              </w:numPr>
              <w:ind w:left="360"/>
              <w:rPr>
                <w:rFonts w:ascii="Aptos" w:hAnsi="Aptos"/>
                <w:b/>
                <w:bCs/>
                <w:i/>
                <w:iCs/>
                <w:sz w:val="22"/>
                <w:szCs w:val="22"/>
              </w:rPr>
            </w:pPr>
            <w:hyperlink r:id="rId74" w:history="1">
              <w:r w:rsidRPr="00740CD7">
                <w:rPr>
                  <w:rStyle w:val="Hyperlink"/>
                  <w:rFonts w:ascii="Aptos" w:hAnsi="Aptos"/>
                  <w:b/>
                  <w:bCs/>
                  <w:i/>
                  <w:iCs/>
                  <w:sz w:val="22"/>
                  <w:szCs w:val="22"/>
                </w:rPr>
                <w:t>Webinar on Evidence-Based Program to Address Depression and Social Isolation in Older Adults</w:t>
              </w:r>
            </w:hyperlink>
          </w:p>
          <w:p w14:paraId="58383CB8" w14:textId="77777777" w:rsidR="009B281D" w:rsidRDefault="009B281D" w:rsidP="009B281D">
            <w:pPr>
              <w:pStyle w:val="ListParagraph"/>
              <w:ind w:left="360"/>
              <w:rPr>
                <w:rFonts w:ascii="Aptos" w:hAnsi="Aptos"/>
                <w:b/>
                <w:bCs/>
                <w:sz w:val="22"/>
                <w:szCs w:val="22"/>
              </w:rPr>
            </w:pPr>
            <w:r>
              <w:rPr>
                <w:rFonts w:ascii="Aptos" w:hAnsi="Aptos"/>
                <w:b/>
                <w:bCs/>
                <w:sz w:val="22"/>
                <w:szCs w:val="22"/>
              </w:rPr>
              <w:t>Administration on Community Living – Commit to Connect</w:t>
            </w:r>
          </w:p>
          <w:p w14:paraId="08BE1BCE" w14:textId="6EE14868" w:rsidR="009B281D" w:rsidRPr="00850684" w:rsidRDefault="009B281D" w:rsidP="009B281D">
            <w:pPr>
              <w:pStyle w:val="ListParagraph"/>
              <w:ind w:left="360"/>
              <w:rPr>
                <w:rFonts w:ascii="Aptos" w:hAnsi="Aptos"/>
                <w:sz w:val="22"/>
                <w:szCs w:val="22"/>
              </w:rPr>
            </w:pPr>
            <w:r w:rsidRPr="006F0EFC">
              <w:rPr>
                <w:rFonts w:ascii="Aptos" w:hAnsi="Aptos"/>
                <w:sz w:val="22"/>
                <w:szCs w:val="22"/>
              </w:rPr>
              <w:t>Wednesday, July 29, 2026</w:t>
            </w:r>
            <w:r>
              <w:rPr>
                <w:rFonts w:ascii="Aptos" w:hAnsi="Aptos"/>
                <w:sz w:val="22"/>
                <w:szCs w:val="22"/>
              </w:rPr>
              <w:t xml:space="preserve">, </w:t>
            </w:r>
            <w:r w:rsidRPr="006F0EFC">
              <w:rPr>
                <w:rFonts w:ascii="Aptos" w:hAnsi="Aptos"/>
                <w:sz w:val="22"/>
                <w:szCs w:val="22"/>
              </w:rPr>
              <w:t>1:00</w:t>
            </w:r>
            <w:r>
              <w:rPr>
                <w:rFonts w:ascii="Aptos" w:hAnsi="Aptos"/>
                <w:sz w:val="22"/>
                <w:szCs w:val="22"/>
              </w:rPr>
              <w:t xml:space="preserve"> to </w:t>
            </w:r>
            <w:r w:rsidRPr="006F0EFC">
              <w:rPr>
                <w:rFonts w:ascii="Aptos" w:hAnsi="Aptos"/>
                <w:sz w:val="22"/>
                <w:szCs w:val="22"/>
              </w:rPr>
              <w:t>2:00 p.m.</w:t>
            </w:r>
          </w:p>
          <w:p w14:paraId="0C35C61F" w14:textId="3CF1F842" w:rsidR="009B281D" w:rsidRPr="0091616E" w:rsidRDefault="009B281D" w:rsidP="009B281D">
            <w:pPr>
              <w:pStyle w:val="ListParagraph"/>
              <w:ind w:left="360"/>
              <w:rPr>
                <w:rFonts w:ascii="Aptos" w:hAnsi="Aptos"/>
                <w:sz w:val="22"/>
                <w:szCs w:val="22"/>
              </w:rPr>
            </w:pPr>
            <w:r w:rsidRPr="0091616E">
              <w:rPr>
                <w:rFonts w:ascii="Aptos" w:hAnsi="Aptos"/>
                <w:sz w:val="22"/>
                <w:szCs w:val="22"/>
              </w:rPr>
              <w:t>This webinar will highlight the Program to Encourage Active, Rewarding Lives (PEARLS), an evidence-based intervention proven to reduce depression and social isolation among older adults. PEARLS uses a seven-step problem-solving approach to help participants create action plans that address social isolation and depression.  </w:t>
            </w:r>
            <w:r w:rsidRPr="0091616E">
              <w:rPr>
                <w:rFonts w:ascii="Aptos" w:hAnsi="Aptos"/>
                <w:sz w:val="22"/>
                <w:szCs w:val="22"/>
              </w:rPr>
              <w:br/>
              <w:t>Dr. Lesley Steinman of the University of Washington Health Promotion Research Center will present on the relationship between depression and social isolation and the evidence supporting PEARLS. Representatives from two area agencies on aging (AAAs) will also share their experiences implementing PEARLS and PEARLS Connect with older adults.</w:t>
            </w:r>
            <w:r w:rsidRPr="0091616E">
              <w:rPr>
                <w:rFonts w:ascii="Aptos" w:hAnsi="Aptos"/>
                <w:sz w:val="22"/>
                <w:szCs w:val="22"/>
              </w:rPr>
              <w:br/>
              <w:t>Speakers</w:t>
            </w:r>
          </w:p>
          <w:p w14:paraId="05FE5BCC" w14:textId="77777777" w:rsidR="009B281D" w:rsidRPr="0091616E" w:rsidRDefault="009B281D" w:rsidP="009B281D">
            <w:pPr>
              <w:pStyle w:val="ListParagraph"/>
              <w:numPr>
                <w:ilvl w:val="0"/>
                <w:numId w:val="38"/>
              </w:numPr>
              <w:rPr>
                <w:rFonts w:ascii="Aptos" w:hAnsi="Aptos"/>
                <w:sz w:val="22"/>
                <w:szCs w:val="22"/>
              </w:rPr>
            </w:pPr>
            <w:r w:rsidRPr="0091616E">
              <w:rPr>
                <w:rFonts w:ascii="Aptos" w:hAnsi="Aptos"/>
                <w:sz w:val="22"/>
                <w:szCs w:val="22"/>
              </w:rPr>
              <w:t>Lesley Steinman, PhD, MSW, MPH, Research Scientist, University of Washington Health Promotion Research Center</w:t>
            </w:r>
          </w:p>
          <w:p w14:paraId="0A144DFF" w14:textId="77777777" w:rsidR="009B281D" w:rsidRPr="0091616E" w:rsidRDefault="009B281D" w:rsidP="009B281D">
            <w:pPr>
              <w:pStyle w:val="ListParagraph"/>
              <w:numPr>
                <w:ilvl w:val="0"/>
                <w:numId w:val="38"/>
              </w:numPr>
              <w:rPr>
                <w:rFonts w:ascii="Aptos" w:hAnsi="Aptos"/>
                <w:sz w:val="22"/>
                <w:szCs w:val="22"/>
              </w:rPr>
            </w:pPr>
            <w:r w:rsidRPr="0091616E">
              <w:rPr>
                <w:rFonts w:ascii="Aptos" w:hAnsi="Aptos"/>
                <w:sz w:val="22"/>
                <w:szCs w:val="22"/>
              </w:rPr>
              <w:t>Suzet Tave, PEARLS Counselor and AAA Representative, Aging and Disability Services, Seattle-King County </w:t>
            </w:r>
          </w:p>
          <w:p w14:paraId="4800DB8B" w14:textId="77777777" w:rsidR="009B281D" w:rsidRPr="0091616E" w:rsidRDefault="009B281D" w:rsidP="009B281D">
            <w:pPr>
              <w:pStyle w:val="ListParagraph"/>
              <w:numPr>
                <w:ilvl w:val="0"/>
                <w:numId w:val="38"/>
              </w:numPr>
              <w:rPr>
                <w:rFonts w:ascii="Aptos" w:hAnsi="Aptos"/>
                <w:sz w:val="22"/>
                <w:szCs w:val="22"/>
              </w:rPr>
            </w:pPr>
            <w:r w:rsidRPr="0091616E">
              <w:rPr>
                <w:rFonts w:ascii="Aptos" w:hAnsi="Aptos"/>
                <w:sz w:val="22"/>
                <w:szCs w:val="22"/>
              </w:rPr>
              <w:t>Jasmin Folan, Director and AAA Representative, The Women’s Center, Tarrant County </w:t>
            </w:r>
          </w:p>
          <w:p w14:paraId="4A8CA2B7" w14:textId="77777777" w:rsidR="009B281D" w:rsidRDefault="009B281D" w:rsidP="009B281D">
            <w:pPr>
              <w:pStyle w:val="ListParagraph"/>
              <w:ind w:left="360"/>
              <w:rPr>
                <w:rFonts w:ascii="Aptos" w:hAnsi="Aptos"/>
                <w:sz w:val="22"/>
                <w:szCs w:val="22"/>
              </w:rPr>
            </w:pPr>
            <w:hyperlink r:id="rId75" w:anchor="/registration" w:history="1">
              <w:r w:rsidRPr="00201CB5">
                <w:rPr>
                  <w:rStyle w:val="Hyperlink"/>
                  <w:rFonts w:ascii="Aptos" w:hAnsi="Aptos"/>
                  <w:sz w:val="22"/>
                  <w:szCs w:val="22"/>
                </w:rPr>
                <w:t>PEARLS registration</w:t>
              </w:r>
            </w:hyperlink>
          </w:p>
          <w:p w14:paraId="368A456D" w14:textId="2CE6118C" w:rsidR="009B281D" w:rsidRDefault="009B281D" w:rsidP="009B281D">
            <w:pPr>
              <w:pStyle w:val="ListParagraph"/>
              <w:numPr>
                <w:ilvl w:val="0"/>
                <w:numId w:val="28"/>
              </w:numPr>
              <w:ind w:left="360"/>
              <w:rPr>
                <w:rFonts w:ascii="Aptos" w:hAnsi="Aptos"/>
                <w:b/>
                <w:bCs/>
                <w:i/>
                <w:iCs/>
                <w:sz w:val="22"/>
                <w:szCs w:val="22"/>
              </w:rPr>
            </w:pPr>
            <w:r>
              <w:rPr>
                <w:rFonts w:ascii="Aptos" w:hAnsi="Aptos"/>
                <w:b/>
                <w:bCs/>
                <w:i/>
                <w:iCs/>
                <w:sz w:val="22"/>
                <w:szCs w:val="22"/>
              </w:rPr>
              <w:lastRenderedPageBreak/>
              <w:fldChar w:fldCharType="begin"/>
            </w:r>
            <w:r>
              <w:rPr>
                <w:rFonts w:ascii="Aptos" w:hAnsi="Aptos"/>
                <w:b/>
                <w:bCs/>
                <w:i/>
                <w:iCs/>
                <w:sz w:val="22"/>
                <w:szCs w:val="22"/>
              </w:rPr>
              <w:instrText>HYPERLINK "https://us06web.zoom.us/webinar/register/4217824831188/WN_VNFWRIgnR7KRFDEp7HRAVQ" \l "/registration"</w:instrText>
            </w:r>
            <w:r>
              <w:rPr>
                <w:rFonts w:ascii="Aptos" w:hAnsi="Aptos"/>
                <w:b/>
                <w:bCs/>
                <w:i/>
                <w:iCs/>
                <w:sz w:val="22"/>
                <w:szCs w:val="22"/>
              </w:rPr>
            </w:r>
            <w:r>
              <w:rPr>
                <w:rFonts w:ascii="Aptos" w:hAnsi="Aptos"/>
                <w:b/>
                <w:bCs/>
                <w:i/>
                <w:iCs/>
                <w:sz w:val="22"/>
                <w:szCs w:val="22"/>
              </w:rPr>
              <w:fldChar w:fldCharType="separate"/>
            </w:r>
            <w:r w:rsidRPr="00EA10FC">
              <w:rPr>
                <w:rStyle w:val="Hyperlink"/>
                <w:rFonts w:ascii="Aptos" w:hAnsi="Aptos"/>
                <w:b/>
                <w:bCs/>
                <w:i/>
                <w:iCs/>
                <w:sz w:val="22"/>
                <w:szCs w:val="22"/>
              </w:rPr>
              <w:t>How ABLE Accounts Work with Supplemental Security Income (SSI)</w:t>
            </w:r>
            <w:r>
              <w:rPr>
                <w:rFonts w:ascii="Aptos" w:hAnsi="Aptos"/>
                <w:b/>
                <w:bCs/>
                <w:i/>
                <w:iCs/>
                <w:sz w:val="22"/>
                <w:szCs w:val="22"/>
              </w:rPr>
              <w:fldChar w:fldCharType="end"/>
            </w:r>
          </w:p>
          <w:p w14:paraId="7400F70D" w14:textId="13922DFE" w:rsidR="009B281D" w:rsidRDefault="009B281D" w:rsidP="009B281D">
            <w:pPr>
              <w:pStyle w:val="ListParagraph"/>
              <w:ind w:left="360"/>
              <w:rPr>
                <w:rFonts w:ascii="Aptos" w:hAnsi="Aptos"/>
                <w:b/>
                <w:bCs/>
                <w:sz w:val="22"/>
                <w:szCs w:val="22"/>
              </w:rPr>
            </w:pPr>
            <w:r>
              <w:rPr>
                <w:rFonts w:ascii="Aptos" w:hAnsi="Aptos"/>
                <w:b/>
                <w:bCs/>
                <w:sz w:val="22"/>
                <w:szCs w:val="22"/>
              </w:rPr>
              <w:t>Justice in Aging</w:t>
            </w:r>
          </w:p>
          <w:p w14:paraId="636ACDD3" w14:textId="3346B03F" w:rsidR="009B281D" w:rsidRDefault="009B281D" w:rsidP="009B281D">
            <w:pPr>
              <w:pStyle w:val="ListParagraph"/>
              <w:ind w:left="360"/>
              <w:rPr>
                <w:rFonts w:ascii="Aptos" w:hAnsi="Aptos"/>
                <w:sz w:val="22"/>
                <w:szCs w:val="22"/>
              </w:rPr>
            </w:pPr>
            <w:r w:rsidRPr="00B76B70">
              <w:rPr>
                <w:rFonts w:ascii="Aptos" w:hAnsi="Aptos"/>
                <w:sz w:val="22"/>
                <w:szCs w:val="22"/>
              </w:rPr>
              <w:t>Wednesday, July 29, 2026</w:t>
            </w:r>
            <w:r w:rsidRPr="00B76B70">
              <w:rPr>
                <w:rFonts w:ascii="Aptos" w:hAnsi="Aptos"/>
                <w:sz w:val="22"/>
                <w:szCs w:val="22"/>
              </w:rPr>
              <w:t xml:space="preserve">, </w:t>
            </w:r>
            <w:r w:rsidRPr="00B76B70">
              <w:rPr>
                <w:rFonts w:ascii="Aptos" w:hAnsi="Aptos"/>
                <w:sz w:val="22"/>
                <w:szCs w:val="22"/>
              </w:rPr>
              <w:t xml:space="preserve">2:00 </w:t>
            </w:r>
            <w:r w:rsidRPr="00B76B70">
              <w:rPr>
                <w:rFonts w:ascii="Aptos" w:hAnsi="Aptos"/>
                <w:sz w:val="22"/>
                <w:szCs w:val="22"/>
              </w:rPr>
              <w:t xml:space="preserve">to 3:00 </w:t>
            </w:r>
            <w:r w:rsidRPr="00B76B70">
              <w:rPr>
                <w:rFonts w:ascii="Aptos" w:hAnsi="Aptos"/>
                <w:sz w:val="22"/>
                <w:szCs w:val="22"/>
              </w:rPr>
              <w:t>p.m.</w:t>
            </w:r>
          </w:p>
          <w:p w14:paraId="5DD4716A" w14:textId="77777777" w:rsidR="009B281D" w:rsidRPr="009613A2" w:rsidRDefault="009B281D" w:rsidP="009B281D">
            <w:pPr>
              <w:pStyle w:val="ListParagraph"/>
              <w:ind w:left="360"/>
              <w:rPr>
                <w:rFonts w:ascii="Aptos" w:hAnsi="Aptos"/>
                <w:sz w:val="22"/>
                <w:szCs w:val="22"/>
              </w:rPr>
            </w:pPr>
            <w:r w:rsidRPr="009613A2">
              <w:rPr>
                <w:rFonts w:ascii="Aptos" w:hAnsi="Aptos"/>
                <w:sz w:val="22"/>
                <w:szCs w:val="22"/>
              </w:rPr>
              <w:t xml:space="preserve">Achieving a Better Life Experience (ABLE) accounts are a tax-advantaged savings option that allows individuals whose disability began before age 46 to save up to $100,000 without affecting their Supplemental Security Income (SSI) eligibility. The recent expansion to include individuals whose disability began </w:t>
            </w:r>
            <w:r w:rsidRPr="009613A2">
              <w:rPr>
                <w:rFonts w:ascii="Aptos" w:hAnsi="Aptos"/>
                <w:b/>
                <w:bCs/>
                <w:sz w:val="22"/>
                <w:szCs w:val="22"/>
              </w:rPr>
              <w:t>before age 46</w:t>
            </w:r>
            <w:r w:rsidRPr="009613A2">
              <w:rPr>
                <w:rFonts w:ascii="Aptos" w:hAnsi="Aptos"/>
                <w:sz w:val="22"/>
                <w:szCs w:val="22"/>
              </w:rPr>
              <w:t xml:space="preserve"> made six million more people eligible for this option, including many individuals who receive SSI. Learning about ABLE accounts will help advocates ensure these newly eligible individuals can save money and keep their SSI.</w:t>
            </w:r>
          </w:p>
          <w:p w14:paraId="3A0FD0FD" w14:textId="77777777" w:rsidR="009B281D" w:rsidRPr="009613A2" w:rsidRDefault="009B281D" w:rsidP="009B281D">
            <w:pPr>
              <w:pStyle w:val="ListParagraph"/>
              <w:ind w:left="360"/>
              <w:rPr>
                <w:rFonts w:ascii="Aptos" w:hAnsi="Aptos"/>
                <w:sz w:val="22"/>
                <w:szCs w:val="22"/>
              </w:rPr>
            </w:pPr>
            <w:r w:rsidRPr="009613A2">
              <w:rPr>
                <w:rFonts w:ascii="Aptos" w:hAnsi="Aptos"/>
                <w:b/>
                <w:bCs/>
                <w:sz w:val="22"/>
                <w:szCs w:val="22"/>
              </w:rPr>
              <w:t>This webinar,</w:t>
            </w:r>
            <w:r w:rsidRPr="009613A2">
              <w:rPr>
                <w:rFonts w:ascii="Aptos" w:hAnsi="Aptos"/>
                <w:sz w:val="22"/>
                <w:szCs w:val="22"/>
              </w:rPr>
              <w:t xml:space="preserve"> </w:t>
            </w:r>
            <w:hyperlink r:id="rId76" w:tgtFrame="_blank" w:history="1">
              <w:r w:rsidRPr="009613A2">
                <w:rPr>
                  <w:rStyle w:val="Hyperlink"/>
                  <w:rFonts w:ascii="Aptos" w:hAnsi="Aptos"/>
                  <w:b/>
                  <w:bCs/>
                  <w:sz w:val="22"/>
                  <w:szCs w:val="22"/>
                </w:rPr>
                <w:t>How ABLE Accounts Work with Supplemental Security Income (SSI)</w:t>
              </w:r>
            </w:hyperlink>
            <w:r w:rsidRPr="009613A2">
              <w:rPr>
                <w:rFonts w:ascii="Aptos" w:hAnsi="Aptos"/>
                <w:b/>
                <w:bCs/>
                <w:sz w:val="22"/>
                <w:szCs w:val="22"/>
              </w:rPr>
              <w:t xml:space="preserve">, will include the basics of ABLE accounts and practical guidance on how they are used. </w:t>
            </w:r>
            <w:r w:rsidRPr="009613A2">
              <w:rPr>
                <w:rFonts w:ascii="Aptos" w:hAnsi="Aptos"/>
                <w:sz w:val="22"/>
                <w:szCs w:val="22"/>
              </w:rPr>
              <w:t>This webinar will be most useful to aging, disability, and legal aid providers and advocates who work with individuals who might be eligible for SSI.</w:t>
            </w:r>
          </w:p>
          <w:p w14:paraId="0BD15FD1" w14:textId="77777777" w:rsidR="009B281D" w:rsidRPr="009613A2" w:rsidRDefault="009B281D" w:rsidP="009B281D">
            <w:pPr>
              <w:pStyle w:val="ListParagraph"/>
              <w:ind w:left="360"/>
              <w:rPr>
                <w:rFonts w:ascii="Aptos" w:hAnsi="Aptos"/>
                <w:sz w:val="22"/>
                <w:szCs w:val="22"/>
              </w:rPr>
            </w:pPr>
            <w:r w:rsidRPr="009613A2">
              <w:rPr>
                <w:rFonts w:ascii="Aptos" w:hAnsi="Aptos"/>
                <w:b/>
                <w:bCs/>
                <w:sz w:val="22"/>
                <w:szCs w:val="22"/>
              </w:rPr>
              <w:t>Attendees will learn how to:</w:t>
            </w:r>
          </w:p>
          <w:p w14:paraId="7A558999" w14:textId="77777777" w:rsidR="009B281D" w:rsidRPr="009613A2" w:rsidRDefault="009B281D" w:rsidP="009B281D">
            <w:pPr>
              <w:pStyle w:val="ListParagraph"/>
              <w:numPr>
                <w:ilvl w:val="0"/>
                <w:numId w:val="39"/>
              </w:numPr>
              <w:rPr>
                <w:rFonts w:ascii="Aptos" w:hAnsi="Aptos"/>
                <w:sz w:val="22"/>
                <w:szCs w:val="22"/>
              </w:rPr>
            </w:pPr>
            <w:r w:rsidRPr="009613A2">
              <w:rPr>
                <w:rFonts w:ascii="Aptos" w:hAnsi="Aptos"/>
                <w:sz w:val="22"/>
                <w:szCs w:val="22"/>
              </w:rPr>
              <w:t>Identify individuals who may be eligible to open an ABLE account</w:t>
            </w:r>
          </w:p>
          <w:p w14:paraId="3E8CA705" w14:textId="77777777" w:rsidR="009B281D" w:rsidRPr="009613A2" w:rsidRDefault="009B281D" w:rsidP="009B281D">
            <w:pPr>
              <w:pStyle w:val="ListParagraph"/>
              <w:numPr>
                <w:ilvl w:val="0"/>
                <w:numId w:val="39"/>
              </w:numPr>
              <w:rPr>
                <w:rFonts w:ascii="Aptos" w:hAnsi="Aptos"/>
                <w:sz w:val="22"/>
                <w:szCs w:val="22"/>
              </w:rPr>
            </w:pPr>
            <w:r w:rsidRPr="009613A2">
              <w:rPr>
                <w:rFonts w:ascii="Aptos" w:hAnsi="Aptos"/>
                <w:sz w:val="22"/>
                <w:szCs w:val="22"/>
              </w:rPr>
              <w:t>Assess common uses of ABLE accounts for individuals who receive SSI</w:t>
            </w:r>
          </w:p>
          <w:p w14:paraId="34F04F25" w14:textId="77777777" w:rsidR="009B281D" w:rsidRPr="009613A2" w:rsidRDefault="009B281D" w:rsidP="009B281D">
            <w:pPr>
              <w:pStyle w:val="ListParagraph"/>
              <w:numPr>
                <w:ilvl w:val="0"/>
                <w:numId w:val="39"/>
              </w:numPr>
              <w:rPr>
                <w:rFonts w:ascii="Aptos" w:hAnsi="Aptos"/>
                <w:sz w:val="22"/>
                <w:szCs w:val="22"/>
              </w:rPr>
            </w:pPr>
            <w:r w:rsidRPr="009613A2">
              <w:rPr>
                <w:rFonts w:ascii="Aptos" w:hAnsi="Aptos"/>
                <w:sz w:val="22"/>
                <w:szCs w:val="22"/>
              </w:rPr>
              <w:t>Compare different ABLE plans to help with the selection and opening of an ABLE account</w:t>
            </w:r>
          </w:p>
          <w:p w14:paraId="0219209A" w14:textId="77777777" w:rsidR="009B281D" w:rsidRPr="009613A2" w:rsidRDefault="009B281D" w:rsidP="009B281D">
            <w:pPr>
              <w:pStyle w:val="ListParagraph"/>
              <w:numPr>
                <w:ilvl w:val="0"/>
                <w:numId w:val="39"/>
              </w:numPr>
              <w:rPr>
                <w:rFonts w:ascii="Aptos" w:hAnsi="Aptos"/>
                <w:sz w:val="22"/>
                <w:szCs w:val="22"/>
              </w:rPr>
            </w:pPr>
            <w:r w:rsidRPr="009613A2">
              <w:rPr>
                <w:rFonts w:ascii="Aptos" w:hAnsi="Aptos"/>
                <w:sz w:val="22"/>
                <w:szCs w:val="22"/>
              </w:rPr>
              <w:t>Use ABLE to address common SSI barriers</w:t>
            </w:r>
          </w:p>
          <w:p w14:paraId="1904657A" w14:textId="77777777" w:rsidR="009B281D" w:rsidRPr="009613A2" w:rsidRDefault="009B281D" w:rsidP="009B281D">
            <w:pPr>
              <w:pStyle w:val="ListParagraph"/>
              <w:ind w:left="360"/>
              <w:rPr>
                <w:rFonts w:ascii="Aptos" w:hAnsi="Aptos"/>
                <w:sz w:val="22"/>
                <w:szCs w:val="22"/>
              </w:rPr>
            </w:pPr>
            <w:r w:rsidRPr="009613A2">
              <w:rPr>
                <w:rFonts w:ascii="Aptos" w:hAnsi="Aptos"/>
                <w:b/>
                <w:bCs/>
                <w:sz w:val="22"/>
                <w:szCs w:val="22"/>
              </w:rPr>
              <w:t>Presenters:</w:t>
            </w:r>
          </w:p>
          <w:p w14:paraId="58B5AF45" w14:textId="77777777" w:rsidR="009B281D" w:rsidRPr="009613A2" w:rsidRDefault="009B281D" w:rsidP="009B281D">
            <w:pPr>
              <w:pStyle w:val="ListParagraph"/>
              <w:numPr>
                <w:ilvl w:val="0"/>
                <w:numId w:val="40"/>
              </w:numPr>
              <w:rPr>
                <w:rFonts w:ascii="Aptos" w:hAnsi="Aptos"/>
                <w:sz w:val="22"/>
                <w:szCs w:val="22"/>
              </w:rPr>
            </w:pPr>
            <w:r w:rsidRPr="009613A2">
              <w:rPr>
                <w:rFonts w:ascii="Aptos" w:hAnsi="Aptos"/>
                <w:sz w:val="22"/>
                <w:szCs w:val="22"/>
              </w:rPr>
              <w:t>Jody Ellis, Director of the ABLE National Resource Center, National Disability Institute</w:t>
            </w:r>
          </w:p>
          <w:p w14:paraId="4D11D284" w14:textId="77777777" w:rsidR="009B281D" w:rsidRPr="009613A2" w:rsidRDefault="009B281D" w:rsidP="009B281D">
            <w:pPr>
              <w:pStyle w:val="ListParagraph"/>
              <w:numPr>
                <w:ilvl w:val="0"/>
                <w:numId w:val="40"/>
              </w:numPr>
              <w:rPr>
                <w:rFonts w:ascii="Aptos" w:hAnsi="Aptos"/>
                <w:sz w:val="22"/>
                <w:szCs w:val="22"/>
              </w:rPr>
            </w:pPr>
            <w:r w:rsidRPr="009613A2">
              <w:rPr>
                <w:rFonts w:ascii="Aptos" w:hAnsi="Aptos"/>
                <w:sz w:val="22"/>
                <w:szCs w:val="22"/>
              </w:rPr>
              <w:t>Trinh Phan, Director, State Income Security, Justice in Aging</w:t>
            </w:r>
          </w:p>
          <w:p w14:paraId="3FC5F3BC" w14:textId="77777777" w:rsidR="009B281D" w:rsidRPr="009613A2" w:rsidRDefault="009B281D" w:rsidP="009B281D">
            <w:pPr>
              <w:pStyle w:val="ListParagraph"/>
              <w:numPr>
                <w:ilvl w:val="0"/>
                <w:numId w:val="40"/>
              </w:numPr>
              <w:rPr>
                <w:rFonts w:ascii="Aptos" w:hAnsi="Aptos"/>
                <w:sz w:val="22"/>
                <w:szCs w:val="22"/>
              </w:rPr>
            </w:pPr>
            <w:r w:rsidRPr="009613A2">
              <w:rPr>
                <w:rFonts w:ascii="Aptos" w:hAnsi="Aptos"/>
                <w:sz w:val="22"/>
                <w:szCs w:val="22"/>
              </w:rPr>
              <w:t>Marlene Ulisky, Subject Matter Expert, ABLE National Resource Center</w:t>
            </w:r>
          </w:p>
          <w:p w14:paraId="28244EB6" w14:textId="77777777" w:rsidR="009B281D" w:rsidRPr="009613A2" w:rsidRDefault="009B281D" w:rsidP="009B281D">
            <w:pPr>
              <w:pStyle w:val="ListParagraph"/>
              <w:numPr>
                <w:ilvl w:val="0"/>
                <w:numId w:val="40"/>
              </w:numPr>
              <w:rPr>
                <w:rFonts w:ascii="Aptos" w:hAnsi="Aptos"/>
                <w:sz w:val="22"/>
                <w:szCs w:val="22"/>
              </w:rPr>
            </w:pPr>
            <w:r w:rsidRPr="009613A2">
              <w:rPr>
                <w:rFonts w:ascii="Aptos" w:hAnsi="Aptos"/>
                <w:sz w:val="22"/>
                <w:szCs w:val="22"/>
              </w:rPr>
              <w:t>Laurie Schaller, Subject Matter Expert, ABLE National Resource Center</w:t>
            </w:r>
          </w:p>
          <w:p w14:paraId="13EC66AD" w14:textId="77777777" w:rsidR="009B281D" w:rsidRPr="009613A2" w:rsidRDefault="009B281D" w:rsidP="009B281D">
            <w:pPr>
              <w:pStyle w:val="ListParagraph"/>
              <w:ind w:left="360"/>
              <w:rPr>
                <w:rFonts w:ascii="Aptos" w:hAnsi="Aptos"/>
                <w:sz w:val="22"/>
                <w:szCs w:val="22"/>
              </w:rPr>
            </w:pPr>
            <w:r w:rsidRPr="009613A2">
              <w:rPr>
                <w:rFonts w:ascii="Aptos" w:hAnsi="Aptos"/>
                <w:b/>
                <w:bCs/>
                <w:sz w:val="22"/>
                <w:szCs w:val="22"/>
              </w:rPr>
              <w:t>Background Information for Attendees:</w:t>
            </w:r>
          </w:p>
          <w:p w14:paraId="6F2BA40E" w14:textId="77777777" w:rsidR="009B281D" w:rsidRPr="009613A2" w:rsidRDefault="009B281D" w:rsidP="009B281D">
            <w:pPr>
              <w:pStyle w:val="ListParagraph"/>
              <w:numPr>
                <w:ilvl w:val="0"/>
                <w:numId w:val="41"/>
              </w:numPr>
              <w:rPr>
                <w:rFonts w:ascii="Aptos" w:hAnsi="Aptos"/>
                <w:sz w:val="22"/>
                <w:szCs w:val="22"/>
              </w:rPr>
            </w:pPr>
            <w:hyperlink r:id="rId77" w:tgtFrame="_blank" w:history="1">
              <w:r w:rsidRPr="009613A2">
                <w:rPr>
                  <w:rStyle w:val="Hyperlink"/>
                  <w:rFonts w:ascii="Aptos" w:hAnsi="Aptos"/>
                  <w:sz w:val="22"/>
                  <w:szCs w:val="22"/>
                </w:rPr>
                <w:t>Home - ABLE National Resource Center</w:t>
              </w:r>
            </w:hyperlink>
          </w:p>
          <w:p w14:paraId="7841A98A" w14:textId="77777777" w:rsidR="009B281D" w:rsidRPr="009613A2" w:rsidRDefault="009B281D" w:rsidP="009B281D">
            <w:pPr>
              <w:pStyle w:val="ListParagraph"/>
              <w:numPr>
                <w:ilvl w:val="0"/>
                <w:numId w:val="41"/>
              </w:numPr>
              <w:rPr>
                <w:rFonts w:ascii="Aptos" w:hAnsi="Aptos"/>
                <w:sz w:val="22"/>
                <w:szCs w:val="22"/>
              </w:rPr>
            </w:pPr>
            <w:hyperlink r:id="rId78" w:tgtFrame="_blank" w:history="1">
              <w:r w:rsidRPr="009613A2">
                <w:rPr>
                  <w:rStyle w:val="Hyperlink"/>
                  <w:rFonts w:ascii="Aptos" w:hAnsi="Aptos"/>
                  <w:sz w:val="22"/>
                  <w:szCs w:val="22"/>
                </w:rPr>
                <w:t>Supplemental Security Income (SSI) Basics</w:t>
              </w:r>
            </w:hyperlink>
          </w:p>
          <w:p w14:paraId="6F931D36" w14:textId="24907304" w:rsidR="009B281D" w:rsidRPr="00EA10FC" w:rsidRDefault="009B281D" w:rsidP="009B281D">
            <w:pPr>
              <w:pStyle w:val="ListParagraph"/>
              <w:ind w:left="360"/>
              <w:rPr>
                <w:rFonts w:ascii="Aptos" w:hAnsi="Aptos"/>
                <w:b/>
                <w:bCs/>
                <w:sz w:val="22"/>
                <w:szCs w:val="22"/>
              </w:rPr>
            </w:pPr>
            <w:hyperlink r:id="rId79" w:anchor="/registration" w:history="1">
              <w:r w:rsidRPr="00890DC7">
                <w:rPr>
                  <w:rStyle w:val="Hyperlink"/>
                  <w:rFonts w:ascii="Aptos" w:hAnsi="Aptos"/>
                  <w:sz w:val="22"/>
                  <w:szCs w:val="22"/>
                </w:rPr>
                <w:t>ABLE Account Registration</w:t>
              </w:r>
            </w:hyperlink>
          </w:p>
          <w:p w14:paraId="40AB7DEE" w14:textId="1272FAF3" w:rsidR="009B281D" w:rsidRDefault="009B281D" w:rsidP="009B281D">
            <w:pPr>
              <w:pStyle w:val="ListParagraph"/>
              <w:numPr>
                <w:ilvl w:val="0"/>
                <w:numId w:val="28"/>
              </w:numPr>
              <w:ind w:left="360"/>
              <w:rPr>
                <w:rFonts w:ascii="Aptos" w:hAnsi="Aptos"/>
                <w:b/>
                <w:bCs/>
                <w:i/>
                <w:iCs/>
                <w:sz w:val="22"/>
                <w:szCs w:val="22"/>
              </w:rPr>
            </w:pPr>
            <w:hyperlink r:id="rId80" w:history="1">
              <w:r w:rsidRPr="00B66C3B">
                <w:rPr>
                  <w:rStyle w:val="Hyperlink"/>
                  <w:rFonts w:ascii="Aptos" w:hAnsi="Aptos"/>
                  <w:b/>
                  <w:bCs/>
                  <w:i/>
                  <w:iCs/>
                  <w:sz w:val="22"/>
                  <w:szCs w:val="22"/>
                </w:rPr>
                <w:t>Accessible Voting in Tribal and Rural Communities: Strategies and Lessons for Polling Places</w:t>
              </w:r>
            </w:hyperlink>
          </w:p>
          <w:p w14:paraId="445EEF85" w14:textId="474AADBF" w:rsidR="009B281D" w:rsidRDefault="009B281D" w:rsidP="009B281D">
            <w:pPr>
              <w:pStyle w:val="ListParagraph"/>
              <w:ind w:left="360"/>
              <w:rPr>
                <w:rFonts w:ascii="Aptos" w:hAnsi="Aptos"/>
                <w:b/>
                <w:bCs/>
                <w:sz w:val="22"/>
                <w:szCs w:val="22"/>
              </w:rPr>
            </w:pPr>
            <w:r w:rsidRPr="00505E0B">
              <w:rPr>
                <w:rFonts w:ascii="Aptos" w:hAnsi="Aptos"/>
                <w:b/>
                <w:bCs/>
                <w:sz w:val="22"/>
                <w:szCs w:val="22"/>
              </w:rPr>
              <w:t>United States Access Board and The Native American Disability Law Center (NADLC)</w:t>
            </w:r>
          </w:p>
          <w:p w14:paraId="4F466EF1" w14:textId="4A595530" w:rsidR="009B281D" w:rsidRPr="00505E0B" w:rsidRDefault="009B281D" w:rsidP="009B281D">
            <w:pPr>
              <w:pStyle w:val="ListParagraph"/>
              <w:ind w:left="360"/>
              <w:rPr>
                <w:rFonts w:ascii="Aptos" w:hAnsi="Aptos"/>
                <w:sz w:val="22"/>
                <w:szCs w:val="22"/>
              </w:rPr>
            </w:pPr>
            <w:r w:rsidRPr="00505E0B">
              <w:rPr>
                <w:rFonts w:ascii="Aptos" w:hAnsi="Aptos"/>
                <w:sz w:val="22"/>
                <w:szCs w:val="22"/>
              </w:rPr>
              <w:t>Thursday, August 6, 2026</w:t>
            </w:r>
            <w:r w:rsidRPr="00505E0B">
              <w:rPr>
                <w:rFonts w:ascii="Aptos" w:hAnsi="Aptos"/>
                <w:sz w:val="22"/>
                <w:szCs w:val="22"/>
              </w:rPr>
              <w:t xml:space="preserve">, </w:t>
            </w:r>
            <w:r w:rsidRPr="00505E0B">
              <w:rPr>
                <w:rFonts w:ascii="Aptos" w:hAnsi="Aptos"/>
                <w:sz w:val="22"/>
                <w:szCs w:val="22"/>
              </w:rPr>
              <w:t xml:space="preserve">2:30 </w:t>
            </w:r>
            <w:r w:rsidRPr="00505E0B">
              <w:rPr>
                <w:rFonts w:ascii="Aptos" w:hAnsi="Aptos"/>
                <w:sz w:val="22"/>
                <w:szCs w:val="22"/>
              </w:rPr>
              <w:t xml:space="preserve">to </w:t>
            </w:r>
            <w:r w:rsidRPr="00505E0B">
              <w:rPr>
                <w:rFonts w:ascii="Aptos" w:hAnsi="Aptos"/>
                <w:sz w:val="22"/>
                <w:szCs w:val="22"/>
              </w:rPr>
              <w:t xml:space="preserve">4:00 </w:t>
            </w:r>
            <w:r w:rsidRPr="00505E0B">
              <w:rPr>
                <w:rFonts w:ascii="Aptos" w:hAnsi="Aptos"/>
                <w:sz w:val="22"/>
                <w:szCs w:val="22"/>
              </w:rPr>
              <w:t>p.m.</w:t>
            </w:r>
          </w:p>
          <w:p w14:paraId="2A75EB00" w14:textId="637D9E12" w:rsidR="009B281D" w:rsidRDefault="009B281D" w:rsidP="009B281D">
            <w:pPr>
              <w:pStyle w:val="ListParagraph"/>
              <w:ind w:left="360"/>
              <w:rPr>
                <w:rFonts w:ascii="Aptos" w:hAnsi="Aptos"/>
                <w:sz w:val="22"/>
                <w:szCs w:val="22"/>
              </w:rPr>
            </w:pPr>
            <w:r>
              <w:rPr>
                <w:rFonts w:ascii="Aptos" w:hAnsi="Aptos"/>
                <w:sz w:val="22"/>
                <w:szCs w:val="22"/>
              </w:rPr>
              <w:t>J</w:t>
            </w:r>
            <w:r w:rsidRPr="000915A0">
              <w:rPr>
                <w:rFonts w:ascii="Aptos" w:hAnsi="Aptos"/>
                <w:sz w:val="22"/>
                <w:szCs w:val="22"/>
              </w:rPr>
              <w:t xml:space="preserve">oin the United States Access Board and The Native American Disability Law Center (NADLC) for a collaborative webinar on polling place accessibility. The Native American Disability Law Center is a private nonprofit organization that advocates for the legal rights of Native Americans with disabilities. This webinar will cover NADLC's report of polling place accessibility in Navajo Nation and Hopi Tribal elections, discuss community-led advocacy to affect changes in accessibility, and discuss strategies and lessons for self-advocates, families, and </w:t>
            </w:r>
            <w:r w:rsidRPr="000915A0">
              <w:rPr>
                <w:rFonts w:ascii="Aptos" w:hAnsi="Aptos"/>
                <w:sz w:val="22"/>
                <w:szCs w:val="22"/>
              </w:rPr>
              <w:lastRenderedPageBreak/>
              <w:t>professionals to utilize in their work. Additional resources on polling place accessibility will be provided.</w:t>
            </w:r>
          </w:p>
          <w:p w14:paraId="5F02437F" w14:textId="77777777" w:rsidR="009B281D" w:rsidRPr="004B5769" w:rsidRDefault="009B281D" w:rsidP="009B281D">
            <w:pPr>
              <w:pStyle w:val="ListParagraph"/>
              <w:ind w:left="360"/>
              <w:rPr>
                <w:rFonts w:ascii="Aptos" w:hAnsi="Aptos"/>
                <w:sz w:val="22"/>
                <w:szCs w:val="22"/>
              </w:rPr>
            </w:pPr>
            <w:r w:rsidRPr="004B5769">
              <w:rPr>
                <w:rFonts w:ascii="Aptos" w:hAnsi="Aptos"/>
                <w:sz w:val="22"/>
                <w:szCs w:val="22"/>
              </w:rPr>
              <w:t>Speakers</w:t>
            </w:r>
          </w:p>
          <w:p w14:paraId="74E453DF" w14:textId="77777777" w:rsidR="009B281D" w:rsidRPr="004B5769" w:rsidRDefault="009B281D" w:rsidP="009B281D">
            <w:pPr>
              <w:pStyle w:val="ListParagraph"/>
              <w:numPr>
                <w:ilvl w:val="0"/>
                <w:numId w:val="42"/>
              </w:numPr>
              <w:rPr>
                <w:rFonts w:ascii="Aptos" w:hAnsi="Aptos"/>
                <w:sz w:val="22"/>
                <w:szCs w:val="22"/>
              </w:rPr>
            </w:pPr>
            <w:hyperlink r:id="rId81" w:history="1">
              <w:r w:rsidRPr="004B5769">
                <w:rPr>
                  <w:rStyle w:val="Hyperlink"/>
                  <w:rFonts w:ascii="Aptos" w:hAnsi="Aptos"/>
                  <w:sz w:val="22"/>
                  <w:szCs w:val="22"/>
                </w:rPr>
                <w:t>Hoskie Benally, Community and Government Liaison, Native American Disability Law Center</w:t>
              </w:r>
            </w:hyperlink>
          </w:p>
          <w:p w14:paraId="76729210" w14:textId="77777777" w:rsidR="009B281D" w:rsidRPr="004B5769" w:rsidRDefault="009B281D" w:rsidP="009B281D">
            <w:pPr>
              <w:pStyle w:val="ListParagraph"/>
              <w:numPr>
                <w:ilvl w:val="0"/>
                <w:numId w:val="42"/>
              </w:numPr>
              <w:rPr>
                <w:rFonts w:ascii="Aptos" w:hAnsi="Aptos"/>
                <w:sz w:val="22"/>
                <w:szCs w:val="22"/>
              </w:rPr>
            </w:pPr>
            <w:hyperlink r:id="rId82" w:history="1">
              <w:r w:rsidRPr="004B5769">
                <w:rPr>
                  <w:rStyle w:val="Hyperlink"/>
                  <w:rFonts w:ascii="Aptos" w:hAnsi="Aptos"/>
                  <w:sz w:val="22"/>
                  <w:szCs w:val="22"/>
                </w:rPr>
                <w:t>Austin Moore, Staff Attorney, Native American Disability Law Center</w:t>
              </w:r>
            </w:hyperlink>
          </w:p>
          <w:p w14:paraId="245A59FD" w14:textId="77777777" w:rsidR="009B281D" w:rsidRPr="004B5769" w:rsidRDefault="009B281D" w:rsidP="009B281D">
            <w:pPr>
              <w:pStyle w:val="ListParagraph"/>
              <w:numPr>
                <w:ilvl w:val="0"/>
                <w:numId w:val="42"/>
              </w:numPr>
              <w:rPr>
                <w:rFonts w:ascii="Aptos" w:hAnsi="Aptos"/>
                <w:sz w:val="22"/>
                <w:szCs w:val="22"/>
              </w:rPr>
            </w:pPr>
            <w:hyperlink r:id="rId83" w:history="1">
              <w:r w:rsidRPr="004B5769">
                <w:rPr>
                  <w:rStyle w:val="Hyperlink"/>
                  <w:rFonts w:ascii="Aptos" w:hAnsi="Aptos"/>
                  <w:sz w:val="22"/>
                  <w:szCs w:val="22"/>
                </w:rPr>
                <w:t>Amy Nieves, Public Affairs Specialist, U.S. Access Board</w:t>
              </w:r>
            </w:hyperlink>
          </w:p>
          <w:p w14:paraId="7FF21551" w14:textId="19F39DE4" w:rsidR="009B281D" w:rsidRPr="000915A0" w:rsidRDefault="009B281D" w:rsidP="009B281D">
            <w:pPr>
              <w:pStyle w:val="ListParagraph"/>
              <w:ind w:left="360"/>
              <w:rPr>
                <w:rFonts w:ascii="Aptos" w:hAnsi="Aptos"/>
                <w:sz w:val="22"/>
                <w:szCs w:val="22"/>
              </w:rPr>
            </w:pPr>
            <w:hyperlink r:id="rId84" w:history="1">
              <w:r w:rsidRPr="006175ED">
                <w:rPr>
                  <w:rStyle w:val="Hyperlink"/>
                  <w:rFonts w:ascii="Aptos" w:hAnsi="Aptos"/>
                  <w:sz w:val="22"/>
                  <w:szCs w:val="22"/>
                </w:rPr>
                <w:t>Polling Places registration</w:t>
              </w:r>
            </w:hyperlink>
          </w:p>
          <w:p w14:paraId="3ACBCEBC" w14:textId="4932E5EC" w:rsidR="009B281D" w:rsidRPr="00CB50D6" w:rsidRDefault="009B281D" w:rsidP="009B281D">
            <w:pPr>
              <w:pStyle w:val="ListParagraph"/>
              <w:numPr>
                <w:ilvl w:val="0"/>
                <w:numId w:val="28"/>
              </w:numPr>
              <w:ind w:left="360"/>
              <w:rPr>
                <w:rFonts w:ascii="Aptos" w:hAnsi="Aptos"/>
                <w:b/>
                <w:bCs/>
                <w:i/>
                <w:iCs/>
                <w:sz w:val="22"/>
                <w:szCs w:val="22"/>
              </w:rPr>
            </w:pPr>
            <w:hyperlink r:id="rId85" w:anchor="/registration" w:history="1">
              <w:r w:rsidRPr="00CB50D6">
                <w:rPr>
                  <w:rStyle w:val="Hyperlink"/>
                  <w:rFonts w:ascii="Aptos" w:hAnsi="Aptos"/>
                  <w:b/>
                  <w:bCs/>
                  <w:i/>
                  <w:iCs/>
                  <w:sz w:val="22"/>
                  <w:szCs w:val="22"/>
                </w:rPr>
                <w:t>Medicaid 101: Basics and Recent Changes</w:t>
              </w:r>
            </w:hyperlink>
          </w:p>
          <w:p w14:paraId="0E8E723A" w14:textId="77777777" w:rsidR="009B281D" w:rsidRDefault="009B281D" w:rsidP="009B281D">
            <w:pPr>
              <w:pStyle w:val="ListParagraph"/>
              <w:ind w:left="360"/>
              <w:rPr>
                <w:rFonts w:ascii="Aptos" w:hAnsi="Aptos"/>
                <w:b/>
                <w:bCs/>
                <w:sz w:val="22"/>
                <w:szCs w:val="22"/>
              </w:rPr>
            </w:pPr>
            <w:r>
              <w:rPr>
                <w:rFonts w:ascii="Aptos" w:hAnsi="Aptos"/>
                <w:b/>
                <w:bCs/>
                <w:sz w:val="22"/>
                <w:szCs w:val="22"/>
              </w:rPr>
              <w:t>Justice in Aging</w:t>
            </w:r>
          </w:p>
          <w:p w14:paraId="7E504695" w14:textId="5AD99D07" w:rsidR="009B281D" w:rsidRDefault="009B281D" w:rsidP="009B281D">
            <w:pPr>
              <w:pStyle w:val="ListParagraph"/>
              <w:ind w:left="360"/>
              <w:rPr>
                <w:rFonts w:ascii="Aptos" w:hAnsi="Aptos"/>
                <w:sz w:val="22"/>
                <w:szCs w:val="22"/>
              </w:rPr>
            </w:pPr>
            <w:r w:rsidRPr="00945B49">
              <w:rPr>
                <w:rFonts w:ascii="Aptos" w:hAnsi="Aptos"/>
                <w:sz w:val="22"/>
                <w:szCs w:val="22"/>
              </w:rPr>
              <w:t xml:space="preserve">Tuesday, August 11, 2026, 2:00 </w:t>
            </w:r>
            <w:r>
              <w:rPr>
                <w:rFonts w:ascii="Aptos" w:hAnsi="Aptos"/>
                <w:sz w:val="22"/>
                <w:szCs w:val="22"/>
              </w:rPr>
              <w:t xml:space="preserve">to 3:15 </w:t>
            </w:r>
            <w:r w:rsidRPr="00945B49">
              <w:rPr>
                <w:rFonts w:ascii="Aptos" w:hAnsi="Aptos"/>
                <w:sz w:val="22"/>
                <w:szCs w:val="22"/>
              </w:rPr>
              <w:t>p.m.</w:t>
            </w:r>
          </w:p>
          <w:p w14:paraId="1F39BDFA" w14:textId="77777777" w:rsidR="009B281D" w:rsidRDefault="009B281D" w:rsidP="009B281D">
            <w:pPr>
              <w:pStyle w:val="ListParagraph"/>
              <w:ind w:left="360"/>
              <w:rPr>
                <w:rFonts w:ascii="Aptos" w:hAnsi="Aptos"/>
                <w:sz w:val="22"/>
                <w:szCs w:val="22"/>
              </w:rPr>
            </w:pPr>
            <w:r w:rsidRPr="00C55E1B">
              <w:rPr>
                <w:rFonts w:ascii="Aptos" w:hAnsi="Aptos"/>
                <w:sz w:val="22"/>
                <w:szCs w:val="22"/>
              </w:rPr>
              <w:t>Understanding Medicaid is key to understanding the health and long-term care delivery system for older adults. Every year, over 7 million older adults rely on Medicaid to pay for necessary health services. Over two-thirds of all older adults who receive long-term care in their homes or in a nursing facility participate in the Medicaid program. This webinar will include a basic primer on the Medicaid program and will be most suited to aging or disability advocates, legal aid advocates, and anyone new to Medicaid. During this webinar, presenters will cover: • How Medicaid is funded • Medicaid eligibility • Key Medicaid protections • Medicaid’s role in paying for health and long-term care for older adults • How Medicaid and Medicare work together • Brief overview on Medicaid cuts in H.R.1 and the impact on older adults</w:t>
            </w:r>
          </w:p>
          <w:p w14:paraId="4FB239E0" w14:textId="44F7AC52" w:rsidR="009B281D" w:rsidRPr="00CB50D6" w:rsidRDefault="009B281D" w:rsidP="009B281D">
            <w:pPr>
              <w:pStyle w:val="ListParagraph"/>
              <w:ind w:left="360"/>
              <w:rPr>
                <w:rFonts w:ascii="Aptos" w:hAnsi="Aptos"/>
                <w:sz w:val="22"/>
                <w:szCs w:val="22"/>
              </w:rPr>
            </w:pPr>
            <w:hyperlink r:id="rId86" w:anchor="/registration" w:history="1">
              <w:r w:rsidRPr="00D50A75">
                <w:rPr>
                  <w:rStyle w:val="Hyperlink"/>
                  <w:rFonts w:ascii="Aptos" w:hAnsi="Aptos"/>
                  <w:sz w:val="22"/>
                  <w:szCs w:val="22"/>
                </w:rPr>
                <w:t>Medicaid Basics Registration</w:t>
              </w:r>
            </w:hyperlink>
          </w:p>
        </w:tc>
      </w:tr>
      <w:tr w:rsidR="009B281D" w:rsidRPr="00783903" w14:paraId="5814D6C9" w14:textId="77777777" w:rsidTr="00395131">
        <w:trPr>
          <w:gridAfter w:val="1"/>
          <w:wAfter w:w="298" w:type="dxa"/>
          <w:trHeight w:val="764"/>
        </w:trPr>
        <w:tc>
          <w:tcPr>
            <w:tcW w:w="2903" w:type="dxa"/>
            <w:gridSpan w:val="2"/>
          </w:tcPr>
          <w:p w14:paraId="02F63F81" w14:textId="746B32F6" w:rsidR="009B281D" w:rsidRPr="00B17AE3" w:rsidRDefault="009B281D" w:rsidP="009B281D">
            <w:pPr>
              <w:pStyle w:val="Heading2"/>
              <w:rPr>
                <w:b/>
                <w:bCs/>
                <w:sz w:val="32"/>
                <w:szCs w:val="32"/>
              </w:rPr>
            </w:pPr>
            <w:r w:rsidRPr="00B17AE3">
              <w:rPr>
                <w:b/>
                <w:bCs/>
                <w:sz w:val="32"/>
                <w:szCs w:val="32"/>
              </w:rPr>
              <w:lastRenderedPageBreak/>
              <w:t>Previously posted webinars and online sessions</w:t>
            </w:r>
          </w:p>
        </w:tc>
        <w:tc>
          <w:tcPr>
            <w:tcW w:w="7622" w:type="dxa"/>
            <w:gridSpan w:val="4"/>
          </w:tcPr>
          <w:p w14:paraId="3BEEED5D" w14:textId="18F0B936" w:rsidR="009B281D" w:rsidRPr="00B25197" w:rsidRDefault="009B281D" w:rsidP="005C18F6">
            <w:pPr>
              <w:rPr>
                <w:rFonts w:ascii="Aptos" w:hAnsi="Aptos"/>
                <w:sz w:val="22"/>
                <w:szCs w:val="22"/>
              </w:rPr>
            </w:pPr>
            <w:r w:rsidRPr="00B25197">
              <w:rPr>
                <w:rFonts w:ascii="Aptos" w:hAnsi="Aptos"/>
                <w:sz w:val="22"/>
                <w:szCs w:val="22"/>
              </w:rPr>
              <w:t xml:space="preserve">Previously posted webinars and online sessions can be viewed at: </w:t>
            </w:r>
            <w:hyperlink r:id="rId87" w:history="1">
              <w:r w:rsidRPr="00B25197">
                <w:rPr>
                  <w:rStyle w:val="Hyperlink"/>
                  <w:rFonts w:ascii="Aptos" w:hAnsi="Aptos"/>
                  <w:sz w:val="22"/>
                  <w:szCs w:val="22"/>
                </w:rPr>
                <w:t>https://dignityalliancema.org/webinars-and-online-sessions/</w:t>
              </w:r>
            </w:hyperlink>
            <w:r w:rsidRPr="00B25197">
              <w:rPr>
                <w:rFonts w:ascii="Aptos" w:hAnsi="Aptos"/>
                <w:sz w:val="22"/>
                <w:szCs w:val="22"/>
              </w:rPr>
              <w:t xml:space="preserve"> </w:t>
            </w:r>
          </w:p>
        </w:tc>
      </w:tr>
      <w:tr w:rsidR="009B281D" w:rsidRPr="00783903" w14:paraId="35B308D0" w14:textId="77777777" w:rsidTr="00467E18">
        <w:trPr>
          <w:gridAfter w:val="1"/>
          <w:wAfter w:w="298" w:type="dxa"/>
          <w:trHeight w:val="386"/>
        </w:trPr>
        <w:tc>
          <w:tcPr>
            <w:tcW w:w="2903" w:type="dxa"/>
            <w:gridSpan w:val="2"/>
          </w:tcPr>
          <w:p w14:paraId="5466103A" w14:textId="2EC6526D" w:rsidR="009B281D" w:rsidRDefault="009B281D" w:rsidP="009B281D">
            <w:pPr>
              <w:pStyle w:val="Heading2"/>
              <w:rPr>
                <w:b/>
                <w:bCs/>
                <w:sz w:val="32"/>
                <w:szCs w:val="32"/>
              </w:rPr>
            </w:pPr>
            <w:r>
              <w:rPr>
                <w:b/>
                <w:bCs/>
                <w:sz w:val="32"/>
                <w:szCs w:val="32"/>
              </w:rPr>
              <w:t>Nursing Homes</w:t>
            </w:r>
          </w:p>
        </w:tc>
        <w:tc>
          <w:tcPr>
            <w:tcW w:w="7622" w:type="dxa"/>
            <w:gridSpan w:val="4"/>
          </w:tcPr>
          <w:p w14:paraId="0C3E6CB1" w14:textId="77777777" w:rsidR="009B281D" w:rsidRDefault="009B281D"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Skilled Nursing News</w:t>
            </w:r>
          </w:p>
          <w:p w14:paraId="71E95E96" w14:textId="77777777"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17, 2026</w:t>
            </w:r>
          </w:p>
          <w:p w14:paraId="58BB5B38" w14:textId="77777777" w:rsidR="009B281D" w:rsidRDefault="009B281D" w:rsidP="009B281D">
            <w:pPr>
              <w:pStyle w:val="ListParagraph"/>
              <w:ind w:left="360"/>
              <w:rPr>
                <w:rFonts w:ascii="Aptos" w:eastAsia="Times New Roman" w:hAnsi="Aptos" w:cs="Times New Roman"/>
                <w:i/>
                <w:iCs/>
                <w:sz w:val="22"/>
                <w:szCs w:val="22"/>
              </w:rPr>
            </w:pPr>
            <w:hyperlink r:id="rId88" w:history="1">
              <w:r w:rsidRPr="00B36E7B">
                <w:rPr>
                  <w:rStyle w:val="Hyperlink"/>
                  <w:rFonts w:ascii="Aptos" w:eastAsia="Times New Roman" w:hAnsi="Aptos" w:cs="Times New Roman"/>
                  <w:i/>
                  <w:iCs/>
                  <w:sz w:val="22"/>
                  <w:szCs w:val="22"/>
                </w:rPr>
                <w:t xml:space="preserve">Over 25% of Nursing </w:t>
              </w:r>
              <w:r w:rsidRPr="00B36E7B">
                <w:rPr>
                  <w:rStyle w:val="Hyperlink"/>
                  <w:rFonts w:ascii="Aptos" w:eastAsia="Times New Roman" w:hAnsi="Aptos" w:cs="Times New Roman"/>
                  <w:i/>
                  <w:iCs/>
                  <w:sz w:val="22"/>
                  <w:szCs w:val="22"/>
                </w:rPr>
                <w:t>Homes Reported a Serious Deficiency in 2026, With 5% Linked to IJs, Actual Harm</w:t>
              </w:r>
            </w:hyperlink>
          </w:p>
          <w:p w14:paraId="7D024C1E" w14:textId="77777777" w:rsidR="009B281D" w:rsidRDefault="009B281D" w:rsidP="009B281D">
            <w:pPr>
              <w:pStyle w:val="ListParagraph"/>
              <w:ind w:left="360"/>
              <w:rPr>
                <w:rFonts w:ascii="Aptos" w:eastAsia="Times New Roman" w:hAnsi="Aptos" w:cs="Times New Roman"/>
                <w:sz w:val="22"/>
                <w:szCs w:val="22"/>
              </w:rPr>
            </w:pPr>
            <w:r w:rsidRPr="00980BF8">
              <w:rPr>
                <w:rFonts w:ascii="Aptos" w:eastAsia="Times New Roman" w:hAnsi="Aptos" w:cs="Times New Roman"/>
                <w:sz w:val="22"/>
                <w:szCs w:val="22"/>
              </w:rPr>
              <w:t>By Amy Stulick</w:t>
            </w:r>
          </w:p>
          <w:p w14:paraId="08E2F251" w14:textId="77777777" w:rsidR="009B281D" w:rsidRDefault="009B281D" w:rsidP="009B281D">
            <w:pPr>
              <w:pStyle w:val="ListParagraph"/>
              <w:ind w:left="360"/>
              <w:rPr>
                <w:rFonts w:ascii="Aptos" w:eastAsia="Times New Roman" w:hAnsi="Aptos" w:cs="Times New Roman"/>
                <w:sz w:val="22"/>
                <w:szCs w:val="22"/>
              </w:rPr>
            </w:pPr>
            <w:hyperlink r:id="rId89" w:history="1">
              <w:r w:rsidRPr="00FC5420">
                <w:rPr>
                  <w:rStyle w:val="Hyperlink"/>
                  <w:rFonts w:ascii="Aptos" w:eastAsia="Times New Roman" w:hAnsi="Aptos" w:cs="Times New Roman"/>
                  <w:sz w:val="22"/>
                  <w:szCs w:val="22"/>
                </w:rPr>
                <w:t>A recent report</w:t>
              </w:r>
            </w:hyperlink>
            <w:r w:rsidRPr="00102495">
              <w:rPr>
                <w:rFonts w:ascii="Aptos" w:eastAsia="Times New Roman" w:hAnsi="Aptos" w:cs="Times New Roman"/>
                <w:sz w:val="22"/>
                <w:szCs w:val="22"/>
              </w:rPr>
              <w:t xml:space="preserve"> reveals that more than 25% of U.S. nursing homes were cited for a serious deficiency during 2026, highlighting a persistent crisis in quality of care and regulatory compliance across the sector. Most concerning is that 5% of all facilities received citations categorized as "Immediate Jeopardy" (IJ) or causing "actual harm"—designations reserved for the most severe failures in safety and oversight that pose an immediate threat to resident well-being. This data underscores that despite federal efforts to increase transparency and enforcement, a significant portion of the industry continues to struggle with foundational care standards, providing critical evidence for the necessity of the strengthened accountability and staffing measures frequently advocated for by organizations like the Dignity Alliance Massachusetts.</w:t>
            </w:r>
          </w:p>
          <w:p w14:paraId="433F59F3" w14:textId="7466E851" w:rsidR="009B281D" w:rsidRDefault="009B281D"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JAMA Health Forum</w:t>
            </w:r>
          </w:p>
          <w:p w14:paraId="25DA423C" w14:textId="3613EE96"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lastRenderedPageBreak/>
              <w:t>July 17, 2026</w:t>
            </w:r>
          </w:p>
          <w:p w14:paraId="70C652F3" w14:textId="05D2ADCE" w:rsidR="009B281D" w:rsidRPr="0001080C" w:rsidRDefault="009B281D" w:rsidP="009B281D">
            <w:pPr>
              <w:pStyle w:val="ListParagraph"/>
              <w:ind w:left="360"/>
              <w:rPr>
                <w:rFonts w:ascii="Aptos" w:eastAsia="Times New Roman" w:hAnsi="Aptos" w:cs="Times New Roman"/>
                <w:i/>
                <w:iCs/>
                <w:sz w:val="22"/>
                <w:szCs w:val="22"/>
              </w:rPr>
            </w:pPr>
            <w:hyperlink r:id="rId90" w:history="1">
              <w:r w:rsidRPr="0001080C">
                <w:rPr>
                  <w:rStyle w:val="Hyperlink"/>
                  <w:rFonts w:ascii="Aptos" w:eastAsia="Times New Roman" w:hAnsi="Aptos" w:cs="Times New Roman"/>
                  <w:i/>
                  <w:iCs/>
                  <w:sz w:val="22"/>
                  <w:szCs w:val="22"/>
                </w:rPr>
                <w:t>State Medicaid Bed-Hold Policies and Hospitalizations and ED Visits Among Long-Stay Nursing Home Residents</w:t>
              </w:r>
            </w:hyperlink>
          </w:p>
          <w:p w14:paraId="738B4166" w14:textId="687BED63"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88743F">
              <w:rPr>
                <w:rFonts w:ascii="Aptos" w:eastAsia="Times New Roman" w:hAnsi="Aptos" w:cs="Times New Roman"/>
                <w:sz w:val="22"/>
                <w:szCs w:val="22"/>
              </w:rPr>
              <w:t>Hyunkyung Yun, MSc, MSW; Hye-Young Jung, PhD; Cyrus Kosar, PhD</w:t>
            </w:r>
            <w:r>
              <w:rPr>
                <w:rFonts w:ascii="Aptos" w:eastAsia="Times New Roman" w:hAnsi="Aptos" w:cs="Times New Roman"/>
                <w:sz w:val="22"/>
                <w:szCs w:val="22"/>
              </w:rPr>
              <w:t>;</w:t>
            </w:r>
            <w:r w:rsidRPr="0088743F">
              <w:rPr>
                <w:rFonts w:ascii="Aptos" w:eastAsia="Times New Roman" w:hAnsi="Aptos" w:cs="Times New Roman"/>
                <w:sz w:val="22"/>
                <w:szCs w:val="22"/>
              </w:rPr>
              <w:t xml:space="preserve"> </w:t>
            </w:r>
            <w:r w:rsidRPr="0088743F">
              <w:rPr>
                <w:rFonts w:ascii="Aptos" w:eastAsia="Times New Roman" w:hAnsi="Aptos" w:cs="Times New Roman"/>
                <w:i/>
                <w:iCs/>
                <w:sz w:val="22"/>
                <w:szCs w:val="22"/>
              </w:rPr>
              <w:t>et al</w:t>
            </w:r>
          </w:p>
          <w:p w14:paraId="31BFAB92" w14:textId="77777777" w:rsidR="009B281D" w:rsidRPr="00734F8A" w:rsidRDefault="009B281D" w:rsidP="009B281D">
            <w:pPr>
              <w:pStyle w:val="ListParagraph"/>
              <w:ind w:left="360"/>
              <w:rPr>
                <w:rFonts w:ascii="Aptos" w:eastAsia="Times New Roman" w:hAnsi="Aptos" w:cs="Times New Roman"/>
                <w:sz w:val="22"/>
                <w:szCs w:val="22"/>
              </w:rPr>
            </w:pPr>
            <w:r w:rsidRPr="00734F8A">
              <w:rPr>
                <w:rFonts w:ascii="Aptos" w:eastAsia="Times New Roman" w:hAnsi="Aptos" w:cs="Times New Roman"/>
                <w:sz w:val="22"/>
                <w:szCs w:val="22"/>
              </w:rPr>
              <w:t>Key Points</w:t>
            </w:r>
          </w:p>
          <w:p w14:paraId="2125BBC2" w14:textId="77777777" w:rsidR="009B281D" w:rsidRPr="00734F8A" w:rsidRDefault="009B281D" w:rsidP="009B281D">
            <w:pPr>
              <w:pStyle w:val="ListParagraph"/>
              <w:ind w:left="360"/>
              <w:rPr>
                <w:rFonts w:ascii="Aptos" w:eastAsia="Times New Roman" w:hAnsi="Aptos" w:cs="Times New Roman"/>
                <w:sz w:val="22"/>
                <w:szCs w:val="22"/>
              </w:rPr>
            </w:pPr>
            <w:r w:rsidRPr="00734F8A">
              <w:rPr>
                <w:rFonts w:ascii="Aptos" w:eastAsia="Times New Roman" w:hAnsi="Aptos" w:cs="Times New Roman"/>
                <w:b/>
                <w:bCs/>
                <w:sz w:val="22"/>
                <w:szCs w:val="22"/>
              </w:rPr>
              <w:t>Question</w:t>
            </w:r>
            <w:r w:rsidRPr="00734F8A">
              <w:rPr>
                <w:rFonts w:ascii="Aptos" w:eastAsia="Times New Roman" w:hAnsi="Aptos" w:cs="Times New Roman"/>
                <w:sz w:val="22"/>
                <w:szCs w:val="22"/>
              </w:rPr>
              <w:t>  Are state Medicaid bed-hold policies associated with hospitalizations and emergency department visits among nursing home residents receiving long-term care?</w:t>
            </w:r>
          </w:p>
          <w:p w14:paraId="3FA0D266" w14:textId="77777777" w:rsidR="009B281D" w:rsidRPr="00734F8A" w:rsidRDefault="009B281D" w:rsidP="009B281D">
            <w:pPr>
              <w:pStyle w:val="ListParagraph"/>
              <w:ind w:left="360"/>
              <w:rPr>
                <w:rFonts w:ascii="Aptos" w:eastAsia="Times New Roman" w:hAnsi="Aptos" w:cs="Times New Roman"/>
                <w:sz w:val="22"/>
                <w:szCs w:val="22"/>
              </w:rPr>
            </w:pPr>
            <w:r w:rsidRPr="00734F8A">
              <w:rPr>
                <w:rFonts w:ascii="Aptos" w:eastAsia="Times New Roman" w:hAnsi="Aptos" w:cs="Times New Roman"/>
                <w:b/>
                <w:bCs/>
                <w:sz w:val="22"/>
                <w:szCs w:val="22"/>
              </w:rPr>
              <w:t>Findings</w:t>
            </w:r>
            <w:r w:rsidRPr="00734F8A">
              <w:rPr>
                <w:rFonts w:ascii="Aptos" w:eastAsia="Times New Roman" w:hAnsi="Aptos" w:cs="Times New Roman"/>
                <w:sz w:val="22"/>
                <w:szCs w:val="22"/>
              </w:rPr>
              <w:t>  In this cohort study of 219</w:t>
            </w:r>
            <w:r w:rsidRPr="00734F8A">
              <w:rPr>
                <w:rFonts w:ascii="Arial" w:eastAsia="Times New Roman" w:hAnsi="Arial" w:cs="Arial"/>
                <w:sz w:val="22"/>
                <w:szCs w:val="22"/>
              </w:rPr>
              <w:t> </w:t>
            </w:r>
            <w:r w:rsidRPr="00734F8A">
              <w:rPr>
                <w:rFonts w:ascii="Aptos" w:eastAsia="Times New Roman" w:hAnsi="Aptos" w:cs="Times New Roman"/>
                <w:sz w:val="22"/>
                <w:szCs w:val="22"/>
              </w:rPr>
              <w:t>719 long-stay nursing home residents, states</w:t>
            </w:r>
            <w:r w:rsidRPr="00734F8A">
              <w:rPr>
                <w:rFonts w:ascii="Aptos" w:eastAsia="Times New Roman" w:hAnsi="Aptos" w:cs="Aptos"/>
                <w:sz w:val="22"/>
                <w:szCs w:val="22"/>
              </w:rPr>
              <w:t>’</w:t>
            </w:r>
            <w:r w:rsidRPr="00734F8A">
              <w:rPr>
                <w:rFonts w:ascii="Aptos" w:eastAsia="Times New Roman" w:hAnsi="Aptos" w:cs="Times New Roman"/>
                <w:sz w:val="22"/>
                <w:szCs w:val="22"/>
              </w:rPr>
              <w:t xml:space="preserve"> adoption of Medicaid bed-hold policies was not associated with the likelihood of these residents experiencing hospitalization or an emergency department visit.</w:t>
            </w:r>
          </w:p>
          <w:p w14:paraId="17B4737D" w14:textId="77777777" w:rsidR="009B281D" w:rsidRPr="00734F8A" w:rsidRDefault="009B281D" w:rsidP="009B281D">
            <w:pPr>
              <w:pStyle w:val="ListParagraph"/>
              <w:ind w:left="360"/>
              <w:rPr>
                <w:rFonts w:ascii="Aptos" w:eastAsia="Times New Roman" w:hAnsi="Aptos" w:cs="Times New Roman"/>
                <w:sz w:val="22"/>
                <w:szCs w:val="22"/>
              </w:rPr>
            </w:pPr>
            <w:r w:rsidRPr="00734F8A">
              <w:rPr>
                <w:rFonts w:ascii="Aptos" w:eastAsia="Times New Roman" w:hAnsi="Aptos" w:cs="Times New Roman"/>
                <w:b/>
                <w:bCs/>
                <w:sz w:val="22"/>
                <w:szCs w:val="22"/>
              </w:rPr>
              <w:t>Meaning</w:t>
            </w:r>
            <w:r w:rsidRPr="00734F8A">
              <w:rPr>
                <w:rFonts w:ascii="Aptos" w:eastAsia="Times New Roman" w:hAnsi="Aptos" w:cs="Times New Roman"/>
                <w:sz w:val="22"/>
                <w:szCs w:val="22"/>
              </w:rPr>
              <w:t>  These findings suggest that bed-hold policies may enhance the continuity of nursing home care without adversely affecting the likelihood of hospital transfers among long-stay residents.</w:t>
            </w:r>
          </w:p>
          <w:p w14:paraId="00BF537D" w14:textId="77777777" w:rsidR="009B281D" w:rsidRPr="00734F8A" w:rsidRDefault="009B281D" w:rsidP="009B281D">
            <w:pPr>
              <w:pStyle w:val="ListParagraph"/>
              <w:ind w:left="360"/>
              <w:rPr>
                <w:rFonts w:ascii="Aptos" w:eastAsia="Times New Roman" w:hAnsi="Aptos" w:cs="Times New Roman"/>
                <w:sz w:val="22"/>
                <w:szCs w:val="22"/>
              </w:rPr>
            </w:pPr>
            <w:r w:rsidRPr="00734F8A">
              <w:rPr>
                <w:rFonts w:ascii="Aptos" w:eastAsia="Times New Roman" w:hAnsi="Aptos" w:cs="Times New Roman"/>
                <w:sz w:val="22"/>
                <w:szCs w:val="22"/>
              </w:rPr>
              <w:t xml:space="preserve">Abstract </w:t>
            </w:r>
          </w:p>
          <w:p w14:paraId="6C7CE15B" w14:textId="338A160E" w:rsidR="009B281D" w:rsidRPr="00734F8A" w:rsidRDefault="009B281D" w:rsidP="009B281D">
            <w:pPr>
              <w:pStyle w:val="ListParagraph"/>
              <w:ind w:left="360"/>
              <w:rPr>
                <w:rFonts w:ascii="Aptos" w:eastAsia="Times New Roman" w:hAnsi="Aptos" w:cs="Times New Roman"/>
                <w:sz w:val="22"/>
                <w:szCs w:val="22"/>
              </w:rPr>
            </w:pPr>
            <w:r w:rsidRPr="00734F8A">
              <w:rPr>
                <w:rFonts w:ascii="Aptos" w:eastAsia="Times New Roman" w:hAnsi="Aptos" w:cs="Times New Roman"/>
                <w:b/>
                <w:bCs/>
                <w:sz w:val="22"/>
                <w:szCs w:val="22"/>
              </w:rPr>
              <w:t>Importance</w:t>
            </w:r>
            <w:r w:rsidRPr="00734F8A">
              <w:rPr>
                <w:rFonts w:ascii="Aptos" w:eastAsia="Times New Roman" w:hAnsi="Aptos" w:cs="Times New Roman"/>
                <w:sz w:val="22"/>
                <w:szCs w:val="22"/>
              </w:rPr>
              <w:t>  Forty-three state Medicaid programs have bed-hold policies that reimburse nursing homes (NHs) to reserve a resident’s bed during a hospitalization or other temporary absence. Although bed-hold policies are intended to increase continuity of care, some evidence suggests they may incentivize NHs to hospitalize residents; however, these data are outdated, and the impact of bed-hold policies on resident outcomes remains understudied</w:t>
            </w:r>
          </w:p>
          <w:p w14:paraId="5818E875" w14:textId="24D01048" w:rsidR="009B281D" w:rsidRDefault="009B281D"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Becker’s Hospital Review</w:t>
            </w:r>
          </w:p>
          <w:p w14:paraId="65FFE823" w14:textId="140A93A0"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13, 2026</w:t>
            </w:r>
          </w:p>
          <w:p w14:paraId="2177A3EE" w14:textId="371D99D5" w:rsidR="009B281D" w:rsidRPr="0023084A" w:rsidRDefault="009B281D" w:rsidP="009B281D">
            <w:pPr>
              <w:pStyle w:val="ListParagraph"/>
              <w:ind w:left="360"/>
              <w:rPr>
                <w:rFonts w:ascii="Aptos" w:eastAsia="Times New Roman" w:hAnsi="Aptos" w:cs="Times New Roman"/>
                <w:i/>
                <w:iCs/>
                <w:sz w:val="22"/>
                <w:szCs w:val="22"/>
              </w:rPr>
            </w:pPr>
            <w:hyperlink r:id="rId91" w:history="1">
              <w:r w:rsidRPr="00E37B8E">
                <w:rPr>
                  <w:rStyle w:val="Hyperlink"/>
                  <w:rFonts w:ascii="Aptos" w:eastAsia="Times New Roman" w:hAnsi="Aptos" w:cs="Times New Roman"/>
                  <w:i/>
                  <w:iCs/>
                  <w:sz w:val="22"/>
                  <w:szCs w:val="22"/>
                </w:rPr>
                <w:t>Cancer rates among nursing home residents, by state</w:t>
              </w:r>
            </w:hyperlink>
            <w:r>
              <w:rPr>
                <w:rFonts w:ascii="Aptos" w:eastAsia="Times New Roman" w:hAnsi="Aptos" w:cs="Times New Roman"/>
                <w:i/>
                <w:iCs/>
                <w:sz w:val="22"/>
                <w:szCs w:val="22"/>
              </w:rPr>
              <w:t xml:space="preserve"> </w:t>
            </w:r>
          </w:p>
          <w:p w14:paraId="625D7B45" w14:textId="2A6A4D94" w:rsidR="009B281D" w:rsidRDefault="009B281D" w:rsidP="009B281D">
            <w:pPr>
              <w:pStyle w:val="ListParagraph"/>
              <w:ind w:left="360"/>
              <w:rPr>
                <w:rFonts w:ascii="Aptos" w:eastAsia="Times New Roman" w:hAnsi="Aptos" w:cs="Times New Roman"/>
                <w:sz w:val="22"/>
                <w:szCs w:val="22"/>
              </w:rPr>
            </w:pPr>
            <w:r w:rsidRPr="00270A52">
              <w:rPr>
                <w:rFonts w:ascii="Aptos" w:eastAsia="Times New Roman" w:hAnsi="Aptos" w:cs="Times New Roman"/>
                <w:sz w:val="22"/>
                <w:szCs w:val="22"/>
              </w:rPr>
              <w:t>The six cancer types included in the measure were breast, colorectal, endometrial, lung, prostate and urological.</w:t>
            </w:r>
          </w:p>
          <w:p w14:paraId="101C59E6" w14:textId="4C83D40A" w:rsidR="009B281D" w:rsidRDefault="009B281D" w:rsidP="009B281D">
            <w:pPr>
              <w:pStyle w:val="ListParagraph"/>
              <w:ind w:left="360"/>
              <w:rPr>
                <w:rFonts w:ascii="Aptos" w:eastAsia="Times New Roman" w:hAnsi="Aptos" w:cs="Times New Roman"/>
                <w:sz w:val="22"/>
                <w:szCs w:val="22"/>
              </w:rPr>
            </w:pPr>
            <w:r w:rsidRPr="001866A9">
              <w:rPr>
                <w:rFonts w:ascii="Aptos" w:eastAsia="Times New Roman" w:hAnsi="Aptos" w:cs="Times New Roman"/>
                <w:sz w:val="22"/>
                <w:szCs w:val="22"/>
              </w:rPr>
              <w:t xml:space="preserve">In 2023, Rhode Island had the </w:t>
            </w:r>
            <w:hyperlink r:id="rId92" w:tgtFrame="_blank" w:history="1">
              <w:r w:rsidRPr="001866A9">
                <w:rPr>
                  <w:rStyle w:val="Hyperlink"/>
                  <w:rFonts w:ascii="Aptos" w:eastAsia="Times New Roman" w:hAnsi="Aptos" w:cs="Times New Roman"/>
                  <w:sz w:val="22"/>
                  <w:szCs w:val="22"/>
                </w:rPr>
                <w:t>highest</w:t>
              </w:r>
            </w:hyperlink>
            <w:r w:rsidRPr="001866A9">
              <w:rPr>
                <w:rFonts w:ascii="Aptos" w:eastAsia="Times New Roman" w:hAnsi="Aptos" w:cs="Times New Roman"/>
                <w:sz w:val="22"/>
                <w:szCs w:val="22"/>
              </w:rPr>
              <w:t xml:space="preserve"> percentage</w:t>
            </w:r>
            <w:r>
              <w:rPr>
                <w:rFonts w:ascii="Aptos" w:eastAsia="Times New Roman" w:hAnsi="Aptos" w:cs="Times New Roman"/>
                <w:sz w:val="22"/>
                <w:szCs w:val="22"/>
              </w:rPr>
              <w:t xml:space="preserve"> (24%) and Massachusetts had the second highest (23%)</w:t>
            </w:r>
            <w:r w:rsidRPr="001866A9">
              <w:rPr>
                <w:rFonts w:ascii="Aptos" w:eastAsia="Times New Roman" w:hAnsi="Aptos" w:cs="Times New Roman"/>
                <w:sz w:val="22"/>
                <w:szCs w:val="22"/>
              </w:rPr>
              <w:t xml:space="preserve"> of skilled nursing facility residents on Medicare with one of six cancer types, according to CMS data.</w:t>
            </w:r>
          </w:p>
          <w:p w14:paraId="5D09D891" w14:textId="48B94553" w:rsidR="009B281D" w:rsidRDefault="009B281D" w:rsidP="009B281D">
            <w:pPr>
              <w:pStyle w:val="ListParagraph"/>
              <w:ind w:left="360"/>
              <w:rPr>
                <w:rFonts w:ascii="Aptos" w:eastAsia="Times New Roman" w:hAnsi="Aptos" w:cs="Times New Roman"/>
                <w:sz w:val="22"/>
                <w:szCs w:val="22"/>
              </w:rPr>
            </w:pPr>
            <w:hyperlink r:id="rId93" w:history="1">
              <w:r w:rsidRPr="001C671A">
                <w:rPr>
                  <w:rStyle w:val="Hyperlink"/>
                  <w:rFonts w:ascii="Aptos" w:eastAsia="Times New Roman" w:hAnsi="Aptos" w:cs="Times New Roman"/>
                  <w:sz w:val="22"/>
                  <w:szCs w:val="22"/>
                </w:rPr>
                <w:t>Data files</w:t>
              </w:r>
            </w:hyperlink>
          </w:p>
          <w:p w14:paraId="3F9AC25C" w14:textId="48D486C6" w:rsidR="009B281D" w:rsidRDefault="009B281D"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Washington Examiner</w:t>
            </w:r>
            <w:r w:rsidR="00C91325">
              <w:rPr>
                <w:rFonts w:ascii="Aptos" w:eastAsia="Times New Roman" w:hAnsi="Aptos" w:cs="Times New Roman"/>
                <w:b/>
                <w:bCs/>
                <w:sz w:val="22"/>
                <w:szCs w:val="22"/>
              </w:rPr>
              <w:t xml:space="preserve"> (video)</w:t>
            </w:r>
          </w:p>
          <w:p w14:paraId="7F273420" w14:textId="5EB890C6"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8, 2026</w:t>
            </w:r>
          </w:p>
          <w:p w14:paraId="5E81CAF9" w14:textId="3096A7CA" w:rsidR="009B281D" w:rsidRPr="00D02E80" w:rsidRDefault="009B281D" w:rsidP="009B281D">
            <w:pPr>
              <w:pStyle w:val="ListParagraph"/>
              <w:ind w:left="360"/>
              <w:rPr>
                <w:rFonts w:ascii="Aptos" w:eastAsia="Times New Roman" w:hAnsi="Aptos" w:cs="Times New Roman"/>
                <w:i/>
                <w:iCs/>
                <w:sz w:val="22"/>
                <w:szCs w:val="22"/>
              </w:rPr>
            </w:pPr>
            <w:hyperlink r:id="rId94" w:history="1">
              <w:r w:rsidRPr="00D02E80">
                <w:rPr>
                  <w:rStyle w:val="Hyperlink"/>
                  <w:rFonts w:ascii="Aptos" w:eastAsia="Times New Roman" w:hAnsi="Aptos" w:cs="Times New Roman"/>
                  <w:i/>
                  <w:iCs/>
                  <w:sz w:val="22"/>
                  <w:szCs w:val="22"/>
                </w:rPr>
                <w:t>The government enables nursing-home neglect</w:t>
              </w:r>
            </w:hyperlink>
          </w:p>
          <w:p w14:paraId="2CD5F76B" w14:textId="4B678DA0" w:rsidR="009B281D" w:rsidRPr="00A84DBE" w:rsidRDefault="009B281D" w:rsidP="009B281D">
            <w:pPr>
              <w:pStyle w:val="ListParagraph"/>
              <w:ind w:left="360"/>
              <w:rPr>
                <w:rFonts w:ascii="Aptos" w:eastAsia="Times New Roman" w:hAnsi="Aptos" w:cs="Times New Roman"/>
                <w:sz w:val="22"/>
                <w:szCs w:val="22"/>
              </w:rPr>
            </w:pPr>
            <w:r w:rsidRPr="000F2973">
              <w:rPr>
                <w:rFonts w:ascii="Aptos" w:eastAsia="Times New Roman" w:hAnsi="Aptos" w:cs="Times New Roman"/>
                <w:sz w:val="22"/>
                <w:szCs w:val="22"/>
              </w:rPr>
              <w:t>By Michael F. Cannon</w:t>
            </w:r>
          </w:p>
          <w:p w14:paraId="378E6696" w14:textId="2E1433ED" w:rsidR="009B281D" w:rsidRDefault="009B281D"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Skilled Nursing News</w:t>
            </w:r>
          </w:p>
          <w:p w14:paraId="781D2B9A" w14:textId="77777777"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June 10, 2026</w:t>
            </w:r>
          </w:p>
          <w:p w14:paraId="3F69A384" w14:textId="6ECC380C" w:rsidR="009B281D" w:rsidRPr="00EF6F23" w:rsidRDefault="009B281D" w:rsidP="009B281D">
            <w:pPr>
              <w:pStyle w:val="ListParagraph"/>
              <w:ind w:left="360"/>
              <w:rPr>
                <w:rFonts w:ascii="Aptos" w:eastAsia="Times New Roman" w:hAnsi="Aptos" w:cs="Times New Roman"/>
                <w:i/>
                <w:iCs/>
                <w:sz w:val="22"/>
                <w:szCs w:val="22"/>
              </w:rPr>
            </w:pPr>
            <w:hyperlink r:id="rId95" w:history="1">
              <w:r w:rsidRPr="00EF6F23">
                <w:rPr>
                  <w:rStyle w:val="Hyperlink"/>
                  <w:rFonts w:ascii="Aptos" w:eastAsia="Times New Roman" w:hAnsi="Aptos" w:cs="Times New Roman"/>
                  <w:i/>
                  <w:iCs/>
                  <w:sz w:val="22"/>
                  <w:szCs w:val="22"/>
                </w:rPr>
                <w:t>Nursing Homes Must Reeval</w:t>
              </w:r>
              <w:r w:rsidRPr="00EF6F23">
                <w:rPr>
                  <w:rStyle w:val="Hyperlink"/>
                  <w:rFonts w:ascii="Aptos" w:eastAsia="Times New Roman" w:hAnsi="Aptos" w:cs="Times New Roman"/>
                  <w:i/>
                  <w:iCs/>
                  <w:sz w:val="22"/>
                  <w:szCs w:val="22"/>
                </w:rPr>
                <w:t>uate their Emergency Preparedness Plans – Adding Planned Power Outages to the List</w:t>
              </w:r>
            </w:hyperlink>
          </w:p>
          <w:p w14:paraId="22451B53" w14:textId="77777777" w:rsidR="009B281D" w:rsidRDefault="009B281D" w:rsidP="009B281D">
            <w:pPr>
              <w:pStyle w:val="ListParagraph"/>
              <w:ind w:left="360"/>
              <w:rPr>
                <w:rFonts w:ascii="Aptos" w:eastAsia="Times New Roman" w:hAnsi="Aptos" w:cs="Times New Roman"/>
                <w:sz w:val="22"/>
                <w:szCs w:val="22"/>
              </w:rPr>
            </w:pPr>
            <w:r w:rsidRPr="00EF6F23">
              <w:rPr>
                <w:rFonts w:ascii="Aptos" w:eastAsia="Times New Roman" w:hAnsi="Aptos" w:cs="Times New Roman"/>
                <w:sz w:val="22"/>
                <w:szCs w:val="22"/>
              </w:rPr>
              <w:t>By Amy Stulick</w:t>
            </w:r>
          </w:p>
          <w:p w14:paraId="311AF3C0" w14:textId="77777777" w:rsidR="009B281D" w:rsidRDefault="009B281D" w:rsidP="009B281D">
            <w:pPr>
              <w:pStyle w:val="ListParagraph"/>
              <w:ind w:left="360"/>
              <w:rPr>
                <w:rFonts w:ascii="Aptos" w:eastAsia="Times New Roman" w:hAnsi="Aptos" w:cs="Times New Roman"/>
                <w:sz w:val="22"/>
                <w:szCs w:val="22"/>
              </w:rPr>
            </w:pPr>
            <w:r w:rsidRPr="007C4C48">
              <w:rPr>
                <w:rFonts w:ascii="Aptos" w:eastAsia="Times New Roman" w:hAnsi="Aptos" w:cs="Times New Roman"/>
                <w:sz w:val="22"/>
                <w:szCs w:val="22"/>
              </w:rPr>
              <w:t xml:space="preserve">In June 2024, the Centers for Medicare &amp; Medicaid Services (CMS) updated its emergency preparedness guidance to explicitly mandate that nursing homes include "planned" power outages—such as Public Safety Power Shutoffs (PSPS) implemented by utilities to prevent wildfires—within their </w:t>
            </w:r>
            <w:r w:rsidRPr="007C4C48">
              <w:rPr>
                <w:rFonts w:ascii="Aptos" w:eastAsia="Times New Roman" w:hAnsi="Aptos" w:cs="Times New Roman"/>
                <w:sz w:val="22"/>
                <w:szCs w:val="22"/>
              </w:rPr>
              <w:lastRenderedPageBreak/>
              <w:t>comprehensive risk assessments and emergency plans. Previously, regulations primarily focused on unforeseen natural disasters; this shift acknowledges that proactive, utility-led service interruptions now pose a predictable, recurring threat to resident safety, particularly for those relying on life-sustaining, electrically-powered medical equipment. Facilities are now required to demonstrate specific communication protocols, staff training, and backup power strategies that account for these non-emergency shutdowns, ensuring continuity of care even when the disruption is intentional and scheduled.</w:t>
            </w:r>
          </w:p>
          <w:p w14:paraId="4CC2681C" w14:textId="77777777" w:rsidR="009B281D" w:rsidRDefault="009B281D"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Hunterbrook</w:t>
            </w:r>
          </w:p>
          <w:p w14:paraId="7D00BA01" w14:textId="77777777"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June 8, 2026</w:t>
            </w:r>
          </w:p>
          <w:p w14:paraId="57D04014" w14:textId="21A8A651" w:rsidR="009B281D" w:rsidRPr="00DC6F7E" w:rsidRDefault="009B281D" w:rsidP="009B281D">
            <w:pPr>
              <w:pStyle w:val="ListParagraph"/>
              <w:ind w:left="360"/>
              <w:rPr>
                <w:rFonts w:ascii="Aptos" w:eastAsia="Times New Roman" w:hAnsi="Aptos" w:cs="Times New Roman"/>
                <w:i/>
                <w:iCs/>
                <w:sz w:val="22"/>
                <w:szCs w:val="22"/>
              </w:rPr>
            </w:pPr>
            <w:hyperlink r:id="rId96" w:history="1">
              <w:r w:rsidRPr="00DC6F7E">
                <w:rPr>
                  <w:rStyle w:val="Hyperlink"/>
                  <w:rFonts w:ascii="Aptos" w:eastAsia="Times New Roman" w:hAnsi="Aptos" w:cs="Times New Roman"/>
                  <w:i/>
                  <w:iCs/>
                  <w:sz w:val="22"/>
                  <w:szCs w:val="22"/>
                </w:rPr>
                <w:t>Ensign’s business model relies on delivering inadequate care to patients while gaming data on quality, according to Hunterbrook’s five-month investigation. Patients are dying.</w:t>
              </w:r>
            </w:hyperlink>
          </w:p>
          <w:p w14:paraId="12BD9A85" w14:textId="77777777"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784351">
              <w:rPr>
                <w:rFonts w:ascii="Aptos" w:eastAsia="Times New Roman" w:hAnsi="Aptos" w:cs="Times New Roman"/>
                <w:sz w:val="22"/>
                <w:szCs w:val="22"/>
              </w:rPr>
              <w:t>Michelle Cera</w:t>
            </w:r>
            <w:r>
              <w:rPr>
                <w:rFonts w:ascii="Aptos" w:eastAsia="Times New Roman" w:hAnsi="Aptos" w:cs="Times New Roman"/>
                <w:sz w:val="22"/>
                <w:szCs w:val="22"/>
              </w:rPr>
              <w:t xml:space="preserve">, </w:t>
            </w:r>
            <w:r w:rsidRPr="00784351">
              <w:rPr>
                <w:rFonts w:ascii="Aptos" w:eastAsia="Times New Roman" w:hAnsi="Aptos" w:cs="Times New Roman"/>
                <w:sz w:val="22"/>
                <w:szCs w:val="22"/>
              </w:rPr>
              <w:t>Andrew Ford</w:t>
            </w:r>
            <w:r>
              <w:rPr>
                <w:rFonts w:ascii="Aptos" w:eastAsia="Times New Roman" w:hAnsi="Aptos" w:cs="Times New Roman"/>
                <w:sz w:val="22"/>
                <w:szCs w:val="22"/>
              </w:rPr>
              <w:t xml:space="preserve">, and </w:t>
            </w:r>
            <w:r w:rsidRPr="00784351">
              <w:rPr>
                <w:rFonts w:ascii="Aptos" w:eastAsia="Times New Roman" w:hAnsi="Aptos" w:cs="Times New Roman"/>
                <w:sz w:val="22"/>
                <w:szCs w:val="22"/>
              </w:rPr>
              <w:t>Laura Wadsten</w:t>
            </w:r>
          </w:p>
          <w:p w14:paraId="7D780478" w14:textId="77777777" w:rsidR="009B281D" w:rsidRPr="008E39E3" w:rsidRDefault="009B281D" w:rsidP="009B281D">
            <w:pPr>
              <w:pStyle w:val="ListParagraph"/>
              <w:ind w:left="360"/>
              <w:rPr>
                <w:rFonts w:ascii="Aptos" w:eastAsia="Times New Roman" w:hAnsi="Aptos" w:cs="Times New Roman"/>
                <w:sz w:val="22"/>
                <w:szCs w:val="22"/>
              </w:rPr>
            </w:pPr>
            <w:r w:rsidRPr="008E39E3">
              <w:rPr>
                <w:rFonts w:ascii="Aptos" w:eastAsia="Times New Roman" w:hAnsi="Aptos" w:cs="Times New Roman"/>
                <w:sz w:val="22"/>
                <w:szCs w:val="22"/>
              </w:rPr>
              <w:t xml:space="preserve">The Hunterbrook Media investigation, titled </w:t>
            </w:r>
            <w:r w:rsidRPr="008E39E3">
              <w:rPr>
                <w:rFonts w:ascii="Aptos" w:eastAsia="Times New Roman" w:hAnsi="Aptos" w:cs="Times New Roman"/>
                <w:i/>
                <w:iCs/>
                <w:sz w:val="22"/>
                <w:szCs w:val="22"/>
              </w:rPr>
              <w:t>"Ensign: The Nursing Home Empire Built on Fatal Neglect,"</w:t>
            </w:r>
            <w:r w:rsidRPr="008E39E3">
              <w:rPr>
                <w:rFonts w:ascii="Aptos" w:eastAsia="Times New Roman" w:hAnsi="Aptos" w:cs="Times New Roman"/>
                <w:sz w:val="22"/>
                <w:szCs w:val="22"/>
              </w:rPr>
              <w:t xml:space="preserve"> published in June 2026, alleges that The Ensign Group—the largest skilled nursing operator in the U.S.—maintains high profit margins by systematically understaffing facilities and "gaming" government quality metrics. Through an analysis of millions of CMS data points, investigators identified a five-million-hour gap between the care residents required and the hours actually provided by Ensign. The report further asserts that the company engages in "tunneling," a practice of funneling hundreds of millions of dollars in taxpayer-funded revenue to its own internal affiliates for rent, insurance, and management fees, effectively hiding profits while frontline care is starved of essential resources.</w:t>
            </w:r>
          </w:p>
          <w:p w14:paraId="6A8970A3" w14:textId="5A9F05FC" w:rsidR="009B281D" w:rsidRPr="003A0B1A" w:rsidRDefault="009B281D" w:rsidP="003A0B1A">
            <w:pPr>
              <w:pStyle w:val="ListParagraph"/>
              <w:ind w:left="360"/>
              <w:rPr>
                <w:rFonts w:ascii="Aptos" w:eastAsia="Times New Roman" w:hAnsi="Aptos" w:cs="Times New Roman"/>
                <w:sz w:val="22"/>
                <w:szCs w:val="22"/>
              </w:rPr>
            </w:pPr>
            <w:r w:rsidRPr="008E39E3">
              <w:rPr>
                <w:rFonts w:ascii="Aptos" w:eastAsia="Times New Roman" w:hAnsi="Aptos" w:cs="Times New Roman"/>
                <w:sz w:val="22"/>
                <w:szCs w:val="22"/>
              </w:rPr>
              <w:t>The findings have triggered widespread legal and regulatory scrutiny, including multiple securities fraud investigations into whether the company misled investors regarding its business practices and regulatory compliance. Following the report, a secondary investigation by Muddy Waters Research alleged that Ensign maintains a "systematic scheme" at approximately 20% of its facilities by "renting" nursing home administrator licenses—listing individuals as administrators who are rarely on-site and do not substantively manage operations. These revelations, coupled with whistleblower accounts of falsified medical records and neglected residents, have caused significant volatility in Ensign’s stock price and prompted calls from U.S. Senators for increased transparency regarding complex nursing home ownership structures.</w:t>
            </w:r>
          </w:p>
        </w:tc>
      </w:tr>
      <w:tr w:rsidR="009B281D" w:rsidRPr="00783903" w14:paraId="732D89D6" w14:textId="77777777" w:rsidTr="00467E18">
        <w:trPr>
          <w:gridAfter w:val="1"/>
          <w:wAfter w:w="298" w:type="dxa"/>
          <w:trHeight w:val="386"/>
        </w:trPr>
        <w:tc>
          <w:tcPr>
            <w:tcW w:w="2903" w:type="dxa"/>
            <w:gridSpan w:val="2"/>
          </w:tcPr>
          <w:p w14:paraId="443D1D7C" w14:textId="09268A20" w:rsidR="009B281D" w:rsidRDefault="009B281D" w:rsidP="009B281D">
            <w:pPr>
              <w:pStyle w:val="Heading2"/>
              <w:rPr>
                <w:b/>
                <w:bCs/>
                <w:sz w:val="32"/>
                <w:szCs w:val="32"/>
              </w:rPr>
            </w:pPr>
            <w:r>
              <w:rPr>
                <w:b/>
                <w:bCs/>
                <w:sz w:val="32"/>
                <w:szCs w:val="32"/>
              </w:rPr>
              <w:lastRenderedPageBreak/>
              <w:t>Gabriel House Fire</w:t>
            </w:r>
          </w:p>
        </w:tc>
        <w:tc>
          <w:tcPr>
            <w:tcW w:w="7622" w:type="dxa"/>
            <w:gridSpan w:val="4"/>
          </w:tcPr>
          <w:p w14:paraId="7AF7D8E0" w14:textId="77777777" w:rsidR="009B281D" w:rsidRDefault="009B281D"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*Boston Globe</w:t>
            </w:r>
          </w:p>
          <w:p w14:paraId="26F28FC3" w14:textId="77777777"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14, 2026 (updated)</w:t>
            </w:r>
          </w:p>
          <w:p w14:paraId="0CA2E99E" w14:textId="70F217B8" w:rsidR="009B281D" w:rsidRPr="00271D3E" w:rsidRDefault="009B281D" w:rsidP="009B281D">
            <w:pPr>
              <w:pStyle w:val="ListParagraph"/>
              <w:ind w:left="360"/>
              <w:rPr>
                <w:rFonts w:ascii="Aptos" w:eastAsia="Times New Roman" w:hAnsi="Aptos" w:cs="Times New Roman"/>
                <w:i/>
                <w:iCs/>
                <w:sz w:val="22"/>
                <w:szCs w:val="22"/>
              </w:rPr>
            </w:pPr>
            <w:hyperlink r:id="rId97" w:history="1">
              <w:r w:rsidRPr="00271D3E">
                <w:rPr>
                  <w:rStyle w:val="Hyperlink"/>
                  <w:rFonts w:ascii="Aptos" w:eastAsia="Times New Roman" w:hAnsi="Aptos" w:cs="Times New Roman"/>
                  <w:i/>
                  <w:iCs/>
                  <w:sz w:val="22"/>
                  <w:szCs w:val="22"/>
                </w:rPr>
                <w:t>A year later, Massachusetts’ m</w:t>
              </w:r>
              <w:r w:rsidRPr="00271D3E">
                <w:rPr>
                  <w:rStyle w:val="Hyperlink"/>
                  <w:rFonts w:ascii="Aptos" w:eastAsia="Times New Roman" w:hAnsi="Aptos" w:cs="Times New Roman"/>
                  <w:i/>
                  <w:iCs/>
                  <w:sz w:val="22"/>
                  <w:szCs w:val="22"/>
                </w:rPr>
                <w:t>ost deadly fire in decades remains an open wound</w:t>
              </w:r>
            </w:hyperlink>
          </w:p>
          <w:p w14:paraId="2548FF1D" w14:textId="77777777"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By Jason Laughlin</w:t>
            </w:r>
          </w:p>
          <w:p w14:paraId="77A0E992" w14:textId="01A62084" w:rsidR="009B281D" w:rsidRPr="001B55FA" w:rsidRDefault="009B281D" w:rsidP="009B281D">
            <w:pPr>
              <w:pStyle w:val="ListParagraph"/>
              <w:ind w:left="360"/>
              <w:rPr>
                <w:rFonts w:ascii="Aptos" w:eastAsia="Times New Roman" w:hAnsi="Aptos" w:cs="Times New Roman"/>
                <w:sz w:val="22"/>
                <w:szCs w:val="22"/>
              </w:rPr>
            </w:pPr>
            <w:r w:rsidRPr="00EE3EFC">
              <w:rPr>
                <w:rFonts w:ascii="Aptos" w:eastAsia="Times New Roman" w:hAnsi="Aptos" w:cs="Times New Roman"/>
                <w:sz w:val="22"/>
                <w:szCs w:val="22"/>
              </w:rPr>
              <w:t xml:space="preserve">One year after a devastating July 13, 2025, fire at the Gabriel House assisted living facility in Fall River, Massachusetts—which claimed the lives of 10 residents—the state has finalized a comprehensive package of </w:t>
            </w:r>
            <w:r w:rsidRPr="00EE3EFC">
              <w:rPr>
                <w:rFonts w:ascii="Aptos" w:eastAsia="Times New Roman" w:hAnsi="Aptos" w:cs="Times New Roman"/>
                <w:sz w:val="22"/>
                <w:szCs w:val="22"/>
              </w:rPr>
              <w:lastRenderedPageBreak/>
              <w:t>new safety regulations aimed at preventing future tragedies. Taking effect on July 31, 2026, these reforms address critical oversight gaps highlighted by the disaster by mandating annual fire inspections by local fire departments, quarterly fire drills, yearly simulated evacuation exercises on every shift, and enhanced emergency preparedness planning for all assisted living residences. While officials continue to debate the broader issue of replacing millions of recalled sprinkler heads nationwide, these new state rules—alongside recent consumer protection measures from the Attorney General—represent a significant shift toward holding assisted living facilities to higher safety and accountability standards comparable to those of nursing homes.</w:t>
            </w:r>
          </w:p>
        </w:tc>
      </w:tr>
      <w:tr w:rsidR="009B281D" w:rsidRPr="00783903" w14:paraId="66A92C6B" w14:textId="77777777" w:rsidTr="00467E18">
        <w:trPr>
          <w:gridAfter w:val="1"/>
          <w:wAfter w:w="298" w:type="dxa"/>
          <w:trHeight w:val="386"/>
        </w:trPr>
        <w:tc>
          <w:tcPr>
            <w:tcW w:w="2903" w:type="dxa"/>
            <w:gridSpan w:val="2"/>
          </w:tcPr>
          <w:p w14:paraId="64BF4086" w14:textId="6F879473" w:rsidR="009B281D" w:rsidRPr="00B17AE3" w:rsidRDefault="009B281D" w:rsidP="009B281D">
            <w:pPr>
              <w:pStyle w:val="Heading2"/>
              <w:rPr>
                <w:b/>
                <w:bCs/>
                <w:sz w:val="32"/>
                <w:szCs w:val="32"/>
              </w:rPr>
            </w:pPr>
            <w:r>
              <w:rPr>
                <w:b/>
                <w:bCs/>
                <w:sz w:val="32"/>
                <w:szCs w:val="32"/>
              </w:rPr>
              <w:lastRenderedPageBreak/>
              <w:t>Health Care Topics</w:t>
            </w:r>
          </w:p>
        </w:tc>
        <w:tc>
          <w:tcPr>
            <w:tcW w:w="7622" w:type="dxa"/>
            <w:gridSpan w:val="4"/>
          </w:tcPr>
          <w:p w14:paraId="64806DE9" w14:textId="5B4D8FDD" w:rsidR="009B281D" w:rsidRDefault="009B281D"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*New York Times</w:t>
            </w:r>
          </w:p>
          <w:p w14:paraId="045859BA" w14:textId="77777777"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9, 2026</w:t>
            </w:r>
          </w:p>
          <w:p w14:paraId="3BEFECA8" w14:textId="77777777" w:rsidR="009B281D" w:rsidRDefault="009B281D" w:rsidP="009B281D">
            <w:pPr>
              <w:pStyle w:val="ListParagraph"/>
              <w:ind w:left="360"/>
              <w:rPr>
                <w:rFonts w:ascii="Aptos" w:eastAsia="Times New Roman" w:hAnsi="Aptos" w:cs="Times New Roman"/>
                <w:i/>
                <w:iCs/>
                <w:sz w:val="22"/>
                <w:szCs w:val="22"/>
              </w:rPr>
            </w:pPr>
            <w:hyperlink r:id="rId98" w:history="1">
              <w:r w:rsidRPr="00BB0F95">
                <w:rPr>
                  <w:rStyle w:val="Hyperlink"/>
                  <w:rFonts w:ascii="Aptos" w:eastAsia="Times New Roman" w:hAnsi="Aptos" w:cs="Times New Roman"/>
                  <w:i/>
                  <w:iCs/>
                  <w:sz w:val="22"/>
                  <w:szCs w:val="22"/>
                </w:rPr>
                <w:t>What Older</w:t>
              </w:r>
              <w:r w:rsidRPr="00BB0F95">
                <w:rPr>
                  <w:rStyle w:val="Hyperlink"/>
                  <w:rFonts w:ascii="Aptos" w:eastAsia="Times New Roman" w:hAnsi="Aptos" w:cs="Times New Roman"/>
                  <w:i/>
                  <w:iCs/>
                  <w:sz w:val="22"/>
                  <w:szCs w:val="22"/>
                </w:rPr>
                <w:t xml:space="preserve"> Adults Should Know About GLP-1s as Medicare Coverage Expands</w:t>
              </w:r>
            </w:hyperlink>
          </w:p>
          <w:p w14:paraId="02D23325" w14:textId="77777777" w:rsidR="009B281D" w:rsidRDefault="009B281D" w:rsidP="009B281D">
            <w:pPr>
              <w:pStyle w:val="ListParagraph"/>
              <w:ind w:left="360"/>
              <w:rPr>
                <w:rFonts w:ascii="Aptos" w:eastAsia="Times New Roman" w:hAnsi="Aptos" w:cs="Times New Roman"/>
                <w:sz w:val="22"/>
                <w:szCs w:val="22"/>
              </w:rPr>
            </w:pPr>
            <w:r w:rsidRPr="00524FA3">
              <w:rPr>
                <w:rFonts w:ascii="Aptos" w:eastAsia="Times New Roman" w:hAnsi="Aptos" w:cs="Times New Roman"/>
                <w:sz w:val="22"/>
                <w:szCs w:val="22"/>
              </w:rPr>
              <w:t>By Dani Blum</w:t>
            </w:r>
          </w:p>
          <w:p w14:paraId="1A5F326B" w14:textId="1F167539" w:rsidR="009B281D" w:rsidRPr="00524FA3" w:rsidRDefault="009B281D" w:rsidP="009B281D">
            <w:pPr>
              <w:pStyle w:val="ListParagraph"/>
              <w:ind w:left="360"/>
              <w:rPr>
                <w:rFonts w:ascii="Aptos" w:eastAsia="Times New Roman" w:hAnsi="Aptos" w:cs="Times New Roman"/>
                <w:i/>
                <w:iCs/>
                <w:sz w:val="22"/>
                <w:szCs w:val="22"/>
              </w:rPr>
            </w:pPr>
            <w:r w:rsidRPr="00524FA3">
              <w:rPr>
                <w:rFonts w:ascii="Aptos" w:eastAsia="Times New Roman" w:hAnsi="Aptos" w:cs="Times New Roman"/>
                <w:i/>
                <w:iCs/>
                <w:sz w:val="22"/>
                <w:szCs w:val="22"/>
              </w:rPr>
              <w:t>A Medicare pilot has broadened access to medications like Wegovy and Zepbound. There are unique risks for those over 65.</w:t>
            </w:r>
          </w:p>
          <w:p w14:paraId="181B3411" w14:textId="2AE9C0AE" w:rsidR="009B281D" w:rsidRPr="003A3F41" w:rsidRDefault="009B281D" w:rsidP="009B281D">
            <w:pPr>
              <w:pStyle w:val="ListParagraph"/>
              <w:ind w:left="360"/>
              <w:rPr>
                <w:rFonts w:ascii="Aptos" w:eastAsia="Times New Roman" w:hAnsi="Aptos" w:cs="Times New Roman"/>
                <w:sz w:val="22"/>
                <w:szCs w:val="22"/>
              </w:rPr>
            </w:pPr>
            <w:r w:rsidRPr="00C1351E">
              <w:rPr>
                <w:rFonts w:ascii="Aptos" w:eastAsia="Times New Roman" w:hAnsi="Aptos" w:cs="Times New Roman"/>
                <w:sz w:val="22"/>
                <w:szCs w:val="22"/>
              </w:rPr>
              <w:t xml:space="preserve">As of July 1, 2026, the Centers for Medicare &amp; Medicaid Services (CMS) has launched the </w:t>
            </w:r>
            <w:r w:rsidRPr="00C1351E">
              <w:rPr>
                <w:rFonts w:ascii="Aptos" w:eastAsia="Times New Roman" w:hAnsi="Aptos" w:cs="Times New Roman"/>
                <w:b/>
                <w:bCs/>
                <w:sz w:val="22"/>
                <w:szCs w:val="22"/>
              </w:rPr>
              <w:t>Medicare GLP-1 Bridge</w:t>
            </w:r>
            <w:r w:rsidRPr="00C1351E">
              <w:rPr>
                <w:rFonts w:ascii="Aptos" w:eastAsia="Times New Roman" w:hAnsi="Aptos" w:cs="Times New Roman"/>
                <w:sz w:val="22"/>
                <w:szCs w:val="22"/>
              </w:rPr>
              <w:t xml:space="preserve">, a temporary, 18-month demonstration program that provides eligible beneficiaries with access to specific weight-loss medications—including </w:t>
            </w:r>
            <w:r w:rsidRPr="00C1351E">
              <w:rPr>
                <w:rFonts w:ascii="Aptos" w:eastAsia="Times New Roman" w:hAnsi="Aptos" w:cs="Times New Roman"/>
                <w:b/>
                <w:bCs/>
                <w:sz w:val="22"/>
                <w:szCs w:val="22"/>
              </w:rPr>
              <w:t>Wegovy® (injection or pill)</w:t>
            </w:r>
            <w:r w:rsidRPr="00C1351E">
              <w:rPr>
                <w:rFonts w:ascii="Aptos" w:eastAsia="Times New Roman" w:hAnsi="Aptos" w:cs="Times New Roman"/>
                <w:sz w:val="22"/>
                <w:szCs w:val="22"/>
              </w:rPr>
              <w:t xml:space="preserve">, </w:t>
            </w:r>
            <w:r w:rsidRPr="00C1351E">
              <w:rPr>
                <w:rFonts w:ascii="Aptos" w:eastAsia="Times New Roman" w:hAnsi="Aptos" w:cs="Times New Roman"/>
                <w:b/>
                <w:bCs/>
                <w:sz w:val="22"/>
                <w:szCs w:val="22"/>
              </w:rPr>
              <w:t>Zepbound® (KwikPen®)</w:t>
            </w:r>
            <w:r w:rsidRPr="00C1351E">
              <w:rPr>
                <w:rFonts w:ascii="Aptos" w:eastAsia="Times New Roman" w:hAnsi="Aptos" w:cs="Times New Roman"/>
                <w:sz w:val="22"/>
                <w:szCs w:val="22"/>
              </w:rPr>
              <w:t xml:space="preserve">, and </w:t>
            </w:r>
            <w:r w:rsidRPr="00C1351E">
              <w:rPr>
                <w:rFonts w:ascii="Aptos" w:eastAsia="Times New Roman" w:hAnsi="Aptos" w:cs="Times New Roman"/>
                <w:b/>
                <w:bCs/>
                <w:sz w:val="22"/>
                <w:szCs w:val="22"/>
              </w:rPr>
              <w:t>Foundayo® (tablet)</w:t>
            </w:r>
            <w:r w:rsidRPr="00C1351E">
              <w:rPr>
                <w:rFonts w:ascii="Aptos" w:eastAsia="Times New Roman" w:hAnsi="Aptos" w:cs="Times New Roman"/>
                <w:sz w:val="22"/>
                <w:szCs w:val="22"/>
              </w:rPr>
              <w:t xml:space="preserve">—for a flat copayment of </w:t>
            </w:r>
            <w:r w:rsidRPr="00C1351E">
              <w:rPr>
                <w:rFonts w:ascii="Aptos" w:eastAsia="Times New Roman" w:hAnsi="Aptos" w:cs="Times New Roman"/>
                <w:b/>
                <w:bCs/>
                <w:sz w:val="22"/>
                <w:szCs w:val="22"/>
              </w:rPr>
              <w:t>$50 per month</w:t>
            </w:r>
            <w:r w:rsidRPr="00C1351E">
              <w:rPr>
                <w:rFonts w:ascii="Aptos" w:eastAsia="Times New Roman" w:hAnsi="Aptos" w:cs="Times New Roman"/>
                <w:sz w:val="22"/>
                <w:szCs w:val="22"/>
              </w:rPr>
              <w:t>. This initiative marks a significant policy shift, as Medicare previously lacked the legal authority to cover drugs prescribed solely for weight loss under the Part D benefit. To qualify, beneficiaries must be enrolled in a Medicare Part D plan, be diagnosed with obesity (BMI ≥ 35, or BMI ≥ 27–30 with qualifying comorbidities like heart disease, prediabetes, or hypertension), and must not already receive GLP-1 coverage through their standard plan for conditions like Type 2 diabetes. Operated separately from standard Part D benefits via a central CMS processor, the program runs through December 31, 2027, and is intended to bridge the gap toward sustainable, evidence-based obesity management while officials gather data on long-term clinical and fiscal outcomes.</w:t>
            </w:r>
          </w:p>
        </w:tc>
      </w:tr>
      <w:tr w:rsidR="009B281D" w:rsidRPr="00783903" w14:paraId="67A13E91" w14:textId="77777777" w:rsidTr="00467E18">
        <w:trPr>
          <w:gridAfter w:val="1"/>
          <w:wAfter w:w="298" w:type="dxa"/>
          <w:trHeight w:val="386"/>
        </w:trPr>
        <w:tc>
          <w:tcPr>
            <w:tcW w:w="2903" w:type="dxa"/>
            <w:gridSpan w:val="2"/>
          </w:tcPr>
          <w:p w14:paraId="706AC290" w14:textId="00471803" w:rsidR="009B281D" w:rsidRPr="00B17AE3" w:rsidRDefault="009B281D" w:rsidP="009B281D">
            <w:pPr>
              <w:pStyle w:val="Heading2"/>
              <w:rPr>
                <w:b/>
                <w:bCs/>
                <w:sz w:val="32"/>
                <w:szCs w:val="32"/>
              </w:rPr>
            </w:pPr>
            <w:r>
              <w:rPr>
                <w:b/>
                <w:bCs/>
                <w:sz w:val="32"/>
                <w:szCs w:val="32"/>
              </w:rPr>
              <w:t>Alzheimer’s and Other Dementia</w:t>
            </w:r>
          </w:p>
        </w:tc>
        <w:tc>
          <w:tcPr>
            <w:tcW w:w="7622" w:type="dxa"/>
            <w:gridSpan w:val="4"/>
          </w:tcPr>
          <w:p w14:paraId="15B5C3AD" w14:textId="4276E26D" w:rsidR="009B281D" w:rsidRDefault="009B281D"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Salem News</w:t>
            </w:r>
          </w:p>
          <w:p w14:paraId="11ED144A" w14:textId="353E9B8F"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20, 2026</w:t>
            </w:r>
          </w:p>
          <w:p w14:paraId="39830C43" w14:textId="4166C36D" w:rsidR="009B281D" w:rsidRDefault="009B281D" w:rsidP="009B281D">
            <w:pPr>
              <w:pStyle w:val="ListParagraph"/>
              <w:ind w:left="360"/>
              <w:rPr>
                <w:rFonts w:ascii="Aptos" w:eastAsia="Times New Roman" w:hAnsi="Aptos" w:cs="Times New Roman"/>
                <w:i/>
                <w:iCs/>
                <w:sz w:val="22"/>
                <w:szCs w:val="22"/>
              </w:rPr>
            </w:pPr>
            <w:hyperlink r:id="rId99" w:history="1">
              <w:r w:rsidRPr="00B108AE">
                <w:rPr>
                  <w:rStyle w:val="Hyperlink"/>
                  <w:rFonts w:ascii="Aptos" w:eastAsia="Times New Roman" w:hAnsi="Aptos" w:cs="Times New Roman"/>
                  <w:i/>
                  <w:iCs/>
                  <w:sz w:val="22"/>
                  <w:szCs w:val="22"/>
                </w:rPr>
                <w:t>Politics have no b</w:t>
              </w:r>
              <w:r w:rsidRPr="00B108AE">
                <w:rPr>
                  <w:rStyle w:val="Hyperlink"/>
                  <w:rFonts w:ascii="Aptos" w:eastAsia="Times New Roman" w:hAnsi="Aptos" w:cs="Times New Roman"/>
                  <w:i/>
                  <w:iCs/>
                  <w:sz w:val="22"/>
                  <w:szCs w:val="22"/>
                </w:rPr>
                <w:t>usiness in Alzheimer’s progress</w:t>
              </w:r>
            </w:hyperlink>
          </w:p>
          <w:p w14:paraId="7C1BC218" w14:textId="2E79BF63" w:rsidR="009B281D" w:rsidRPr="0075742E"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Editorial</w:t>
            </w:r>
          </w:p>
          <w:p w14:paraId="322B4B56" w14:textId="4B61AE7E" w:rsidR="009B281D" w:rsidRPr="00B108AE" w:rsidRDefault="009B281D" w:rsidP="009B281D">
            <w:pPr>
              <w:pStyle w:val="ListParagraph"/>
              <w:ind w:left="360"/>
              <w:rPr>
                <w:rFonts w:ascii="Aptos" w:eastAsia="Times New Roman" w:hAnsi="Aptos" w:cs="Times New Roman"/>
                <w:sz w:val="22"/>
                <w:szCs w:val="22"/>
              </w:rPr>
            </w:pPr>
            <w:r w:rsidRPr="000A44E5">
              <w:rPr>
                <w:rFonts w:ascii="Aptos" w:eastAsia="Times New Roman" w:hAnsi="Aptos" w:cs="Times New Roman"/>
                <w:sz w:val="22"/>
                <w:szCs w:val="22"/>
              </w:rPr>
              <w:t xml:space="preserve">While medical researchers have achieved a breakthrough with a new blood test capable of predicting Alzheimer’s symptoms years in advance, this progress faces a severe threat from new federal rules set to take effect October 1. These regulations, promulgated by the Office of Management and Budget under the Trump Administration, empower political appointees to terminate research grants at will, specifically targeting projects that rely on international collaboration or do not align with executive branch political priorities. By shifting decision-making authority away from the scientific community and restricting the global data-sharing </w:t>
            </w:r>
            <w:r w:rsidRPr="000A44E5">
              <w:rPr>
                <w:rFonts w:ascii="Aptos" w:eastAsia="Times New Roman" w:hAnsi="Aptos" w:cs="Times New Roman"/>
                <w:sz w:val="22"/>
                <w:szCs w:val="22"/>
              </w:rPr>
              <w:lastRenderedPageBreak/>
              <w:t>essential to dementia research, these policies risk derailing life-saving innovation for the more than 7 million Americans currently living with Alzheimer’s, necessitating urgent, bipartisan congressional intervention to protect the integrity of bedrock scientific inquiry.</w:t>
            </w:r>
          </w:p>
          <w:p w14:paraId="62E98FDD" w14:textId="77777777" w:rsidR="009B281D" w:rsidRDefault="009B281D"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NPR Weekend Edition Sunday</w:t>
            </w:r>
          </w:p>
          <w:p w14:paraId="3540FB3C" w14:textId="77777777"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19, 2026</w:t>
            </w:r>
          </w:p>
          <w:p w14:paraId="18F3007F" w14:textId="77777777" w:rsidR="009B281D" w:rsidRDefault="009B281D" w:rsidP="009B281D">
            <w:pPr>
              <w:pStyle w:val="ListParagraph"/>
              <w:ind w:left="360"/>
              <w:rPr>
                <w:rFonts w:ascii="Aptos" w:eastAsia="Times New Roman" w:hAnsi="Aptos" w:cs="Times New Roman"/>
                <w:i/>
                <w:iCs/>
                <w:sz w:val="22"/>
                <w:szCs w:val="22"/>
              </w:rPr>
            </w:pPr>
            <w:hyperlink r:id="rId100" w:history="1">
              <w:r w:rsidRPr="00F21C78">
                <w:rPr>
                  <w:rStyle w:val="Hyperlink"/>
                  <w:rFonts w:ascii="Aptos" w:eastAsia="Times New Roman" w:hAnsi="Aptos" w:cs="Times New Roman"/>
                  <w:i/>
                  <w:iCs/>
                  <w:sz w:val="22"/>
                  <w:szCs w:val="22"/>
                </w:rPr>
                <w:t>Violence repeatedl</w:t>
              </w:r>
              <w:r w:rsidRPr="00F21C78">
                <w:rPr>
                  <w:rStyle w:val="Hyperlink"/>
                  <w:rFonts w:ascii="Aptos" w:eastAsia="Times New Roman" w:hAnsi="Aptos" w:cs="Times New Roman"/>
                  <w:i/>
                  <w:iCs/>
                  <w:sz w:val="22"/>
                  <w:szCs w:val="22"/>
                </w:rPr>
                <w:t>y erupts in dementia care despite warnings, inspections show</w:t>
              </w:r>
            </w:hyperlink>
          </w:p>
          <w:p w14:paraId="3D66B77E" w14:textId="77777777"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8164B9">
              <w:rPr>
                <w:rFonts w:ascii="Aptos" w:eastAsia="Times New Roman" w:hAnsi="Aptos" w:cs="Times New Roman"/>
                <w:sz w:val="22"/>
                <w:szCs w:val="22"/>
              </w:rPr>
              <w:t>Jordan Rau</w:t>
            </w:r>
          </w:p>
          <w:p w14:paraId="3DB85033" w14:textId="2D0006D7" w:rsidR="009B281D" w:rsidRPr="00C12C0C" w:rsidRDefault="009B281D" w:rsidP="009B281D">
            <w:pPr>
              <w:pStyle w:val="ListParagraph"/>
              <w:ind w:left="360"/>
              <w:rPr>
                <w:rFonts w:ascii="Aptos" w:eastAsia="Times New Roman" w:hAnsi="Aptos" w:cs="Times New Roman"/>
                <w:b/>
                <w:bCs/>
                <w:sz w:val="22"/>
                <w:szCs w:val="22"/>
              </w:rPr>
            </w:pPr>
            <w:r w:rsidRPr="00B03F34">
              <w:rPr>
                <w:rFonts w:ascii="Aptos" w:eastAsia="Times New Roman" w:hAnsi="Aptos" w:cs="Times New Roman"/>
                <w:sz w:val="22"/>
                <w:szCs w:val="22"/>
              </w:rPr>
              <w:t>A July 19, 2026, report by NPR and KFF Health News reveals that nursing homes and assisted living facilities across the United States are increasingly becoming sites of preventable violence between residents with dementia. Through an examination of court records and state inspection reports, the investigation found that fatal assaults and recurring physical attacks are occurring even after facilities have been warned by regulators to implement better safeguards. Experts and investigators attribute these systemic failures to chronic understaffing, a lack of specialized dementia training for frontline workers, and inadequate facility-wide risk assessments. Despite documented patterns of aggression, facilities often fail to intervene effectively, leaving vulnerable residents—and the staff tasked with their care—at persistent risk in an environment where safety protocols frequently prioritize institutional convenience over individual resident well-being.</w:t>
            </w:r>
          </w:p>
          <w:p w14:paraId="44B309E6" w14:textId="77F3CBB4" w:rsidR="009B281D" w:rsidRDefault="009B281D"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New York Times (free access)</w:t>
            </w:r>
          </w:p>
          <w:p w14:paraId="04115D33" w14:textId="3D43B383"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15, 2026</w:t>
            </w:r>
          </w:p>
          <w:p w14:paraId="6816432D" w14:textId="3D4FF1DC" w:rsidR="009B281D" w:rsidRPr="00EF2D95" w:rsidRDefault="009B281D" w:rsidP="009B281D">
            <w:pPr>
              <w:pStyle w:val="ListParagraph"/>
              <w:ind w:left="360"/>
              <w:rPr>
                <w:rFonts w:ascii="Aptos" w:eastAsia="Times New Roman" w:hAnsi="Aptos" w:cs="Times New Roman"/>
                <w:i/>
                <w:iCs/>
                <w:sz w:val="22"/>
                <w:szCs w:val="22"/>
              </w:rPr>
            </w:pPr>
            <w:hyperlink r:id="rId101" w:history="1">
              <w:r w:rsidRPr="00EF2D95">
                <w:rPr>
                  <w:rStyle w:val="Hyperlink"/>
                  <w:rFonts w:ascii="Aptos" w:eastAsia="Times New Roman" w:hAnsi="Aptos" w:cs="Times New Roman"/>
                  <w:i/>
                  <w:iCs/>
                  <w:sz w:val="22"/>
                  <w:szCs w:val="22"/>
                </w:rPr>
                <w:t>Alzheimer’s Blood Tests Offer New Promise to Diagnose and Predict the Disease</w:t>
              </w:r>
            </w:hyperlink>
          </w:p>
          <w:p w14:paraId="04B2FC90" w14:textId="5815CB0E" w:rsidR="009B281D" w:rsidRDefault="009B281D" w:rsidP="009B281D">
            <w:pPr>
              <w:pStyle w:val="ListParagraph"/>
              <w:ind w:left="360"/>
              <w:rPr>
                <w:rFonts w:ascii="Aptos" w:eastAsia="Times New Roman" w:hAnsi="Aptos" w:cs="Times New Roman"/>
                <w:sz w:val="22"/>
                <w:szCs w:val="22"/>
              </w:rPr>
            </w:pPr>
            <w:r w:rsidRPr="00612D48">
              <w:rPr>
                <w:rFonts w:ascii="Aptos" w:eastAsia="Times New Roman" w:hAnsi="Aptos" w:cs="Times New Roman"/>
                <w:sz w:val="22"/>
                <w:szCs w:val="22"/>
              </w:rPr>
              <w:t>By Dana G. Smith and Pam Belluck</w:t>
            </w:r>
          </w:p>
          <w:p w14:paraId="5EAAAA11" w14:textId="1F9BA6DD" w:rsidR="009B281D" w:rsidRPr="0079774C" w:rsidRDefault="009B281D" w:rsidP="009B281D">
            <w:pPr>
              <w:pStyle w:val="ListParagraph"/>
              <w:ind w:left="360"/>
              <w:rPr>
                <w:rFonts w:ascii="Aptos" w:eastAsia="Times New Roman" w:hAnsi="Aptos" w:cs="Times New Roman"/>
                <w:i/>
                <w:iCs/>
                <w:sz w:val="22"/>
                <w:szCs w:val="22"/>
              </w:rPr>
            </w:pPr>
            <w:r w:rsidRPr="0079774C">
              <w:rPr>
                <w:rFonts w:ascii="Aptos" w:eastAsia="Times New Roman" w:hAnsi="Aptos" w:cs="Times New Roman"/>
                <w:i/>
                <w:iCs/>
                <w:sz w:val="22"/>
                <w:szCs w:val="22"/>
              </w:rPr>
              <w:t>New studies are shedding light on how the tests could eventually transform treatment.</w:t>
            </w:r>
          </w:p>
          <w:p w14:paraId="1306E03E" w14:textId="2BCF1358" w:rsidR="009B281D" w:rsidRPr="00EF2D95" w:rsidRDefault="009B281D" w:rsidP="009B281D">
            <w:pPr>
              <w:pStyle w:val="ListParagraph"/>
              <w:ind w:left="360"/>
              <w:rPr>
                <w:rFonts w:ascii="Aptos" w:eastAsia="Times New Roman" w:hAnsi="Aptos" w:cs="Times New Roman"/>
                <w:sz w:val="22"/>
                <w:szCs w:val="22"/>
              </w:rPr>
            </w:pPr>
            <w:r w:rsidRPr="005F1429">
              <w:rPr>
                <w:rFonts w:ascii="Aptos" w:eastAsia="Times New Roman" w:hAnsi="Aptos" w:cs="Times New Roman"/>
                <w:sz w:val="22"/>
                <w:szCs w:val="22"/>
              </w:rPr>
              <w:t xml:space="preserve">A study published in </w:t>
            </w:r>
            <w:r w:rsidRPr="005F1429">
              <w:rPr>
                <w:rFonts w:ascii="Aptos" w:eastAsia="Times New Roman" w:hAnsi="Aptos" w:cs="Times New Roman"/>
                <w:i/>
                <w:iCs/>
                <w:sz w:val="22"/>
                <w:szCs w:val="22"/>
              </w:rPr>
              <w:t>JAMA</w:t>
            </w:r>
            <w:r w:rsidRPr="005F1429">
              <w:rPr>
                <w:rFonts w:ascii="Aptos" w:eastAsia="Times New Roman" w:hAnsi="Aptos" w:cs="Times New Roman"/>
                <w:sz w:val="22"/>
                <w:szCs w:val="22"/>
              </w:rPr>
              <w:t xml:space="preserve"> on July 15, 2026, and presented at the Alzheimer’s Association International Conference, reveals that a blood test measuring levels of the protein </w:t>
            </w:r>
            <w:r w:rsidRPr="005F1429">
              <w:rPr>
                <w:rFonts w:ascii="Aptos" w:eastAsia="Times New Roman" w:hAnsi="Aptos" w:cs="Times New Roman"/>
                <w:b/>
                <w:bCs/>
                <w:sz w:val="22"/>
                <w:szCs w:val="22"/>
              </w:rPr>
              <w:t>p-tau217</w:t>
            </w:r>
            <w:r w:rsidRPr="005F1429">
              <w:rPr>
                <w:rFonts w:ascii="Aptos" w:eastAsia="Times New Roman" w:hAnsi="Aptos" w:cs="Times New Roman"/>
                <w:sz w:val="22"/>
                <w:szCs w:val="22"/>
              </w:rPr>
              <w:t xml:space="preserve"> can accurately predict the risk of cognitive impairment in healthy older adults years before symptoms emerge. Researchers from Mass General Brigham analyzed data from nearly 2,700 cognitively normal participants and found that those with the highest levels of p-tau217 faced a 38% risk of developing cognitive impairment within five years and a 78% risk within a decade. While experts view this as a potential "game-changer" for accelerating clinical trials and identifying high-risk candidates for preventative therapies, they caution that the test is not yet precise enough for routine clinical use, stressing that healthy individuals should wait for further validation and standardized treatment protocols before seeking screening.</w:t>
            </w:r>
          </w:p>
          <w:p w14:paraId="6DA22EA2" w14:textId="13C6979C" w:rsidR="009B281D" w:rsidRDefault="009B281D"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*New York Times</w:t>
            </w:r>
          </w:p>
          <w:p w14:paraId="2A4F5E30" w14:textId="77777777"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14, 2026</w:t>
            </w:r>
          </w:p>
          <w:p w14:paraId="5C3713CB" w14:textId="03A4F3E5" w:rsidR="009B281D" w:rsidRPr="00B7100D" w:rsidRDefault="009B281D" w:rsidP="009B281D">
            <w:pPr>
              <w:pStyle w:val="ListParagraph"/>
              <w:ind w:left="360"/>
              <w:rPr>
                <w:rFonts w:ascii="Aptos" w:eastAsia="Times New Roman" w:hAnsi="Aptos" w:cs="Times New Roman"/>
                <w:i/>
                <w:iCs/>
                <w:sz w:val="22"/>
                <w:szCs w:val="22"/>
              </w:rPr>
            </w:pPr>
            <w:hyperlink r:id="rId102" w:history="1">
              <w:r w:rsidRPr="00B7100D">
                <w:rPr>
                  <w:rStyle w:val="Hyperlink"/>
                  <w:rFonts w:ascii="Aptos" w:eastAsia="Times New Roman" w:hAnsi="Aptos" w:cs="Times New Roman"/>
                  <w:i/>
                  <w:iCs/>
                  <w:sz w:val="22"/>
                  <w:szCs w:val="22"/>
                </w:rPr>
                <w:t>The Strange Phenomenon of ‘Terminal Lucidity’</w:t>
              </w:r>
            </w:hyperlink>
          </w:p>
          <w:p w14:paraId="707DEADE" w14:textId="77777777" w:rsidR="009B281D" w:rsidRDefault="009B281D" w:rsidP="009B281D">
            <w:pPr>
              <w:pStyle w:val="ListParagraph"/>
              <w:ind w:left="360"/>
              <w:rPr>
                <w:rFonts w:ascii="Aptos" w:eastAsia="Times New Roman" w:hAnsi="Aptos" w:cs="Times New Roman"/>
                <w:sz w:val="22"/>
                <w:szCs w:val="22"/>
              </w:rPr>
            </w:pPr>
            <w:r w:rsidRPr="00A64DC0">
              <w:rPr>
                <w:rFonts w:ascii="Aptos" w:eastAsia="Times New Roman" w:hAnsi="Aptos" w:cs="Times New Roman"/>
                <w:sz w:val="22"/>
                <w:szCs w:val="22"/>
              </w:rPr>
              <w:t>By Billy Brennan</w:t>
            </w:r>
          </w:p>
          <w:p w14:paraId="33D8F73A" w14:textId="38137063" w:rsidR="009B281D" w:rsidRPr="00A64DC0" w:rsidRDefault="009B281D" w:rsidP="009B281D">
            <w:pPr>
              <w:pStyle w:val="ListParagraph"/>
              <w:ind w:left="360"/>
              <w:rPr>
                <w:rFonts w:ascii="Aptos" w:eastAsia="Times New Roman" w:hAnsi="Aptos" w:cs="Times New Roman"/>
                <w:i/>
                <w:iCs/>
                <w:sz w:val="22"/>
                <w:szCs w:val="22"/>
              </w:rPr>
            </w:pPr>
            <w:r w:rsidRPr="00956EBB">
              <w:rPr>
                <w:rFonts w:ascii="Aptos" w:eastAsia="Times New Roman" w:hAnsi="Aptos" w:cs="Times New Roman"/>
                <w:i/>
                <w:iCs/>
                <w:sz w:val="22"/>
                <w:szCs w:val="22"/>
              </w:rPr>
              <w:lastRenderedPageBreak/>
              <w:t>As they near death, some dementia patients recover mental faculties assumed to be long lost. Researchers want to know why.</w:t>
            </w:r>
          </w:p>
          <w:p w14:paraId="4AB6F351" w14:textId="318EEF62" w:rsidR="009B281D" w:rsidRPr="004E1B36" w:rsidRDefault="009B281D" w:rsidP="009B281D">
            <w:pPr>
              <w:pStyle w:val="ListParagraph"/>
              <w:ind w:left="360"/>
              <w:rPr>
                <w:rFonts w:ascii="Aptos" w:eastAsia="Times New Roman" w:hAnsi="Aptos" w:cs="Times New Roman"/>
                <w:sz w:val="22"/>
                <w:szCs w:val="22"/>
              </w:rPr>
            </w:pPr>
            <w:r w:rsidRPr="000542B7">
              <w:rPr>
                <w:rFonts w:ascii="Aptos" w:eastAsia="Times New Roman" w:hAnsi="Aptos" w:cs="Times New Roman"/>
                <w:sz w:val="22"/>
                <w:szCs w:val="22"/>
              </w:rPr>
              <w:t xml:space="preserve">The </w:t>
            </w:r>
            <w:r w:rsidRPr="000542B7">
              <w:rPr>
                <w:rFonts w:ascii="Aptos" w:eastAsia="Times New Roman" w:hAnsi="Aptos" w:cs="Times New Roman"/>
                <w:i/>
                <w:iCs/>
                <w:sz w:val="22"/>
                <w:szCs w:val="22"/>
              </w:rPr>
              <w:t>New York Times Magazine</w:t>
            </w:r>
            <w:r w:rsidRPr="000542B7">
              <w:rPr>
                <w:rFonts w:ascii="Aptos" w:eastAsia="Times New Roman" w:hAnsi="Aptos" w:cs="Times New Roman"/>
                <w:sz w:val="22"/>
                <w:szCs w:val="22"/>
              </w:rPr>
              <w:t xml:space="preserve"> article explores the mysterious and profoundly moving phenomenon of "terminal lucidity"—often referred to as an end-of-life rally—where patients suffering from advanced dementia, Alzheimer's, or severe neurological damage suddenly and temporarily regain their memories, personality, and full cognitive clarity shortly before death. This unexpected burst of coherence allows dying individuals to recognize family members, express deep emotional intelligence, and say their final goodbyes, offering profound closure to loved ones but leaving scientists with deep medical and philosophical questions. Because these episodes occur without any physical repair to heavily damaged brain tissue, they are driving a wave of new international clinical research that challenges traditional materialist models of consciousness, prompting researchers to investigate whether the dying brain releases a unique surge of neurochemicals or if human personhood is far more resilient to physical decay than previously understood.</w:t>
            </w:r>
          </w:p>
        </w:tc>
      </w:tr>
      <w:tr w:rsidR="009B281D" w:rsidRPr="00783903" w14:paraId="3EB7C8D0" w14:textId="77777777" w:rsidTr="00467E18">
        <w:trPr>
          <w:gridAfter w:val="1"/>
          <w:wAfter w:w="298" w:type="dxa"/>
          <w:trHeight w:val="386"/>
        </w:trPr>
        <w:tc>
          <w:tcPr>
            <w:tcW w:w="2903" w:type="dxa"/>
            <w:gridSpan w:val="2"/>
          </w:tcPr>
          <w:p w14:paraId="7850DB25" w14:textId="25B3873A" w:rsidR="009B281D" w:rsidRDefault="009B281D" w:rsidP="009B281D">
            <w:pPr>
              <w:pStyle w:val="Heading2"/>
              <w:rPr>
                <w:b/>
                <w:bCs/>
                <w:sz w:val="32"/>
                <w:szCs w:val="32"/>
              </w:rPr>
            </w:pPr>
            <w:r>
              <w:rPr>
                <w:b/>
                <w:bCs/>
                <w:sz w:val="32"/>
                <w:szCs w:val="32"/>
              </w:rPr>
              <w:lastRenderedPageBreak/>
              <w:t>Guardianship / Supported Decision Making</w:t>
            </w:r>
          </w:p>
        </w:tc>
        <w:tc>
          <w:tcPr>
            <w:tcW w:w="7622" w:type="dxa"/>
            <w:gridSpan w:val="4"/>
          </w:tcPr>
          <w:p w14:paraId="31B58D0A" w14:textId="01468256" w:rsidR="009B281D" w:rsidRDefault="009B281D"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Malta Today</w:t>
            </w:r>
          </w:p>
          <w:p w14:paraId="4DD42015" w14:textId="621812A2"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17, 2026</w:t>
            </w:r>
          </w:p>
          <w:p w14:paraId="3673CD5B" w14:textId="0179E40A" w:rsidR="009B281D" w:rsidRPr="001F3BED" w:rsidRDefault="009B281D" w:rsidP="009B281D">
            <w:pPr>
              <w:pStyle w:val="ListParagraph"/>
              <w:ind w:left="360"/>
              <w:rPr>
                <w:rFonts w:ascii="Aptos" w:eastAsia="Times New Roman" w:hAnsi="Aptos" w:cs="Times New Roman"/>
                <w:i/>
                <w:iCs/>
                <w:sz w:val="22"/>
                <w:szCs w:val="22"/>
              </w:rPr>
            </w:pPr>
            <w:hyperlink r:id="rId103" w:history="1">
              <w:r w:rsidRPr="001F3BED">
                <w:rPr>
                  <w:rStyle w:val="Hyperlink"/>
                  <w:rFonts w:ascii="Aptos" w:eastAsia="Times New Roman" w:hAnsi="Aptos" w:cs="Times New Roman"/>
                  <w:i/>
                  <w:iCs/>
                  <w:sz w:val="22"/>
                  <w:szCs w:val="22"/>
                </w:rPr>
                <w:t>Robert Abela annou</w:t>
              </w:r>
              <w:r w:rsidRPr="001F3BED">
                <w:rPr>
                  <w:rStyle w:val="Hyperlink"/>
                  <w:rFonts w:ascii="Aptos" w:eastAsia="Times New Roman" w:hAnsi="Aptos" w:cs="Times New Roman"/>
                  <w:i/>
                  <w:iCs/>
                  <w:sz w:val="22"/>
                  <w:szCs w:val="22"/>
                </w:rPr>
                <w:t>nces entry into force of disability autonomy, vulnerable adults laws</w:t>
              </w:r>
            </w:hyperlink>
          </w:p>
          <w:p w14:paraId="1410EF04" w14:textId="03E328B5"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B</w:t>
            </w:r>
            <w:r w:rsidRPr="00803799">
              <w:rPr>
                <w:rFonts w:ascii="Aptos" w:eastAsia="Times New Roman" w:hAnsi="Aptos" w:cs="Times New Roman"/>
                <w:sz w:val="22"/>
                <w:szCs w:val="22"/>
              </w:rPr>
              <w:t>y Jade Bezzina</w:t>
            </w:r>
          </w:p>
          <w:p w14:paraId="7AA524E8" w14:textId="2BEDB430" w:rsidR="009B281D" w:rsidRPr="004E624B" w:rsidRDefault="009B281D" w:rsidP="009B281D">
            <w:pPr>
              <w:pStyle w:val="ListParagraph"/>
              <w:ind w:left="360"/>
              <w:rPr>
                <w:rFonts w:ascii="Aptos" w:eastAsia="Times New Roman" w:hAnsi="Aptos" w:cs="Times New Roman"/>
                <w:sz w:val="22"/>
                <w:szCs w:val="22"/>
              </w:rPr>
            </w:pPr>
            <w:r w:rsidRPr="004E624B">
              <w:rPr>
                <w:rFonts w:ascii="Aptos" w:eastAsia="Times New Roman" w:hAnsi="Aptos" w:cs="Times New Roman"/>
                <w:sz w:val="22"/>
                <w:szCs w:val="22"/>
              </w:rPr>
              <w:t>On July 17, 2026, Maltese Prime Minister Robert Abela announced the official entry into force of two landmark pieces of legislation—the Personal Autonomy Act and the Protection of Vulnerable Adults Act—marking a significant shift in how the state manages disability rights and social care. The Personal Autonomy Act dismantles the traditional, restrictive systems of "interdiction" and "incapacitation" (where guardians made decisions on behalf of individuals), replacing them with a Supported Decision-Making framework that ensures persons with disabilities retain the right to make their own choices with necessary assistance. Concurrently, the Protection of Vulnerable Adults Act establishes a robust legal infrastructure to safeguard elderly individuals and adults with disabilities from abuse or neglect, reinforcing the government’s commitment to aligning national law with the United Nations Convention on the Rights of Persons with Disabilities (UNCRPD). Together, these laws replace the old Guardianship Board with a new Personal Autonomy Safeguards Board, ensuring that individuals are supported rather than superseded in managing their personal, financial, and medical affairs.</w:t>
            </w:r>
          </w:p>
          <w:p w14:paraId="597A47E4" w14:textId="1A2261F1" w:rsidR="009B281D" w:rsidRDefault="009B281D"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Autism Spectrum News</w:t>
            </w:r>
          </w:p>
          <w:p w14:paraId="02B559D6" w14:textId="7B24A4D6"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9, 2026</w:t>
            </w:r>
          </w:p>
          <w:p w14:paraId="407F6E3C" w14:textId="3E067CC0" w:rsidR="009B281D" w:rsidRPr="00A6611E" w:rsidRDefault="009B281D" w:rsidP="009B281D">
            <w:pPr>
              <w:pStyle w:val="ListParagraph"/>
              <w:ind w:left="360"/>
              <w:rPr>
                <w:rFonts w:ascii="Aptos" w:eastAsia="Times New Roman" w:hAnsi="Aptos" w:cs="Times New Roman"/>
                <w:i/>
                <w:iCs/>
                <w:sz w:val="22"/>
                <w:szCs w:val="22"/>
              </w:rPr>
            </w:pPr>
            <w:hyperlink r:id="rId104" w:history="1">
              <w:r w:rsidRPr="00A6611E">
                <w:rPr>
                  <w:rStyle w:val="Hyperlink"/>
                  <w:rFonts w:ascii="Aptos" w:eastAsia="Times New Roman" w:hAnsi="Aptos" w:cs="Times New Roman"/>
                  <w:i/>
                  <w:iCs/>
                  <w:sz w:val="22"/>
                  <w:szCs w:val="22"/>
                </w:rPr>
                <w:t>More Than Spoken Words: How DSPs Help People Find Their Voice</w:t>
              </w:r>
            </w:hyperlink>
          </w:p>
          <w:p w14:paraId="7A7E152B" w14:textId="191B71DB" w:rsidR="009B281D" w:rsidRDefault="009B281D" w:rsidP="009B281D">
            <w:pPr>
              <w:pStyle w:val="ListParagraph"/>
              <w:ind w:left="360"/>
              <w:rPr>
                <w:rFonts w:ascii="Aptos" w:eastAsia="Times New Roman" w:hAnsi="Aptos" w:cs="Times New Roman"/>
                <w:sz w:val="22"/>
                <w:szCs w:val="22"/>
              </w:rPr>
            </w:pPr>
            <w:r w:rsidRPr="00C067A8">
              <w:rPr>
                <w:rFonts w:ascii="Aptos" w:eastAsia="Times New Roman" w:hAnsi="Aptos" w:cs="Times New Roman"/>
                <w:sz w:val="22"/>
                <w:szCs w:val="22"/>
              </w:rPr>
              <w:t>By: #MoreThanWork</w:t>
            </w:r>
          </w:p>
          <w:p w14:paraId="392FCDA6" w14:textId="4E88DA64" w:rsidR="009B281D" w:rsidRPr="00FD20ED" w:rsidRDefault="009B281D" w:rsidP="009B281D">
            <w:pPr>
              <w:pStyle w:val="ListParagraph"/>
              <w:ind w:left="360"/>
              <w:rPr>
                <w:rFonts w:ascii="Aptos" w:eastAsia="Times New Roman" w:hAnsi="Aptos" w:cs="Times New Roman"/>
                <w:sz w:val="22"/>
                <w:szCs w:val="22"/>
              </w:rPr>
            </w:pPr>
            <w:r w:rsidRPr="00FD20ED">
              <w:rPr>
                <w:rFonts w:ascii="Aptos" w:eastAsia="Times New Roman" w:hAnsi="Aptos" w:cs="Times New Roman"/>
                <w:sz w:val="22"/>
                <w:szCs w:val="22"/>
              </w:rPr>
              <w:t xml:space="preserve">In the article "More Than Spoken Words: How DSPs Help People Find Their Voice," featured in the Summer 2026 issue of </w:t>
            </w:r>
            <w:r w:rsidRPr="00FD20ED">
              <w:rPr>
                <w:rFonts w:ascii="Aptos" w:eastAsia="Times New Roman" w:hAnsi="Aptos" w:cs="Times New Roman"/>
                <w:i/>
                <w:iCs/>
                <w:sz w:val="22"/>
                <w:szCs w:val="22"/>
              </w:rPr>
              <w:t>Autism Spectrum News</w:t>
            </w:r>
            <w:r w:rsidRPr="00FD20ED">
              <w:rPr>
                <w:rFonts w:ascii="Aptos" w:eastAsia="Times New Roman" w:hAnsi="Aptos" w:cs="Times New Roman"/>
                <w:sz w:val="22"/>
                <w:szCs w:val="22"/>
              </w:rPr>
              <w:t>, the author explores the essential, evolving role of Direct Support Professionals (DSPs) as vital partners in facilitating communication and self-</w:t>
            </w:r>
            <w:r w:rsidRPr="00FD20ED">
              <w:rPr>
                <w:rFonts w:ascii="Aptos" w:eastAsia="Times New Roman" w:hAnsi="Aptos" w:cs="Times New Roman"/>
                <w:sz w:val="22"/>
                <w:szCs w:val="22"/>
              </w:rPr>
              <w:lastRenderedPageBreak/>
              <w:t>determination for individuals with autism. Moving beyond the outdated view of DSPs as mere caregivers, the piece highlights how these professionals serve as mentors, advocates, and communication bridges by mastering diverse, non-traditional methods of expression—ranging from gestures and digital assistive technology to body language and intuition. By prioritizing a person-centered approach, DSPs empower those they support to express their unique needs, preferences, and goals, effectively dismantling barriers to community inclusion and ensuring that every individual has the opportunity to be heard, respected, and autonomous in their daily lives.</w:t>
            </w:r>
          </w:p>
          <w:p w14:paraId="11423E99" w14:textId="335B87EC" w:rsidR="009B281D" w:rsidRDefault="009B281D"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Empire Report</w:t>
            </w:r>
          </w:p>
          <w:p w14:paraId="686C7F42" w14:textId="77777777"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June 1, 2026</w:t>
            </w:r>
          </w:p>
          <w:p w14:paraId="2AD13F34" w14:textId="4DE204FE" w:rsidR="009B281D" w:rsidRPr="00B32A39" w:rsidRDefault="009B281D" w:rsidP="009B281D">
            <w:pPr>
              <w:pStyle w:val="ListParagraph"/>
              <w:ind w:left="360"/>
              <w:rPr>
                <w:rFonts w:ascii="Aptos" w:eastAsia="Times New Roman" w:hAnsi="Aptos" w:cs="Times New Roman"/>
                <w:i/>
                <w:iCs/>
                <w:sz w:val="22"/>
                <w:szCs w:val="22"/>
              </w:rPr>
            </w:pPr>
            <w:hyperlink r:id="rId105" w:history="1">
              <w:r w:rsidRPr="00B32A39">
                <w:rPr>
                  <w:rStyle w:val="Hyperlink"/>
                  <w:rFonts w:ascii="Aptos" w:eastAsia="Times New Roman" w:hAnsi="Aptos" w:cs="Times New Roman"/>
                  <w:i/>
                  <w:iCs/>
                  <w:sz w:val="22"/>
                  <w:szCs w:val="22"/>
                </w:rPr>
                <w:t>The Importance of Good Guardianship</w:t>
              </w:r>
            </w:hyperlink>
          </w:p>
          <w:p w14:paraId="73457262" w14:textId="77777777" w:rsidR="009B281D" w:rsidRDefault="009B281D" w:rsidP="009B281D">
            <w:pPr>
              <w:pStyle w:val="ListParagraph"/>
              <w:ind w:left="360"/>
              <w:rPr>
                <w:rFonts w:ascii="Aptos" w:eastAsia="Times New Roman" w:hAnsi="Aptos" w:cs="Times New Roman"/>
                <w:sz w:val="22"/>
                <w:szCs w:val="22"/>
              </w:rPr>
            </w:pPr>
            <w:r w:rsidRPr="00A73072">
              <w:rPr>
                <w:rFonts w:ascii="Aptos" w:eastAsia="Times New Roman" w:hAnsi="Aptos" w:cs="Times New Roman"/>
                <w:sz w:val="22"/>
                <w:szCs w:val="22"/>
              </w:rPr>
              <w:t>By Assemblymember Charles Lavine</w:t>
            </w:r>
          </w:p>
          <w:p w14:paraId="50F41433" w14:textId="2662EFEF" w:rsidR="009B281D" w:rsidRPr="00B32A39" w:rsidRDefault="009B281D" w:rsidP="009B281D">
            <w:pPr>
              <w:pStyle w:val="ListParagraph"/>
              <w:ind w:left="360"/>
              <w:rPr>
                <w:rFonts w:ascii="Aptos" w:eastAsia="Times New Roman" w:hAnsi="Aptos" w:cs="Times New Roman"/>
                <w:sz w:val="22"/>
                <w:szCs w:val="22"/>
              </w:rPr>
            </w:pPr>
            <w:r w:rsidRPr="00FC1AD3">
              <w:rPr>
                <w:rFonts w:ascii="Aptos" w:eastAsia="Times New Roman" w:hAnsi="Aptos" w:cs="Times New Roman"/>
                <w:sz w:val="22"/>
                <w:szCs w:val="22"/>
              </w:rPr>
              <w:t>In this op-ed, New York Assemblymember Charles Lavine highlights a critical "guardianship gap" in the state, explaining that a severe shortage of qualified nonprofit guardians is leaving vulnerable, low-income New Yorkers without legally authorized decision-makers. This shortage forces courts to struggle with timely appointments and leaves medically stable patients stranded in expensive hospital beds for months because no one is cleared to arrange their discharge, home care, or benefits—causing significant taxpayer expense and harming patient well-being. To address this systemic strain on courts and healthcare infrastructure, Lavine is sponsoring the Good Guardianship Act (A09295B) to establish a statewide initiative that expands and funds nonprofit guardianship services, ensuring that when this legal intervention is required as a last resort, it can protect rights and promote independence responsibly and equitably.</w:t>
            </w:r>
          </w:p>
        </w:tc>
      </w:tr>
      <w:tr w:rsidR="009B281D" w:rsidRPr="00783903" w14:paraId="5682F293" w14:textId="77777777" w:rsidTr="00467E18">
        <w:trPr>
          <w:gridAfter w:val="1"/>
          <w:wAfter w:w="298" w:type="dxa"/>
          <w:trHeight w:val="386"/>
        </w:trPr>
        <w:tc>
          <w:tcPr>
            <w:tcW w:w="2903" w:type="dxa"/>
            <w:gridSpan w:val="2"/>
          </w:tcPr>
          <w:p w14:paraId="13072099" w14:textId="6E4CED8D" w:rsidR="009B281D" w:rsidRPr="00B17AE3" w:rsidRDefault="009B281D" w:rsidP="009B281D">
            <w:pPr>
              <w:pStyle w:val="Heading2"/>
              <w:rPr>
                <w:b/>
                <w:bCs/>
                <w:sz w:val="32"/>
                <w:szCs w:val="32"/>
              </w:rPr>
            </w:pPr>
            <w:r w:rsidRPr="00B17AE3">
              <w:rPr>
                <w:b/>
                <w:bCs/>
                <w:sz w:val="32"/>
                <w:szCs w:val="32"/>
              </w:rPr>
              <w:t>Federal Policy</w:t>
            </w:r>
          </w:p>
        </w:tc>
        <w:tc>
          <w:tcPr>
            <w:tcW w:w="7622" w:type="dxa"/>
            <w:gridSpan w:val="4"/>
          </w:tcPr>
          <w:p w14:paraId="64ADABE1" w14:textId="77777777" w:rsidR="009B281D" w:rsidRDefault="009B281D"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McKnights Senior Living</w:t>
            </w:r>
          </w:p>
          <w:p w14:paraId="0B0324B6" w14:textId="77777777"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16, 2026</w:t>
            </w:r>
          </w:p>
          <w:p w14:paraId="3BC12559" w14:textId="1303E2EA" w:rsidR="009B281D" w:rsidRPr="00093EAD" w:rsidRDefault="009B281D" w:rsidP="009B281D">
            <w:pPr>
              <w:pStyle w:val="ListParagraph"/>
              <w:ind w:left="360"/>
              <w:rPr>
                <w:rFonts w:ascii="Aptos" w:eastAsia="Times New Roman" w:hAnsi="Aptos" w:cs="Times New Roman"/>
                <w:i/>
                <w:iCs/>
                <w:sz w:val="22"/>
                <w:szCs w:val="22"/>
              </w:rPr>
            </w:pPr>
            <w:hyperlink r:id="rId106" w:history="1">
              <w:r w:rsidRPr="00093EAD">
                <w:rPr>
                  <w:rStyle w:val="Hyperlink"/>
                  <w:rFonts w:ascii="Aptos" w:eastAsia="Times New Roman" w:hAnsi="Aptos" w:cs="Times New Roman"/>
                  <w:i/>
                  <w:iCs/>
                  <w:sz w:val="22"/>
                  <w:szCs w:val="22"/>
                </w:rPr>
                <w:t>Ways and Means adva</w:t>
              </w:r>
              <w:r w:rsidRPr="00093EAD">
                <w:rPr>
                  <w:rStyle w:val="Hyperlink"/>
                  <w:rFonts w:ascii="Aptos" w:eastAsia="Times New Roman" w:hAnsi="Aptos" w:cs="Times New Roman"/>
                  <w:i/>
                  <w:iCs/>
                  <w:sz w:val="22"/>
                  <w:szCs w:val="22"/>
                </w:rPr>
                <w:t>nces bill ensuring resident and patient access to essential caregivers</w:t>
              </w:r>
            </w:hyperlink>
            <w:r>
              <w:rPr>
                <w:rFonts w:ascii="Aptos" w:eastAsia="Times New Roman" w:hAnsi="Aptos" w:cs="Times New Roman"/>
                <w:i/>
                <w:iCs/>
                <w:sz w:val="22"/>
                <w:szCs w:val="22"/>
              </w:rPr>
              <w:t xml:space="preserve"> </w:t>
            </w:r>
          </w:p>
          <w:p w14:paraId="7232A33C" w14:textId="11C8DFFB"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96367D">
              <w:rPr>
                <w:rFonts w:ascii="Aptos" w:eastAsia="Times New Roman" w:hAnsi="Aptos" w:cs="Times New Roman"/>
                <w:sz w:val="22"/>
                <w:szCs w:val="22"/>
              </w:rPr>
              <w:t>Kathleen Steele Gaivin</w:t>
            </w:r>
          </w:p>
          <w:p w14:paraId="0AD0F4BF" w14:textId="77777777" w:rsidR="009B281D" w:rsidRDefault="009B281D" w:rsidP="009B281D">
            <w:pPr>
              <w:pStyle w:val="ListParagraph"/>
              <w:ind w:left="360"/>
              <w:rPr>
                <w:rFonts w:ascii="Aptos" w:eastAsia="Times New Roman" w:hAnsi="Aptos" w:cs="Times New Roman"/>
                <w:sz w:val="22"/>
                <w:szCs w:val="22"/>
              </w:rPr>
            </w:pPr>
            <w:r w:rsidRPr="0096367D">
              <w:rPr>
                <w:rFonts w:ascii="Aptos" w:eastAsia="Times New Roman" w:hAnsi="Aptos" w:cs="Times New Roman"/>
                <w:sz w:val="22"/>
                <w:szCs w:val="22"/>
              </w:rPr>
              <w:t xml:space="preserve">The bipartisan </w:t>
            </w:r>
            <w:hyperlink r:id="rId107" w:history="1">
              <w:r w:rsidRPr="001302D7">
                <w:rPr>
                  <w:rStyle w:val="Hyperlink"/>
                  <w:rFonts w:ascii="Aptos" w:eastAsia="Times New Roman" w:hAnsi="Aptos" w:cs="Times New Roman"/>
                  <w:sz w:val="22"/>
                  <w:szCs w:val="22"/>
                </w:rPr>
                <w:t>Essential Caregivers Act</w:t>
              </w:r>
            </w:hyperlink>
            <w:r w:rsidRPr="0096367D">
              <w:rPr>
                <w:rFonts w:ascii="Aptos" w:eastAsia="Times New Roman" w:hAnsi="Aptos" w:cs="Times New Roman"/>
                <w:sz w:val="22"/>
                <w:szCs w:val="22"/>
              </w:rPr>
              <w:t xml:space="preserve"> has advanced through the House Committee on Ways and Means, bringing the legislation one step closer to permitting designated essential caregivers to enter some long-term care settings to provide care and support to patients and residents during public health emergencies. </w:t>
            </w:r>
          </w:p>
          <w:p w14:paraId="7D9E495C" w14:textId="77777777" w:rsidR="009B281D" w:rsidRDefault="009B281D"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Forth</w:t>
            </w:r>
          </w:p>
          <w:p w14:paraId="3C71414A" w14:textId="77777777"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16, 2026</w:t>
            </w:r>
          </w:p>
          <w:p w14:paraId="5FE278E4" w14:textId="77777777" w:rsidR="009B281D" w:rsidRDefault="009B281D" w:rsidP="009B281D">
            <w:pPr>
              <w:pStyle w:val="ListParagraph"/>
              <w:ind w:left="360"/>
              <w:rPr>
                <w:rFonts w:ascii="Aptos" w:eastAsia="Times New Roman" w:hAnsi="Aptos" w:cs="Times New Roman"/>
                <w:i/>
                <w:iCs/>
                <w:sz w:val="22"/>
                <w:szCs w:val="22"/>
              </w:rPr>
            </w:pPr>
            <w:hyperlink r:id="rId108" w:history="1">
              <w:r w:rsidRPr="00F77B63">
                <w:rPr>
                  <w:rStyle w:val="Hyperlink"/>
                  <w:rFonts w:ascii="Aptos" w:eastAsia="Times New Roman" w:hAnsi="Aptos" w:cs="Times New Roman"/>
                  <w:i/>
                  <w:iCs/>
                  <w:sz w:val="22"/>
                  <w:szCs w:val="22"/>
                </w:rPr>
                <w:t>CMS Modernizes Nursing Home Oversight with New Risk-Based Survey Approach Designed to Highlight High Performance, Encourage Improvement</w:t>
              </w:r>
            </w:hyperlink>
          </w:p>
          <w:p w14:paraId="0E44A7D6" w14:textId="77777777" w:rsidR="009B281D" w:rsidRDefault="009B281D" w:rsidP="009B281D">
            <w:pPr>
              <w:pStyle w:val="ListParagraph"/>
              <w:ind w:left="360"/>
              <w:rPr>
                <w:rFonts w:ascii="Aptos" w:eastAsia="Times New Roman" w:hAnsi="Aptos" w:cs="Times New Roman"/>
                <w:sz w:val="22"/>
                <w:szCs w:val="22"/>
              </w:rPr>
            </w:pPr>
            <w:r w:rsidRPr="00D82B3A">
              <w:rPr>
                <w:rFonts w:ascii="Aptos" w:eastAsia="Times New Roman" w:hAnsi="Aptos" w:cs="Times New Roman"/>
                <w:sz w:val="22"/>
                <w:szCs w:val="22"/>
              </w:rPr>
              <w:t xml:space="preserve">Starting in September 2026, the Centers for Medicare &amp; Medicaid Services (CMS) will implement a new </w:t>
            </w:r>
            <w:r w:rsidRPr="00D82B3A">
              <w:rPr>
                <w:rFonts w:ascii="Aptos" w:eastAsia="Times New Roman" w:hAnsi="Aptos" w:cs="Times New Roman"/>
                <w:b/>
                <w:bCs/>
                <w:sz w:val="22"/>
                <w:szCs w:val="22"/>
              </w:rPr>
              <w:t>Risk-Based Survey (RBS) process</w:t>
            </w:r>
            <w:r w:rsidRPr="00D82B3A">
              <w:rPr>
                <w:rFonts w:ascii="Aptos" w:eastAsia="Times New Roman" w:hAnsi="Aptos" w:cs="Times New Roman"/>
                <w:sz w:val="22"/>
                <w:szCs w:val="22"/>
              </w:rPr>
              <w:t xml:space="preserve"> designed to optimize state oversight by streamlining inspections for approximately 12% of the nation’s highest-performing nursing homes. By reducing the frequency and intensity of standard recertification surveys for facilities </w:t>
            </w:r>
            <w:r w:rsidRPr="00D82B3A">
              <w:rPr>
                <w:rFonts w:ascii="Aptos" w:eastAsia="Times New Roman" w:hAnsi="Aptos" w:cs="Times New Roman"/>
                <w:sz w:val="22"/>
                <w:szCs w:val="22"/>
              </w:rPr>
              <w:lastRenderedPageBreak/>
              <w:t xml:space="preserve">that maintain five-star ratings, zero harm citations, and consistent data accuracy, CMS aims to strategically reallocate limited state survey resources toward higher-risk facilities. While qualified homes will be identified on the </w:t>
            </w:r>
            <w:r w:rsidRPr="00D82B3A">
              <w:rPr>
                <w:rFonts w:ascii="Aptos" w:eastAsia="Times New Roman" w:hAnsi="Aptos" w:cs="Times New Roman"/>
                <w:i/>
                <w:iCs/>
                <w:sz w:val="22"/>
                <w:szCs w:val="22"/>
              </w:rPr>
              <w:t>Care Compare</w:t>
            </w:r>
            <w:r w:rsidRPr="00D82B3A">
              <w:rPr>
                <w:rFonts w:ascii="Aptos" w:eastAsia="Times New Roman" w:hAnsi="Aptos" w:cs="Times New Roman"/>
                <w:sz w:val="22"/>
                <w:szCs w:val="22"/>
              </w:rPr>
              <w:t xml:space="preserve"> website to assist consumer decision-making, all facilities remain subject to mandatory surveys at least every 15 months and can be reverted to the traditional, more rigorous survey process at any time if safety concerns or complaints arise.</w:t>
            </w:r>
          </w:p>
          <w:p w14:paraId="137A5105" w14:textId="79A486E5" w:rsidR="009B281D" w:rsidRPr="00FB0C6A" w:rsidRDefault="009B281D" w:rsidP="009B281D">
            <w:pPr>
              <w:pStyle w:val="ListParagraph"/>
              <w:ind w:left="360"/>
              <w:rPr>
                <w:rFonts w:ascii="Aptos" w:eastAsia="Times New Roman" w:hAnsi="Aptos" w:cs="Times New Roman"/>
                <w:sz w:val="22"/>
                <w:szCs w:val="22"/>
              </w:rPr>
            </w:pPr>
            <w:hyperlink r:id="rId109" w:history="1">
              <w:r w:rsidRPr="00FB0C6A">
                <w:rPr>
                  <w:rStyle w:val="Hyperlink"/>
                  <w:rFonts w:ascii="Aptos" w:eastAsia="Times New Roman" w:hAnsi="Aptos" w:cs="Times New Roman"/>
                  <w:sz w:val="22"/>
                  <w:szCs w:val="22"/>
                </w:rPr>
                <w:t>CMS Memo</w:t>
              </w:r>
            </w:hyperlink>
          </w:p>
        </w:tc>
      </w:tr>
      <w:tr w:rsidR="009B281D" w:rsidRPr="00783903" w14:paraId="08327E8C" w14:textId="77777777" w:rsidTr="00467E18">
        <w:trPr>
          <w:gridAfter w:val="1"/>
          <w:wAfter w:w="298" w:type="dxa"/>
          <w:trHeight w:val="386"/>
        </w:trPr>
        <w:tc>
          <w:tcPr>
            <w:tcW w:w="2903" w:type="dxa"/>
            <w:gridSpan w:val="2"/>
          </w:tcPr>
          <w:p w14:paraId="1BB84B6C" w14:textId="14619F8F" w:rsidR="009B281D" w:rsidRDefault="009B281D" w:rsidP="009B281D">
            <w:pPr>
              <w:pStyle w:val="Heading2"/>
              <w:rPr>
                <w:b/>
                <w:bCs/>
                <w:sz w:val="32"/>
                <w:szCs w:val="32"/>
              </w:rPr>
            </w:pPr>
            <w:r>
              <w:rPr>
                <w:b/>
                <w:bCs/>
                <w:sz w:val="32"/>
                <w:szCs w:val="32"/>
              </w:rPr>
              <w:lastRenderedPageBreak/>
              <w:t>From Our Colleagues from Around the Country</w:t>
            </w:r>
          </w:p>
        </w:tc>
        <w:tc>
          <w:tcPr>
            <w:tcW w:w="7622" w:type="dxa"/>
            <w:gridSpan w:val="4"/>
          </w:tcPr>
          <w:p w14:paraId="47F96F7F" w14:textId="77777777" w:rsidR="009B281D" w:rsidRDefault="00D138B6"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The Consumer Voice</w:t>
            </w:r>
          </w:p>
          <w:p w14:paraId="4C4A35B4" w14:textId="77777777" w:rsidR="00D138B6" w:rsidRDefault="00236CA4" w:rsidP="00D138B6">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14, 2026</w:t>
            </w:r>
          </w:p>
          <w:p w14:paraId="0D98C089" w14:textId="77777777" w:rsidR="00236CA4" w:rsidRDefault="00236CA4" w:rsidP="00D138B6">
            <w:pPr>
              <w:pStyle w:val="ListParagraph"/>
              <w:ind w:left="360"/>
              <w:rPr>
                <w:rFonts w:ascii="Aptos" w:eastAsia="Times New Roman" w:hAnsi="Aptos" w:cs="Times New Roman"/>
                <w:i/>
                <w:iCs/>
                <w:sz w:val="22"/>
                <w:szCs w:val="22"/>
              </w:rPr>
            </w:pPr>
            <w:hyperlink r:id="rId110" w:history="1">
              <w:r w:rsidRPr="00236CA4">
                <w:rPr>
                  <w:rStyle w:val="Hyperlink"/>
                  <w:rFonts w:ascii="Aptos" w:eastAsia="Times New Roman" w:hAnsi="Aptos" w:cs="Times New Roman"/>
                  <w:i/>
                  <w:iCs/>
                  <w:sz w:val="22"/>
                  <w:szCs w:val="22"/>
                </w:rPr>
                <w:t>In this Issue:</w:t>
              </w:r>
            </w:hyperlink>
          </w:p>
          <w:p w14:paraId="544D3EAD" w14:textId="2DE40402" w:rsidR="004F5943" w:rsidRPr="004F5943" w:rsidRDefault="004F5943" w:rsidP="004F5943">
            <w:pPr>
              <w:pStyle w:val="ListParagraph"/>
              <w:numPr>
                <w:ilvl w:val="0"/>
                <w:numId w:val="42"/>
              </w:numPr>
              <w:rPr>
                <w:rFonts w:ascii="Aptos" w:eastAsia="Times New Roman" w:hAnsi="Aptos" w:cs="Times New Roman"/>
                <w:sz w:val="22"/>
                <w:szCs w:val="22"/>
              </w:rPr>
            </w:pPr>
            <w:hyperlink r:id="rId111" w:anchor="one" w:history="1">
              <w:r w:rsidRPr="004F5943">
                <w:rPr>
                  <w:rStyle w:val="Hyperlink"/>
                  <w:rFonts w:ascii="Aptos" w:eastAsia="Times New Roman" w:hAnsi="Aptos" w:cs="Times New Roman"/>
                  <w:sz w:val="22"/>
                  <w:szCs w:val="22"/>
                </w:rPr>
                <w:t>GAO Report Finds $12 billion in Federal Spending on Assisted Living Facilities</w:t>
              </w:r>
            </w:hyperlink>
            <w:r w:rsidRPr="004F5943">
              <w:rPr>
                <w:rFonts w:ascii="Aptos" w:eastAsia="Times New Roman" w:hAnsi="Aptos" w:cs="Times New Roman"/>
                <w:sz w:val="22"/>
                <w:szCs w:val="22"/>
              </w:rPr>
              <w:t xml:space="preserve"> </w:t>
            </w:r>
          </w:p>
          <w:p w14:paraId="326A5860" w14:textId="1F7A9267" w:rsidR="004F5943" w:rsidRPr="004F5943" w:rsidRDefault="004F5943" w:rsidP="004F5943">
            <w:pPr>
              <w:pStyle w:val="ListParagraph"/>
              <w:numPr>
                <w:ilvl w:val="0"/>
                <w:numId w:val="42"/>
              </w:numPr>
              <w:rPr>
                <w:rFonts w:ascii="Aptos" w:eastAsia="Times New Roman" w:hAnsi="Aptos" w:cs="Times New Roman"/>
                <w:sz w:val="22"/>
                <w:szCs w:val="22"/>
              </w:rPr>
            </w:pPr>
            <w:hyperlink r:id="rId112" w:anchor="three" w:history="1">
              <w:r w:rsidRPr="004F5943">
                <w:rPr>
                  <w:rStyle w:val="Hyperlink"/>
                  <w:rFonts w:ascii="Aptos" w:eastAsia="Times New Roman" w:hAnsi="Aptos" w:cs="Times New Roman"/>
                  <w:sz w:val="22"/>
                  <w:szCs w:val="22"/>
                </w:rPr>
                <w:t>Paper Suggests that Making Nursing Home Annual Inspections Less Predictable Would Save Lives</w:t>
              </w:r>
            </w:hyperlink>
            <w:r w:rsidRPr="004F5943">
              <w:rPr>
                <w:rFonts w:ascii="Aptos" w:eastAsia="Times New Roman" w:hAnsi="Aptos" w:cs="Times New Roman"/>
                <w:sz w:val="22"/>
                <w:szCs w:val="22"/>
              </w:rPr>
              <w:t xml:space="preserve"> </w:t>
            </w:r>
          </w:p>
          <w:p w14:paraId="44CBD358" w14:textId="77777777" w:rsidR="004F5943" w:rsidRDefault="004F5943" w:rsidP="004F5943">
            <w:pPr>
              <w:pStyle w:val="ListParagraph"/>
              <w:numPr>
                <w:ilvl w:val="0"/>
                <w:numId w:val="42"/>
              </w:numPr>
              <w:rPr>
                <w:rFonts w:ascii="Aptos" w:eastAsia="Times New Roman" w:hAnsi="Aptos" w:cs="Times New Roman"/>
                <w:sz w:val="22"/>
                <w:szCs w:val="22"/>
              </w:rPr>
            </w:pPr>
            <w:hyperlink r:id="rId113" w:anchor="three" w:history="1">
              <w:r w:rsidRPr="004F5943">
                <w:rPr>
                  <w:rStyle w:val="Hyperlink"/>
                  <w:rFonts w:ascii="Aptos" w:eastAsia="Times New Roman" w:hAnsi="Aptos" w:cs="Times New Roman"/>
                  <w:sz w:val="22"/>
                  <w:szCs w:val="22"/>
                </w:rPr>
                <w:t>My Personal Directions for Quality Living</w:t>
              </w:r>
            </w:hyperlink>
            <w:r w:rsidRPr="004F5943">
              <w:rPr>
                <w:rFonts w:ascii="Aptos" w:eastAsia="Times New Roman" w:hAnsi="Aptos" w:cs="Times New Roman"/>
                <w:sz w:val="22"/>
                <w:szCs w:val="22"/>
              </w:rPr>
              <w:t xml:space="preserve"> </w:t>
            </w:r>
          </w:p>
          <w:p w14:paraId="08322E9A" w14:textId="72E1356F" w:rsidR="00236CA4" w:rsidRPr="004F5943" w:rsidRDefault="004F5943" w:rsidP="004F5943">
            <w:pPr>
              <w:pStyle w:val="ListParagraph"/>
              <w:numPr>
                <w:ilvl w:val="0"/>
                <w:numId w:val="42"/>
              </w:numPr>
              <w:rPr>
                <w:rFonts w:ascii="Aptos" w:eastAsia="Times New Roman" w:hAnsi="Aptos" w:cs="Times New Roman"/>
                <w:sz w:val="22"/>
                <w:szCs w:val="22"/>
              </w:rPr>
            </w:pPr>
            <w:hyperlink r:id="rId114" w:anchor="action" w:history="1">
              <w:r w:rsidRPr="004F5943">
                <w:rPr>
                  <w:rStyle w:val="Hyperlink"/>
                  <w:rFonts w:ascii="Aptos" w:eastAsia="Times New Roman" w:hAnsi="Aptos" w:cs="Times New Roman"/>
                  <w:sz w:val="22"/>
                  <w:szCs w:val="22"/>
                </w:rPr>
                <w:t>Consumer Voice in Action</w:t>
              </w:r>
            </w:hyperlink>
          </w:p>
        </w:tc>
      </w:tr>
      <w:tr w:rsidR="009B281D" w:rsidRPr="00783903" w14:paraId="197AEF18" w14:textId="77777777" w:rsidTr="00467E18">
        <w:trPr>
          <w:gridAfter w:val="1"/>
          <w:wAfter w:w="298" w:type="dxa"/>
          <w:trHeight w:val="386"/>
        </w:trPr>
        <w:tc>
          <w:tcPr>
            <w:tcW w:w="2903" w:type="dxa"/>
            <w:gridSpan w:val="2"/>
          </w:tcPr>
          <w:p w14:paraId="6B7D3675" w14:textId="73D0B04C" w:rsidR="009B281D" w:rsidRPr="00B17AE3" w:rsidRDefault="009B281D" w:rsidP="009B281D">
            <w:pPr>
              <w:pStyle w:val="Heading2"/>
              <w:rPr>
                <w:b/>
                <w:bCs/>
                <w:sz w:val="32"/>
                <w:szCs w:val="32"/>
              </w:rPr>
            </w:pPr>
            <w:r>
              <w:rPr>
                <w:b/>
                <w:bCs/>
                <w:sz w:val="32"/>
                <w:szCs w:val="32"/>
              </w:rPr>
              <w:t>From Around the Country</w:t>
            </w:r>
          </w:p>
        </w:tc>
        <w:tc>
          <w:tcPr>
            <w:tcW w:w="7622" w:type="dxa"/>
            <w:gridSpan w:val="4"/>
          </w:tcPr>
          <w:p w14:paraId="6F1305FA" w14:textId="77777777" w:rsidR="009B281D" w:rsidRDefault="009B281D" w:rsidP="009B281D">
            <w:pPr>
              <w:pStyle w:val="ListParagraph"/>
              <w:numPr>
                <w:ilvl w:val="0"/>
                <w:numId w:val="28"/>
              </w:numPr>
              <w:ind w:left="360"/>
              <w:rPr>
                <w:rFonts w:ascii="Aptos" w:eastAsia="Times New Roman" w:hAnsi="Aptos" w:cs="Times New Roman"/>
                <w:b/>
                <w:bCs/>
                <w:sz w:val="22"/>
                <w:szCs w:val="22"/>
              </w:rPr>
            </w:pPr>
            <w:r>
              <w:rPr>
                <w:rFonts w:ascii="Aptos" w:eastAsia="Times New Roman" w:hAnsi="Aptos" w:cs="Times New Roman"/>
                <w:b/>
                <w:bCs/>
                <w:sz w:val="22"/>
                <w:szCs w:val="22"/>
              </w:rPr>
              <w:t>NJ.com</w:t>
            </w:r>
          </w:p>
          <w:p w14:paraId="42618C13" w14:textId="77777777" w:rsidR="009B281D" w:rsidRDefault="009B281D" w:rsidP="009B281D">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16, 2026</w:t>
            </w:r>
          </w:p>
          <w:p w14:paraId="5BB49B43" w14:textId="2FC78D6D" w:rsidR="009B281D" w:rsidRPr="00AC5F07" w:rsidRDefault="009B281D" w:rsidP="009B281D">
            <w:pPr>
              <w:pStyle w:val="ListParagraph"/>
              <w:ind w:left="360"/>
              <w:rPr>
                <w:rFonts w:ascii="Aptos" w:eastAsia="Times New Roman" w:hAnsi="Aptos" w:cs="Times New Roman"/>
                <w:i/>
                <w:iCs/>
                <w:sz w:val="22"/>
                <w:szCs w:val="22"/>
              </w:rPr>
            </w:pPr>
            <w:hyperlink r:id="rId115" w:history="1">
              <w:r w:rsidRPr="00AC5F07">
                <w:rPr>
                  <w:rStyle w:val="Hyperlink"/>
                  <w:rFonts w:ascii="Aptos" w:eastAsia="Times New Roman" w:hAnsi="Aptos" w:cs="Times New Roman"/>
                  <w:i/>
                  <w:iCs/>
                  <w:sz w:val="22"/>
                  <w:szCs w:val="22"/>
                </w:rPr>
                <w:t>Workers at N.J.’s deadliest nursing homes were ‘acceptable losses,’ suit says</w:t>
              </w:r>
            </w:hyperlink>
          </w:p>
          <w:p w14:paraId="6C261699" w14:textId="77777777" w:rsidR="009B281D" w:rsidRDefault="009B281D" w:rsidP="009B281D">
            <w:pPr>
              <w:pStyle w:val="ListParagraph"/>
              <w:ind w:left="360"/>
              <w:rPr>
                <w:rFonts w:ascii="Aptos" w:eastAsia="Times New Roman" w:hAnsi="Aptos" w:cs="Times New Roman"/>
                <w:sz w:val="22"/>
                <w:szCs w:val="22"/>
              </w:rPr>
            </w:pPr>
            <w:r w:rsidRPr="00680176">
              <w:rPr>
                <w:rFonts w:ascii="Aptos" w:eastAsia="Times New Roman" w:hAnsi="Aptos" w:cs="Times New Roman"/>
                <w:sz w:val="22"/>
                <w:szCs w:val="22"/>
              </w:rPr>
              <w:t>By</w:t>
            </w:r>
            <w:r>
              <w:rPr>
                <w:rFonts w:ascii="Aptos" w:eastAsia="Times New Roman" w:hAnsi="Aptos" w:cs="Times New Roman"/>
                <w:sz w:val="22"/>
                <w:szCs w:val="22"/>
              </w:rPr>
              <w:t xml:space="preserve"> </w:t>
            </w:r>
            <w:r w:rsidRPr="00680176">
              <w:rPr>
                <w:rFonts w:ascii="Aptos" w:eastAsia="Times New Roman" w:hAnsi="Aptos" w:cs="Times New Roman"/>
                <w:sz w:val="22"/>
                <w:szCs w:val="22"/>
              </w:rPr>
              <w:t>Ted Sherman</w:t>
            </w:r>
          </w:p>
          <w:p w14:paraId="3D9F0B22" w14:textId="7DE90A75" w:rsidR="009B281D" w:rsidRPr="00680176" w:rsidRDefault="009B281D" w:rsidP="009B281D">
            <w:pPr>
              <w:pStyle w:val="ListParagraph"/>
              <w:ind w:left="360"/>
              <w:rPr>
                <w:rFonts w:ascii="Aptos" w:eastAsia="Times New Roman" w:hAnsi="Aptos" w:cs="Times New Roman"/>
                <w:sz w:val="22"/>
                <w:szCs w:val="22"/>
              </w:rPr>
            </w:pPr>
            <w:r w:rsidRPr="00DB054D">
              <w:rPr>
                <w:rFonts w:ascii="Aptos" w:eastAsia="Times New Roman" w:hAnsi="Aptos" w:cs="Times New Roman"/>
                <w:sz w:val="22"/>
                <w:szCs w:val="22"/>
              </w:rPr>
              <w:t>A new lawsuit filed against the operators of several New Jersey veterans’ nursing homes alleges that facilities were managed with a rigid, "military-style" hierarchy that prioritized administrative control over resident safety and staff well-being. According to the complaint, frontline employees were routinely threatened with disciplinary action for raising concerns about life-threatening conditions, such as the lack of personal protective equipment (PPE) and chronic understaffing. The plaintiffs contend that leadership viewed both residents and staff as expendable, explicitly characterizing employees who pushed for safer working conditions as "acceptable losses." This litigation builds on previous Department of Justice findings of "dysfunctional management" and systemic failures at state-run veterans’ facilities, further underscoring the lethal consequences of prioritizing institutional optics over basic infection control and humanitarian standards during the COVID-19 pandemic.</w:t>
            </w:r>
          </w:p>
        </w:tc>
      </w:tr>
      <w:tr w:rsidR="009B281D" w:rsidRPr="00783903" w14:paraId="3569414B" w14:textId="77777777" w:rsidTr="00467E18">
        <w:trPr>
          <w:gridAfter w:val="1"/>
          <w:wAfter w:w="298" w:type="dxa"/>
        </w:trPr>
        <w:tc>
          <w:tcPr>
            <w:tcW w:w="2903" w:type="dxa"/>
            <w:gridSpan w:val="2"/>
          </w:tcPr>
          <w:p w14:paraId="026D3ACC" w14:textId="485B4D86" w:rsidR="009B281D" w:rsidRPr="00B17AE3" w:rsidRDefault="009B281D" w:rsidP="009B281D">
            <w:pPr>
              <w:pStyle w:val="Heading2"/>
              <w:rPr>
                <w:b/>
                <w:bCs/>
                <w:sz w:val="24"/>
                <w:szCs w:val="24"/>
              </w:rPr>
            </w:pPr>
            <w:r w:rsidRPr="00B17AE3">
              <w:rPr>
                <w:b/>
                <w:bCs/>
                <w:sz w:val="24"/>
                <w:szCs w:val="24"/>
              </w:rPr>
              <w:t>A Raise for Mom: Campaign to Increase the Personal Needs Allowance (PNA)</w:t>
            </w:r>
          </w:p>
        </w:tc>
        <w:tc>
          <w:tcPr>
            <w:tcW w:w="7622" w:type="dxa"/>
            <w:gridSpan w:val="4"/>
          </w:tcPr>
          <w:p w14:paraId="29CA39BA" w14:textId="77777777" w:rsidR="009B281D" w:rsidRPr="00A80A31" w:rsidRDefault="009B281D" w:rsidP="009B281D">
            <w:pPr>
              <w:rPr>
                <w:rFonts w:ascii="Aptos" w:hAnsi="Aptos"/>
                <w:b/>
                <w:bCs/>
                <w:i/>
                <w:iCs/>
                <w:sz w:val="24"/>
                <w:szCs w:val="24"/>
              </w:rPr>
            </w:pPr>
            <w:r w:rsidRPr="00A80A31">
              <w:rPr>
                <w:rFonts w:ascii="Aptos" w:hAnsi="Aptos"/>
                <w:b/>
                <w:bCs/>
                <w:i/>
                <w:iCs/>
                <w:sz w:val="24"/>
                <w:szCs w:val="24"/>
              </w:rPr>
              <w:t>The Campaign to Increase the Personal Needs Allowance (PNA)</w:t>
            </w:r>
          </w:p>
          <w:p w14:paraId="4E15517D" w14:textId="117861A0" w:rsidR="009B281D" w:rsidRPr="00A80A31" w:rsidRDefault="009B281D" w:rsidP="009B281D">
            <w:pPr>
              <w:ind w:left="720"/>
              <w:rPr>
                <w:rFonts w:ascii="Aptos" w:hAnsi="Aptos"/>
              </w:rPr>
            </w:pPr>
            <w:r>
              <w:rPr>
                <w:rFonts w:ascii="Aptos" w:hAnsi="Aptos"/>
              </w:rPr>
              <w:tab/>
            </w:r>
            <w:r w:rsidRPr="00A80A31">
              <w:rPr>
                <w:rFonts w:ascii="Aptos" w:hAnsi="Aptos"/>
              </w:rPr>
              <w:t xml:space="preserve">For nearly 20 years, the Personal Needs Allowance for Nursing Home and Rest Home residents has been stuck at $72.80 per month. </w:t>
            </w:r>
            <w:r w:rsidRPr="00AE1315">
              <w:rPr>
                <w:rFonts w:ascii="Aptos" w:hAnsi="Aptos"/>
                <w:b/>
                <w:bCs/>
              </w:rPr>
              <w:t>If</w:t>
            </w:r>
            <w:r w:rsidRPr="00A80A31">
              <w:rPr>
                <w:rFonts w:ascii="Aptos" w:hAnsi="Aptos"/>
              </w:rPr>
              <w:t xml:space="preserve"> inflation had been factored since the amount was last set, the allowance should now be about $113.42. Costs for everything have increased over the last two decades, but the PNA has remained unchanged. That means that folks residing in nursing homes and rest homes have been paying ever higher prices for their personal needs – items not covered within the care, room, and board required to be provided by nursing and rest homes. These residents are obligated to pay almost all their monthly Social Security and other income for their basic care leaving the PNA to cover all other life’s necessities. Amplifying this situation, Massachusetts has the highest cost of living of any state in the </w:t>
            </w:r>
            <w:r w:rsidRPr="00A80A31">
              <w:rPr>
                <w:rFonts w:ascii="Aptos" w:hAnsi="Aptos"/>
              </w:rPr>
              <w:lastRenderedPageBreak/>
              <w:t xml:space="preserve">continental United States </w:t>
            </w:r>
            <w:r>
              <w:rPr>
                <w:rFonts w:ascii="Aptos" w:hAnsi="Aptos"/>
              </w:rPr>
              <w:t>–</w:t>
            </w:r>
            <w:r w:rsidRPr="00A80A31">
              <w:rPr>
                <w:rFonts w:ascii="Aptos" w:hAnsi="Aptos"/>
              </w:rPr>
              <w:t xml:space="preserve"> meaning these vulnerable residents can afford less each and every year.</w:t>
            </w:r>
          </w:p>
          <w:p w14:paraId="22E3F5BD" w14:textId="69A37B7B" w:rsidR="009B281D" w:rsidRPr="00A80A31" w:rsidRDefault="009B281D" w:rsidP="009B281D">
            <w:pPr>
              <w:ind w:left="720"/>
              <w:rPr>
                <w:rFonts w:ascii="Aptos" w:hAnsi="Aptos"/>
              </w:rPr>
            </w:pPr>
            <w:r>
              <w:rPr>
                <w:rFonts w:ascii="Aptos" w:hAnsi="Aptos"/>
              </w:rPr>
              <w:tab/>
            </w:r>
            <w:r w:rsidRPr="00A80A31">
              <w:rPr>
                <w:rFonts w:ascii="Aptos" w:hAnsi="Aptos"/>
              </w:rPr>
              <w:t xml:space="preserve">Three similar bills have been filed in the Massachusetts Legislature this year and are awaiting a public hearing with the Joint Committee on Health Care Financing, chaired by Senator Cindy Friedman and Representative John Lawn. The bills to raise the PNA are Senate Bill 887 by Senator Joan Lovely and others; Senate Bill 482 by Senators Patricia Jehlen and Mark Montigny and others; and House Bill 1411 by Representative Thomas Stanley and others. As of the middle of May, twenty-nine legislators (11 senators, 16 representatives) have already co-sponsored one or more of these bills. DignityMA, AARP Massachusetts, and LeadingAge Massachusetts are among the statewide organizations that have indicated support of the PNA legislation. There’s still time for other legislators to become co-sponsors. Please contact your state senator and representative using this link: </w:t>
            </w:r>
            <w:hyperlink r:id="rId116" w:anchor="/25" w:history="1">
              <w:r w:rsidRPr="00850502">
                <w:rPr>
                  <w:rStyle w:val="Hyperlink"/>
                  <w:rFonts w:ascii="Aptos" w:hAnsi="Aptos"/>
                </w:rPr>
                <w:t>https://dignityalliancema.org/take-action/#/25</w:t>
              </w:r>
            </w:hyperlink>
            <w:r w:rsidRPr="00A80A31">
              <w:rPr>
                <w:rFonts w:ascii="Aptos" w:hAnsi="Aptos"/>
              </w:rPr>
              <w:t>. It literally takes less than a minute to deliver the message.</w:t>
            </w:r>
          </w:p>
          <w:p w14:paraId="1E571886" w14:textId="66E5BAA9" w:rsidR="009B281D" w:rsidRPr="00A80A31" w:rsidRDefault="009B281D" w:rsidP="009B281D">
            <w:pPr>
              <w:ind w:left="720"/>
              <w:rPr>
                <w:rFonts w:ascii="Aptos" w:hAnsi="Aptos"/>
              </w:rPr>
            </w:pPr>
            <w:r>
              <w:rPr>
                <w:rFonts w:ascii="Aptos" w:hAnsi="Aptos"/>
              </w:rPr>
              <w:tab/>
            </w:r>
            <w:r w:rsidRPr="00A80A31">
              <w:rPr>
                <w:rFonts w:ascii="Aptos" w:hAnsi="Aptos"/>
              </w:rPr>
              <w:t xml:space="preserve">If you are a nursing or rest home resident, family member, or caregiver and have a story about the inadequacy of the current PNA, your story can help put an important human face on why this raise is so necessary. Please submit your story via </w:t>
            </w:r>
            <w:hyperlink r:id="rId117" w:history="1">
              <w:r w:rsidRPr="000C4732">
                <w:rPr>
                  <w:rStyle w:val="Hyperlink"/>
                  <w:rFonts w:ascii="Aptos" w:hAnsi="Aptos"/>
                </w:rPr>
                <w:t>https://tinyurl.com/ForgetMeNotPNA</w:t>
              </w:r>
            </w:hyperlink>
            <w:r>
              <w:rPr>
                <w:rFonts w:ascii="Aptos" w:hAnsi="Aptos"/>
              </w:rPr>
              <w:t xml:space="preserve"> </w:t>
            </w:r>
            <w:r w:rsidRPr="00A80A31">
              <w:rPr>
                <w:rFonts w:ascii="Aptos" w:hAnsi="Aptos"/>
              </w:rPr>
              <w:t>or you can email your story to Dignity Alliance MA (</w:t>
            </w:r>
            <w:hyperlink r:id="rId118" w:history="1">
              <w:r w:rsidRPr="000C4732">
                <w:rPr>
                  <w:rStyle w:val="Hyperlink"/>
                  <w:rFonts w:ascii="Aptos" w:hAnsi="Aptos"/>
                </w:rPr>
                <w:t>info@DignityAllianceMA.org</w:t>
              </w:r>
            </w:hyperlink>
            <w:r w:rsidRPr="00A80A31">
              <w:rPr>
                <w:rFonts w:ascii="Aptos" w:hAnsi="Aptos"/>
              </w:rPr>
              <w:t>), noting at least your first name and town where you live so that we can include your story in the testimony submitted to the Legislature.</w:t>
            </w:r>
          </w:p>
          <w:p w14:paraId="33754873" w14:textId="063E221D" w:rsidR="009B281D" w:rsidRPr="001F5ED2" w:rsidRDefault="009B281D" w:rsidP="009B281D">
            <w:pPr>
              <w:ind w:left="720"/>
              <w:rPr>
                <w:rFonts w:ascii="Aptos" w:hAnsi="Aptos"/>
                <w:i/>
                <w:iCs/>
              </w:rPr>
            </w:pPr>
            <w:r w:rsidRPr="001F5ED2">
              <w:rPr>
                <w:rFonts w:ascii="Aptos" w:hAnsi="Aptos"/>
                <w:i/>
                <w:iCs/>
              </w:rPr>
              <w:t>*We selected the Forget-me-not as our symbol to encourage legislators to remember older adults in nursing and rest homes who have gone so long without a raise in the PNA.</w:t>
            </w:r>
          </w:p>
        </w:tc>
      </w:tr>
      <w:tr w:rsidR="009B281D" w:rsidRPr="00783903" w14:paraId="074674E1" w14:textId="77777777" w:rsidTr="00467E18">
        <w:trPr>
          <w:gridAfter w:val="1"/>
          <w:wAfter w:w="298" w:type="dxa"/>
        </w:trPr>
        <w:tc>
          <w:tcPr>
            <w:tcW w:w="2903" w:type="dxa"/>
            <w:gridSpan w:val="2"/>
          </w:tcPr>
          <w:p w14:paraId="796FD030" w14:textId="638CDCDF" w:rsidR="009B281D" w:rsidRPr="0080432F" w:rsidRDefault="009B281D" w:rsidP="009B281D">
            <w:pPr>
              <w:pStyle w:val="Heading2"/>
              <w:rPr>
                <w:b/>
                <w:bCs/>
                <w:sz w:val="24"/>
                <w:szCs w:val="24"/>
              </w:rPr>
            </w:pPr>
            <w:r w:rsidRPr="0080432F">
              <w:rPr>
                <w:b/>
                <w:bCs/>
                <w:sz w:val="24"/>
                <w:szCs w:val="24"/>
              </w:rPr>
              <w:t xml:space="preserve">Books by DignityMA Participants </w:t>
            </w:r>
          </w:p>
        </w:tc>
        <w:tc>
          <w:tcPr>
            <w:tcW w:w="7622" w:type="dxa"/>
            <w:gridSpan w:val="4"/>
          </w:tcPr>
          <w:p w14:paraId="2E0244B5" w14:textId="77777777" w:rsidR="009B281D" w:rsidRPr="0065104C" w:rsidRDefault="009B281D" w:rsidP="009B281D">
            <w:pPr>
              <w:rPr>
                <w:rFonts w:ascii="Aptos" w:hAnsi="Aptos"/>
                <w:b/>
                <w:bCs/>
              </w:rPr>
            </w:pPr>
            <w:hyperlink r:id="rId119" w:tgtFrame="_blank" w:history="1">
              <w:r w:rsidRPr="0065104C">
                <w:rPr>
                  <w:rStyle w:val="Hyperlink"/>
                  <w:rFonts w:ascii="Aptos" w:hAnsi="Aptos"/>
                  <w:b/>
                  <w:bCs/>
                  <w:i/>
                  <w:iCs/>
                </w:rPr>
                <w:t>A Perfect Turmoil: Walter E. Fernald and the Struggle to Care for America’s Disabled</w:t>
              </w:r>
            </w:hyperlink>
          </w:p>
          <w:p w14:paraId="2812AA99" w14:textId="77777777" w:rsidR="009B281D" w:rsidRPr="0065104C" w:rsidRDefault="009B281D" w:rsidP="009B281D">
            <w:pPr>
              <w:rPr>
                <w:rFonts w:ascii="Aptos" w:hAnsi="Aptos"/>
              </w:rPr>
            </w:pPr>
            <w:r w:rsidRPr="0065104C">
              <w:rPr>
                <w:rFonts w:ascii="Aptos" w:hAnsi="Aptos"/>
              </w:rPr>
              <w:t>By Alex Green</w:t>
            </w:r>
          </w:p>
          <w:p w14:paraId="6F277710" w14:textId="77777777" w:rsidR="009B281D" w:rsidRPr="0065104C" w:rsidRDefault="009B281D" w:rsidP="009B281D">
            <w:pPr>
              <w:rPr>
                <w:rFonts w:ascii="Aptos" w:hAnsi="Aptos"/>
              </w:rPr>
            </w:pPr>
            <w:hyperlink r:id="rId120" w:history="1">
              <w:r w:rsidRPr="0065104C">
                <w:rPr>
                  <w:rStyle w:val="Hyperlink"/>
                  <w:rFonts w:ascii="Aptos" w:hAnsi="Aptos"/>
                  <w:b/>
                  <w:bCs/>
                </w:rPr>
                <w:t>Buy the book here</w:t>
              </w:r>
            </w:hyperlink>
          </w:p>
          <w:p w14:paraId="580F8597" w14:textId="77777777" w:rsidR="009B281D" w:rsidRPr="0065104C" w:rsidRDefault="009B281D" w:rsidP="009B281D">
            <w:pPr>
              <w:ind w:left="720"/>
              <w:rPr>
                <w:rFonts w:ascii="Aptos" w:hAnsi="Aptos"/>
              </w:rPr>
            </w:pPr>
            <w:r w:rsidRPr="0065104C">
              <w:rPr>
                <w:rFonts w:ascii="Aptos" w:hAnsi="Aptos"/>
              </w:rPr>
              <w:t>Alex Green teaches political communications at Harvard Kennedy School and is a visiting fellow at the Harvard Law School Project on Disability and a visiting scholar at Brandeis University Lurie Institute for Disability Policy. He is the author of legislation to create a first-of-its-kind, disability-led human rights commission to investigate the history of state institutions for disabled people in Massachusetts.</w:t>
            </w:r>
          </w:p>
          <w:p w14:paraId="6684D788" w14:textId="77777777" w:rsidR="009B281D" w:rsidRPr="0065104C" w:rsidRDefault="009B281D" w:rsidP="009B281D">
            <w:pPr>
              <w:rPr>
                <w:rFonts w:ascii="Aptos" w:hAnsi="Aptos"/>
                <w:b/>
                <w:bCs/>
                <w:i/>
                <w:iCs/>
              </w:rPr>
            </w:pPr>
            <w:hyperlink r:id="rId121" w:history="1">
              <w:r w:rsidRPr="0065104C">
                <w:rPr>
                  <w:rStyle w:val="Hyperlink"/>
                  <w:rFonts w:ascii="Aptos" w:hAnsi="Aptos"/>
                  <w:b/>
                  <w:bCs/>
                  <w:i/>
                  <w:iCs/>
                </w:rPr>
                <w:t>American Eldercide: How It Happened, How to Prevent It</w:t>
              </w:r>
            </w:hyperlink>
          </w:p>
          <w:p w14:paraId="114D68E8" w14:textId="77777777" w:rsidR="009B281D" w:rsidRDefault="009B281D" w:rsidP="009B281D">
            <w:pPr>
              <w:rPr>
                <w:rFonts w:ascii="Aptos" w:hAnsi="Aptos"/>
              </w:rPr>
            </w:pPr>
            <w:r w:rsidRPr="0065104C">
              <w:rPr>
                <w:rFonts w:ascii="Aptos" w:hAnsi="Aptos"/>
              </w:rPr>
              <w:t xml:space="preserve">By </w:t>
            </w:r>
            <w:hyperlink r:id="rId122" w:history="1">
              <w:r w:rsidRPr="0065104C">
                <w:rPr>
                  <w:rStyle w:val="Hyperlink"/>
                  <w:rFonts w:ascii="Aptos" w:hAnsi="Aptos"/>
                </w:rPr>
                <w:t>Margaret Morganroth Gullette</w:t>
              </w:r>
            </w:hyperlink>
          </w:p>
          <w:p w14:paraId="61BE405B" w14:textId="77777777" w:rsidR="009B281D" w:rsidRPr="0065104C" w:rsidRDefault="009B281D" w:rsidP="009B281D">
            <w:pPr>
              <w:rPr>
                <w:rFonts w:ascii="Aptos" w:hAnsi="Aptos"/>
              </w:rPr>
            </w:pPr>
            <w:hyperlink r:id="rId123" w:history="1">
              <w:r w:rsidRPr="00EC2869">
                <w:rPr>
                  <w:rStyle w:val="Hyperlink"/>
                  <w:rFonts w:ascii="Aptos" w:hAnsi="Aptos"/>
                  <w:b/>
                  <w:bCs/>
                </w:rPr>
                <w:t>Buy the book here</w:t>
              </w:r>
            </w:hyperlink>
            <w:r>
              <w:rPr>
                <w:rFonts w:ascii="Aptos" w:hAnsi="Aptos"/>
                <w:b/>
                <w:bCs/>
              </w:rPr>
              <w:t>.</w:t>
            </w:r>
          </w:p>
          <w:p w14:paraId="5192C96E" w14:textId="5AB7C61D" w:rsidR="009B281D" w:rsidRDefault="009B281D" w:rsidP="009B281D">
            <w:pPr>
              <w:ind w:left="720"/>
              <w:rPr>
                <w:rFonts w:ascii="Aptos" w:hAnsi="Aptos"/>
              </w:rPr>
            </w:pPr>
            <w:r w:rsidRPr="0065104C">
              <w:rPr>
                <w:rFonts w:ascii="Aptos" w:hAnsi="Aptos"/>
                <w:b/>
                <w:bCs/>
              </w:rPr>
              <w:t xml:space="preserve">Margaret Morganroth Gullette </w:t>
            </w:r>
            <w:r w:rsidRPr="0065104C">
              <w:rPr>
                <w:rFonts w:ascii="Aptos" w:hAnsi="Aptos"/>
              </w:rPr>
              <w:t xml:space="preserve">is a cultural critic and anti-ageism pioneer whose prize-winning work is foundational in critical age studies. She is the author of several books, including </w:t>
            </w:r>
            <w:r w:rsidRPr="0065104C">
              <w:rPr>
                <w:rFonts w:ascii="Aptos" w:hAnsi="Aptos"/>
                <w:i/>
                <w:iCs/>
              </w:rPr>
              <w:t>Agewise</w:t>
            </w:r>
            <w:r w:rsidRPr="0065104C">
              <w:rPr>
                <w:rFonts w:ascii="Aptos" w:hAnsi="Aptos"/>
              </w:rPr>
              <w:t xml:space="preserve">, </w:t>
            </w:r>
            <w:r w:rsidRPr="0065104C">
              <w:rPr>
                <w:rFonts w:ascii="Aptos" w:hAnsi="Aptos"/>
                <w:i/>
                <w:iCs/>
              </w:rPr>
              <w:t>Aged by Culture</w:t>
            </w:r>
            <w:r w:rsidRPr="0065104C">
              <w:rPr>
                <w:rFonts w:ascii="Aptos" w:hAnsi="Aptos"/>
              </w:rPr>
              <w:t xml:space="preserve">, and </w:t>
            </w:r>
            <w:r w:rsidRPr="0065104C">
              <w:rPr>
                <w:rFonts w:ascii="Aptos" w:hAnsi="Aptos"/>
                <w:i/>
                <w:iCs/>
              </w:rPr>
              <w:t>Ending Ageism, or How Not to Shoot Old People</w:t>
            </w:r>
            <w:r w:rsidRPr="0065104C">
              <w:rPr>
                <w:rFonts w:ascii="Aptos" w:hAnsi="Aptos"/>
              </w:rPr>
              <w:t xml:space="preserve">. Her writing has appeared in publications such as the </w:t>
            </w:r>
            <w:r w:rsidRPr="0065104C">
              <w:rPr>
                <w:rFonts w:ascii="Aptos" w:hAnsi="Aptos"/>
                <w:i/>
                <w:iCs/>
              </w:rPr>
              <w:t>New York Times</w:t>
            </w:r>
            <w:r w:rsidRPr="0065104C">
              <w:rPr>
                <w:rFonts w:ascii="Aptos" w:hAnsi="Aptos"/>
              </w:rPr>
              <w:t xml:space="preserve">, </w:t>
            </w:r>
            <w:r w:rsidRPr="0065104C">
              <w:rPr>
                <w:rFonts w:ascii="Aptos" w:hAnsi="Aptos"/>
                <w:i/>
                <w:iCs/>
              </w:rPr>
              <w:t>Washington Post</w:t>
            </w:r>
            <w:r w:rsidRPr="0065104C">
              <w:rPr>
                <w:rFonts w:ascii="Aptos" w:hAnsi="Aptos"/>
              </w:rPr>
              <w:t xml:space="preserve">, </w:t>
            </w:r>
            <w:r w:rsidRPr="0065104C">
              <w:rPr>
                <w:rFonts w:ascii="Aptos" w:hAnsi="Aptos"/>
                <w:i/>
                <w:iCs/>
              </w:rPr>
              <w:t>Guardian</w:t>
            </w:r>
            <w:r w:rsidRPr="0065104C">
              <w:rPr>
                <w:rFonts w:ascii="Aptos" w:hAnsi="Aptos"/>
              </w:rPr>
              <w:t xml:space="preserve">, </w:t>
            </w:r>
            <w:r w:rsidRPr="0065104C">
              <w:rPr>
                <w:rFonts w:ascii="Aptos" w:hAnsi="Aptos"/>
                <w:i/>
                <w:iCs/>
              </w:rPr>
              <w:t>Atlantic</w:t>
            </w:r>
            <w:r w:rsidRPr="0065104C">
              <w:rPr>
                <w:rFonts w:ascii="Aptos" w:hAnsi="Aptos"/>
              </w:rPr>
              <w:t xml:space="preserve">, </w:t>
            </w:r>
            <w:r w:rsidRPr="0065104C">
              <w:rPr>
                <w:rFonts w:ascii="Aptos" w:hAnsi="Aptos"/>
                <w:i/>
                <w:iCs/>
              </w:rPr>
              <w:t>Nation</w:t>
            </w:r>
            <w:r w:rsidRPr="0065104C">
              <w:rPr>
                <w:rFonts w:ascii="Aptos" w:hAnsi="Aptos"/>
              </w:rPr>
              <w:t>, and the</w:t>
            </w:r>
            <w:r w:rsidRPr="0065104C">
              <w:rPr>
                <w:rFonts w:ascii="Aptos" w:hAnsi="Aptos"/>
                <w:i/>
                <w:iCs/>
              </w:rPr>
              <w:t xml:space="preserve"> Boston Globe</w:t>
            </w:r>
            <w:r w:rsidRPr="0065104C">
              <w:rPr>
                <w:rFonts w:ascii="Aptos" w:hAnsi="Aptos"/>
              </w:rPr>
              <w:t>. She is a resident scholar at the Women’s Studies Research Center, Brandeis, and lives in Newton, Massachusetts.</w:t>
            </w:r>
          </w:p>
        </w:tc>
      </w:tr>
      <w:tr w:rsidR="009B281D" w:rsidRPr="00783903" w14:paraId="3A9E2EF4" w14:textId="77777777" w:rsidTr="00467E18">
        <w:trPr>
          <w:gridAfter w:val="1"/>
          <w:wAfter w:w="298" w:type="dxa"/>
        </w:trPr>
        <w:tc>
          <w:tcPr>
            <w:tcW w:w="2903" w:type="dxa"/>
            <w:gridSpan w:val="2"/>
          </w:tcPr>
          <w:p w14:paraId="6485FF96" w14:textId="77777777" w:rsidR="009B281D" w:rsidRPr="0080432F" w:rsidRDefault="009B281D" w:rsidP="009B281D">
            <w:pPr>
              <w:pStyle w:val="Heading2"/>
              <w:rPr>
                <w:b/>
                <w:bCs/>
                <w:sz w:val="24"/>
                <w:szCs w:val="24"/>
              </w:rPr>
            </w:pPr>
            <w:r w:rsidRPr="0080432F">
              <w:rPr>
                <w:b/>
                <w:bCs/>
                <w:sz w:val="24"/>
                <w:szCs w:val="24"/>
              </w:rPr>
              <w:t>Bringing People Home:</w:t>
            </w:r>
          </w:p>
          <w:p w14:paraId="7640A0AF" w14:textId="21802B42" w:rsidR="009B281D" w:rsidRPr="0080432F" w:rsidRDefault="009B281D" w:rsidP="009B281D">
            <w:pPr>
              <w:pStyle w:val="Heading2"/>
              <w:rPr>
                <w:b/>
                <w:bCs/>
                <w:sz w:val="24"/>
                <w:szCs w:val="24"/>
              </w:rPr>
            </w:pPr>
            <w:r w:rsidRPr="0080432F">
              <w:rPr>
                <w:b/>
                <w:bCs/>
                <w:sz w:val="24"/>
                <w:szCs w:val="24"/>
              </w:rPr>
              <w:t>The Marsters Settlement</w:t>
            </w:r>
          </w:p>
        </w:tc>
        <w:tc>
          <w:tcPr>
            <w:tcW w:w="7622" w:type="dxa"/>
            <w:gridSpan w:val="4"/>
          </w:tcPr>
          <w:p w14:paraId="12D4ACEB" w14:textId="36FC2F34" w:rsidR="009B281D" w:rsidRDefault="009B281D" w:rsidP="009B281D">
            <w:pPr>
              <w:rPr>
                <w:rFonts w:ascii="Aptos" w:hAnsi="Aptos"/>
              </w:rPr>
            </w:pPr>
            <w:r>
              <w:rPr>
                <w:rFonts w:ascii="Aptos" w:hAnsi="Aptos"/>
              </w:rPr>
              <w:t xml:space="preserve">Webpages: </w:t>
            </w:r>
          </w:p>
          <w:p w14:paraId="245742CC" w14:textId="61F6AC9D" w:rsidR="009B281D" w:rsidRDefault="009B281D" w:rsidP="009B281D">
            <w:pPr>
              <w:rPr>
                <w:rFonts w:ascii="Aptos" w:hAnsi="Aptos"/>
              </w:rPr>
            </w:pPr>
            <w:hyperlink r:id="rId124" w:history="1">
              <w:r w:rsidRPr="009971A9">
                <w:rPr>
                  <w:rStyle w:val="Hyperlink"/>
                  <w:rFonts w:ascii="Aptos" w:hAnsi="Aptos"/>
                </w:rPr>
                <w:t>https://www.centerforpublicrep.org/court_case/marsters-et-al-v-healey-et-al/</w:t>
              </w:r>
            </w:hyperlink>
            <w:r>
              <w:rPr>
                <w:rFonts w:ascii="Aptos" w:hAnsi="Aptos"/>
              </w:rPr>
              <w:t xml:space="preserve"> </w:t>
            </w:r>
          </w:p>
          <w:p w14:paraId="63E6C1ED" w14:textId="77777777" w:rsidR="009B281D" w:rsidRDefault="009B281D" w:rsidP="009B281D">
            <w:pPr>
              <w:rPr>
                <w:rFonts w:ascii="Aptos" w:hAnsi="Aptos"/>
              </w:rPr>
            </w:pPr>
            <w:hyperlink r:id="rId125" w:history="1">
              <w:r w:rsidRPr="009971A9">
                <w:rPr>
                  <w:rStyle w:val="Hyperlink"/>
                  <w:rFonts w:ascii="Aptos" w:hAnsi="Aptos"/>
                </w:rPr>
                <w:t>https://marsters.centerforpublicrep.org/</w:t>
              </w:r>
            </w:hyperlink>
            <w:r>
              <w:rPr>
                <w:rFonts w:ascii="Aptos" w:hAnsi="Aptos"/>
              </w:rPr>
              <w:t xml:space="preserve"> </w:t>
            </w:r>
          </w:p>
          <w:p w14:paraId="11CB50A9" w14:textId="60288D1E" w:rsidR="009B281D" w:rsidRPr="00B77D17" w:rsidRDefault="009B281D" w:rsidP="009B281D">
            <w:pPr>
              <w:rPr>
                <w:rFonts w:ascii="Aptos" w:hAnsi="Aptos"/>
                <w:sz w:val="22"/>
                <w:szCs w:val="22"/>
              </w:rPr>
            </w:pPr>
            <w:r w:rsidRPr="00B77D17">
              <w:rPr>
                <w:rFonts w:ascii="Aptos" w:hAnsi="Aptos"/>
                <w:sz w:val="22"/>
                <w:szCs w:val="22"/>
              </w:rPr>
              <w:t>Marsters data for the calendar year 2025:</w:t>
            </w:r>
          </w:p>
          <w:p w14:paraId="393C78A1" w14:textId="04E32723" w:rsidR="009B281D" w:rsidRPr="00B77D17" w:rsidRDefault="009B281D" w:rsidP="009B281D">
            <w:pPr>
              <w:pStyle w:val="ListParagraph"/>
              <w:numPr>
                <w:ilvl w:val="0"/>
                <w:numId w:val="5"/>
              </w:numPr>
              <w:rPr>
                <w:rFonts w:ascii="Aptos" w:hAnsi="Aptos"/>
                <w:sz w:val="22"/>
                <w:szCs w:val="22"/>
              </w:rPr>
            </w:pPr>
            <w:r w:rsidRPr="00B77D17">
              <w:rPr>
                <w:rFonts w:ascii="Aptos" w:hAnsi="Aptos"/>
                <w:sz w:val="22"/>
                <w:szCs w:val="22"/>
              </w:rPr>
              <w:t>499 people who have returned and are active in the community</w:t>
            </w:r>
          </w:p>
          <w:p w14:paraId="5FEC8FEE" w14:textId="09DB5CDE" w:rsidR="009B281D" w:rsidRPr="00B77D17" w:rsidRDefault="009B281D" w:rsidP="009B281D">
            <w:pPr>
              <w:pStyle w:val="ListParagraph"/>
              <w:numPr>
                <w:ilvl w:val="0"/>
                <w:numId w:val="5"/>
              </w:numPr>
              <w:rPr>
                <w:rFonts w:ascii="Aptos" w:hAnsi="Aptos"/>
                <w:sz w:val="22"/>
                <w:szCs w:val="22"/>
              </w:rPr>
            </w:pPr>
            <w:r w:rsidRPr="00B77D17">
              <w:rPr>
                <w:rFonts w:ascii="Aptos" w:hAnsi="Aptos"/>
                <w:sz w:val="22"/>
                <w:szCs w:val="22"/>
              </w:rPr>
              <w:lastRenderedPageBreak/>
              <w:t>Efforts to validate status of 63 others who are in the community</w:t>
            </w:r>
          </w:p>
          <w:p w14:paraId="115A7654" w14:textId="6B8DFC94" w:rsidR="009B281D" w:rsidRPr="00B77D17" w:rsidRDefault="009B281D" w:rsidP="009B281D">
            <w:pPr>
              <w:pStyle w:val="ListParagraph"/>
              <w:numPr>
                <w:ilvl w:val="0"/>
                <w:numId w:val="5"/>
              </w:numPr>
              <w:rPr>
                <w:rFonts w:ascii="Aptos" w:hAnsi="Aptos"/>
                <w:sz w:val="22"/>
                <w:szCs w:val="22"/>
              </w:rPr>
            </w:pPr>
            <w:r w:rsidRPr="00B77D17">
              <w:rPr>
                <w:rFonts w:ascii="Aptos" w:hAnsi="Aptos"/>
                <w:sz w:val="22"/>
                <w:szCs w:val="22"/>
              </w:rPr>
              <w:t>Target for 2025 and 2026 is 600 transitions</w:t>
            </w:r>
          </w:p>
          <w:p w14:paraId="567A3853" w14:textId="3BA77F31" w:rsidR="009B281D" w:rsidRPr="00B77D17" w:rsidRDefault="009B281D" w:rsidP="009B281D">
            <w:pPr>
              <w:pStyle w:val="ListParagraph"/>
              <w:numPr>
                <w:ilvl w:val="0"/>
                <w:numId w:val="5"/>
              </w:numPr>
              <w:rPr>
                <w:rFonts w:ascii="Aptos" w:hAnsi="Aptos"/>
                <w:sz w:val="22"/>
                <w:szCs w:val="22"/>
              </w:rPr>
            </w:pPr>
            <w:r w:rsidRPr="00B77D17">
              <w:rPr>
                <w:rFonts w:ascii="Aptos" w:hAnsi="Aptos"/>
                <w:sz w:val="22"/>
                <w:szCs w:val="22"/>
              </w:rPr>
              <w:t>1,369 currently enrolled</w:t>
            </w:r>
          </w:p>
          <w:p w14:paraId="6B346FF1" w14:textId="6787CC74" w:rsidR="009B281D" w:rsidRPr="00B77D17" w:rsidRDefault="009B281D" w:rsidP="009B281D">
            <w:pPr>
              <w:pStyle w:val="ListParagraph"/>
              <w:numPr>
                <w:ilvl w:val="0"/>
                <w:numId w:val="5"/>
              </w:numPr>
              <w:rPr>
                <w:rFonts w:ascii="Aptos" w:hAnsi="Aptos"/>
                <w:sz w:val="22"/>
                <w:szCs w:val="22"/>
              </w:rPr>
            </w:pPr>
            <w:r w:rsidRPr="00B77D17">
              <w:rPr>
                <w:rFonts w:ascii="Aptos" w:hAnsi="Aptos"/>
                <w:sz w:val="22"/>
                <w:szCs w:val="22"/>
              </w:rPr>
              <w:t>100 AHVP vouchers issued for transitions: 71 used, 10 in process. The Alternative Housing Voucher Program (AHVP) is a state-funded rental assistance program in Massachusetts specifically designed for non-elderly (under age 60) people with disabilities who have low incomes.</w:t>
            </w:r>
          </w:p>
          <w:p w14:paraId="28615F9F" w14:textId="54F570B9" w:rsidR="009B281D" w:rsidRPr="00BC7AA1" w:rsidRDefault="009B281D" w:rsidP="009B281D">
            <w:pPr>
              <w:rPr>
                <w:rFonts w:ascii="Aptos" w:hAnsi="Aptos"/>
              </w:rPr>
            </w:pPr>
          </w:p>
        </w:tc>
      </w:tr>
      <w:tr w:rsidR="009B281D" w:rsidRPr="00DC5CA0" w14:paraId="6084D1A6" w14:textId="77777777" w:rsidTr="00963E15">
        <w:trPr>
          <w:gridBefore w:val="1"/>
          <w:wBefore w:w="23" w:type="dxa"/>
        </w:trPr>
        <w:tc>
          <w:tcPr>
            <w:tcW w:w="2880" w:type="dxa"/>
          </w:tcPr>
          <w:p w14:paraId="5DA7C153" w14:textId="77777777" w:rsidR="009B281D" w:rsidRPr="0080432F" w:rsidRDefault="009B281D" w:rsidP="009B281D">
            <w:pPr>
              <w:pStyle w:val="Heading2"/>
              <w:rPr>
                <w:rFonts w:asciiTheme="minorHAnsi" w:hAnsiTheme="minorHAnsi" w:cstheme="minorHAnsi"/>
                <w:b/>
                <w:bCs/>
              </w:rPr>
            </w:pPr>
            <w:r w:rsidRPr="0080432F">
              <w:rPr>
                <w:rFonts w:asciiTheme="minorHAnsi" w:hAnsiTheme="minorHAnsi" w:cstheme="minorHAnsi"/>
                <w:b/>
                <w:bCs/>
              </w:rPr>
              <w:lastRenderedPageBreak/>
              <w:t xml:space="preserve">Support Dignity Alliance Massachusetts </w:t>
            </w:r>
          </w:p>
          <w:p w14:paraId="07B06BDE" w14:textId="77777777" w:rsidR="009B281D" w:rsidRPr="0080432F" w:rsidRDefault="009B281D" w:rsidP="009B281D">
            <w:pPr>
              <w:pStyle w:val="Heading2"/>
              <w:rPr>
                <w:rFonts w:asciiTheme="minorHAnsi" w:hAnsiTheme="minorHAnsi" w:cstheme="minorHAnsi"/>
                <w:b/>
                <w:bCs/>
              </w:rPr>
            </w:pPr>
          </w:p>
          <w:p w14:paraId="1626C78B" w14:textId="77777777" w:rsidR="009B281D" w:rsidRPr="0080432F" w:rsidRDefault="009B281D" w:rsidP="009B281D">
            <w:pPr>
              <w:pStyle w:val="Heading2"/>
              <w:rPr>
                <w:rFonts w:asciiTheme="minorHAnsi" w:hAnsiTheme="minorHAnsi" w:cstheme="minorHAnsi"/>
                <w:b/>
                <w:bCs/>
                <w:color w:val="4472C4" w:themeColor="accent1"/>
                <w:sz w:val="32"/>
                <w:szCs w:val="32"/>
              </w:rPr>
            </w:pPr>
            <w:r w:rsidRPr="0080432F">
              <w:rPr>
                <w:rFonts w:asciiTheme="minorHAnsi" w:hAnsiTheme="minorHAnsi" w:cstheme="minorHAnsi"/>
                <w:b/>
                <w:bCs/>
                <w:color w:val="4472C4" w:themeColor="accent1"/>
                <w:sz w:val="32"/>
                <w:szCs w:val="32"/>
              </w:rPr>
              <w:t xml:space="preserve">Please </w:t>
            </w:r>
            <w:hyperlink r:id="rId126" w:history="1">
              <w:r w:rsidRPr="0080432F">
                <w:rPr>
                  <w:rStyle w:val="Hyperlink"/>
                  <w:rFonts w:asciiTheme="minorHAnsi" w:hAnsiTheme="minorHAnsi" w:cstheme="minorHAnsi"/>
                  <w:b/>
                  <w:bCs/>
                  <w:color w:val="4472C4" w:themeColor="accent1"/>
                  <w:sz w:val="32"/>
                  <w:szCs w:val="32"/>
                </w:rPr>
                <w:t>Donate!</w:t>
              </w:r>
            </w:hyperlink>
          </w:p>
          <w:p w14:paraId="729A73FE" w14:textId="77777777" w:rsidR="009B281D" w:rsidRPr="00762340" w:rsidRDefault="009B281D" w:rsidP="009B281D">
            <w:pPr>
              <w:rPr>
                <w:rFonts w:ascii="Aptos" w:hAnsi="Aptos"/>
                <w:b/>
                <w:bCs/>
                <w:sz w:val="24"/>
                <w:szCs w:val="24"/>
              </w:rPr>
            </w:pPr>
          </w:p>
        </w:tc>
        <w:tc>
          <w:tcPr>
            <w:tcW w:w="7920" w:type="dxa"/>
            <w:gridSpan w:val="5"/>
          </w:tcPr>
          <w:p w14:paraId="68C1D332" w14:textId="77777777" w:rsidR="009B281D" w:rsidRPr="007030B2" w:rsidRDefault="009B281D" w:rsidP="009B281D">
            <w:pPr>
              <w:spacing w:before="100" w:beforeAutospacing="1" w:after="100" w:afterAutospacing="1"/>
              <w:contextualSpacing/>
              <w:rPr>
                <w:rFonts w:ascii="Aptos" w:hAnsi="Aptos"/>
                <w:sz w:val="24"/>
                <w:szCs w:val="24"/>
              </w:rPr>
            </w:pPr>
            <w:r w:rsidRPr="007030B2">
              <w:rPr>
                <w:rFonts w:ascii="Aptos" w:hAnsi="Aptos"/>
                <w:sz w:val="24"/>
                <w:szCs w:val="24"/>
              </w:rPr>
              <w:t xml:space="preserve">Dignity Alliance Massachusetts is a grassroots, volunteer-run 501(c)(3) organization dedicated to transformative change to ensure the dignity of older adults, people with disabilities, and their caregivers. We are committed to advancing ways of providing long-term services, support, living options and care that respect individual choice and self-determination. Through education, legislation, regulatory reform, and legal strategies, this mission will become reality throughout the Commonwealth. </w:t>
            </w:r>
          </w:p>
          <w:p w14:paraId="2BC84FEA" w14:textId="77777777" w:rsidR="009B281D" w:rsidRPr="007030B2" w:rsidRDefault="009B281D" w:rsidP="009B281D">
            <w:pPr>
              <w:spacing w:before="100" w:beforeAutospacing="1" w:after="100" w:afterAutospacing="1"/>
              <w:contextualSpacing/>
              <w:rPr>
                <w:rFonts w:ascii="Aptos" w:hAnsi="Aptos"/>
                <w:sz w:val="24"/>
                <w:szCs w:val="24"/>
              </w:rPr>
            </w:pPr>
          </w:p>
          <w:p w14:paraId="3E5F450D" w14:textId="77777777" w:rsidR="009B281D" w:rsidRPr="007030B2" w:rsidRDefault="009B281D" w:rsidP="009B281D">
            <w:pPr>
              <w:spacing w:before="100" w:beforeAutospacing="1" w:after="100" w:afterAutospacing="1"/>
              <w:contextualSpacing/>
              <w:rPr>
                <w:rFonts w:ascii="Aptos" w:hAnsi="Aptos"/>
                <w:b/>
                <w:bCs/>
                <w:sz w:val="24"/>
                <w:szCs w:val="24"/>
              </w:rPr>
            </w:pPr>
            <w:r w:rsidRPr="007030B2">
              <w:rPr>
                <w:rFonts w:ascii="Aptos" w:hAnsi="Aptos"/>
                <w:b/>
                <w:bCs/>
                <w:sz w:val="24"/>
                <w:szCs w:val="24"/>
              </w:rPr>
              <w:t xml:space="preserve">As a fully volunteer operation, our financial needs are modest, but also real. Your donation helps to produce and distribute </w:t>
            </w:r>
            <w:r w:rsidRPr="00F662BF">
              <w:rPr>
                <w:rFonts w:ascii="Aptos" w:hAnsi="Aptos"/>
                <w:b/>
                <w:bCs/>
                <w:i/>
                <w:iCs/>
                <w:sz w:val="24"/>
                <w:szCs w:val="24"/>
              </w:rPr>
              <w:t>The Dignity Digest</w:t>
            </w:r>
            <w:r w:rsidRPr="007030B2">
              <w:rPr>
                <w:rFonts w:ascii="Aptos" w:hAnsi="Aptos"/>
                <w:b/>
                <w:bCs/>
                <w:sz w:val="24"/>
                <w:szCs w:val="24"/>
              </w:rPr>
              <w:t xml:space="preserve"> weekly free of charge to almost 1,000 recipients and maintain our website, </w:t>
            </w:r>
            <w:hyperlink r:id="rId127" w:history="1">
              <w:r w:rsidRPr="007030B2">
                <w:rPr>
                  <w:rStyle w:val="Hyperlink"/>
                  <w:rFonts w:ascii="Aptos" w:hAnsi="Aptos"/>
                  <w:b/>
                  <w:bCs/>
                  <w:sz w:val="24"/>
                  <w:szCs w:val="24"/>
                </w:rPr>
                <w:t>www.DignityAllianceMA.org</w:t>
              </w:r>
            </w:hyperlink>
            <w:r w:rsidRPr="007030B2">
              <w:rPr>
                <w:rFonts w:ascii="Aptos" w:hAnsi="Aptos"/>
                <w:b/>
                <w:bCs/>
                <w:sz w:val="24"/>
                <w:szCs w:val="24"/>
              </w:rPr>
              <w:t>, which has thousands of visits each month.</w:t>
            </w:r>
          </w:p>
          <w:p w14:paraId="67E8D312" w14:textId="77777777" w:rsidR="009B281D" w:rsidRPr="007030B2" w:rsidRDefault="009B281D" w:rsidP="009B281D">
            <w:pPr>
              <w:spacing w:before="100" w:beforeAutospacing="1" w:after="100" w:afterAutospacing="1"/>
              <w:contextualSpacing/>
              <w:rPr>
                <w:rFonts w:ascii="Aptos" w:hAnsi="Aptos"/>
                <w:sz w:val="24"/>
                <w:szCs w:val="24"/>
              </w:rPr>
            </w:pPr>
          </w:p>
          <w:p w14:paraId="69F64116" w14:textId="77777777" w:rsidR="009B281D" w:rsidRPr="007030B2" w:rsidRDefault="009B281D" w:rsidP="009B281D">
            <w:pPr>
              <w:spacing w:before="100" w:beforeAutospacing="1" w:after="100" w:afterAutospacing="1"/>
              <w:contextualSpacing/>
              <w:rPr>
                <w:rFonts w:ascii="Aptos" w:hAnsi="Aptos"/>
                <w:b/>
                <w:bCs/>
                <w:sz w:val="24"/>
                <w:szCs w:val="24"/>
              </w:rPr>
            </w:pPr>
            <w:r w:rsidRPr="007030B2">
              <w:rPr>
                <w:rFonts w:ascii="Aptos" w:hAnsi="Aptos"/>
                <w:b/>
                <w:bCs/>
                <w:sz w:val="24"/>
                <w:szCs w:val="24"/>
              </w:rPr>
              <w:t xml:space="preserve">Consider a donation in memory or honor of someone. </w:t>
            </w:r>
          </w:p>
          <w:p w14:paraId="272BEA3F" w14:textId="44993648" w:rsidR="009B281D" w:rsidRPr="007030B2" w:rsidRDefault="009B281D" w:rsidP="009B281D">
            <w:pPr>
              <w:spacing w:before="100" w:beforeAutospacing="1" w:after="100" w:afterAutospacing="1"/>
              <w:contextualSpacing/>
              <w:rPr>
                <w:rFonts w:ascii="Aptos" w:hAnsi="Aptos"/>
                <w:b/>
                <w:bCs/>
                <w:sz w:val="24"/>
                <w:szCs w:val="24"/>
              </w:rPr>
            </w:pPr>
            <w:r w:rsidRPr="007030B2">
              <w:rPr>
                <w:rFonts w:ascii="Aptos" w:hAnsi="Aptos"/>
                <w:b/>
                <w:bCs/>
                <w:sz w:val="24"/>
                <w:szCs w:val="24"/>
              </w:rPr>
              <w:t>The names of those recognized will be included in The Dignity Digest and posted on the website.</w:t>
            </w:r>
          </w:p>
          <w:p w14:paraId="5AC63306" w14:textId="77777777" w:rsidR="009B281D" w:rsidRPr="00CE6ED4" w:rsidRDefault="009B281D" w:rsidP="009B281D">
            <w:pPr>
              <w:spacing w:before="100" w:beforeAutospacing="1" w:after="100" w:afterAutospacing="1"/>
              <w:contextualSpacing/>
              <w:jc w:val="both"/>
              <w:rPr>
                <w:rFonts w:ascii="Aptos" w:hAnsi="Aptos"/>
                <w:b/>
                <w:bCs/>
                <w:sz w:val="24"/>
                <w:szCs w:val="24"/>
              </w:rPr>
            </w:pPr>
          </w:p>
          <w:p w14:paraId="00A0599B" w14:textId="77777777" w:rsidR="009B281D" w:rsidRPr="00CE6ED4" w:rsidRDefault="009B281D" w:rsidP="009B281D">
            <w:pPr>
              <w:spacing w:before="100" w:beforeAutospacing="1" w:after="100" w:afterAutospacing="1"/>
              <w:contextualSpacing/>
              <w:jc w:val="both"/>
              <w:rPr>
                <w:rFonts w:ascii="Aptos" w:hAnsi="Aptos"/>
                <w:b/>
                <w:bCs/>
                <w:sz w:val="24"/>
                <w:szCs w:val="24"/>
              </w:rPr>
            </w:pPr>
            <w:hyperlink r:id="rId128" w:history="1">
              <w:r w:rsidRPr="00CE6ED4">
                <w:rPr>
                  <w:rStyle w:val="Hyperlink"/>
                  <w:rFonts w:ascii="Aptos" w:hAnsi="Aptos"/>
                  <w:b/>
                  <w:bCs/>
                  <w:sz w:val="24"/>
                  <w:szCs w:val="24"/>
                </w:rPr>
                <w:t>https://dignityalliancema.org/donate/</w:t>
              </w:r>
            </w:hyperlink>
            <w:r w:rsidRPr="00CE6ED4">
              <w:rPr>
                <w:rFonts w:ascii="Aptos" w:hAnsi="Aptos"/>
                <w:b/>
                <w:bCs/>
                <w:sz w:val="24"/>
                <w:szCs w:val="24"/>
              </w:rPr>
              <w:t xml:space="preserve"> </w:t>
            </w:r>
          </w:p>
          <w:p w14:paraId="2A60D980" w14:textId="120C95B0" w:rsidR="009B281D" w:rsidRPr="005148D4" w:rsidRDefault="009B281D" w:rsidP="009B281D">
            <w:pPr>
              <w:pStyle w:val="ListParagraph"/>
              <w:spacing w:before="100" w:beforeAutospacing="1" w:after="100" w:afterAutospacing="1"/>
              <w:ind w:left="0"/>
              <w:rPr>
                <w:rFonts w:ascii="Aptos" w:hAnsi="Aptos"/>
                <w:bCs/>
              </w:rPr>
            </w:pPr>
            <w:r w:rsidRPr="00CE6ED4">
              <w:rPr>
                <w:rFonts w:ascii="Aptos" w:hAnsi="Aptos"/>
                <w:sz w:val="24"/>
                <w:szCs w:val="24"/>
              </w:rPr>
              <w:t>Thank you for your consideration!</w:t>
            </w:r>
          </w:p>
        </w:tc>
      </w:tr>
      <w:tr w:rsidR="009B281D" w:rsidRPr="00DC5CA0" w14:paraId="3E29B3AB" w14:textId="77777777" w:rsidTr="00963E15">
        <w:trPr>
          <w:gridBefore w:val="1"/>
          <w:wBefore w:w="23" w:type="dxa"/>
        </w:trPr>
        <w:tc>
          <w:tcPr>
            <w:tcW w:w="2880" w:type="dxa"/>
          </w:tcPr>
          <w:p w14:paraId="7037E24E" w14:textId="77777777" w:rsidR="009B281D" w:rsidRPr="0080432F" w:rsidRDefault="009B281D" w:rsidP="009B281D">
            <w:pPr>
              <w:pStyle w:val="Heading2"/>
              <w:rPr>
                <w:b/>
                <w:bCs/>
                <w:sz w:val="24"/>
                <w:szCs w:val="24"/>
              </w:rPr>
            </w:pPr>
            <w:r w:rsidRPr="0080432F">
              <w:rPr>
                <w:b/>
                <w:bCs/>
                <w:sz w:val="24"/>
                <w:szCs w:val="24"/>
              </w:rPr>
              <w:t>Dignity Alliance Massachusetts Legislative Endorsements</w:t>
            </w:r>
          </w:p>
          <w:p w14:paraId="2AF1BCC1" w14:textId="77777777" w:rsidR="009B281D" w:rsidRPr="0080432F" w:rsidRDefault="009B281D" w:rsidP="009B281D">
            <w:pPr>
              <w:pStyle w:val="Heading2"/>
              <w:rPr>
                <w:b/>
                <w:bCs/>
                <w:sz w:val="24"/>
                <w:szCs w:val="24"/>
              </w:rPr>
            </w:pPr>
          </w:p>
        </w:tc>
        <w:tc>
          <w:tcPr>
            <w:tcW w:w="7920" w:type="dxa"/>
            <w:gridSpan w:val="5"/>
          </w:tcPr>
          <w:p w14:paraId="16E2F9AE" w14:textId="77777777" w:rsidR="009B281D" w:rsidRPr="005148D4" w:rsidRDefault="009B281D" w:rsidP="009B281D">
            <w:pPr>
              <w:pStyle w:val="ListParagraph"/>
              <w:spacing w:before="100" w:beforeAutospacing="1" w:after="100" w:afterAutospacing="1"/>
              <w:ind w:left="0"/>
              <w:rPr>
                <w:rFonts w:ascii="Aptos" w:hAnsi="Aptos"/>
                <w:bCs/>
              </w:rPr>
            </w:pPr>
            <w:r w:rsidRPr="005148D4">
              <w:rPr>
                <w:rFonts w:ascii="Aptos" w:hAnsi="Aptos"/>
                <w:bCs/>
              </w:rPr>
              <w:t>Information about the legislative bills which have been endorsed by Dignity Alliance Massachusetts, including the text of the bills, can be viewed at:</w:t>
            </w:r>
          </w:p>
          <w:p w14:paraId="1C913937" w14:textId="77777777" w:rsidR="009B281D" w:rsidRPr="005148D4" w:rsidRDefault="009B281D" w:rsidP="009B281D">
            <w:pPr>
              <w:pStyle w:val="ListParagraph"/>
              <w:spacing w:before="100" w:beforeAutospacing="1" w:after="100" w:afterAutospacing="1"/>
              <w:ind w:left="0"/>
              <w:rPr>
                <w:rFonts w:ascii="Aptos" w:hAnsi="Aptos"/>
                <w:bCs/>
              </w:rPr>
            </w:pPr>
            <w:hyperlink r:id="rId129" w:history="1">
              <w:r w:rsidRPr="005148D4">
                <w:rPr>
                  <w:rStyle w:val="Hyperlink"/>
                  <w:rFonts w:ascii="Aptos" w:hAnsi="Aptos"/>
                  <w:bCs/>
                </w:rPr>
                <w:t>https://tinyurl.com/DignityLegislativeEndorsements</w:t>
              </w:r>
            </w:hyperlink>
            <w:r w:rsidRPr="005148D4">
              <w:rPr>
                <w:rFonts w:ascii="Aptos" w:hAnsi="Aptos"/>
                <w:bCs/>
              </w:rPr>
              <w:t xml:space="preserve"> </w:t>
            </w:r>
          </w:p>
          <w:p w14:paraId="0A4CC4E1" w14:textId="062EEF64" w:rsidR="009B281D" w:rsidRPr="005148D4" w:rsidRDefault="009B281D" w:rsidP="009B281D">
            <w:pPr>
              <w:pStyle w:val="ListParagraph"/>
              <w:spacing w:before="100" w:beforeAutospacing="1" w:after="100" w:afterAutospacing="1"/>
              <w:ind w:left="0"/>
              <w:rPr>
                <w:rFonts w:ascii="Aptos" w:hAnsi="Aptos"/>
                <w:bCs/>
              </w:rPr>
            </w:pPr>
            <w:r w:rsidRPr="005148D4">
              <w:rPr>
                <w:rFonts w:ascii="Aptos" w:hAnsi="Aptos"/>
                <w:bCs/>
              </w:rPr>
              <w:t>Questions or comments can be directed to Legislative Work Group Chair Richard (Dick) Moore at</w:t>
            </w:r>
            <w:r>
              <w:t xml:space="preserve"> </w:t>
            </w:r>
            <w:hyperlink r:id="rId130" w:history="1">
              <w:r w:rsidRPr="00AE0FD0">
                <w:rPr>
                  <w:rStyle w:val="Hyperlink"/>
                </w:rPr>
                <w:t>dickmoore1943@gmail.com</w:t>
              </w:r>
            </w:hyperlink>
            <w:r w:rsidRPr="005148D4">
              <w:rPr>
                <w:rFonts w:ascii="Aptos" w:hAnsi="Aptos"/>
                <w:bCs/>
              </w:rPr>
              <w:t xml:space="preserve">. </w:t>
            </w:r>
          </w:p>
        </w:tc>
      </w:tr>
      <w:tr w:rsidR="009B281D" w:rsidRPr="00C321EF" w14:paraId="100D85B0" w14:textId="77777777" w:rsidTr="008F4397">
        <w:trPr>
          <w:gridBefore w:val="1"/>
          <w:wBefore w:w="23" w:type="dxa"/>
          <w:trHeight w:val="314"/>
        </w:trPr>
        <w:tc>
          <w:tcPr>
            <w:tcW w:w="2880" w:type="dxa"/>
          </w:tcPr>
          <w:p w14:paraId="4BFC9434" w14:textId="7B1BEE47" w:rsidR="009B281D" w:rsidRPr="0080432F" w:rsidRDefault="009B281D" w:rsidP="009B281D">
            <w:pPr>
              <w:pStyle w:val="Heading2"/>
              <w:rPr>
                <w:b/>
                <w:bCs/>
                <w:sz w:val="24"/>
                <w:szCs w:val="24"/>
              </w:rPr>
            </w:pPr>
            <w:r w:rsidRPr="0080432F">
              <w:rPr>
                <w:b/>
                <w:bCs/>
                <w:sz w:val="24"/>
                <w:szCs w:val="24"/>
              </w:rPr>
              <w:t>Websites</w:t>
            </w:r>
          </w:p>
        </w:tc>
        <w:tc>
          <w:tcPr>
            <w:tcW w:w="7920" w:type="dxa"/>
            <w:gridSpan w:val="5"/>
          </w:tcPr>
          <w:p w14:paraId="33CE6536" w14:textId="3A03DAC9" w:rsidR="009B281D" w:rsidRPr="00F51B55" w:rsidRDefault="009B281D" w:rsidP="009B281D">
            <w:pPr>
              <w:ind w:left="720"/>
              <w:rPr>
                <w:rFonts w:ascii="Aptos" w:hAnsi="Aptos"/>
                <w:sz w:val="24"/>
                <w:szCs w:val="24"/>
              </w:rPr>
            </w:pPr>
          </w:p>
        </w:tc>
      </w:tr>
      <w:tr w:rsidR="009B281D" w:rsidRPr="00C321EF" w14:paraId="3FA49F4B" w14:textId="77777777" w:rsidTr="00963E15">
        <w:trPr>
          <w:gridBefore w:val="1"/>
          <w:wBefore w:w="23" w:type="dxa"/>
        </w:trPr>
        <w:tc>
          <w:tcPr>
            <w:tcW w:w="2880" w:type="dxa"/>
          </w:tcPr>
          <w:p w14:paraId="76069A57" w14:textId="2A4F91CC" w:rsidR="009B281D" w:rsidRPr="0080432F" w:rsidRDefault="009B281D" w:rsidP="009B281D">
            <w:pPr>
              <w:pStyle w:val="Heading2"/>
              <w:rPr>
                <w:b/>
                <w:bCs/>
                <w:sz w:val="24"/>
                <w:szCs w:val="24"/>
              </w:rPr>
            </w:pPr>
            <w:r w:rsidRPr="0080432F">
              <w:rPr>
                <w:b/>
                <w:bCs/>
                <w:sz w:val="24"/>
                <w:szCs w:val="24"/>
              </w:rPr>
              <w:t>Blogs</w:t>
            </w:r>
          </w:p>
        </w:tc>
        <w:tc>
          <w:tcPr>
            <w:tcW w:w="7920" w:type="dxa"/>
            <w:gridSpan w:val="5"/>
          </w:tcPr>
          <w:p w14:paraId="765BED1E" w14:textId="79962E9A" w:rsidR="009B281D" w:rsidRPr="00382B89" w:rsidRDefault="009B281D" w:rsidP="009B281D">
            <w:pPr>
              <w:spacing w:before="100" w:beforeAutospacing="1" w:after="100" w:afterAutospacing="1"/>
              <w:ind w:left="720"/>
              <w:contextualSpacing/>
              <w:rPr>
                <w:rFonts w:ascii="Aptos" w:hAnsi="Aptos"/>
              </w:rPr>
            </w:pPr>
          </w:p>
        </w:tc>
      </w:tr>
      <w:tr w:rsidR="009B281D" w:rsidRPr="00C321EF" w14:paraId="19E85380" w14:textId="77777777" w:rsidTr="00963E15">
        <w:trPr>
          <w:gridBefore w:val="1"/>
          <w:wBefore w:w="23" w:type="dxa"/>
        </w:trPr>
        <w:tc>
          <w:tcPr>
            <w:tcW w:w="2880" w:type="dxa"/>
          </w:tcPr>
          <w:p w14:paraId="30432057" w14:textId="2C47C1B1" w:rsidR="009B281D" w:rsidRPr="0080432F" w:rsidRDefault="009B281D" w:rsidP="009B281D">
            <w:pPr>
              <w:pStyle w:val="Heading2"/>
              <w:rPr>
                <w:b/>
                <w:bCs/>
                <w:sz w:val="24"/>
                <w:szCs w:val="24"/>
              </w:rPr>
            </w:pPr>
            <w:r w:rsidRPr="0080432F">
              <w:rPr>
                <w:b/>
                <w:bCs/>
                <w:sz w:val="24"/>
                <w:szCs w:val="24"/>
              </w:rPr>
              <w:t>Podcasts</w:t>
            </w:r>
          </w:p>
        </w:tc>
        <w:tc>
          <w:tcPr>
            <w:tcW w:w="7920" w:type="dxa"/>
            <w:gridSpan w:val="5"/>
          </w:tcPr>
          <w:p w14:paraId="1A3C6480" w14:textId="30805108" w:rsidR="009B281D" w:rsidRPr="003B4DC5" w:rsidRDefault="009B281D" w:rsidP="009B281D">
            <w:pPr>
              <w:spacing w:before="100" w:beforeAutospacing="1" w:after="100" w:afterAutospacing="1"/>
              <w:ind w:left="720"/>
              <w:contextualSpacing/>
              <w:rPr>
                <w:rFonts w:ascii="Aptos" w:hAnsi="Aptos"/>
              </w:rPr>
            </w:pPr>
          </w:p>
        </w:tc>
      </w:tr>
      <w:tr w:rsidR="009B281D" w:rsidRPr="00C321EF" w14:paraId="7518F396" w14:textId="77777777" w:rsidTr="00963E15">
        <w:trPr>
          <w:gridBefore w:val="1"/>
          <w:wBefore w:w="23" w:type="dxa"/>
        </w:trPr>
        <w:tc>
          <w:tcPr>
            <w:tcW w:w="2880" w:type="dxa"/>
          </w:tcPr>
          <w:p w14:paraId="307EB96E" w14:textId="6AF60AA9" w:rsidR="009B281D" w:rsidRPr="0080432F" w:rsidRDefault="009B281D" w:rsidP="009B281D">
            <w:pPr>
              <w:pStyle w:val="Heading2"/>
              <w:rPr>
                <w:b/>
                <w:bCs/>
                <w:sz w:val="24"/>
                <w:szCs w:val="24"/>
              </w:rPr>
            </w:pPr>
            <w:r w:rsidRPr="0080432F">
              <w:rPr>
                <w:b/>
                <w:bCs/>
                <w:sz w:val="24"/>
                <w:szCs w:val="24"/>
              </w:rPr>
              <w:t>YouTube Channels</w:t>
            </w:r>
          </w:p>
        </w:tc>
        <w:tc>
          <w:tcPr>
            <w:tcW w:w="7920" w:type="dxa"/>
            <w:gridSpan w:val="5"/>
          </w:tcPr>
          <w:p w14:paraId="089C73F3" w14:textId="0B3281B3" w:rsidR="009B281D" w:rsidRPr="003B4DC5" w:rsidRDefault="009B281D" w:rsidP="009B281D">
            <w:pPr>
              <w:spacing w:before="100" w:beforeAutospacing="1" w:after="100" w:afterAutospacing="1"/>
              <w:ind w:left="720"/>
              <w:contextualSpacing/>
              <w:rPr>
                <w:rFonts w:ascii="Aptos" w:hAnsi="Aptos"/>
              </w:rPr>
            </w:pPr>
          </w:p>
        </w:tc>
      </w:tr>
      <w:tr w:rsidR="009B281D" w:rsidRPr="0001587E" w14:paraId="22BE5CD3" w14:textId="77777777" w:rsidTr="00963E15">
        <w:trPr>
          <w:gridBefore w:val="1"/>
          <w:wBefore w:w="23" w:type="dxa"/>
        </w:trPr>
        <w:tc>
          <w:tcPr>
            <w:tcW w:w="2880" w:type="dxa"/>
          </w:tcPr>
          <w:p w14:paraId="5E401861" w14:textId="77777777" w:rsidR="009B281D" w:rsidRPr="0080432F" w:rsidRDefault="009B281D" w:rsidP="009B281D">
            <w:pPr>
              <w:pStyle w:val="Heading2"/>
              <w:rPr>
                <w:b/>
                <w:bCs/>
                <w:sz w:val="24"/>
                <w:szCs w:val="24"/>
              </w:rPr>
            </w:pPr>
            <w:r w:rsidRPr="0080432F">
              <w:rPr>
                <w:b/>
                <w:bCs/>
                <w:sz w:val="24"/>
                <w:szCs w:val="24"/>
              </w:rPr>
              <w:t>Previously recommended websites</w:t>
            </w:r>
          </w:p>
          <w:p w14:paraId="5BF42EC8" w14:textId="77777777" w:rsidR="009B281D" w:rsidRPr="0080432F" w:rsidRDefault="009B281D" w:rsidP="009B281D">
            <w:pPr>
              <w:pStyle w:val="Heading2"/>
              <w:rPr>
                <w:b/>
                <w:bCs/>
                <w:sz w:val="24"/>
                <w:szCs w:val="24"/>
              </w:rPr>
            </w:pPr>
          </w:p>
        </w:tc>
        <w:tc>
          <w:tcPr>
            <w:tcW w:w="7920" w:type="dxa"/>
            <w:gridSpan w:val="5"/>
          </w:tcPr>
          <w:p w14:paraId="41B39DED" w14:textId="77777777" w:rsidR="009B281D" w:rsidRPr="005148D4" w:rsidRDefault="009B281D" w:rsidP="009B281D">
            <w:pPr>
              <w:spacing w:before="100" w:beforeAutospacing="1" w:after="100" w:afterAutospacing="1"/>
              <w:rPr>
                <w:rFonts w:ascii="Aptos" w:hAnsi="Aptos"/>
                <w:bCs/>
              </w:rPr>
            </w:pPr>
            <w:r w:rsidRPr="005148D4">
              <w:rPr>
                <w:rFonts w:ascii="Aptos" w:hAnsi="Aptos"/>
              </w:rPr>
              <w:t xml:space="preserve">The comprehensive list of recommended websites has migrated to the Dignity Alliance MA website: </w:t>
            </w:r>
            <w:hyperlink r:id="rId131" w:history="1">
              <w:r w:rsidRPr="005148D4">
                <w:rPr>
                  <w:rStyle w:val="Hyperlink"/>
                  <w:rFonts w:ascii="Aptos" w:hAnsi="Aptos"/>
                </w:rPr>
                <w:t>https://dignityalliancema.org/resources/</w:t>
              </w:r>
            </w:hyperlink>
            <w:r w:rsidRPr="005148D4">
              <w:rPr>
                <w:rFonts w:ascii="Aptos" w:hAnsi="Aptos"/>
              </w:rPr>
              <w:t xml:space="preserve">. Only new recommendations will be listed in </w:t>
            </w:r>
            <w:r w:rsidRPr="005148D4">
              <w:rPr>
                <w:rFonts w:ascii="Aptos" w:hAnsi="Aptos"/>
                <w:i/>
                <w:iCs/>
              </w:rPr>
              <w:t>The Dignity Digest.</w:t>
            </w:r>
          </w:p>
        </w:tc>
      </w:tr>
      <w:tr w:rsidR="009B281D" w14:paraId="1EE27311" w14:textId="77777777" w:rsidTr="00963E15">
        <w:trPr>
          <w:gridBefore w:val="1"/>
          <w:wBefore w:w="23" w:type="dxa"/>
        </w:trPr>
        <w:tc>
          <w:tcPr>
            <w:tcW w:w="2880" w:type="dxa"/>
          </w:tcPr>
          <w:p w14:paraId="7BFBC851" w14:textId="77777777" w:rsidR="009B281D" w:rsidRPr="0080432F" w:rsidRDefault="009B281D" w:rsidP="009B281D">
            <w:pPr>
              <w:pStyle w:val="Heading2"/>
              <w:rPr>
                <w:b/>
                <w:bCs/>
                <w:sz w:val="24"/>
                <w:szCs w:val="24"/>
              </w:rPr>
            </w:pPr>
            <w:r w:rsidRPr="0080432F">
              <w:rPr>
                <w:b/>
                <w:bCs/>
                <w:sz w:val="24"/>
                <w:szCs w:val="24"/>
              </w:rPr>
              <w:lastRenderedPageBreak/>
              <w:t>Previously posted funding opportunities</w:t>
            </w:r>
          </w:p>
        </w:tc>
        <w:tc>
          <w:tcPr>
            <w:tcW w:w="7920" w:type="dxa"/>
            <w:gridSpan w:val="5"/>
          </w:tcPr>
          <w:p w14:paraId="0540B813" w14:textId="77777777" w:rsidR="009B281D" w:rsidRPr="005148D4" w:rsidRDefault="009B281D" w:rsidP="009B281D">
            <w:pPr>
              <w:spacing w:before="100" w:beforeAutospacing="1" w:after="100" w:afterAutospacing="1"/>
              <w:rPr>
                <w:rFonts w:ascii="Aptos" w:hAnsi="Aptos"/>
                <w:color w:val="000000" w:themeColor="text1"/>
              </w:rPr>
            </w:pPr>
            <w:r w:rsidRPr="005148D4">
              <w:rPr>
                <w:rFonts w:ascii="Aptos" w:hAnsi="Aptos"/>
                <w:bCs/>
              </w:rPr>
              <w:t xml:space="preserve">For open funding opportunities previously posted in </w:t>
            </w:r>
            <w:r w:rsidRPr="005148D4">
              <w:rPr>
                <w:rFonts w:ascii="Aptos" w:hAnsi="Aptos"/>
                <w:bCs/>
                <w:i/>
                <w:iCs/>
              </w:rPr>
              <w:t>The Tuesday Digest</w:t>
            </w:r>
            <w:r w:rsidRPr="005148D4">
              <w:rPr>
                <w:rFonts w:ascii="Aptos" w:hAnsi="Aptos"/>
                <w:bCs/>
              </w:rPr>
              <w:t xml:space="preserve"> please see </w:t>
            </w:r>
            <w:hyperlink r:id="rId132" w:history="1">
              <w:r w:rsidRPr="005148D4">
                <w:rPr>
                  <w:rStyle w:val="Hyperlink"/>
                  <w:rFonts w:ascii="Aptos" w:hAnsi="Aptos"/>
                  <w:bCs/>
                  <w:color w:val="auto"/>
                </w:rPr>
                <w:t>https://dignityalliancema.org/funding-opportunities/</w:t>
              </w:r>
            </w:hyperlink>
            <w:r w:rsidRPr="005148D4">
              <w:rPr>
                <w:rFonts w:ascii="Aptos" w:hAnsi="Aptos"/>
                <w:bCs/>
              </w:rPr>
              <w:t>.</w:t>
            </w:r>
          </w:p>
        </w:tc>
      </w:tr>
      <w:tr w:rsidR="009B281D" w:rsidRPr="00120016" w14:paraId="1D656150" w14:textId="77777777" w:rsidTr="00963E15">
        <w:trPr>
          <w:gridBefore w:val="1"/>
          <w:wBefore w:w="23" w:type="dxa"/>
        </w:trPr>
        <w:tc>
          <w:tcPr>
            <w:tcW w:w="2880" w:type="dxa"/>
          </w:tcPr>
          <w:p w14:paraId="7065158F" w14:textId="77777777" w:rsidR="009B281D" w:rsidRPr="0080432F" w:rsidRDefault="009B281D" w:rsidP="009B281D">
            <w:pPr>
              <w:pStyle w:val="Heading2"/>
              <w:rPr>
                <w:b/>
                <w:bCs/>
                <w:sz w:val="24"/>
                <w:szCs w:val="24"/>
              </w:rPr>
            </w:pPr>
            <w:r w:rsidRPr="0080432F">
              <w:rPr>
                <w:b/>
                <w:bCs/>
                <w:sz w:val="24"/>
                <w:szCs w:val="24"/>
              </w:rPr>
              <w:t>Websites of Dignity Alliance Massachusetts Members</w:t>
            </w:r>
          </w:p>
        </w:tc>
        <w:tc>
          <w:tcPr>
            <w:tcW w:w="7920" w:type="dxa"/>
            <w:gridSpan w:val="5"/>
          </w:tcPr>
          <w:p w14:paraId="70F90C9A" w14:textId="77777777" w:rsidR="009B281D" w:rsidRPr="005148D4" w:rsidRDefault="009B281D" w:rsidP="009B281D">
            <w:pPr>
              <w:spacing w:before="100" w:beforeAutospacing="1" w:after="100" w:afterAutospacing="1"/>
              <w:rPr>
                <w:rFonts w:ascii="Aptos" w:hAnsi="Aptos"/>
                <w:color w:val="000000" w:themeColor="text1"/>
              </w:rPr>
            </w:pPr>
            <w:r w:rsidRPr="005148D4">
              <w:rPr>
                <w:rFonts w:ascii="Aptos" w:hAnsi="Aptos"/>
                <w:color w:val="000000" w:themeColor="text1"/>
              </w:rPr>
              <w:t xml:space="preserve">See:  </w:t>
            </w:r>
            <w:hyperlink r:id="rId133" w:history="1">
              <w:r w:rsidRPr="005148D4">
                <w:rPr>
                  <w:rStyle w:val="Hyperlink"/>
                  <w:rFonts w:ascii="Aptos" w:hAnsi="Aptos"/>
                </w:rPr>
                <w:t>https://dignityalliancema.org/about/organizations/</w:t>
              </w:r>
            </w:hyperlink>
            <w:r w:rsidRPr="005148D4">
              <w:rPr>
                <w:rFonts w:ascii="Aptos" w:hAnsi="Aptos"/>
                <w:color w:val="000000" w:themeColor="text1"/>
              </w:rPr>
              <w:t xml:space="preserve"> </w:t>
            </w:r>
          </w:p>
        </w:tc>
      </w:tr>
      <w:tr w:rsidR="009B281D" w:rsidRPr="00992AF0" w14:paraId="2487D318" w14:textId="77777777" w:rsidTr="00963E15">
        <w:trPr>
          <w:gridBefore w:val="1"/>
          <w:wBefore w:w="23" w:type="dxa"/>
          <w:trHeight w:val="656"/>
        </w:trPr>
        <w:tc>
          <w:tcPr>
            <w:tcW w:w="2880" w:type="dxa"/>
          </w:tcPr>
          <w:p w14:paraId="38E0F322" w14:textId="1DA85BA6" w:rsidR="009B281D" w:rsidRPr="0080432F" w:rsidRDefault="009B281D" w:rsidP="009B281D">
            <w:pPr>
              <w:pStyle w:val="Heading2"/>
              <w:rPr>
                <w:b/>
                <w:bCs/>
                <w:sz w:val="24"/>
                <w:szCs w:val="24"/>
              </w:rPr>
            </w:pPr>
            <w:r w:rsidRPr="0080432F">
              <w:rPr>
                <w:b/>
                <w:bCs/>
                <w:sz w:val="24"/>
                <w:szCs w:val="24"/>
              </w:rPr>
              <w:t>Contact information for reporting complaints and concerns</w:t>
            </w:r>
          </w:p>
        </w:tc>
        <w:tc>
          <w:tcPr>
            <w:tcW w:w="2137" w:type="dxa"/>
          </w:tcPr>
          <w:p w14:paraId="1F5F05B3" w14:textId="53061DD1" w:rsidR="009B281D" w:rsidRPr="005148D4" w:rsidRDefault="009B281D" w:rsidP="009B281D">
            <w:pPr>
              <w:spacing w:before="100" w:beforeAutospacing="1" w:after="100" w:afterAutospacing="1"/>
              <w:contextualSpacing/>
              <w:rPr>
                <w:rFonts w:ascii="Aptos" w:hAnsi="Aptos"/>
                <w:b/>
                <w:bCs/>
              </w:rPr>
            </w:pPr>
            <w:r w:rsidRPr="005148D4">
              <w:rPr>
                <w:rFonts w:ascii="Aptos" w:hAnsi="Aptos"/>
                <w:b/>
                <w:bCs/>
              </w:rPr>
              <w:t>Nursing home</w:t>
            </w:r>
          </w:p>
        </w:tc>
        <w:tc>
          <w:tcPr>
            <w:tcW w:w="5783" w:type="dxa"/>
            <w:gridSpan w:val="4"/>
          </w:tcPr>
          <w:p w14:paraId="67462CC3" w14:textId="567019BE" w:rsidR="009B281D" w:rsidRPr="005148D4" w:rsidRDefault="009B281D" w:rsidP="009B281D">
            <w:pPr>
              <w:spacing w:before="100" w:beforeAutospacing="1" w:after="100" w:afterAutospacing="1"/>
              <w:contextualSpacing/>
              <w:rPr>
                <w:rFonts w:ascii="Aptos" w:hAnsi="Aptos"/>
              </w:rPr>
            </w:pPr>
            <w:hyperlink r:id="rId134" w:history="1">
              <w:r w:rsidRPr="005148D4">
                <w:rPr>
                  <w:rStyle w:val="Hyperlink"/>
                  <w:rFonts w:ascii="Aptos" w:hAnsi="Aptos"/>
                </w:rPr>
                <w:t>Department of Public Health</w:t>
              </w:r>
            </w:hyperlink>
          </w:p>
          <w:p w14:paraId="5A4BCF09" w14:textId="421D0692" w:rsidR="009B281D" w:rsidRPr="005148D4" w:rsidRDefault="009B281D" w:rsidP="009B281D">
            <w:pPr>
              <w:numPr>
                <w:ilvl w:val="0"/>
                <w:numId w:val="4"/>
              </w:numPr>
              <w:spacing w:before="100" w:beforeAutospacing="1" w:after="100" w:afterAutospacing="1"/>
              <w:contextualSpacing/>
              <w:rPr>
                <w:rFonts w:ascii="Aptos" w:hAnsi="Aptos"/>
              </w:rPr>
            </w:pPr>
            <w:r w:rsidRPr="005148D4">
              <w:rPr>
                <w:rFonts w:ascii="Aptos" w:hAnsi="Aptos"/>
              </w:rPr>
              <w:t xml:space="preserve">Print and complete the </w:t>
            </w:r>
            <w:hyperlink r:id="rId135" w:history="1">
              <w:r w:rsidRPr="005148D4">
                <w:rPr>
                  <w:rStyle w:val="Hyperlink"/>
                  <w:rFonts w:ascii="Aptos" w:hAnsi="Aptos"/>
                </w:rPr>
                <w:t>Consumer/Resident/Patient Complaint Form</w:t>
              </w:r>
            </w:hyperlink>
          </w:p>
          <w:p w14:paraId="2952643D" w14:textId="77777777" w:rsidR="009B281D" w:rsidRPr="005148D4" w:rsidRDefault="009B281D" w:rsidP="009B281D">
            <w:pPr>
              <w:numPr>
                <w:ilvl w:val="0"/>
                <w:numId w:val="4"/>
              </w:numPr>
              <w:spacing w:before="100" w:beforeAutospacing="1" w:after="100" w:afterAutospacing="1"/>
              <w:contextualSpacing/>
              <w:rPr>
                <w:rFonts w:ascii="Aptos" w:hAnsi="Aptos"/>
              </w:rPr>
            </w:pPr>
            <w:r w:rsidRPr="005148D4">
              <w:rPr>
                <w:rFonts w:ascii="Aptos" w:hAnsi="Aptos"/>
              </w:rPr>
              <w:t>Fax completed form to (617) 753-8165</w:t>
            </w:r>
          </w:p>
          <w:p w14:paraId="0387668C" w14:textId="4A6570D2" w:rsidR="009B281D" w:rsidRPr="005148D4" w:rsidRDefault="009B281D" w:rsidP="009B281D">
            <w:pPr>
              <w:spacing w:before="100" w:beforeAutospacing="1" w:after="100" w:afterAutospacing="1"/>
              <w:ind w:left="360"/>
              <w:contextualSpacing/>
              <w:rPr>
                <w:rFonts w:ascii="Aptos" w:hAnsi="Aptos"/>
              </w:rPr>
            </w:pPr>
            <w:r w:rsidRPr="005148D4">
              <w:rPr>
                <w:rFonts w:ascii="Aptos" w:hAnsi="Aptos"/>
              </w:rPr>
              <w:t>Or</w:t>
            </w:r>
          </w:p>
          <w:p w14:paraId="18B7A520" w14:textId="3D9073E9" w:rsidR="009B281D" w:rsidRPr="005148D4" w:rsidRDefault="009B281D" w:rsidP="009B281D">
            <w:pPr>
              <w:spacing w:before="100" w:beforeAutospacing="1" w:after="100" w:afterAutospacing="1"/>
              <w:ind w:left="360"/>
              <w:contextualSpacing/>
              <w:rPr>
                <w:rFonts w:ascii="Aptos" w:hAnsi="Aptos"/>
              </w:rPr>
            </w:pPr>
            <w:r w:rsidRPr="005148D4">
              <w:rPr>
                <w:rFonts w:ascii="Aptos" w:hAnsi="Aptos"/>
              </w:rPr>
              <w:t>Mail to 67 Forest Street, Marlborough, MA 01752</w:t>
            </w:r>
          </w:p>
          <w:p w14:paraId="28DC3FC9" w14:textId="4D0AFE43" w:rsidR="009B281D" w:rsidRPr="005148D4" w:rsidRDefault="009B281D" w:rsidP="009B281D">
            <w:pPr>
              <w:spacing w:before="100" w:beforeAutospacing="1" w:after="100" w:afterAutospacing="1"/>
              <w:contextualSpacing/>
              <w:rPr>
                <w:rFonts w:ascii="Aptos" w:hAnsi="Aptos"/>
              </w:rPr>
            </w:pPr>
            <w:hyperlink r:id="rId136" w:history="1">
              <w:r w:rsidRPr="005148D4">
                <w:rPr>
                  <w:rStyle w:val="Hyperlink"/>
                  <w:rFonts w:ascii="Aptos" w:hAnsi="Aptos"/>
                </w:rPr>
                <w:t>Ombudsman Program</w:t>
              </w:r>
            </w:hyperlink>
          </w:p>
        </w:tc>
      </w:tr>
      <w:tr w:rsidR="009B281D" w:rsidRPr="00992AF0" w14:paraId="3AAA0263" w14:textId="77777777" w:rsidTr="00963E15">
        <w:trPr>
          <w:gridBefore w:val="1"/>
          <w:wBefore w:w="23" w:type="dxa"/>
          <w:trHeight w:val="656"/>
        </w:trPr>
        <w:tc>
          <w:tcPr>
            <w:tcW w:w="2880" w:type="dxa"/>
          </w:tcPr>
          <w:p w14:paraId="7007323A" w14:textId="070EF9AC" w:rsidR="009B281D" w:rsidRPr="0080432F" w:rsidRDefault="009B281D" w:rsidP="009B281D">
            <w:pPr>
              <w:pStyle w:val="Heading2"/>
              <w:rPr>
                <w:b/>
                <w:bCs/>
                <w:sz w:val="24"/>
                <w:szCs w:val="24"/>
              </w:rPr>
            </w:pPr>
            <w:r w:rsidRPr="0080432F">
              <w:rPr>
                <w:b/>
                <w:bCs/>
                <w:sz w:val="24"/>
                <w:szCs w:val="24"/>
              </w:rPr>
              <w:t>MassHealth Eligibility Information</w:t>
            </w:r>
          </w:p>
        </w:tc>
        <w:tc>
          <w:tcPr>
            <w:tcW w:w="7920" w:type="dxa"/>
            <w:gridSpan w:val="5"/>
          </w:tcPr>
          <w:p w14:paraId="759B4E4D" w14:textId="353946EF" w:rsidR="009B281D" w:rsidRDefault="009B281D" w:rsidP="009B281D">
            <w:pPr>
              <w:spacing w:before="100" w:beforeAutospacing="1" w:after="100" w:afterAutospacing="1"/>
              <w:contextualSpacing/>
              <w:rPr>
                <w:rFonts w:ascii="Aptos" w:hAnsi="Aptos"/>
                <w:b/>
                <w:bCs/>
              </w:rPr>
            </w:pPr>
            <w:hyperlink r:id="rId137" w:history="1">
              <w:r w:rsidRPr="001C5DE2">
                <w:rPr>
                  <w:rStyle w:val="Hyperlink"/>
                  <w:rFonts w:ascii="Aptos" w:hAnsi="Aptos"/>
                  <w:b/>
                  <w:bCs/>
                </w:rPr>
                <w:t>MassHealth / Massachusetts Medicaid Income &amp; Asset Limits for Nursing Homes &amp; Long-Term Care</w:t>
              </w:r>
            </w:hyperlink>
          </w:p>
          <w:p w14:paraId="37F14C94" w14:textId="4AD367D5" w:rsidR="009B281D" w:rsidRPr="0058561A" w:rsidRDefault="009B281D" w:rsidP="009B281D">
            <w:pPr>
              <w:spacing w:before="100" w:beforeAutospacing="1" w:after="100" w:afterAutospacing="1"/>
              <w:ind w:left="720"/>
              <w:contextualSpacing/>
              <w:rPr>
                <w:rFonts w:ascii="Aptos" w:hAnsi="Aptos"/>
              </w:rPr>
            </w:pPr>
            <w:r w:rsidRPr="0058561A">
              <w:rPr>
                <w:rFonts w:ascii="Aptos" w:hAnsi="Aptos"/>
                <w:b/>
                <w:bCs/>
              </w:rPr>
              <w:t>Table of Contents</w:t>
            </w:r>
            <w:r>
              <w:rPr>
                <w:rFonts w:ascii="Aptos" w:hAnsi="Aptos"/>
                <w:b/>
                <w:bCs/>
              </w:rPr>
              <w:t xml:space="preserve"> </w:t>
            </w:r>
            <w:r>
              <w:rPr>
                <w:rFonts w:ascii="Aptos" w:hAnsi="Aptos"/>
              </w:rPr>
              <w:t>(Last updated: December 16, 2024)</w:t>
            </w:r>
          </w:p>
          <w:p w14:paraId="3F138B1A" w14:textId="77777777" w:rsidR="009B281D" w:rsidRPr="0058561A" w:rsidRDefault="009B281D" w:rsidP="009B281D">
            <w:pPr>
              <w:spacing w:before="100" w:beforeAutospacing="1" w:after="100" w:afterAutospacing="1"/>
              <w:ind w:left="720"/>
              <w:contextualSpacing/>
              <w:rPr>
                <w:rFonts w:ascii="Aptos" w:hAnsi="Aptos"/>
                <w:b/>
                <w:bCs/>
              </w:rPr>
            </w:pPr>
            <w:hyperlink r:id="rId138" w:anchor="medicaid-definition" w:history="1">
              <w:r w:rsidRPr="0058561A">
                <w:rPr>
                  <w:rStyle w:val="Hyperlink"/>
                  <w:rFonts w:ascii="Aptos" w:hAnsi="Aptos"/>
                  <w:b/>
                  <w:bCs/>
                </w:rPr>
                <w:t>Massachusetts Medicaid Long-Term Care Definition</w:t>
              </w:r>
            </w:hyperlink>
          </w:p>
          <w:p w14:paraId="6BCC4D45" w14:textId="77777777" w:rsidR="009B281D" w:rsidRPr="0058561A" w:rsidRDefault="009B281D" w:rsidP="009B281D">
            <w:pPr>
              <w:spacing w:before="100" w:beforeAutospacing="1" w:after="100" w:afterAutospacing="1"/>
              <w:ind w:left="720"/>
              <w:contextualSpacing/>
              <w:rPr>
                <w:rFonts w:ascii="Aptos" w:hAnsi="Aptos"/>
                <w:b/>
                <w:bCs/>
              </w:rPr>
            </w:pPr>
            <w:hyperlink r:id="rId139" w:anchor="income-asset-limits" w:history="1">
              <w:r w:rsidRPr="0058561A">
                <w:rPr>
                  <w:rStyle w:val="Hyperlink"/>
                  <w:rFonts w:ascii="Aptos" w:hAnsi="Aptos"/>
                  <w:b/>
                  <w:bCs/>
                </w:rPr>
                <w:t>Income &amp; Asset Limits for Eligibility</w:t>
              </w:r>
            </w:hyperlink>
          </w:p>
          <w:p w14:paraId="17BD2E54" w14:textId="77777777" w:rsidR="009B281D" w:rsidRPr="0058561A" w:rsidRDefault="009B281D" w:rsidP="009B281D">
            <w:pPr>
              <w:spacing w:before="100" w:beforeAutospacing="1" w:after="100" w:afterAutospacing="1"/>
              <w:ind w:left="720"/>
              <w:contextualSpacing/>
              <w:rPr>
                <w:rFonts w:ascii="Aptos" w:hAnsi="Aptos"/>
                <w:b/>
                <w:bCs/>
              </w:rPr>
            </w:pPr>
            <w:hyperlink r:id="rId140" w:anchor="income-definition" w:history="1">
              <w:r w:rsidRPr="0058561A">
                <w:rPr>
                  <w:rStyle w:val="Hyperlink"/>
                  <w:rFonts w:ascii="Aptos" w:hAnsi="Aptos"/>
                  <w:b/>
                  <w:bCs/>
                </w:rPr>
                <w:t>Income Definition &amp; Exceptions</w:t>
              </w:r>
            </w:hyperlink>
          </w:p>
          <w:p w14:paraId="4FA71379" w14:textId="77777777" w:rsidR="009B281D" w:rsidRPr="0058561A" w:rsidRDefault="009B281D" w:rsidP="009B281D">
            <w:pPr>
              <w:spacing w:before="100" w:beforeAutospacing="1" w:after="100" w:afterAutospacing="1"/>
              <w:ind w:left="720"/>
              <w:contextualSpacing/>
              <w:rPr>
                <w:rFonts w:ascii="Aptos" w:hAnsi="Aptos"/>
                <w:b/>
                <w:bCs/>
              </w:rPr>
            </w:pPr>
            <w:hyperlink r:id="rId141" w:anchor="asset-definition" w:history="1">
              <w:r w:rsidRPr="0058561A">
                <w:rPr>
                  <w:rStyle w:val="Hyperlink"/>
                  <w:rFonts w:ascii="Aptos" w:hAnsi="Aptos"/>
                  <w:b/>
                  <w:bCs/>
                </w:rPr>
                <w:t>Asset Definition &amp; Exceptions</w:t>
              </w:r>
            </w:hyperlink>
          </w:p>
          <w:p w14:paraId="57A2E352" w14:textId="77777777" w:rsidR="009B281D" w:rsidRPr="0058561A" w:rsidRDefault="009B281D" w:rsidP="009B281D">
            <w:pPr>
              <w:spacing w:before="100" w:beforeAutospacing="1" w:after="100" w:afterAutospacing="1"/>
              <w:ind w:left="720"/>
              <w:contextualSpacing/>
              <w:rPr>
                <w:rFonts w:ascii="Aptos" w:hAnsi="Aptos"/>
                <w:b/>
                <w:bCs/>
              </w:rPr>
            </w:pPr>
            <w:hyperlink r:id="rId142" w:anchor="home-exemptions" w:history="1">
              <w:r w:rsidRPr="0058561A">
                <w:rPr>
                  <w:rStyle w:val="Hyperlink"/>
                  <w:rFonts w:ascii="Aptos" w:hAnsi="Aptos"/>
                  <w:b/>
                  <w:bCs/>
                </w:rPr>
                <w:t>Home Exemption Rules</w:t>
              </w:r>
            </w:hyperlink>
          </w:p>
          <w:p w14:paraId="1EF79CE1" w14:textId="77777777" w:rsidR="009B281D" w:rsidRPr="0058561A" w:rsidRDefault="009B281D" w:rsidP="009B281D">
            <w:pPr>
              <w:spacing w:before="100" w:beforeAutospacing="1" w:after="100" w:afterAutospacing="1"/>
              <w:ind w:left="720"/>
              <w:contextualSpacing/>
              <w:rPr>
                <w:rFonts w:ascii="Aptos" w:hAnsi="Aptos"/>
                <w:b/>
                <w:bCs/>
              </w:rPr>
            </w:pPr>
            <w:hyperlink r:id="rId143" w:anchor="medical-criteria" w:history="1">
              <w:r w:rsidRPr="0058561A">
                <w:rPr>
                  <w:rStyle w:val="Hyperlink"/>
                  <w:rFonts w:ascii="Aptos" w:hAnsi="Aptos"/>
                  <w:b/>
                  <w:bCs/>
                </w:rPr>
                <w:t>Medical / Functional Need Requirements</w:t>
              </w:r>
            </w:hyperlink>
          </w:p>
          <w:p w14:paraId="1C4A2048" w14:textId="77777777" w:rsidR="009B281D" w:rsidRPr="0058561A" w:rsidRDefault="009B281D" w:rsidP="009B281D">
            <w:pPr>
              <w:spacing w:before="100" w:beforeAutospacing="1" w:after="100" w:afterAutospacing="1"/>
              <w:ind w:left="720"/>
              <w:contextualSpacing/>
              <w:rPr>
                <w:rFonts w:ascii="Aptos" w:hAnsi="Aptos"/>
                <w:b/>
                <w:bCs/>
              </w:rPr>
            </w:pPr>
            <w:hyperlink r:id="rId144" w:anchor="exceed-limits" w:history="1">
              <w:r w:rsidRPr="0058561A">
                <w:rPr>
                  <w:rStyle w:val="Hyperlink"/>
                  <w:rFonts w:ascii="Aptos" w:hAnsi="Aptos"/>
                  <w:b/>
                  <w:bCs/>
                </w:rPr>
                <w:t>Qualifying When Over the Limits</w:t>
              </w:r>
            </w:hyperlink>
          </w:p>
          <w:p w14:paraId="62C53B01" w14:textId="77777777" w:rsidR="009B281D" w:rsidRPr="0058561A" w:rsidRDefault="009B281D" w:rsidP="009B281D">
            <w:pPr>
              <w:spacing w:before="100" w:beforeAutospacing="1" w:after="100" w:afterAutospacing="1"/>
              <w:ind w:left="720"/>
              <w:contextualSpacing/>
              <w:rPr>
                <w:rFonts w:ascii="Aptos" w:hAnsi="Aptos"/>
                <w:b/>
                <w:bCs/>
              </w:rPr>
            </w:pPr>
            <w:hyperlink r:id="rId145" w:anchor="ma-medicaid-programs" w:history="1">
              <w:r w:rsidRPr="0058561A">
                <w:rPr>
                  <w:rStyle w:val="Hyperlink"/>
                  <w:rFonts w:ascii="Aptos" w:hAnsi="Aptos"/>
                  <w:b/>
                  <w:bCs/>
                </w:rPr>
                <w:t>Specific Massachusetts Medicaid Programs</w:t>
              </w:r>
            </w:hyperlink>
          </w:p>
          <w:p w14:paraId="5F1EC64B" w14:textId="5A7191CF" w:rsidR="009B281D" w:rsidRPr="00FF524A" w:rsidRDefault="009B281D" w:rsidP="009B281D">
            <w:pPr>
              <w:spacing w:before="100" w:beforeAutospacing="1" w:after="100" w:afterAutospacing="1"/>
              <w:ind w:left="720"/>
              <w:contextualSpacing/>
              <w:rPr>
                <w:rFonts w:ascii="Aptos" w:hAnsi="Aptos"/>
                <w:b/>
                <w:bCs/>
              </w:rPr>
            </w:pPr>
            <w:hyperlink r:id="rId146" w:anchor="how-to-apply" w:history="1">
              <w:r w:rsidRPr="0058561A">
                <w:rPr>
                  <w:rStyle w:val="Hyperlink"/>
                  <w:rFonts w:ascii="Aptos" w:hAnsi="Aptos"/>
                  <w:b/>
                  <w:bCs/>
                </w:rPr>
                <w:t>How to Apply for Massachusetts Medicaid</w:t>
              </w:r>
            </w:hyperlink>
          </w:p>
        </w:tc>
      </w:tr>
      <w:tr w:rsidR="009B281D" w:rsidRPr="00992AF0" w14:paraId="56759C90" w14:textId="77777777" w:rsidTr="00963E15">
        <w:trPr>
          <w:gridBefore w:val="1"/>
          <w:wBefore w:w="23" w:type="dxa"/>
          <w:trHeight w:val="656"/>
        </w:trPr>
        <w:tc>
          <w:tcPr>
            <w:tcW w:w="2880" w:type="dxa"/>
          </w:tcPr>
          <w:p w14:paraId="66A0D764" w14:textId="3A403E10" w:rsidR="009B281D" w:rsidRPr="0080432F" w:rsidRDefault="009B281D" w:rsidP="009B281D">
            <w:pPr>
              <w:pStyle w:val="Heading2"/>
              <w:rPr>
                <w:b/>
                <w:bCs/>
                <w:sz w:val="24"/>
                <w:szCs w:val="24"/>
              </w:rPr>
            </w:pPr>
            <w:r w:rsidRPr="0080432F">
              <w:rPr>
                <w:b/>
                <w:bCs/>
                <w:sz w:val="24"/>
                <w:szCs w:val="24"/>
              </w:rPr>
              <w:t>Money Follows the Person</w:t>
            </w:r>
          </w:p>
        </w:tc>
        <w:tc>
          <w:tcPr>
            <w:tcW w:w="7920" w:type="dxa"/>
            <w:gridSpan w:val="5"/>
          </w:tcPr>
          <w:p w14:paraId="3E8FCF17" w14:textId="7BFB81C5" w:rsidR="009B281D" w:rsidRPr="00FF524A" w:rsidRDefault="009B281D" w:rsidP="009B281D">
            <w:pPr>
              <w:spacing w:before="100" w:beforeAutospacing="1" w:after="100" w:afterAutospacing="1"/>
              <w:contextualSpacing/>
              <w:rPr>
                <w:rFonts w:ascii="Aptos" w:hAnsi="Aptos"/>
                <w:b/>
                <w:bCs/>
              </w:rPr>
            </w:pPr>
            <w:r w:rsidRPr="00FF524A">
              <w:rPr>
                <w:rFonts w:ascii="Aptos" w:hAnsi="Aptos"/>
                <w:b/>
                <w:bCs/>
              </w:rPr>
              <w:t>MassHealth</w:t>
            </w:r>
          </w:p>
          <w:p w14:paraId="0EDF1397" w14:textId="2658E1CD" w:rsidR="009B281D" w:rsidRPr="00FF524A" w:rsidRDefault="009B281D" w:rsidP="009B281D">
            <w:pPr>
              <w:spacing w:before="100" w:beforeAutospacing="1" w:after="100" w:afterAutospacing="1"/>
              <w:contextualSpacing/>
              <w:rPr>
                <w:rFonts w:ascii="Aptos" w:hAnsi="Aptos"/>
                <w:i/>
                <w:iCs/>
              </w:rPr>
            </w:pPr>
            <w:hyperlink r:id="rId147" w:history="1">
              <w:r w:rsidRPr="00FF524A">
                <w:rPr>
                  <w:rStyle w:val="Hyperlink"/>
                  <w:rFonts w:ascii="Aptos" w:hAnsi="Aptos"/>
                  <w:i/>
                  <w:iCs/>
                </w:rPr>
                <w:t>Money Follows the Person</w:t>
              </w:r>
            </w:hyperlink>
          </w:p>
          <w:p w14:paraId="39DC588F" w14:textId="77777777" w:rsidR="009B281D" w:rsidRPr="00FF524A" w:rsidRDefault="009B281D" w:rsidP="009B281D">
            <w:pPr>
              <w:spacing w:before="100" w:beforeAutospacing="1" w:after="100" w:afterAutospacing="1"/>
              <w:ind w:left="720"/>
              <w:contextualSpacing/>
              <w:rPr>
                <w:rFonts w:ascii="Aptos" w:eastAsia="Times New Roman" w:hAnsi="Aptos" w:cs="Times New Roman"/>
                <w:sz w:val="24"/>
                <w:szCs w:val="24"/>
              </w:rPr>
            </w:pPr>
            <w:r w:rsidRPr="00FF524A">
              <w:rPr>
                <w:rFonts w:ascii="Aptos" w:hAnsi="Aptos"/>
              </w:rPr>
              <w:t>The Money Follows the Person (MFP) Demonstration helps older adults and people with disabilities move from nursing facilities, chronic disease or rehabilitation hospitals, or other qualified facilities back to the community.</w:t>
            </w:r>
            <w:r w:rsidRPr="00FF524A">
              <w:rPr>
                <w:rFonts w:ascii="Aptos" w:eastAsia="Times New Roman" w:hAnsi="Aptos" w:cs="Times New Roman"/>
                <w:sz w:val="24"/>
                <w:szCs w:val="24"/>
              </w:rPr>
              <w:t xml:space="preserve"> </w:t>
            </w:r>
          </w:p>
          <w:p w14:paraId="51278E49" w14:textId="09C557D2" w:rsidR="009B281D" w:rsidRPr="00350CC0" w:rsidRDefault="009B281D" w:rsidP="009B281D">
            <w:pPr>
              <w:spacing w:before="100" w:beforeAutospacing="1" w:after="100" w:afterAutospacing="1"/>
              <w:ind w:left="720"/>
              <w:contextualSpacing/>
              <w:rPr>
                <w:rFonts w:ascii="Aptos" w:eastAsia="Times New Roman" w:hAnsi="Aptos" w:cs="Times New Roman"/>
                <w:color w:val="FF0000"/>
              </w:rPr>
            </w:pPr>
            <w:r w:rsidRPr="00350CC0">
              <w:rPr>
                <w:rFonts w:ascii="Aptos" w:eastAsia="Times New Roman" w:hAnsi="Aptos" w:cs="Times New Roman"/>
                <w:color w:val="FF0000"/>
              </w:rPr>
              <w:t xml:space="preserve">Statistics as of </w:t>
            </w:r>
            <w:r>
              <w:rPr>
                <w:rFonts w:ascii="Aptos" w:eastAsia="Times New Roman" w:hAnsi="Aptos" w:cs="Times New Roman"/>
                <w:color w:val="FF0000"/>
              </w:rPr>
              <w:t>March 31, 2025</w:t>
            </w:r>
            <w:r w:rsidRPr="00350CC0">
              <w:rPr>
                <w:rFonts w:ascii="Aptos" w:eastAsia="Times New Roman" w:hAnsi="Aptos" w:cs="Times New Roman"/>
                <w:color w:val="FF0000"/>
              </w:rPr>
              <w:t>:</w:t>
            </w:r>
          </w:p>
          <w:p w14:paraId="3E191942" w14:textId="701B3DFA" w:rsidR="009B281D" w:rsidRDefault="009B281D" w:rsidP="009B281D">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344</w:t>
            </w:r>
            <w:r w:rsidRPr="00BC47DE">
              <w:rPr>
                <w:rFonts w:ascii="Aptos" w:eastAsia="Times New Roman" w:hAnsi="Aptos" w:cs="Times New Roman"/>
              </w:rPr>
              <w:t xml:space="preserve"> people transitioned out of nursing facilities</w:t>
            </w:r>
            <w:r>
              <w:rPr>
                <w:rFonts w:ascii="Aptos" w:eastAsia="Times New Roman" w:hAnsi="Aptos" w:cs="Times New Roman"/>
              </w:rPr>
              <w:t xml:space="preserve"> in 2024</w:t>
            </w:r>
          </w:p>
          <w:p w14:paraId="4FAF0935" w14:textId="6082F2F7" w:rsidR="009B281D" w:rsidRDefault="009B281D" w:rsidP="009B281D">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49 transitions in January and February 2025</w:t>
            </w:r>
          </w:p>
          <w:p w14:paraId="7E69D38A" w14:textId="405870D6" w:rsidR="009B281D" w:rsidRDefault="009B281D" w:rsidP="009B281D">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910 currently in transition planning</w:t>
            </w:r>
          </w:p>
          <w:p w14:paraId="7181CDF7" w14:textId="5C94F230" w:rsidR="009B281D" w:rsidRPr="00FF524A" w:rsidRDefault="009B281D" w:rsidP="009B281D">
            <w:pPr>
              <w:spacing w:before="100" w:beforeAutospacing="1" w:after="100" w:afterAutospacing="1"/>
              <w:ind w:left="720"/>
              <w:contextualSpacing/>
              <w:rPr>
                <w:rFonts w:ascii="Aptos" w:hAnsi="Aptos"/>
              </w:rPr>
            </w:pPr>
            <w:hyperlink r:id="rId148" w:history="1">
              <w:r w:rsidRPr="00FF524A">
                <w:rPr>
                  <w:rStyle w:val="Hyperlink"/>
                  <w:rFonts w:ascii="Aptos" w:hAnsi="Aptos"/>
                </w:rPr>
                <w:t xml:space="preserve">Open PDF file, 1.34 MB, MFP Demonstration Brochure </w:t>
              </w:r>
            </w:hyperlink>
          </w:p>
          <w:p w14:paraId="5CAFDE8A" w14:textId="6A670136" w:rsidR="009B281D" w:rsidRPr="00FF524A" w:rsidRDefault="009B281D" w:rsidP="009B281D">
            <w:pPr>
              <w:spacing w:before="100" w:beforeAutospacing="1" w:after="100" w:afterAutospacing="1"/>
              <w:ind w:left="720"/>
              <w:contextualSpacing/>
              <w:rPr>
                <w:rFonts w:ascii="Aptos" w:hAnsi="Aptos"/>
              </w:rPr>
            </w:pPr>
            <w:hyperlink r:id="rId149" w:history="1">
              <w:r w:rsidRPr="00FF524A">
                <w:rPr>
                  <w:rStyle w:val="Hyperlink"/>
                  <w:rFonts w:ascii="Aptos" w:hAnsi="Aptos"/>
                </w:rPr>
                <w:t xml:space="preserve">MFP Demonstration Brochure - Accessible Version </w:t>
              </w:r>
            </w:hyperlink>
          </w:p>
          <w:p w14:paraId="1C8542A4" w14:textId="77777777" w:rsidR="009B281D" w:rsidRPr="00FF524A" w:rsidRDefault="009B281D" w:rsidP="009B281D">
            <w:pPr>
              <w:spacing w:before="100" w:beforeAutospacing="1" w:after="100" w:afterAutospacing="1"/>
              <w:ind w:left="720"/>
              <w:contextualSpacing/>
              <w:rPr>
                <w:rFonts w:ascii="Aptos" w:hAnsi="Aptos"/>
              </w:rPr>
            </w:pPr>
            <w:hyperlink r:id="rId150" w:history="1">
              <w:r w:rsidRPr="00FF524A">
                <w:rPr>
                  <w:rStyle w:val="Hyperlink"/>
                  <w:rFonts w:ascii="Aptos" w:hAnsi="Aptos"/>
                </w:rPr>
                <w:t xml:space="preserve">MFP Demonstration Fact Sheet </w:t>
              </w:r>
            </w:hyperlink>
          </w:p>
          <w:p w14:paraId="43740F23" w14:textId="43C4D47E" w:rsidR="009B281D" w:rsidRPr="00FF524A" w:rsidRDefault="009B281D" w:rsidP="009B281D">
            <w:pPr>
              <w:spacing w:before="100" w:beforeAutospacing="1" w:after="100" w:afterAutospacing="1"/>
              <w:ind w:left="720"/>
              <w:contextualSpacing/>
              <w:rPr>
                <w:rFonts w:ascii="Aptos" w:hAnsi="Aptos"/>
              </w:rPr>
            </w:pPr>
            <w:hyperlink r:id="rId151" w:history="1">
              <w:r w:rsidRPr="00FF524A">
                <w:rPr>
                  <w:rStyle w:val="Hyperlink"/>
                  <w:rFonts w:ascii="Aptos" w:hAnsi="Aptos"/>
                </w:rPr>
                <w:t xml:space="preserve">MFP Demonstration Fact Sheet - Accessible Version </w:t>
              </w:r>
            </w:hyperlink>
          </w:p>
        </w:tc>
      </w:tr>
      <w:tr w:rsidR="009B281D" w:rsidRPr="00992AF0" w14:paraId="7C2B47E4" w14:textId="77777777" w:rsidTr="00963E15">
        <w:trPr>
          <w:gridBefore w:val="1"/>
          <w:wBefore w:w="23" w:type="dxa"/>
          <w:trHeight w:val="656"/>
        </w:trPr>
        <w:tc>
          <w:tcPr>
            <w:tcW w:w="2880" w:type="dxa"/>
          </w:tcPr>
          <w:p w14:paraId="1E77A4B4" w14:textId="11E5F254" w:rsidR="009B281D" w:rsidRPr="0080432F" w:rsidRDefault="009B281D" w:rsidP="009B281D">
            <w:pPr>
              <w:pStyle w:val="Heading2"/>
              <w:rPr>
                <w:b/>
                <w:bCs/>
                <w:sz w:val="24"/>
                <w:szCs w:val="24"/>
              </w:rPr>
            </w:pPr>
            <w:r w:rsidRPr="0080432F">
              <w:rPr>
                <w:b/>
                <w:bCs/>
                <w:sz w:val="24"/>
                <w:szCs w:val="24"/>
              </w:rPr>
              <w:t>Nursing Home Closures</w:t>
            </w:r>
          </w:p>
        </w:tc>
        <w:tc>
          <w:tcPr>
            <w:tcW w:w="7920" w:type="dxa"/>
            <w:gridSpan w:val="5"/>
          </w:tcPr>
          <w:p w14:paraId="73A07D7A" w14:textId="237DA559" w:rsidR="009B281D" w:rsidRDefault="009B281D" w:rsidP="009B281D">
            <w:pPr>
              <w:spacing w:before="100" w:beforeAutospacing="1" w:after="100" w:afterAutospacing="1"/>
              <w:contextualSpacing/>
            </w:pPr>
            <w:r w:rsidRPr="006446E0">
              <w:t xml:space="preserve">List of Nursing Home Closures </w:t>
            </w:r>
            <w:r>
              <w:t xml:space="preserve">in Massachusetts </w:t>
            </w:r>
            <w:r w:rsidRPr="006446E0">
              <w:t>Since July 2021</w:t>
            </w:r>
            <w:r>
              <w:t>:</w:t>
            </w:r>
          </w:p>
          <w:p w14:paraId="6EF65BC3" w14:textId="6F8267F4" w:rsidR="009B281D" w:rsidRPr="00134B48" w:rsidRDefault="009B281D" w:rsidP="009B281D">
            <w:pPr>
              <w:spacing w:before="100" w:beforeAutospacing="1" w:after="100" w:afterAutospacing="1"/>
              <w:contextualSpacing/>
            </w:pPr>
            <w:hyperlink r:id="rId152" w:history="1">
              <w:r w:rsidRPr="004616F8">
                <w:rPr>
                  <w:rStyle w:val="Hyperlink"/>
                </w:rPr>
                <w:t>https://dignityalliancema.org/2025/04/07/nursing-home-closures-since-july-2021/</w:t>
              </w:r>
            </w:hyperlink>
            <w:r>
              <w:t xml:space="preserve"> </w:t>
            </w:r>
          </w:p>
        </w:tc>
      </w:tr>
      <w:tr w:rsidR="009B281D" w:rsidRPr="00FF474F" w14:paraId="1325A728" w14:textId="77777777" w:rsidTr="00963E15">
        <w:trPr>
          <w:gridBefore w:val="1"/>
          <w:wBefore w:w="23" w:type="dxa"/>
          <w:trHeight w:val="656"/>
        </w:trPr>
        <w:tc>
          <w:tcPr>
            <w:tcW w:w="2880" w:type="dxa"/>
          </w:tcPr>
          <w:p w14:paraId="1CEF1A74" w14:textId="298D0983" w:rsidR="009B281D" w:rsidRPr="0080432F" w:rsidRDefault="009B281D" w:rsidP="009B281D">
            <w:pPr>
              <w:pStyle w:val="Heading2"/>
              <w:rPr>
                <w:b/>
                <w:bCs/>
                <w:color w:val="000000" w:themeColor="text1"/>
                <w:sz w:val="24"/>
                <w:szCs w:val="24"/>
              </w:rPr>
            </w:pPr>
            <w:r w:rsidRPr="0080432F">
              <w:rPr>
                <w:b/>
                <w:bCs/>
                <w:color w:val="000000" w:themeColor="text1"/>
                <w:sz w:val="24"/>
                <w:szCs w:val="24"/>
              </w:rPr>
              <w:t>Determination of Need Projects</w:t>
            </w:r>
          </w:p>
        </w:tc>
        <w:tc>
          <w:tcPr>
            <w:tcW w:w="7920" w:type="dxa"/>
            <w:gridSpan w:val="5"/>
          </w:tcPr>
          <w:p w14:paraId="215CF400" w14:textId="3C106D3E" w:rsidR="009B281D" w:rsidRDefault="009B281D" w:rsidP="009B281D">
            <w:pPr>
              <w:rPr>
                <w:rFonts w:ascii="Aptos" w:hAnsi="Aptos"/>
                <w:color w:val="000000" w:themeColor="text1"/>
              </w:rPr>
            </w:pPr>
            <w:r w:rsidRPr="00C418D0">
              <w:rPr>
                <w:rFonts w:ascii="Aptos" w:hAnsi="Aptos"/>
                <w:color w:val="000000" w:themeColor="text1"/>
              </w:rPr>
              <w:t>List of Determination of Need Applications regarding nursing homes</w:t>
            </w:r>
            <w:r>
              <w:rPr>
                <w:rFonts w:ascii="Aptos" w:hAnsi="Aptos"/>
                <w:color w:val="000000" w:themeColor="text1"/>
              </w:rPr>
              <w:t xml:space="preserve"> since 2020</w:t>
            </w:r>
            <w:r w:rsidRPr="00C418D0">
              <w:rPr>
                <w:rFonts w:ascii="Aptos" w:hAnsi="Aptos"/>
                <w:color w:val="000000" w:themeColor="text1"/>
              </w:rPr>
              <w:t>:</w:t>
            </w:r>
          </w:p>
          <w:p w14:paraId="75E28DEC" w14:textId="77777777" w:rsidR="009B281D" w:rsidRDefault="009B281D" w:rsidP="009B281D">
            <w:pPr>
              <w:rPr>
                <w:rFonts w:ascii="Aptos" w:hAnsi="Aptos"/>
                <w:color w:val="000000" w:themeColor="text1"/>
              </w:rPr>
            </w:pPr>
            <w:hyperlink r:id="rId153" w:history="1">
              <w:r w:rsidRPr="004616F8">
                <w:rPr>
                  <w:rStyle w:val="Hyperlink"/>
                  <w:rFonts w:ascii="Aptos" w:hAnsi="Aptos"/>
                </w:rPr>
                <w:t>https://dignityalliancema.org/2025/04/07/list-of-determination-of-need-applications/</w:t>
              </w:r>
            </w:hyperlink>
            <w:r>
              <w:rPr>
                <w:rFonts w:ascii="Aptos" w:hAnsi="Aptos"/>
                <w:color w:val="000000" w:themeColor="text1"/>
              </w:rPr>
              <w:t xml:space="preserve"> </w:t>
            </w:r>
          </w:p>
          <w:p w14:paraId="015AD0AB" w14:textId="4322F4FC" w:rsidR="009B281D" w:rsidRDefault="009B281D" w:rsidP="009B281D">
            <w:pPr>
              <w:ind w:left="720"/>
            </w:pPr>
            <w:r>
              <w:t>Recent approval:</w:t>
            </w:r>
          </w:p>
          <w:p w14:paraId="7DB2188F" w14:textId="01219B98" w:rsidR="009B281D" w:rsidRDefault="009B281D" w:rsidP="009B281D">
            <w:pPr>
              <w:ind w:left="720"/>
              <w:rPr>
                <w:rFonts w:ascii="Aptos" w:hAnsi="Aptos"/>
                <w:b/>
                <w:bCs/>
                <w:color w:val="000000" w:themeColor="text1"/>
              </w:rPr>
            </w:pPr>
            <w:hyperlink r:id="rId154" w:tgtFrame="_blank" w:history="1">
              <w:r w:rsidRPr="001A2A48">
                <w:rPr>
                  <w:rStyle w:val="Hyperlink"/>
                  <w:rFonts w:ascii="Aptos" w:hAnsi="Aptos"/>
                  <w:b/>
                  <w:bCs/>
                </w:rPr>
                <w:t>Town of Nantucket – Long Term</w:t>
              </w:r>
              <w:r w:rsidRPr="001A2A48">
                <w:rPr>
                  <w:rStyle w:val="Hyperlink"/>
                  <w:rFonts w:ascii="Aptos" w:hAnsi="Aptos"/>
                  <w:b/>
                  <w:bCs/>
                </w:rPr>
                <w:t xml:space="preserve"> Care Substantial Capital Expenditure</w:t>
              </w:r>
            </w:hyperlink>
            <w:r w:rsidRPr="001A2A48">
              <w:rPr>
                <w:rFonts w:ascii="Aptos" w:hAnsi="Aptos"/>
                <w:b/>
                <w:bCs/>
                <w:color w:val="000000" w:themeColor="text1"/>
              </w:rPr>
              <w:t xml:space="preserve"> </w:t>
            </w:r>
          </w:p>
          <w:p w14:paraId="1BD69BD9" w14:textId="089F8FAB" w:rsidR="009B281D" w:rsidRPr="00E9789F" w:rsidRDefault="009B281D" w:rsidP="009B281D">
            <w:pPr>
              <w:ind w:left="720"/>
              <w:rPr>
                <w:rFonts w:ascii="Aptos" w:hAnsi="Aptos"/>
                <w:color w:val="000000" w:themeColor="text1"/>
              </w:rPr>
            </w:pPr>
            <w:r w:rsidRPr="00E9789F">
              <w:rPr>
                <w:rFonts w:ascii="Aptos" w:hAnsi="Aptos"/>
                <w:color w:val="000000" w:themeColor="text1"/>
              </w:rPr>
              <w:t>Approved May 5, 2025</w:t>
            </w:r>
          </w:p>
        </w:tc>
      </w:tr>
      <w:tr w:rsidR="009B281D" w:rsidRPr="00FF474F" w14:paraId="5AB55CAC" w14:textId="77777777" w:rsidTr="00963E15">
        <w:trPr>
          <w:gridBefore w:val="1"/>
          <w:wBefore w:w="23" w:type="dxa"/>
          <w:trHeight w:val="656"/>
        </w:trPr>
        <w:tc>
          <w:tcPr>
            <w:tcW w:w="2880" w:type="dxa"/>
          </w:tcPr>
          <w:p w14:paraId="46D39F76" w14:textId="77777777" w:rsidR="009B281D" w:rsidRPr="0080432F" w:rsidRDefault="009B281D" w:rsidP="009B281D">
            <w:pPr>
              <w:pStyle w:val="Heading2"/>
              <w:rPr>
                <w:b/>
                <w:bCs/>
                <w:sz w:val="24"/>
                <w:szCs w:val="24"/>
              </w:rPr>
            </w:pPr>
            <w:r w:rsidRPr="0080432F">
              <w:rPr>
                <w:b/>
                <w:bCs/>
                <w:color w:val="000000" w:themeColor="text1"/>
                <w:sz w:val="24"/>
                <w:szCs w:val="24"/>
              </w:rPr>
              <w:t>List of Special Focus Facilities</w:t>
            </w:r>
          </w:p>
        </w:tc>
        <w:tc>
          <w:tcPr>
            <w:tcW w:w="7920" w:type="dxa"/>
            <w:gridSpan w:val="5"/>
          </w:tcPr>
          <w:p w14:paraId="3F995CDD" w14:textId="77777777" w:rsidR="009B281D" w:rsidRPr="005148D4" w:rsidRDefault="009B281D" w:rsidP="009B281D">
            <w:pPr>
              <w:rPr>
                <w:rFonts w:ascii="Aptos" w:hAnsi="Aptos"/>
                <w:b/>
                <w:bCs/>
                <w:color w:val="000000" w:themeColor="text1"/>
              </w:rPr>
            </w:pPr>
            <w:r w:rsidRPr="005148D4">
              <w:rPr>
                <w:rFonts w:ascii="Aptos" w:hAnsi="Aptos"/>
                <w:b/>
                <w:bCs/>
                <w:color w:val="000000" w:themeColor="text1"/>
              </w:rPr>
              <w:t>Centers for Medicare and Medicaid Services</w:t>
            </w:r>
          </w:p>
          <w:p w14:paraId="798C72CF" w14:textId="77777777" w:rsidR="009B281D" w:rsidRDefault="009B281D" w:rsidP="009B281D">
            <w:pPr>
              <w:pStyle w:val="ListParagraph"/>
              <w:ind w:left="360"/>
              <w:rPr>
                <w:rFonts w:ascii="Aptos" w:hAnsi="Aptos"/>
                <w:i/>
                <w:iCs/>
                <w:color w:val="000000" w:themeColor="text1"/>
              </w:rPr>
            </w:pPr>
            <w:r w:rsidRPr="005148D4">
              <w:rPr>
                <w:rFonts w:ascii="Aptos" w:hAnsi="Aptos"/>
                <w:i/>
                <w:iCs/>
                <w:color w:val="000000" w:themeColor="text1"/>
              </w:rPr>
              <w:t>List of Special Focus Facilities and Candidates</w:t>
            </w:r>
          </w:p>
          <w:p w14:paraId="74F8E1F9" w14:textId="1FBC9DFA" w:rsidR="009B281D" w:rsidRPr="005148D4" w:rsidRDefault="009B281D" w:rsidP="009B281D">
            <w:pPr>
              <w:pStyle w:val="ListParagraph"/>
              <w:ind w:left="360"/>
              <w:rPr>
                <w:rFonts w:ascii="Aptos" w:hAnsi="Aptos"/>
                <w:i/>
                <w:iCs/>
                <w:color w:val="000000" w:themeColor="text1"/>
              </w:rPr>
            </w:pPr>
            <w:hyperlink r:id="rId155" w:history="1">
              <w:r w:rsidRPr="002E438E">
                <w:rPr>
                  <w:rStyle w:val="Hyperlink"/>
                  <w:rFonts w:ascii="Aptos" w:hAnsi="Aptos"/>
                  <w:i/>
                  <w:iCs/>
                </w:rPr>
                <w:t>https://www.cms.gov/files/document/sff-posting-candidate-list-march-2025.pdf</w:t>
              </w:r>
            </w:hyperlink>
            <w:r>
              <w:rPr>
                <w:rFonts w:ascii="Aptos" w:hAnsi="Aptos"/>
                <w:i/>
                <w:iCs/>
                <w:color w:val="000000" w:themeColor="text1"/>
              </w:rPr>
              <w:t xml:space="preserve"> </w:t>
            </w:r>
          </w:p>
          <w:p w14:paraId="2CC3DCB8" w14:textId="3EC9BCD5" w:rsidR="009B281D" w:rsidRPr="0020350A" w:rsidRDefault="009B281D" w:rsidP="009B281D">
            <w:pPr>
              <w:pStyle w:val="ListParagraph"/>
              <w:ind w:left="360"/>
              <w:rPr>
                <w:rFonts w:ascii="Aptos" w:hAnsi="Aptos"/>
                <w:b/>
                <w:bCs/>
                <w:color w:val="FF0000"/>
              </w:rPr>
            </w:pPr>
            <w:r w:rsidRPr="0020350A">
              <w:rPr>
                <w:rFonts w:ascii="Aptos" w:hAnsi="Aptos"/>
                <w:b/>
                <w:bCs/>
                <w:color w:val="FF0000"/>
              </w:rPr>
              <w:t xml:space="preserve">Updated </w:t>
            </w:r>
            <w:r>
              <w:rPr>
                <w:rFonts w:ascii="Aptos" w:hAnsi="Aptos"/>
                <w:b/>
                <w:bCs/>
                <w:color w:val="FF0000"/>
              </w:rPr>
              <w:t>March 26</w:t>
            </w:r>
            <w:r w:rsidRPr="0020350A">
              <w:rPr>
                <w:rFonts w:ascii="Aptos" w:hAnsi="Aptos"/>
                <w:b/>
                <w:bCs/>
                <w:color w:val="FF0000"/>
              </w:rPr>
              <w:t>, 202</w:t>
            </w:r>
            <w:r>
              <w:rPr>
                <w:rFonts w:ascii="Aptos" w:hAnsi="Aptos"/>
                <w:b/>
                <w:bCs/>
                <w:color w:val="FF0000"/>
              </w:rPr>
              <w:t>5</w:t>
            </w:r>
          </w:p>
          <w:p w14:paraId="70F757B5" w14:textId="41B715A9" w:rsidR="009B281D" w:rsidRPr="005148D4" w:rsidRDefault="009B281D" w:rsidP="009B281D">
            <w:pPr>
              <w:pStyle w:val="ListParagraph"/>
              <w:ind w:left="360"/>
              <w:rPr>
                <w:rFonts w:ascii="Aptos" w:hAnsi="Aptos"/>
                <w:color w:val="000000" w:themeColor="text1"/>
              </w:rPr>
            </w:pPr>
            <w:r w:rsidRPr="005148D4">
              <w:rPr>
                <w:rFonts w:ascii="Aptos" w:hAnsi="Aptos"/>
                <w:color w:val="000000" w:themeColor="text1"/>
              </w:rPr>
              <w:lastRenderedPageBreak/>
              <w:t xml:space="preserve">CMS has published a new list of </w:t>
            </w:r>
            <w:hyperlink r:id="rId156" w:history="1">
              <w:r w:rsidRPr="002D62DF">
                <w:rPr>
                  <w:rStyle w:val="Hyperlink"/>
                  <w:rFonts w:ascii="Aptos" w:hAnsi="Aptos"/>
                </w:rPr>
                <w:t>Special Focus Facilities</w:t>
              </w:r>
            </w:hyperlink>
            <w:r w:rsidRPr="005148D4">
              <w:rPr>
                <w:rFonts w:ascii="Aptos" w:hAnsi="Aptos"/>
                <w:color w:val="000000" w:themeColor="text1"/>
              </w:rPr>
              <w:t xml:space="preserve"> (SFF). SFFs are nursing homes with serious quality issues based on a calculation of deficiencies cited during inspections and the scope and severity level of those citations. CMS publicly discloses the names of the facilities chosen to participate in this program and candidate nursing homes.</w:t>
            </w:r>
          </w:p>
          <w:p w14:paraId="0FF8E6A7" w14:textId="782F15F1" w:rsidR="009B281D" w:rsidRPr="00A96015" w:rsidRDefault="009B281D" w:rsidP="009B281D">
            <w:pPr>
              <w:pStyle w:val="ListParagraph"/>
              <w:ind w:left="360"/>
              <w:rPr>
                <w:rFonts w:ascii="Aptos" w:hAnsi="Aptos"/>
                <w:color w:val="000000" w:themeColor="text1"/>
              </w:rPr>
            </w:pPr>
            <w:r w:rsidRPr="005148D4">
              <w:rPr>
                <w:rFonts w:ascii="Aptos" w:hAnsi="Aptos"/>
                <w:color w:val="000000" w:themeColor="text1"/>
              </w:rPr>
              <w:t>To be considered for the SFF program, a facility must have a history (at least 3 years) of serious quality issues. These nursing facilities generally have more deficiencies than the average facility, and more serious problems such as harm or injury to residents. Special Focus Facilities have more frequent surveys and are subject to progressive enforcement until it either graduates from the program or is terminated from Medicare and/or Medicaid.</w:t>
            </w:r>
            <w:r w:rsidRPr="00A96015">
              <w:rPr>
                <w:rFonts w:ascii="Aptos" w:hAnsi="Aptos"/>
                <w:color w:val="000000" w:themeColor="text1"/>
              </w:rPr>
              <w:t xml:space="preserve"> </w:t>
            </w:r>
          </w:p>
        </w:tc>
      </w:tr>
      <w:tr w:rsidR="009B281D" w:rsidRPr="005D67E2" w14:paraId="357B390F" w14:textId="77777777" w:rsidTr="00963E15">
        <w:trPr>
          <w:gridBefore w:val="1"/>
          <w:wBefore w:w="23" w:type="dxa"/>
          <w:trHeight w:val="260"/>
        </w:trPr>
        <w:tc>
          <w:tcPr>
            <w:tcW w:w="2880" w:type="dxa"/>
          </w:tcPr>
          <w:p w14:paraId="7AB121AD" w14:textId="77777777" w:rsidR="009B281D" w:rsidRPr="0080432F" w:rsidRDefault="009B281D" w:rsidP="009B281D">
            <w:pPr>
              <w:pStyle w:val="Heading2"/>
              <w:rPr>
                <w:b/>
                <w:bCs/>
                <w:sz w:val="24"/>
                <w:szCs w:val="24"/>
              </w:rPr>
            </w:pPr>
            <w:r w:rsidRPr="0080432F">
              <w:rPr>
                <w:b/>
                <w:bCs/>
                <w:sz w:val="24"/>
                <w:szCs w:val="24"/>
              </w:rPr>
              <w:t>Nursing Home Inspect</w:t>
            </w:r>
          </w:p>
        </w:tc>
        <w:tc>
          <w:tcPr>
            <w:tcW w:w="7920" w:type="dxa"/>
            <w:gridSpan w:val="5"/>
          </w:tcPr>
          <w:p w14:paraId="7865D8F7" w14:textId="77777777" w:rsidR="009B281D" w:rsidRPr="005148D4" w:rsidRDefault="009B281D" w:rsidP="009B281D">
            <w:pPr>
              <w:rPr>
                <w:rFonts w:ascii="Aptos" w:hAnsi="Aptos"/>
                <w:b/>
                <w:bCs/>
              </w:rPr>
            </w:pPr>
            <w:r w:rsidRPr="005148D4">
              <w:rPr>
                <w:rFonts w:ascii="Aptos" w:hAnsi="Aptos"/>
                <w:b/>
                <w:bCs/>
              </w:rPr>
              <w:t>ProPublica</w:t>
            </w:r>
          </w:p>
          <w:p w14:paraId="764163F4" w14:textId="77777777" w:rsidR="009B281D" w:rsidRPr="005148D4" w:rsidRDefault="009B281D" w:rsidP="009B281D">
            <w:pPr>
              <w:rPr>
                <w:rFonts w:ascii="Aptos" w:hAnsi="Aptos"/>
                <w:b/>
                <w:bCs/>
              </w:rPr>
            </w:pPr>
            <w:r w:rsidRPr="005148D4">
              <w:rPr>
                <w:rFonts w:ascii="Aptos" w:hAnsi="Aptos"/>
                <w:b/>
                <w:bCs/>
                <w:i/>
                <w:iCs/>
              </w:rPr>
              <w:t>Nursing Home Inspect</w:t>
            </w:r>
          </w:p>
          <w:p w14:paraId="45A47AF5" w14:textId="1AE7E1F2" w:rsidR="009B281D" w:rsidRPr="00785446" w:rsidRDefault="009B281D" w:rsidP="009B281D">
            <w:pPr>
              <w:ind w:left="720"/>
              <w:rPr>
                <w:rFonts w:ascii="Aptos" w:hAnsi="Aptos"/>
                <w:b/>
                <w:bCs/>
                <w:color w:val="FF0000"/>
              </w:rPr>
            </w:pPr>
            <w:r w:rsidRPr="00785446">
              <w:rPr>
                <w:rFonts w:ascii="Aptos" w:hAnsi="Aptos"/>
                <w:b/>
                <w:bCs/>
                <w:color w:val="FF0000"/>
              </w:rPr>
              <w:t xml:space="preserve">Data updated </w:t>
            </w:r>
            <w:r>
              <w:rPr>
                <w:rFonts w:ascii="Aptos" w:hAnsi="Aptos"/>
                <w:b/>
                <w:bCs/>
                <w:color w:val="FF0000"/>
              </w:rPr>
              <w:t>October 15, 2025</w:t>
            </w:r>
          </w:p>
          <w:p w14:paraId="520DD175" w14:textId="36069350" w:rsidR="009B281D" w:rsidRPr="005148D4" w:rsidRDefault="009B281D" w:rsidP="009B281D">
            <w:pPr>
              <w:ind w:left="720"/>
              <w:rPr>
                <w:rFonts w:ascii="Aptos" w:hAnsi="Aptos"/>
              </w:rPr>
            </w:pPr>
            <w:r w:rsidRPr="005148D4">
              <w:rPr>
                <w:rFonts w:ascii="Aptos" w:hAnsi="Aptos"/>
              </w:rPr>
              <w:t>This app uses data from the U.S. Centers for Medicare and Medicaid Services. Fines are listed for the past three years if a home has made partial or full payment (fines under appeal are not included). Information on deficiencies comes from a home’s last three inspection cycles, or roughly three years in total</w:t>
            </w:r>
            <w:r>
              <w:rPr>
                <w:rFonts w:ascii="Aptos" w:hAnsi="Aptos"/>
              </w:rPr>
              <w:t xml:space="preserve"> (July 1, 2022 through September 30, 2025</w:t>
            </w:r>
            <w:r w:rsidRPr="005148D4">
              <w:rPr>
                <w:rFonts w:ascii="Aptos" w:hAnsi="Aptos"/>
              </w:rPr>
              <w:t xml:space="preserve">. </w:t>
            </w:r>
          </w:p>
          <w:p w14:paraId="77296824" w14:textId="77777777" w:rsidR="009B281D" w:rsidRPr="005148D4" w:rsidRDefault="009B281D" w:rsidP="009B281D">
            <w:pPr>
              <w:ind w:left="720"/>
              <w:rPr>
                <w:rFonts w:ascii="Aptos" w:hAnsi="Aptos"/>
              </w:rPr>
            </w:pPr>
            <w:r w:rsidRPr="005148D4">
              <w:rPr>
                <w:rFonts w:ascii="Aptos" w:hAnsi="Aptos"/>
              </w:rPr>
              <w:t xml:space="preserve">Massachusetts listing: </w:t>
            </w:r>
          </w:p>
          <w:p w14:paraId="0A8D29D6" w14:textId="77777777" w:rsidR="009B281D" w:rsidRPr="005148D4" w:rsidRDefault="009B281D" w:rsidP="009B281D">
            <w:pPr>
              <w:ind w:left="720"/>
              <w:rPr>
                <w:rFonts w:ascii="Aptos" w:hAnsi="Aptos"/>
              </w:rPr>
            </w:pPr>
            <w:hyperlink r:id="rId157" w:history="1">
              <w:r w:rsidRPr="005148D4">
                <w:rPr>
                  <w:rStyle w:val="Hyperlink"/>
                  <w:rFonts w:ascii="Aptos" w:hAnsi="Aptos"/>
                </w:rPr>
                <w:t>https://projects.propublica.org/nursing-homes/state/MA</w:t>
              </w:r>
            </w:hyperlink>
            <w:r w:rsidRPr="005148D4">
              <w:rPr>
                <w:rFonts w:ascii="Aptos" w:hAnsi="Aptos"/>
              </w:rPr>
              <w:t xml:space="preserve"> </w:t>
            </w:r>
          </w:p>
          <w:p w14:paraId="648ABADA" w14:textId="77777777" w:rsidR="009B281D" w:rsidRPr="005148D4" w:rsidRDefault="009B281D" w:rsidP="009B281D">
            <w:pPr>
              <w:ind w:left="720"/>
              <w:rPr>
                <w:rFonts w:ascii="Aptos" w:hAnsi="Aptos"/>
                <w:b/>
                <w:bCs/>
              </w:rPr>
            </w:pPr>
            <w:r w:rsidRPr="005148D4">
              <w:rPr>
                <w:rFonts w:ascii="Aptos" w:hAnsi="Aptos"/>
                <w:b/>
                <w:bCs/>
              </w:rPr>
              <w:t>Deficiencies By Severity in Massachusetts</w:t>
            </w:r>
          </w:p>
          <w:p w14:paraId="392F1B4E" w14:textId="77777777" w:rsidR="009B281D" w:rsidRPr="005148D4" w:rsidRDefault="009B281D" w:rsidP="009B281D">
            <w:pPr>
              <w:ind w:left="720"/>
              <w:rPr>
                <w:rStyle w:val="Hyperlink"/>
                <w:rFonts w:ascii="Aptos" w:hAnsi="Aptos"/>
              </w:rPr>
            </w:pPr>
            <w:hyperlink r:id="rId158" w:history="1">
              <w:r w:rsidRPr="005148D4">
                <w:rPr>
                  <w:rStyle w:val="Hyperlink"/>
                  <w:rFonts w:ascii="Aptos" w:hAnsi="Aptos"/>
                </w:rPr>
                <w:t>(What do the severity ratings mean?)</w:t>
              </w:r>
            </w:hyperlink>
          </w:p>
          <w:p w14:paraId="5F375E91" w14:textId="25BCD5AD" w:rsidR="009B281D" w:rsidRDefault="009B281D" w:rsidP="009B281D">
            <w:pPr>
              <w:ind w:left="720"/>
              <w:rPr>
                <w:rFonts w:ascii="Aptos" w:hAnsi="Aptos"/>
              </w:rPr>
            </w:pPr>
            <w:r w:rsidRPr="005148D4">
              <w:rPr>
                <w:rFonts w:ascii="Aptos" w:hAnsi="Aptos"/>
              </w:rPr>
              <w:t>Deficiency Tag</w:t>
            </w:r>
            <w:r>
              <w:rPr>
                <w:rFonts w:ascii="Aptos" w:hAnsi="Aptos"/>
              </w:rPr>
              <w:tab/>
              <w:t># Deficiencies</w:t>
            </w:r>
            <w:r>
              <w:rPr>
                <w:rFonts w:ascii="Aptos" w:hAnsi="Aptos"/>
              </w:rPr>
              <w:tab/>
              <w:t>in # Reports</w:t>
            </w:r>
            <w:r>
              <w:rPr>
                <w:rFonts w:ascii="Aptos" w:hAnsi="Aptos"/>
              </w:rPr>
              <w:tab/>
              <w:t>MA facilities cited</w:t>
            </w:r>
          </w:p>
          <w:p w14:paraId="2C8522F9" w14:textId="265E086F" w:rsidR="009B281D" w:rsidRDefault="009B281D" w:rsidP="009B281D">
            <w:pPr>
              <w:ind w:left="720"/>
              <w:rPr>
                <w:rFonts w:ascii="Aptos" w:hAnsi="Aptos"/>
              </w:rPr>
            </w:pPr>
            <w:r>
              <w:rPr>
                <w:rFonts w:ascii="Aptos" w:hAnsi="Aptos"/>
              </w:rPr>
              <w:tab/>
              <w:t>B</w:t>
            </w:r>
            <w:r>
              <w:rPr>
                <w:rFonts w:ascii="Aptos" w:hAnsi="Aptos"/>
              </w:rPr>
              <w:tab/>
            </w:r>
            <w:r>
              <w:rPr>
                <w:rFonts w:ascii="Aptos" w:hAnsi="Aptos"/>
              </w:rPr>
              <w:tab/>
              <w:t>257</w:t>
            </w:r>
            <w:r>
              <w:rPr>
                <w:rFonts w:ascii="Aptos" w:hAnsi="Aptos"/>
              </w:rPr>
              <w:tab/>
            </w:r>
            <w:r>
              <w:rPr>
                <w:rFonts w:ascii="Aptos" w:hAnsi="Aptos"/>
              </w:rPr>
              <w:tab/>
              <w:t>187</w:t>
            </w:r>
            <w:r>
              <w:rPr>
                <w:rFonts w:ascii="Aptos" w:hAnsi="Aptos"/>
              </w:rPr>
              <w:tab/>
            </w:r>
            <w:r>
              <w:rPr>
                <w:rFonts w:ascii="Aptos" w:hAnsi="Aptos"/>
              </w:rPr>
              <w:tab/>
            </w:r>
            <w:hyperlink r:id="rId159" w:history="1">
              <w:r w:rsidRPr="00260B8E">
                <w:rPr>
                  <w:rStyle w:val="Hyperlink"/>
                  <w:rFonts w:ascii="Aptos" w:hAnsi="Aptos"/>
                </w:rPr>
                <w:t>Tag B</w:t>
              </w:r>
            </w:hyperlink>
          </w:p>
          <w:p w14:paraId="19F716B6" w14:textId="01AD5E49" w:rsidR="009B281D" w:rsidRDefault="009B281D" w:rsidP="009B281D">
            <w:pPr>
              <w:ind w:left="720"/>
              <w:rPr>
                <w:rFonts w:ascii="Aptos" w:hAnsi="Aptos"/>
              </w:rPr>
            </w:pPr>
            <w:r>
              <w:rPr>
                <w:rFonts w:ascii="Aptos" w:hAnsi="Aptos"/>
              </w:rPr>
              <w:tab/>
              <w:t>C</w:t>
            </w:r>
            <w:r>
              <w:rPr>
                <w:rFonts w:ascii="Aptos" w:hAnsi="Aptos"/>
              </w:rPr>
              <w:tab/>
            </w:r>
            <w:r>
              <w:rPr>
                <w:rFonts w:ascii="Aptos" w:hAnsi="Aptos"/>
              </w:rPr>
              <w:tab/>
              <w:t>77</w:t>
            </w:r>
            <w:r>
              <w:rPr>
                <w:rFonts w:ascii="Aptos" w:hAnsi="Aptos"/>
              </w:rPr>
              <w:tab/>
            </w:r>
            <w:r>
              <w:rPr>
                <w:rFonts w:ascii="Aptos" w:hAnsi="Aptos"/>
              </w:rPr>
              <w:tab/>
              <w:t>63</w:t>
            </w:r>
            <w:r>
              <w:rPr>
                <w:rFonts w:ascii="Aptos" w:hAnsi="Aptos"/>
              </w:rPr>
              <w:tab/>
            </w:r>
            <w:r>
              <w:rPr>
                <w:rFonts w:ascii="Aptos" w:hAnsi="Aptos"/>
              </w:rPr>
              <w:tab/>
            </w:r>
            <w:hyperlink r:id="rId160" w:history="1">
              <w:r w:rsidRPr="007C5317">
                <w:rPr>
                  <w:rStyle w:val="Hyperlink"/>
                  <w:rFonts w:ascii="Aptos" w:hAnsi="Aptos"/>
                </w:rPr>
                <w:t>Tag C</w:t>
              </w:r>
            </w:hyperlink>
          </w:p>
          <w:p w14:paraId="3B602993" w14:textId="590DFFD7" w:rsidR="009B281D" w:rsidRDefault="009B281D" w:rsidP="009B281D">
            <w:pPr>
              <w:ind w:left="720"/>
              <w:rPr>
                <w:rFonts w:ascii="Aptos" w:hAnsi="Aptos"/>
              </w:rPr>
            </w:pPr>
            <w:r>
              <w:rPr>
                <w:rFonts w:ascii="Aptos" w:hAnsi="Aptos"/>
              </w:rPr>
              <w:tab/>
              <w:t>D</w:t>
            </w:r>
            <w:r>
              <w:rPr>
                <w:rFonts w:ascii="Aptos" w:hAnsi="Aptos"/>
              </w:rPr>
              <w:tab/>
            </w:r>
            <w:r>
              <w:rPr>
                <w:rFonts w:ascii="Aptos" w:hAnsi="Aptos"/>
              </w:rPr>
              <w:tab/>
              <w:t>5,993</w:t>
            </w:r>
            <w:r>
              <w:rPr>
                <w:rFonts w:ascii="Aptos" w:hAnsi="Aptos"/>
              </w:rPr>
              <w:tab/>
            </w:r>
            <w:r>
              <w:rPr>
                <w:rFonts w:ascii="Aptos" w:hAnsi="Aptos"/>
              </w:rPr>
              <w:tab/>
              <w:t>1,193</w:t>
            </w:r>
            <w:r>
              <w:rPr>
                <w:rFonts w:ascii="Aptos" w:hAnsi="Aptos"/>
              </w:rPr>
              <w:tab/>
            </w:r>
            <w:r>
              <w:rPr>
                <w:rFonts w:ascii="Aptos" w:hAnsi="Aptos"/>
              </w:rPr>
              <w:tab/>
            </w:r>
            <w:hyperlink r:id="rId161" w:history="1">
              <w:r w:rsidRPr="00FF7992">
                <w:rPr>
                  <w:rStyle w:val="Hyperlink"/>
                  <w:rFonts w:ascii="Aptos" w:hAnsi="Aptos"/>
                </w:rPr>
                <w:t>Tag D</w:t>
              </w:r>
            </w:hyperlink>
          </w:p>
          <w:p w14:paraId="54FB8AD1" w14:textId="58F033FC" w:rsidR="009B281D" w:rsidRDefault="009B281D" w:rsidP="009B281D">
            <w:pPr>
              <w:ind w:left="720"/>
              <w:rPr>
                <w:rFonts w:ascii="Aptos" w:hAnsi="Aptos"/>
              </w:rPr>
            </w:pPr>
            <w:r>
              <w:rPr>
                <w:rFonts w:ascii="Aptos" w:hAnsi="Aptos"/>
              </w:rPr>
              <w:tab/>
              <w:t>E</w:t>
            </w:r>
            <w:r>
              <w:rPr>
                <w:rFonts w:ascii="Aptos" w:hAnsi="Aptos"/>
              </w:rPr>
              <w:tab/>
            </w:r>
            <w:r>
              <w:rPr>
                <w:rFonts w:ascii="Aptos" w:hAnsi="Aptos"/>
              </w:rPr>
              <w:tab/>
              <w:t>1,872</w:t>
            </w:r>
            <w:r>
              <w:rPr>
                <w:rFonts w:ascii="Aptos" w:hAnsi="Aptos"/>
              </w:rPr>
              <w:tab/>
            </w:r>
            <w:r>
              <w:rPr>
                <w:rFonts w:ascii="Aptos" w:hAnsi="Aptos"/>
              </w:rPr>
              <w:tab/>
              <w:t>630</w:t>
            </w:r>
            <w:r>
              <w:rPr>
                <w:rFonts w:ascii="Aptos" w:hAnsi="Aptos"/>
              </w:rPr>
              <w:tab/>
            </w:r>
            <w:r>
              <w:rPr>
                <w:rFonts w:ascii="Aptos" w:hAnsi="Aptos"/>
              </w:rPr>
              <w:tab/>
            </w:r>
            <w:hyperlink r:id="rId162" w:history="1">
              <w:r w:rsidRPr="00300BD2">
                <w:rPr>
                  <w:rStyle w:val="Hyperlink"/>
                  <w:rFonts w:ascii="Aptos" w:hAnsi="Aptos"/>
                </w:rPr>
                <w:t>Tag E</w:t>
              </w:r>
            </w:hyperlink>
          </w:p>
          <w:p w14:paraId="188E78B6" w14:textId="010A3561" w:rsidR="009B281D" w:rsidRDefault="009B281D" w:rsidP="009B281D">
            <w:pPr>
              <w:ind w:left="720"/>
              <w:rPr>
                <w:rFonts w:ascii="Aptos" w:hAnsi="Aptos"/>
              </w:rPr>
            </w:pPr>
            <w:r>
              <w:rPr>
                <w:rFonts w:ascii="Aptos" w:hAnsi="Aptos"/>
              </w:rPr>
              <w:tab/>
              <w:t>F</w:t>
            </w:r>
            <w:r>
              <w:rPr>
                <w:rFonts w:ascii="Aptos" w:hAnsi="Aptos"/>
              </w:rPr>
              <w:tab/>
            </w:r>
            <w:r>
              <w:rPr>
                <w:rFonts w:ascii="Aptos" w:hAnsi="Aptos"/>
              </w:rPr>
              <w:tab/>
              <w:t>446</w:t>
            </w:r>
            <w:r>
              <w:rPr>
                <w:rFonts w:ascii="Aptos" w:hAnsi="Aptos"/>
              </w:rPr>
              <w:tab/>
            </w:r>
            <w:r>
              <w:rPr>
                <w:rFonts w:ascii="Aptos" w:hAnsi="Aptos"/>
              </w:rPr>
              <w:tab/>
              <w:t>226</w:t>
            </w:r>
            <w:r>
              <w:rPr>
                <w:rFonts w:ascii="Aptos" w:hAnsi="Aptos"/>
              </w:rPr>
              <w:tab/>
            </w:r>
            <w:r>
              <w:rPr>
                <w:rFonts w:ascii="Aptos" w:hAnsi="Aptos"/>
              </w:rPr>
              <w:tab/>
            </w:r>
            <w:hyperlink r:id="rId163" w:history="1">
              <w:r w:rsidRPr="00750126">
                <w:rPr>
                  <w:rStyle w:val="Hyperlink"/>
                  <w:rFonts w:ascii="Aptos" w:hAnsi="Aptos"/>
                </w:rPr>
                <w:t>Tag F</w:t>
              </w:r>
            </w:hyperlink>
          </w:p>
          <w:p w14:paraId="22613667" w14:textId="241BDBC5" w:rsidR="009B281D" w:rsidRDefault="009B281D" w:rsidP="009B281D">
            <w:pPr>
              <w:ind w:left="720"/>
              <w:rPr>
                <w:rFonts w:ascii="Aptos" w:hAnsi="Aptos"/>
              </w:rPr>
            </w:pPr>
            <w:r>
              <w:rPr>
                <w:rFonts w:ascii="Aptos" w:hAnsi="Aptos"/>
              </w:rPr>
              <w:tab/>
              <w:t>G</w:t>
            </w:r>
            <w:r>
              <w:rPr>
                <w:rFonts w:ascii="Aptos" w:hAnsi="Aptos"/>
              </w:rPr>
              <w:tab/>
            </w:r>
            <w:r>
              <w:rPr>
                <w:rFonts w:ascii="Aptos" w:hAnsi="Aptos"/>
              </w:rPr>
              <w:tab/>
              <w:t>420</w:t>
            </w:r>
            <w:r>
              <w:rPr>
                <w:rFonts w:ascii="Aptos" w:hAnsi="Aptos"/>
              </w:rPr>
              <w:tab/>
            </w:r>
            <w:r>
              <w:rPr>
                <w:rFonts w:ascii="Aptos" w:hAnsi="Aptos"/>
              </w:rPr>
              <w:tab/>
              <w:t>278</w:t>
            </w:r>
            <w:r>
              <w:rPr>
                <w:rFonts w:ascii="Aptos" w:hAnsi="Aptos"/>
              </w:rPr>
              <w:tab/>
            </w:r>
            <w:r>
              <w:rPr>
                <w:rFonts w:ascii="Aptos" w:hAnsi="Aptos"/>
              </w:rPr>
              <w:tab/>
            </w:r>
            <w:hyperlink r:id="rId164" w:history="1">
              <w:r w:rsidRPr="00AB76E3">
                <w:rPr>
                  <w:rStyle w:val="Hyperlink"/>
                  <w:rFonts w:ascii="Aptos" w:hAnsi="Aptos"/>
                </w:rPr>
                <w:t>Tag G</w:t>
              </w:r>
            </w:hyperlink>
          </w:p>
          <w:p w14:paraId="3C4CC9B9" w14:textId="0D1F3F54" w:rsidR="009B281D" w:rsidRDefault="009B281D" w:rsidP="009B281D">
            <w:pPr>
              <w:ind w:left="720"/>
              <w:rPr>
                <w:rFonts w:ascii="Aptos" w:hAnsi="Aptos"/>
              </w:rPr>
            </w:pPr>
            <w:r>
              <w:rPr>
                <w:rFonts w:ascii="Aptos" w:hAnsi="Aptos"/>
              </w:rPr>
              <w:tab/>
              <w:t>H</w:t>
            </w:r>
            <w:r>
              <w:rPr>
                <w:rFonts w:ascii="Aptos" w:hAnsi="Aptos"/>
              </w:rPr>
              <w:tab/>
            </w:r>
            <w:r>
              <w:rPr>
                <w:rFonts w:ascii="Aptos" w:hAnsi="Aptos"/>
              </w:rPr>
              <w:tab/>
              <w:t>54</w:t>
            </w:r>
            <w:r>
              <w:rPr>
                <w:rFonts w:ascii="Aptos" w:hAnsi="Aptos"/>
              </w:rPr>
              <w:tab/>
            </w:r>
            <w:r>
              <w:rPr>
                <w:rFonts w:ascii="Aptos" w:hAnsi="Aptos"/>
              </w:rPr>
              <w:tab/>
              <w:t>30</w:t>
            </w:r>
            <w:r>
              <w:rPr>
                <w:rFonts w:ascii="Aptos" w:hAnsi="Aptos"/>
              </w:rPr>
              <w:tab/>
            </w:r>
            <w:r>
              <w:rPr>
                <w:rFonts w:ascii="Aptos" w:hAnsi="Aptos"/>
              </w:rPr>
              <w:tab/>
            </w:r>
            <w:hyperlink r:id="rId165" w:history="1">
              <w:r w:rsidRPr="000D0C97">
                <w:rPr>
                  <w:rStyle w:val="Hyperlink"/>
                  <w:rFonts w:ascii="Aptos" w:hAnsi="Aptos"/>
                </w:rPr>
                <w:t>Tag H</w:t>
              </w:r>
            </w:hyperlink>
          </w:p>
          <w:p w14:paraId="10F81734" w14:textId="550ED691" w:rsidR="009B281D" w:rsidRDefault="009B281D" w:rsidP="009B281D">
            <w:pPr>
              <w:ind w:left="720"/>
              <w:rPr>
                <w:rFonts w:ascii="Aptos" w:hAnsi="Aptos"/>
              </w:rPr>
            </w:pPr>
            <w:r>
              <w:rPr>
                <w:rFonts w:ascii="Aptos" w:hAnsi="Aptos"/>
              </w:rPr>
              <w:tab/>
              <w:t>I</w:t>
            </w:r>
            <w:r>
              <w:rPr>
                <w:rFonts w:ascii="Aptos" w:hAnsi="Aptos"/>
              </w:rPr>
              <w:tab/>
            </w:r>
            <w:r>
              <w:rPr>
                <w:rFonts w:ascii="Aptos" w:hAnsi="Aptos"/>
              </w:rPr>
              <w:tab/>
              <w:t>2</w:t>
            </w:r>
            <w:r>
              <w:rPr>
                <w:rFonts w:ascii="Aptos" w:hAnsi="Aptos"/>
              </w:rPr>
              <w:tab/>
            </w:r>
            <w:r>
              <w:rPr>
                <w:rFonts w:ascii="Aptos" w:hAnsi="Aptos"/>
              </w:rPr>
              <w:tab/>
              <w:t>1</w:t>
            </w:r>
            <w:r>
              <w:rPr>
                <w:rFonts w:ascii="Aptos" w:hAnsi="Aptos"/>
              </w:rPr>
              <w:tab/>
            </w:r>
            <w:r>
              <w:rPr>
                <w:rFonts w:ascii="Aptos" w:hAnsi="Aptos"/>
              </w:rPr>
              <w:tab/>
            </w:r>
            <w:hyperlink r:id="rId166" w:history="1">
              <w:r w:rsidRPr="00ED28D9">
                <w:rPr>
                  <w:rStyle w:val="Hyperlink"/>
                  <w:rFonts w:ascii="Aptos" w:hAnsi="Aptos"/>
                </w:rPr>
                <w:t>Tag I</w:t>
              </w:r>
            </w:hyperlink>
          </w:p>
          <w:p w14:paraId="1F2F8A94" w14:textId="1F7714F9" w:rsidR="009B281D" w:rsidRDefault="009B281D" w:rsidP="009B281D">
            <w:pPr>
              <w:ind w:left="720"/>
              <w:rPr>
                <w:rFonts w:ascii="Aptos" w:hAnsi="Aptos"/>
              </w:rPr>
            </w:pPr>
            <w:r>
              <w:rPr>
                <w:rFonts w:ascii="Aptos" w:hAnsi="Aptos"/>
              </w:rPr>
              <w:tab/>
              <w:t>J</w:t>
            </w:r>
            <w:r>
              <w:rPr>
                <w:rFonts w:ascii="Aptos" w:hAnsi="Aptos"/>
              </w:rPr>
              <w:tab/>
            </w:r>
            <w:r>
              <w:rPr>
                <w:rFonts w:ascii="Aptos" w:hAnsi="Aptos"/>
              </w:rPr>
              <w:tab/>
              <w:t>64</w:t>
            </w:r>
            <w:r>
              <w:rPr>
                <w:rFonts w:ascii="Aptos" w:hAnsi="Aptos"/>
              </w:rPr>
              <w:tab/>
            </w:r>
            <w:r>
              <w:rPr>
                <w:rFonts w:ascii="Aptos" w:hAnsi="Aptos"/>
              </w:rPr>
              <w:tab/>
              <w:t>31</w:t>
            </w:r>
            <w:r>
              <w:rPr>
                <w:rFonts w:ascii="Aptos" w:hAnsi="Aptos"/>
              </w:rPr>
              <w:tab/>
            </w:r>
            <w:r>
              <w:rPr>
                <w:rFonts w:ascii="Aptos" w:hAnsi="Aptos"/>
              </w:rPr>
              <w:tab/>
            </w:r>
            <w:hyperlink r:id="rId167" w:history="1">
              <w:r w:rsidRPr="00CA59B3">
                <w:rPr>
                  <w:rStyle w:val="Hyperlink"/>
                  <w:rFonts w:ascii="Aptos" w:hAnsi="Aptos"/>
                </w:rPr>
                <w:t>Tag J</w:t>
              </w:r>
            </w:hyperlink>
          </w:p>
          <w:p w14:paraId="3F44B2E4" w14:textId="4E6EC987" w:rsidR="009B281D" w:rsidRDefault="009B281D" w:rsidP="009B281D">
            <w:pPr>
              <w:ind w:left="720"/>
              <w:rPr>
                <w:rFonts w:ascii="Aptos" w:hAnsi="Aptos"/>
              </w:rPr>
            </w:pPr>
            <w:r>
              <w:rPr>
                <w:rFonts w:ascii="Aptos" w:hAnsi="Aptos"/>
              </w:rPr>
              <w:tab/>
              <w:t>K</w:t>
            </w:r>
            <w:r>
              <w:rPr>
                <w:rFonts w:ascii="Aptos" w:hAnsi="Aptos"/>
              </w:rPr>
              <w:tab/>
            </w:r>
            <w:r>
              <w:rPr>
                <w:rFonts w:ascii="Aptos" w:hAnsi="Aptos"/>
              </w:rPr>
              <w:tab/>
              <w:t>30</w:t>
            </w:r>
            <w:r>
              <w:rPr>
                <w:rFonts w:ascii="Aptos" w:hAnsi="Aptos"/>
              </w:rPr>
              <w:tab/>
            </w:r>
            <w:r>
              <w:rPr>
                <w:rFonts w:ascii="Aptos" w:hAnsi="Aptos"/>
              </w:rPr>
              <w:tab/>
              <w:t>9</w:t>
            </w:r>
            <w:r>
              <w:rPr>
                <w:rFonts w:ascii="Aptos" w:hAnsi="Aptos"/>
              </w:rPr>
              <w:tab/>
            </w:r>
            <w:r>
              <w:rPr>
                <w:rFonts w:ascii="Aptos" w:hAnsi="Aptos"/>
              </w:rPr>
              <w:tab/>
            </w:r>
            <w:hyperlink r:id="rId168" w:history="1">
              <w:r w:rsidRPr="00DB5E74">
                <w:rPr>
                  <w:rStyle w:val="Hyperlink"/>
                  <w:rFonts w:ascii="Aptos" w:hAnsi="Aptos"/>
                </w:rPr>
                <w:t>Tag K</w:t>
              </w:r>
            </w:hyperlink>
          </w:p>
          <w:p w14:paraId="6CDCC2A7" w14:textId="138455F8" w:rsidR="009B281D" w:rsidRDefault="009B281D" w:rsidP="009B281D">
            <w:pPr>
              <w:ind w:left="720"/>
              <w:rPr>
                <w:rFonts w:ascii="Aptos" w:hAnsi="Aptos"/>
              </w:rPr>
            </w:pPr>
            <w:r>
              <w:rPr>
                <w:rFonts w:ascii="Aptos" w:hAnsi="Aptos"/>
              </w:rPr>
              <w:tab/>
              <w:t>L</w:t>
            </w:r>
            <w:r>
              <w:rPr>
                <w:rFonts w:ascii="Aptos" w:hAnsi="Aptos"/>
              </w:rPr>
              <w:tab/>
            </w:r>
            <w:r>
              <w:rPr>
                <w:rFonts w:ascii="Aptos" w:hAnsi="Aptos"/>
              </w:rPr>
              <w:tab/>
              <w:t>7</w:t>
            </w:r>
            <w:r>
              <w:rPr>
                <w:rFonts w:ascii="Aptos" w:hAnsi="Aptos"/>
              </w:rPr>
              <w:tab/>
            </w:r>
            <w:r>
              <w:rPr>
                <w:rFonts w:ascii="Aptos" w:hAnsi="Aptos"/>
              </w:rPr>
              <w:tab/>
              <w:t>2</w:t>
            </w:r>
            <w:r>
              <w:rPr>
                <w:rFonts w:ascii="Aptos" w:hAnsi="Aptos"/>
              </w:rPr>
              <w:tab/>
            </w:r>
            <w:r>
              <w:rPr>
                <w:rFonts w:ascii="Aptos" w:hAnsi="Aptos"/>
              </w:rPr>
              <w:tab/>
            </w:r>
            <w:hyperlink r:id="rId169" w:history="1">
              <w:r w:rsidRPr="00CA59B3">
                <w:rPr>
                  <w:rStyle w:val="Hyperlink"/>
                  <w:rFonts w:ascii="Aptos" w:hAnsi="Aptos"/>
                </w:rPr>
                <w:t>Tag L</w:t>
              </w:r>
            </w:hyperlink>
          </w:p>
          <w:p w14:paraId="399C1FC2" w14:textId="6E7D3263" w:rsidR="009B281D" w:rsidRPr="004778D4" w:rsidRDefault="009B281D" w:rsidP="009B281D">
            <w:pPr>
              <w:ind w:left="720"/>
              <w:rPr>
                <w:rFonts w:ascii="Aptos" w:hAnsi="Aptos"/>
                <w:b/>
                <w:bCs/>
                <w:color w:val="FF0000"/>
              </w:rPr>
            </w:pPr>
            <w:r w:rsidRPr="004778D4">
              <w:rPr>
                <w:rFonts w:ascii="Aptos" w:hAnsi="Aptos"/>
                <w:b/>
                <w:bCs/>
                <w:color w:val="FF0000"/>
              </w:rPr>
              <w:t xml:space="preserve">Updated </w:t>
            </w:r>
            <w:r>
              <w:rPr>
                <w:rFonts w:ascii="Aptos" w:hAnsi="Aptos"/>
                <w:b/>
                <w:bCs/>
                <w:color w:val="FF0000"/>
              </w:rPr>
              <w:t>October 15, 2025</w:t>
            </w:r>
          </w:p>
        </w:tc>
      </w:tr>
      <w:tr w:rsidR="009B281D" w:rsidRPr="00044F46" w14:paraId="02D44F7A" w14:textId="77777777" w:rsidTr="00963E15">
        <w:trPr>
          <w:gridBefore w:val="1"/>
          <w:wBefore w:w="23" w:type="dxa"/>
          <w:trHeight w:val="656"/>
        </w:trPr>
        <w:tc>
          <w:tcPr>
            <w:tcW w:w="2880" w:type="dxa"/>
          </w:tcPr>
          <w:p w14:paraId="5348B749" w14:textId="77777777" w:rsidR="009B281D" w:rsidRPr="0080432F" w:rsidRDefault="009B281D" w:rsidP="009B281D">
            <w:pPr>
              <w:pStyle w:val="Heading2"/>
              <w:rPr>
                <w:b/>
                <w:bCs/>
                <w:sz w:val="24"/>
                <w:szCs w:val="24"/>
              </w:rPr>
            </w:pPr>
            <w:r w:rsidRPr="0080432F">
              <w:rPr>
                <w:b/>
                <w:bCs/>
                <w:sz w:val="24"/>
                <w:szCs w:val="24"/>
              </w:rPr>
              <w:t>Nursing Home Compare</w:t>
            </w:r>
          </w:p>
          <w:p w14:paraId="27AC4642" w14:textId="77777777" w:rsidR="009B281D" w:rsidRPr="0080432F" w:rsidRDefault="009B281D" w:rsidP="009B281D">
            <w:pPr>
              <w:pStyle w:val="Heading2"/>
              <w:rPr>
                <w:b/>
                <w:bCs/>
                <w:sz w:val="24"/>
                <w:szCs w:val="24"/>
              </w:rPr>
            </w:pPr>
          </w:p>
        </w:tc>
        <w:tc>
          <w:tcPr>
            <w:tcW w:w="7920" w:type="dxa"/>
            <w:gridSpan w:val="5"/>
          </w:tcPr>
          <w:p w14:paraId="17102A8B" w14:textId="77777777" w:rsidR="009B281D" w:rsidRPr="005148D4" w:rsidRDefault="009B281D" w:rsidP="009B281D">
            <w:pPr>
              <w:rPr>
                <w:rFonts w:ascii="Aptos" w:hAnsi="Aptos"/>
                <w:b/>
                <w:bCs/>
              </w:rPr>
            </w:pPr>
            <w:r w:rsidRPr="005148D4">
              <w:rPr>
                <w:rFonts w:ascii="Aptos" w:hAnsi="Aptos"/>
                <w:b/>
                <w:bCs/>
              </w:rPr>
              <w:t>Centers for Medicare and Medicaid Services (CMS)</w:t>
            </w:r>
          </w:p>
          <w:p w14:paraId="623CE4CB" w14:textId="77777777" w:rsidR="009B281D" w:rsidRPr="005148D4" w:rsidRDefault="009B281D" w:rsidP="009B281D">
            <w:pPr>
              <w:pStyle w:val="ListParagraph"/>
              <w:ind w:left="360"/>
              <w:rPr>
                <w:rFonts w:ascii="Aptos" w:hAnsi="Aptos"/>
                <w:i/>
                <w:iCs/>
              </w:rPr>
            </w:pPr>
            <w:r w:rsidRPr="005148D4">
              <w:rPr>
                <w:rFonts w:ascii="Aptos" w:hAnsi="Aptos"/>
                <w:i/>
                <w:iCs/>
              </w:rPr>
              <w:t>Nursing Home Compare Website</w:t>
            </w:r>
          </w:p>
          <w:p w14:paraId="552238D4" w14:textId="77777777" w:rsidR="009B281D" w:rsidRPr="005148D4" w:rsidRDefault="009B281D" w:rsidP="009B281D">
            <w:pPr>
              <w:pStyle w:val="ListParagraph"/>
              <w:ind w:left="360"/>
              <w:rPr>
                <w:rFonts w:ascii="Aptos" w:hAnsi="Aptos"/>
              </w:rPr>
            </w:pPr>
            <w:r w:rsidRPr="005148D4">
              <w:rPr>
                <w:rFonts w:ascii="Aptos" w:hAnsi="Aptos"/>
              </w:rPr>
              <w:t xml:space="preserve">Beginning January 26, 2022, the Centers for Medicare and Medicaid Services (CMS) is posting new information that will help consumers have a better understanding of certain staffing information and concerns at facilities. </w:t>
            </w:r>
          </w:p>
          <w:p w14:paraId="213ED73F" w14:textId="77777777" w:rsidR="009B281D" w:rsidRPr="005148D4" w:rsidRDefault="009B281D" w:rsidP="009B281D">
            <w:pPr>
              <w:pStyle w:val="ListParagraph"/>
              <w:ind w:left="360"/>
              <w:rPr>
                <w:rFonts w:ascii="Aptos" w:hAnsi="Aptos"/>
              </w:rPr>
            </w:pPr>
            <w:hyperlink r:id="rId170" w:history="1">
              <w:r w:rsidRPr="005148D4">
                <w:rPr>
                  <w:rStyle w:val="Hyperlink"/>
                  <w:rFonts w:ascii="Aptos" w:hAnsi="Aptos"/>
                </w:rPr>
                <w:t>https://tinyurl.com/NursingHomeCompareWebsite</w:t>
              </w:r>
            </w:hyperlink>
            <w:r w:rsidRPr="005148D4">
              <w:rPr>
                <w:rFonts w:ascii="Aptos" w:hAnsi="Aptos"/>
              </w:rPr>
              <w:t xml:space="preserve"> </w:t>
            </w:r>
          </w:p>
        </w:tc>
      </w:tr>
      <w:tr w:rsidR="009B281D" w14:paraId="14F1D72A" w14:textId="77777777" w:rsidTr="00963E15">
        <w:trPr>
          <w:gridBefore w:val="1"/>
          <w:wBefore w:w="23" w:type="dxa"/>
          <w:trHeight w:val="656"/>
        </w:trPr>
        <w:tc>
          <w:tcPr>
            <w:tcW w:w="2880" w:type="dxa"/>
          </w:tcPr>
          <w:p w14:paraId="25F9A8A7" w14:textId="77777777" w:rsidR="009B281D" w:rsidRPr="0080432F" w:rsidRDefault="009B281D" w:rsidP="009B281D">
            <w:pPr>
              <w:pStyle w:val="Heading2"/>
              <w:rPr>
                <w:b/>
                <w:bCs/>
                <w:sz w:val="24"/>
                <w:szCs w:val="24"/>
              </w:rPr>
            </w:pPr>
            <w:r w:rsidRPr="0080432F">
              <w:rPr>
                <w:b/>
                <w:bCs/>
                <w:sz w:val="24"/>
                <w:szCs w:val="24"/>
              </w:rPr>
              <w:t>Data on Ownership of Nursing Homes</w:t>
            </w:r>
          </w:p>
        </w:tc>
        <w:tc>
          <w:tcPr>
            <w:tcW w:w="7920" w:type="dxa"/>
            <w:gridSpan w:val="5"/>
          </w:tcPr>
          <w:p w14:paraId="75C7E463" w14:textId="77777777" w:rsidR="009B281D" w:rsidRPr="005148D4" w:rsidRDefault="009B281D" w:rsidP="009B281D">
            <w:pPr>
              <w:rPr>
                <w:rFonts w:ascii="Aptos" w:hAnsi="Aptos"/>
                <w:b/>
                <w:bCs/>
                <w:color w:val="000000" w:themeColor="text1"/>
              </w:rPr>
            </w:pPr>
            <w:r w:rsidRPr="005148D4">
              <w:rPr>
                <w:rFonts w:ascii="Aptos" w:hAnsi="Aptos"/>
                <w:b/>
                <w:bCs/>
                <w:color w:val="000000" w:themeColor="text1"/>
              </w:rPr>
              <w:t>Centers for Medicare and Medicaid Services</w:t>
            </w:r>
          </w:p>
          <w:p w14:paraId="10919304" w14:textId="77777777" w:rsidR="009B281D" w:rsidRPr="005148D4" w:rsidRDefault="009B281D" w:rsidP="009B281D">
            <w:pPr>
              <w:rPr>
                <w:rFonts w:ascii="Aptos" w:hAnsi="Aptos"/>
                <w:i/>
                <w:iCs/>
                <w:color w:val="000000" w:themeColor="text1"/>
              </w:rPr>
            </w:pPr>
            <w:r w:rsidRPr="005148D4">
              <w:rPr>
                <w:rFonts w:ascii="Aptos" w:hAnsi="Aptos"/>
                <w:i/>
                <w:iCs/>
                <w:color w:val="000000" w:themeColor="text1"/>
              </w:rPr>
              <w:t>Data on Ownership of Nursing Homes</w:t>
            </w:r>
          </w:p>
          <w:p w14:paraId="3BC1CD68" w14:textId="77777777" w:rsidR="009B281D" w:rsidRPr="005148D4" w:rsidRDefault="009B281D" w:rsidP="009B281D">
            <w:pPr>
              <w:rPr>
                <w:rFonts w:ascii="Aptos" w:hAnsi="Aptos"/>
                <w:b/>
                <w:bCs/>
              </w:rPr>
            </w:pPr>
            <w:r w:rsidRPr="005148D4">
              <w:rPr>
                <w:rFonts w:ascii="Aptos" w:hAnsi="Aptos"/>
                <w:color w:val="000000" w:themeColor="text1"/>
              </w:rPr>
              <w:t xml:space="preserve">CMS has released data giving state licensing officials, state and federal law enforcement, researchers, and the public an enhanced ability to identify common owners of nursing homes across nursing home locations. This information can be linked to other data sources to identify the performance of facilities under common ownership, such as owners affiliated with multiple nursing homes with a record of poor performance. The data is available on nursing home ownership will be posted to </w:t>
            </w:r>
            <w:hyperlink r:id="rId171" w:tgtFrame="_blank" w:history="1">
              <w:r w:rsidRPr="005148D4">
                <w:rPr>
                  <w:rStyle w:val="Hyperlink"/>
                  <w:rFonts w:ascii="Aptos" w:hAnsi="Aptos"/>
                </w:rPr>
                <w:t>data.cms.gov</w:t>
              </w:r>
            </w:hyperlink>
            <w:r w:rsidRPr="005148D4">
              <w:rPr>
                <w:rFonts w:ascii="Aptos" w:hAnsi="Aptos"/>
                <w:color w:val="000000" w:themeColor="text1"/>
              </w:rPr>
              <w:t xml:space="preserve"> and updated monthly.</w:t>
            </w:r>
          </w:p>
        </w:tc>
      </w:tr>
      <w:tr w:rsidR="009B281D" w:rsidRPr="00782515" w14:paraId="72A06631" w14:textId="77777777" w:rsidTr="00963E15">
        <w:trPr>
          <w:gridBefore w:val="1"/>
          <w:wBefore w:w="23" w:type="dxa"/>
          <w:trHeight w:val="620"/>
        </w:trPr>
        <w:tc>
          <w:tcPr>
            <w:tcW w:w="2880" w:type="dxa"/>
          </w:tcPr>
          <w:p w14:paraId="727B3B74" w14:textId="77777777" w:rsidR="009B281D" w:rsidRPr="0080432F" w:rsidRDefault="009B281D" w:rsidP="009B281D">
            <w:pPr>
              <w:pStyle w:val="Heading2"/>
              <w:rPr>
                <w:b/>
                <w:bCs/>
                <w:sz w:val="24"/>
                <w:szCs w:val="24"/>
              </w:rPr>
            </w:pPr>
            <w:r w:rsidRPr="0080432F">
              <w:rPr>
                <w:b/>
                <w:bCs/>
                <w:sz w:val="24"/>
                <w:szCs w:val="24"/>
              </w:rPr>
              <w:lastRenderedPageBreak/>
              <w:t>DignityMA Call Action</w:t>
            </w:r>
          </w:p>
        </w:tc>
        <w:tc>
          <w:tcPr>
            <w:tcW w:w="7920" w:type="dxa"/>
            <w:gridSpan w:val="5"/>
          </w:tcPr>
          <w:p w14:paraId="564E3956" w14:textId="77777777" w:rsidR="009B281D" w:rsidRPr="005148D4" w:rsidRDefault="009B281D" w:rsidP="009B281D">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Advocate </w:t>
            </w:r>
            <w:r w:rsidRPr="005148D4">
              <w:rPr>
                <w:rFonts w:ascii="Aptos" w:hAnsi="Aptos"/>
                <w:color w:val="000000" w:themeColor="text1"/>
              </w:rPr>
              <w:t>for state bills that advance the Dignity Alliance Massachusetts’ Mission and Goals</w:t>
            </w:r>
            <w:r w:rsidRPr="005148D4">
              <w:rPr>
                <w:rFonts w:ascii="Aptos" w:hAnsi="Aptos"/>
                <w:b/>
                <w:bCs/>
                <w:color w:val="000000" w:themeColor="text1"/>
              </w:rPr>
              <w:t xml:space="preserve"> – </w:t>
            </w:r>
            <w:hyperlink r:id="rId172" w:history="1">
              <w:r w:rsidRPr="005148D4">
                <w:rPr>
                  <w:rStyle w:val="Hyperlink"/>
                  <w:rFonts w:ascii="Aptos" w:hAnsi="Aptos"/>
                  <w:b/>
                  <w:bCs/>
                </w:rPr>
                <w:t>State Legislative Endorsements</w:t>
              </w:r>
            </w:hyperlink>
            <w:r w:rsidRPr="005148D4">
              <w:rPr>
                <w:rFonts w:ascii="Aptos" w:hAnsi="Aptos"/>
                <w:color w:val="000000" w:themeColor="text1"/>
              </w:rPr>
              <w:t>.</w:t>
            </w:r>
          </w:p>
          <w:p w14:paraId="11FA8CC2" w14:textId="77777777" w:rsidR="009B281D" w:rsidRPr="005148D4" w:rsidRDefault="009B281D" w:rsidP="009B281D">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Support </w:t>
            </w:r>
            <w:r w:rsidRPr="005148D4">
              <w:rPr>
                <w:rFonts w:ascii="Aptos" w:hAnsi="Aptos"/>
                <w:color w:val="000000" w:themeColor="text1"/>
              </w:rPr>
              <w:t>relevant bills in Washington</w:t>
            </w:r>
            <w:r w:rsidRPr="005148D4">
              <w:rPr>
                <w:rFonts w:ascii="Aptos" w:hAnsi="Aptos"/>
                <w:b/>
                <w:bCs/>
                <w:color w:val="000000" w:themeColor="text1"/>
              </w:rPr>
              <w:t xml:space="preserve"> – </w:t>
            </w:r>
            <w:hyperlink r:id="rId173" w:history="1">
              <w:r w:rsidRPr="005148D4">
                <w:rPr>
                  <w:rStyle w:val="Hyperlink"/>
                  <w:rFonts w:ascii="Aptos" w:hAnsi="Aptos"/>
                  <w:b/>
                  <w:bCs/>
                </w:rPr>
                <w:t>Federal Legislative Endorsements</w:t>
              </w:r>
            </w:hyperlink>
            <w:r w:rsidRPr="005148D4">
              <w:rPr>
                <w:rFonts w:ascii="Aptos" w:hAnsi="Aptos"/>
                <w:color w:val="000000" w:themeColor="text1"/>
              </w:rPr>
              <w:t>.</w:t>
            </w:r>
          </w:p>
          <w:p w14:paraId="53F6B343" w14:textId="77777777" w:rsidR="009B281D" w:rsidRPr="005148D4" w:rsidRDefault="009B281D" w:rsidP="009B281D">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Join </w:t>
            </w:r>
            <w:r w:rsidRPr="005148D4">
              <w:rPr>
                <w:rFonts w:ascii="Aptos" w:hAnsi="Aptos"/>
                <w:color w:val="000000" w:themeColor="text1"/>
              </w:rPr>
              <w:t xml:space="preserve">our </w:t>
            </w:r>
            <w:hyperlink r:id="rId174" w:history="1">
              <w:r w:rsidRPr="005148D4">
                <w:rPr>
                  <w:rStyle w:val="Hyperlink"/>
                  <w:rFonts w:ascii="Aptos" w:hAnsi="Aptos"/>
                  <w:b/>
                  <w:bCs/>
                </w:rPr>
                <w:t>Work Groups</w:t>
              </w:r>
              <w:r w:rsidRPr="005148D4">
                <w:rPr>
                  <w:rStyle w:val="Hyperlink"/>
                  <w:rFonts w:ascii="Aptos" w:hAnsi="Aptos"/>
                </w:rPr>
                <w:t>.</w:t>
              </w:r>
            </w:hyperlink>
          </w:p>
          <w:p w14:paraId="3A47E170" w14:textId="06D2402F" w:rsidR="009B281D" w:rsidRPr="005148D4" w:rsidRDefault="009B281D" w:rsidP="009B281D">
            <w:pPr>
              <w:pStyle w:val="ListParagraph"/>
              <w:numPr>
                <w:ilvl w:val="0"/>
                <w:numId w:val="1"/>
              </w:numPr>
              <w:spacing w:before="100" w:beforeAutospacing="1" w:after="100" w:afterAutospacing="1"/>
              <w:rPr>
                <w:rFonts w:ascii="Aptos" w:hAnsi="Aptos"/>
                <w:color w:val="000000" w:themeColor="text1"/>
              </w:rPr>
            </w:pPr>
            <w:r w:rsidRPr="005148D4">
              <w:rPr>
                <w:rFonts w:ascii="Aptos" w:hAnsi="Aptos"/>
                <w:b/>
                <w:bCs/>
                <w:color w:val="000000" w:themeColor="text1"/>
              </w:rPr>
              <w:t xml:space="preserve">Learn </w:t>
            </w:r>
            <w:r w:rsidRPr="005148D4">
              <w:rPr>
                <w:rFonts w:ascii="Aptos" w:hAnsi="Aptos"/>
                <w:color w:val="000000" w:themeColor="text1"/>
              </w:rPr>
              <w:t xml:space="preserve">to use and leverage social media at our workshops: </w:t>
            </w:r>
            <w:hyperlink r:id="rId175" w:history="1">
              <w:r w:rsidRPr="005148D4">
                <w:rPr>
                  <w:rStyle w:val="Hyperlink"/>
                  <w:rFonts w:ascii="Aptos" w:hAnsi="Aptos"/>
                  <w:b/>
                  <w:bCs/>
                </w:rPr>
                <w:t>Engaging Everyone: Creating Accessible, Powerful Social Media Content</w:t>
              </w:r>
            </w:hyperlink>
          </w:p>
        </w:tc>
      </w:tr>
      <w:tr w:rsidR="009B281D" w14:paraId="65121339" w14:textId="77777777" w:rsidTr="00963E15">
        <w:trPr>
          <w:gridBefore w:val="1"/>
          <w:wBefore w:w="23" w:type="dxa"/>
          <w:trHeight w:val="656"/>
        </w:trPr>
        <w:tc>
          <w:tcPr>
            <w:tcW w:w="2880" w:type="dxa"/>
          </w:tcPr>
          <w:p w14:paraId="0E7D6435" w14:textId="77777777" w:rsidR="009B281D" w:rsidRPr="0080432F" w:rsidRDefault="009B281D" w:rsidP="009B281D">
            <w:pPr>
              <w:pStyle w:val="Heading2"/>
              <w:rPr>
                <w:b/>
                <w:bCs/>
                <w:sz w:val="24"/>
                <w:szCs w:val="24"/>
              </w:rPr>
            </w:pPr>
            <w:r w:rsidRPr="0080432F">
              <w:rPr>
                <w:b/>
                <w:bCs/>
                <w:sz w:val="24"/>
                <w:szCs w:val="24"/>
              </w:rPr>
              <w:t>Access to Dignity Alliance social media</w:t>
            </w:r>
          </w:p>
        </w:tc>
        <w:tc>
          <w:tcPr>
            <w:tcW w:w="7920" w:type="dxa"/>
            <w:gridSpan w:val="5"/>
          </w:tcPr>
          <w:p w14:paraId="7B7A0936" w14:textId="77777777" w:rsidR="009B281D" w:rsidRPr="005148D4" w:rsidRDefault="009B281D" w:rsidP="009B281D">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Email: </w:t>
            </w:r>
            <w:hyperlink r:id="rId176" w:history="1">
              <w:r w:rsidRPr="005148D4">
                <w:rPr>
                  <w:rStyle w:val="Hyperlink"/>
                  <w:rFonts w:ascii="Aptos" w:hAnsi="Aptos"/>
                </w:rPr>
                <w:t>info@DignityAllianceMA.org</w:t>
              </w:r>
            </w:hyperlink>
            <w:r w:rsidRPr="005148D4">
              <w:rPr>
                <w:rFonts w:ascii="Aptos" w:hAnsi="Aptos"/>
                <w:color w:val="000000" w:themeColor="text1"/>
              </w:rPr>
              <w:t xml:space="preserve"> </w:t>
            </w:r>
          </w:p>
          <w:p w14:paraId="13C05328" w14:textId="77777777" w:rsidR="009B281D" w:rsidRPr="005148D4" w:rsidRDefault="009B281D" w:rsidP="009B281D">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Facebook: </w:t>
            </w:r>
            <w:hyperlink r:id="rId177" w:history="1">
              <w:r w:rsidRPr="005148D4">
                <w:rPr>
                  <w:rStyle w:val="Hyperlink"/>
                  <w:rFonts w:ascii="Aptos" w:hAnsi="Aptos"/>
                </w:rPr>
                <w:t>https://www.facebook.com/DignityAllianceMA/</w:t>
              </w:r>
            </w:hyperlink>
            <w:r w:rsidRPr="005148D4">
              <w:rPr>
                <w:rFonts w:ascii="Aptos" w:hAnsi="Aptos"/>
                <w:color w:val="000000" w:themeColor="text1"/>
              </w:rPr>
              <w:t xml:space="preserve"> </w:t>
            </w:r>
          </w:p>
          <w:p w14:paraId="5442E6CB" w14:textId="77777777" w:rsidR="009B281D" w:rsidRPr="005148D4" w:rsidRDefault="009B281D" w:rsidP="009B281D">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Instagram: </w:t>
            </w:r>
            <w:hyperlink r:id="rId178" w:history="1">
              <w:r w:rsidRPr="005148D4">
                <w:rPr>
                  <w:rStyle w:val="Hyperlink"/>
                  <w:rFonts w:ascii="Aptos" w:hAnsi="Aptos"/>
                </w:rPr>
                <w:t>https://www.instagram.com/dignityalliance/</w:t>
              </w:r>
            </w:hyperlink>
            <w:r w:rsidRPr="005148D4">
              <w:rPr>
                <w:rFonts w:ascii="Aptos" w:hAnsi="Aptos"/>
                <w:color w:val="000000" w:themeColor="text1"/>
              </w:rPr>
              <w:t xml:space="preserve"> </w:t>
            </w:r>
          </w:p>
          <w:p w14:paraId="259CDB9B" w14:textId="77777777" w:rsidR="009B281D" w:rsidRPr="005148D4" w:rsidRDefault="009B281D" w:rsidP="009B281D">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LinkedIn: </w:t>
            </w:r>
            <w:hyperlink r:id="rId179" w:history="1">
              <w:r w:rsidRPr="005148D4">
                <w:rPr>
                  <w:rStyle w:val="Hyperlink"/>
                  <w:rFonts w:ascii="Aptos" w:hAnsi="Aptos"/>
                </w:rPr>
                <w:t>https://www.linkedin.com/company/dignity-alliance-massachusetts</w:t>
              </w:r>
            </w:hyperlink>
            <w:r w:rsidRPr="005148D4">
              <w:rPr>
                <w:rFonts w:ascii="Aptos" w:hAnsi="Aptos"/>
                <w:color w:val="000000" w:themeColor="text1"/>
              </w:rPr>
              <w:t xml:space="preserve"> </w:t>
            </w:r>
          </w:p>
          <w:p w14:paraId="0DA18554" w14:textId="77777777" w:rsidR="009B281D" w:rsidRPr="005148D4" w:rsidRDefault="009B281D" w:rsidP="009B281D">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Twitter: </w:t>
            </w:r>
            <w:hyperlink r:id="rId180" w:history="1">
              <w:r w:rsidRPr="005148D4">
                <w:rPr>
                  <w:rStyle w:val="Hyperlink"/>
                  <w:rFonts w:ascii="Aptos" w:hAnsi="Aptos"/>
                </w:rPr>
                <w:t>https://twitter.com/dignity_ma?s=21</w:t>
              </w:r>
            </w:hyperlink>
            <w:r w:rsidRPr="005148D4">
              <w:rPr>
                <w:rFonts w:ascii="Aptos" w:hAnsi="Aptos"/>
                <w:color w:val="000000" w:themeColor="text1"/>
              </w:rPr>
              <w:t xml:space="preserve"> </w:t>
            </w:r>
          </w:p>
          <w:p w14:paraId="0884ADF4" w14:textId="77777777" w:rsidR="009B281D" w:rsidRPr="005148D4" w:rsidRDefault="009B281D" w:rsidP="009B281D">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Website: </w:t>
            </w:r>
            <w:hyperlink r:id="rId181" w:history="1">
              <w:r w:rsidRPr="005148D4">
                <w:rPr>
                  <w:rStyle w:val="Hyperlink"/>
                  <w:rFonts w:ascii="Aptos" w:hAnsi="Aptos"/>
                </w:rPr>
                <w:t>www.DignityAllianceMA.org</w:t>
              </w:r>
            </w:hyperlink>
            <w:r w:rsidRPr="005148D4">
              <w:rPr>
                <w:rFonts w:ascii="Aptos" w:hAnsi="Aptos"/>
                <w:color w:val="000000" w:themeColor="text1"/>
              </w:rPr>
              <w:t xml:space="preserve"> </w:t>
            </w:r>
          </w:p>
        </w:tc>
      </w:tr>
      <w:tr w:rsidR="009B281D" w:rsidRPr="004E6303" w14:paraId="49924FD8" w14:textId="77777777" w:rsidTr="00963E15">
        <w:trPr>
          <w:gridBefore w:val="1"/>
          <w:wBefore w:w="23" w:type="dxa"/>
        </w:trPr>
        <w:tc>
          <w:tcPr>
            <w:tcW w:w="2880" w:type="dxa"/>
            <w:vMerge w:val="restart"/>
          </w:tcPr>
          <w:p w14:paraId="01786AA5" w14:textId="77777777" w:rsidR="009B281D" w:rsidRPr="0080432F" w:rsidRDefault="009B281D" w:rsidP="009B281D">
            <w:pPr>
              <w:pStyle w:val="Heading2"/>
              <w:rPr>
                <w:b/>
                <w:bCs/>
                <w:sz w:val="24"/>
                <w:szCs w:val="24"/>
              </w:rPr>
            </w:pPr>
            <w:r w:rsidRPr="0080432F">
              <w:rPr>
                <w:b/>
                <w:bCs/>
                <w:sz w:val="24"/>
                <w:szCs w:val="24"/>
              </w:rPr>
              <w:t>Participation opportunities with Dignity Alliance Massachusetts</w:t>
            </w:r>
          </w:p>
          <w:p w14:paraId="039FF5DD" w14:textId="77777777" w:rsidR="009B281D" w:rsidRPr="0080432F" w:rsidRDefault="009B281D" w:rsidP="009B281D">
            <w:pPr>
              <w:pStyle w:val="Heading2"/>
              <w:rPr>
                <w:b/>
                <w:bCs/>
                <w:sz w:val="24"/>
                <w:szCs w:val="24"/>
              </w:rPr>
            </w:pPr>
          </w:p>
          <w:p w14:paraId="2AA7E26C" w14:textId="77777777" w:rsidR="009B281D" w:rsidRPr="0080432F" w:rsidRDefault="009B281D" w:rsidP="009B281D">
            <w:r w:rsidRPr="0080432F">
              <w:t>Most workgroups meet bi-weekly via Zoom.</w:t>
            </w:r>
          </w:p>
          <w:p w14:paraId="05A624FC" w14:textId="77777777" w:rsidR="009B281D" w:rsidRPr="0080432F" w:rsidRDefault="009B281D" w:rsidP="009B281D">
            <w:pPr>
              <w:pStyle w:val="Heading2"/>
              <w:rPr>
                <w:b/>
                <w:bCs/>
                <w:sz w:val="24"/>
                <w:szCs w:val="24"/>
              </w:rPr>
            </w:pPr>
          </w:p>
          <w:p w14:paraId="51E58045" w14:textId="77777777" w:rsidR="009B281D" w:rsidRPr="0080432F" w:rsidRDefault="009B281D" w:rsidP="009B281D">
            <w:pPr>
              <w:pStyle w:val="Heading2"/>
              <w:rPr>
                <w:b/>
                <w:bCs/>
                <w:sz w:val="24"/>
                <w:szCs w:val="24"/>
              </w:rPr>
            </w:pPr>
          </w:p>
          <w:p w14:paraId="3A17D1C2" w14:textId="77777777" w:rsidR="009B281D" w:rsidRPr="0080432F" w:rsidRDefault="009B281D" w:rsidP="009B281D">
            <w:pPr>
              <w:pStyle w:val="Heading2"/>
              <w:rPr>
                <w:b/>
                <w:bCs/>
                <w:sz w:val="24"/>
                <w:szCs w:val="24"/>
              </w:rPr>
            </w:pPr>
            <w:r w:rsidRPr="0080432F">
              <w:rPr>
                <w:b/>
                <w:bCs/>
                <w:sz w:val="24"/>
                <w:szCs w:val="24"/>
              </w:rPr>
              <w:t>Interest Groups meet periodically (monthly, bi-monthly, or quarterly).</w:t>
            </w:r>
          </w:p>
          <w:p w14:paraId="3ED6D0A0" w14:textId="77777777" w:rsidR="009B281D" w:rsidRPr="0080432F" w:rsidRDefault="009B281D" w:rsidP="009B281D">
            <w:pPr>
              <w:pStyle w:val="Heading2"/>
              <w:rPr>
                <w:b/>
                <w:bCs/>
                <w:sz w:val="24"/>
                <w:szCs w:val="24"/>
              </w:rPr>
            </w:pPr>
          </w:p>
          <w:p w14:paraId="520E5919" w14:textId="2521272F" w:rsidR="009B281D" w:rsidRPr="0080432F" w:rsidRDefault="009B281D" w:rsidP="009B281D">
            <w:pPr>
              <w:pStyle w:val="Heading2"/>
              <w:rPr>
                <w:b/>
                <w:bCs/>
                <w:sz w:val="24"/>
                <w:szCs w:val="24"/>
              </w:rPr>
            </w:pPr>
            <w:r w:rsidRPr="0080432F">
              <w:rPr>
                <w:b/>
                <w:bCs/>
                <w:sz w:val="24"/>
                <w:szCs w:val="24"/>
              </w:rPr>
              <w:t>Please contact group leaders for more information.</w:t>
            </w:r>
          </w:p>
        </w:tc>
        <w:tc>
          <w:tcPr>
            <w:tcW w:w="2351" w:type="dxa"/>
            <w:gridSpan w:val="2"/>
          </w:tcPr>
          <w:p w14:paraId="0B7CFF28" w14:textId="77777777" w:rsidR="009B281D" w:rsidRPr="005148D4" w:rsidRDefault="009B281D" w:rsidP="009B281D">
            <w:pPr>
              <w:rPr>
                <w:rFonts w:ascii="Aptos" w:hAnsi="Aptos"/>
                <w:b/>
                <w:bCs/>
              </w:rPr>
            </w:pPr>
            <w:r w:rsidRPr="005148D4">
              <w:rPr>
                <w:rFonts w:ascii="Aptos" w:hAnsi="Aptos"/>
                <w:b/>
                <w:bCs/>
              </w:rPr>
              <w:t>Workgroup</w:t>
            </w:r>
          </w:p>
        </w:tc>
        <w:tc>
          <w:tcPr>
            <w:tcW w:w="1789" w:type="dxa"/>
          </w:tcPr>
          <w:p w14:paraId="55556AA9" w14:textId="77777777" w:rsidR="009B281D" w:rsidRPr="004E6303" w:rsidRDefault="009B281D" w:rsidP="009B281D">
            <w:pPr>
              <w:rPr>
                <w:b/>
                <w:bCs/>
              </w:rPr>
            </w:pPr>
            <w:r w:rsidRPr="004E6303">
              <w:rPr>
                <w:b/>
                <w:bCs/>
              </w:rPr>
              <w:t>Workgroup lead</w:t>
            </w:r>
          </w:p>
        </w:tc>
        <w:tc>
          <w:tcPr>
            <w:tcW w:w="3780" w:type="dxa"/>
            <w:gridSpan w:val="2"/>
          </w:tcPr>
          <w:p w14:paraId="48E9BA06" w14:textId="77777777" w:rsidR="009B281D" w:rsidRPr="004E6303" w:rsidRDefault="009B281D" w:rsidP="009B281D">
            <w:pPr>
              <w:rPr>
                <w:b/>
                <w:bCs/>
              </w:rPr>
            </w:pPr>
            <w:r w:rsidRPr="004E6303">
              <w:rPr>
                <w:b/>
                <w:bCs/>
              </w:rPr>
              <w:t>Email</w:t>
            </w:r>
          </w:p>
        </w:tc>
      </w:tr>
      <w:tr w:rsidR="009B281D" w:rsidRPr="00FD298F" w14:paraId="5C462C3F" w14:textId="77777777" w:rsidTr="00963E15">
        <w:trPr>
          <w:gridBefore w:val="1"/>
          <w:wBefore w:w="23" w:type="dxa"/>
        </w:trPr>
        <w:tc>
          <w:tcPr>
            <w:tcW w:w="2880" w:type="dxa"/>
            <w:vMerge/>
          </w:tcPr>
          <w:p w14:paraId="0D0DFF3E" w14:textId="77777777" w:rsidR="009B281D" w:rsidRPr="005148D4" w:rsidRDefault="009B281D" w:rsidP="009B281D">
            <w:pPr>
              <w:rPr>
                <w:rFonts w:ascii="Aptos" w:hAnsi="Aptos"/>
                <w:sz w:val="24"/>
                <w:szCs w:val="24"/>
              </w:rPr>
            </w:pPr>
          </w:p>
        </w:tc>
        <w:tc>
          <w:tcPr>
            <w:tcW w:w="2351" w:type="dxa"/>
            <w:gridSpan w:val="2"/>
          </w:tcPr>
          <w:p w14:paraId="6D05A4F8" w14:textId="77777777" w:rsidR="009B281D" w:rsidRPr="005148D4" w:rsidRDefault="009B281D" w:rsidP="009B281D">
            <w:pPr>
              <w:rPr>
                <w:rFonts w:ascii="Aptos" w:hAnsi="Aptos"/>
              </w:rPr>
            </w:pPr>
            <w:r w:rsidRPr="005148D4">
              <w:rPr>
                <w:rFonts w:ascii="Aptos" w:hAnsi="Aptos"/>
              </w:rPr>
              <w:t>General Membership</w:t>
            </w:r>
          </w:p>
        </w:tc>
        <w:tc>
          <w:tcPr>
            <w:tcW w:w="1789" w:type="dxa"/>
          </w:tcPr>
          <w:p w14:paraId="0C96A7D2" w14:textId="77777777" w:rsidR="009B281D" w:rsidRDefault="009B281D" w:rsidP="009B281D">
            <w:r>
              <w:t>Bill Henning</w:t>
            </w:r>
          </w:p>
          <w:p w14:paraId="0AB0E228" w14:textId="77777777" w:rsidR="009B281D" w:rsidRPr="00FD298F" w:rsidRDefault="009B281D" w:rsidP="009B281D">
            <w:r>
              <w:t>Paul Lanzikos</w:t>
            </w:r>
          </w:p>
        </w:tc>
        <w:tc>
          <w:tcPr>
            <w:tcW w:w="3780" w:type="dxa"/>
            <w:gridSpan w:val="2"/>
          </w:tcPr>
          <w:p w14:paraId="3EE0DB38" w14:textId="77777777" w:rsidR="009B281D" w:rsidRDefault="009B281D" w:rsidP="009B281D">
            <w:hyperlink r:id="rId182" w:history="1">
              <w:r w:rsidRPr="00F344A9">
                <w:rPr>
                  <w:rStyle w:val="Hyperlink"/>
                </w:rPr>
                <w:t>bhenning@bostoncil.org</w:t>
              </w:r>
            </w:hyperlink>
          </w:p>
          <w:p w14:paraId="5346C025" w14:textId="77777777" w:rsidR="009B281D" w:rsidRPr="00FD298F" w:rsidRDefault="009B281D" w:rsidP="009B281D">
            <w:hyperlink r:id="rId183" w:history="1">
              <w:r w:rsidRPr="00F344A9">
                <w:rPr>
                  <w:rStyle w:val="Hyperlink"/>
                </w:rPr>
                <w:t>paul.lanzikos@gmail.com</w:t>
              </w:r>
            </w:hyperlink>
            <w:r>
              <w:t xml:space="preserve"> </w:t>
            </w:r>
          </w:p>
        </w:tc>
      </w:tr>
      <w:tr w:rsidR="009B281D" w14:paraId="5AAA72C6" w14:textId="77777777" w:rsidTr="00963E15">
        <w:trPr>
          <w:gridBefore w:val="1"/>
          <w:wBefore w:w="23" w:type="dxa"/>
        </w:trPr>
        <w:tc>
          <w:tcPr>
            <w:tcW w:w="2880" w:type="dxa"/>
            <w:vMerge/>
          </w:tcPr>
          <w:p w14:paraId="63DA4CFE" w14:textId="77777777" w:rsidR="009B281D" w:rsidRPr="005148D4" w:rsidRDefault="009B281D" w:rsidP="009B281D">
            <w:pPr>
              <w:rPr>
                <w:rFonts w:ascii="Aptos" w:hAnsi="Aptos"/>
                <w:sz w:val="24"/>
                <w:szCs w:val="24"/>
              </w:rPr>
            </w:pPr>
          </w:p>
        </w:tc>
        <w:tc>
          <w:tcPr>
            <w:tcW w:w="2351" w:type="dxa"/>
            <w:gridSpan w:val="2"/>
          </w:tcPr>
          <w:p w14:paraId="48C88656" w14:textId="53679128" w:rsidR="009B281D" w:rsidRPr="005148D4" w:rsidRDefault="009B281D" w:rsidP="009B281D">
            <w:pPr>
              <w:rPr>
                <w:rFonts w:ascii="Aptos" w:hAnsi="Aptos"/>
              </w:rPr>
            </w:pPr>
            <w:r w:rsidRPr="00F97AE9">
              <w:t>Assisted Living</w:t>
            </w:r>
          </w:p>
        </w:tc>
        <w:tc>
          <w:tcPr>
            <w:tcW w:w="1789" w:type="dxa"/>
          </w:tcPr>
          <w:p w14:paraId="4FD677D2" w14:textId="47389D33" w:rsidR="009B281D" w:rsidRDefault="009B281D" w:rsidP="009B281D">
            <w:r w:rsidRPr="00F97AE9">
              <w:t>John Ford</w:t>
            </w:r>
          </w:p>
        </w:tc>
        <w:tc>
          <w:tcPr>
            <w:tcW w:w="3780" w:type="dxa"/>
            <w:gridSpan w:val="2"/>
          </w:tcPr>
          <w:p w14:paraId="71BF8050" w14:textId="0AC23511" w:rsidR="009B281D" w:rsidRDefault="009B281D" w:rsidP="009B281D">
            <w:hyperlink r:id="rId184" w:history="1">
              <w:r w:rsidRPr="00AA775B">
                <w:rPr>
                  <w:rStyle w:val="Hyperlink"/>
                </w:rPr>
                <w:t>jford@njc-ma.org</w:t>
              </w:r>
            </w:hyperlink>
            <w:r>
              <w:t xml:space="preserve"> </w:t>
            </w:r>
          </w:p>
        </w:tc>
      </w:tr>
      <w:tr w:rsidR="009B281D" w14:paraId="39C3A6F6" w14:textId="77777777" w:rsidTr="00963E15">
        <w:trPr>
          <w:gridBefore w:val="1"/>
          <w:wBefore w:w="23" w:type="dxa"/>
        </w:trPr>
        <w:tc>
          <w:tcPr>
            <w:tcW w:w="2880" w:type="dxa"/>
            <w:vMerge/>
          </w:tcPr>
          <w:p w14:paraId="0B1C60CE" w14:textId="77777777" w:rsidR="009B281D" w:rsidRPr="005148D4" w:rsidRDefault="009B281D" w:rsidP="009B281D">
            <w:pPr>
              <w:rPr>
                <w:rFonts w:ascii="Aptos" w:hAnsi="Aptos"/>
                <w:sz w:val="24"/>
                <w:szCs w:val="24"/>
              </w:rPr>
            </w:pPr>
          </w:p>
        </w:tc>
        <w:tc>
          <w:tcPr>
            <w:tcW w:w="2351" w:type="dxa"/>
            <w:gridSpan w:val="2"/>
          </w:tcPr>
          <w:p w14:paraId="5ABA723C" w14:textId="77777777" w:rsidR="009B281D" w:rsidRPr="005148D4" w:rsidRDefault="009B281D" w:rsidP="009B281D">
            <w:pPr>
              <w:rPr>
                <w:rFonts w:ascii="Aptos" w:hAnsi="Aptos"/>
              </w:rPr>
            </w:pPr>
            <w:r w:rsidRPr="005148D4">
              <w:rPr>
                <w:rFonts w:ascii="Aptos" w:hAnsi="Aptos"/>
              </w:rPr>
              <w:t>Behavioral Health</w:t>
            </w:r>
          </w:p>
        </w:tc>
        <w:tc>
          <w:tcPr>
            <w:tcW w:w="1789" w:type="dxa"/>
          </w:tcPr>
          <w:p w14:paraId="3DBD58DD" w14:textId="77777777" w:rsidR="009B281D" w:rsidRDefault="009B281D" w:rsidP="009B281D">
            <w:r>
              <w:t>Frank Baskin</w:t>
            </w:r>
          </w:p>
        </w:tc>
        <w:tc>
          <w:tcPr>
            <w:tcW w:w="3780" w:type="dxa"/>
            <w:gridSpan w:val="2"/>
          </w:tcPr>
          <w:p w14:paraId="2406F3CC" w14:textId="77777777" w:rsidR="009B281D" w:rsidRDefault="009B281D" w:rsidP="009B281D">
            <w:hyperlink r:id="rId185" w:history="1">
              <w:r w:rsidRPr="00F344A9">
                <w:rPr>
                  <w:rStyle w:val="Hyperlink"/>
                </w:rPr>
                <w:t>baskinfrank19@gmail.com</w:t>
              </w:r>
            </w:hyperlink>
            <w:r>
              <w:t xml:space="preserve"> </w:t>
            </w:r>
          </w:p>
        </w:tc>
      </w:tr>
      <w:tr w:rsidR="009B281D" w14:paraId="233359F2" w14:textId="77777777" w:rsidTr="00963E15">
        <w:trPr>
          <w:gridBefore w:val="1"/>
          <w:wBefore w:w="23" w:type="dxa"/>
        </w:trPr>
        <w:tc>
          <w:tcPr>
            <w:tcW w:w="2880" w:type="dxa"/>
            <w:vMerge/>
          </w:tcPr>
          <w:p w14:paraId="21E8FAA5" w14:textId="77777777" w:rsidR="009B281D" w:rsidRPr="005148D4" w:rsidRDefault="009B281D" w:rsidP="009B281D">
            <w:pPr>
              <w:rPr>
                <w:rFonts w:ascii="Aptos" w:hAnsi="Aptos"/>
                <w:sz w:val="24"/>
                <w:szCs w:val="24"/>
              </w:rPr>
            </w:pPr>
          </w:p>
        </w:tc>
        <w:tc>
          <w:tcPr>
            <w:tcW w:w="2351" w:type="dxa"/>
            <w:gridSpan w:val="2"/>
          </w:tcPr>
          <w:p w14:paraId="01E4462A" w14:textId="77777777" w:rsidR="009B281D" w:rsidRPr="005148D4" w:rsidRDefault="009B281D" w:rsidP="009B281D">
            <w:pPr>
              <w:rPr>
                <w:rFonts w:ascii="Aptos" w:hAnsi="Aptos"/>
              </w:rPr>
            </w:pPr>
            <w:r w:rsidRPr="005148D4">
              <w:rPr>
                <w:rFonts w:ascii="Aptos" w:hAnsi="Aptos"/>
              </w:rPr>
              <w:t>Communications</w:t>
            </w:r>
          </w:p>
        </w:tc>
        <w:tc>
          <w:tcPr>
            <w:tcW w:w="1789" w:type="dxa"/>
          </w:tcPr>
          <w:p w14:paraId="2D6471E8" w14:textId="77777777" w:rsidR="009B281D" w:rsidRDefault="009B281D" w:rsidP="009B281D">
            <w:r>
              <w:t>Lachlan Forrow</w:t>
            </w:r>
          </w:p>
        </w:tc>
        <w:tc>
          <w:tcPr>
            <w:tcW w:w="3780" w:type="dxa"/>
            <w:gridSpan w:val="2"/>
          </w:tcPr>
          <w:p w14:paraId="0172910D" w14:textId="77777777" w:rsidR="009B281D" w:rsidRDefault="009B281D" w:rsidP="009B281D">
            <w:hyperlink r:id="rId186" w:history="1">
              <w:r w:rsidRPr="001B4A69">
                <w:rPr>
                  <w:rStyle w:val="Hyperlink"/>
                </w:rPr>
                <w:t>lforrow@bidmc.harvard.edu</w:t>
              </w:r>
            </w:hyperlink>
          </w:p>
        </w:tc>
      </w:tr>
      <w:tr w:rsidR="009B281D" w14:paraId="52D90BF6" w14:textId="77777777" w:rsidTr="00963E15">
        <w:trPr>
          <w:gridBefore w:val="1"/>
          <w:wBefore w:w="23" w:type="dxa"/>
        </w:trPr>
        <w:tc>
          <w:tcPr>
            <w:tcW w:w="2880" w:type="dxa"/>
            <w:vMerge/>
          </w:tcPr>
          <w:p w14:paraId="040E5191" w14:textId="77777777" w:rsidR="009B281D" w:rsidRPr="005148D4" w:rsidRDefault="009B281D" w:rsidP="009B281D">
            <w:pPr>
              <w:rPr>
                <w:rFonts w:ascii="Aptos" w:hAnsi="Aptos"/>
                <w:sz w:val="24"/>
                <w:szCs w:val="24"/>
              </w:rPr>
            </w:pPr>
          </w:p>
        </w:tc>
        <w:tc>
          <w:tcPr>
            <w:tcW w:w="2351" w:type="dxa"/>
            <w:gridSpan w:val="2"/>
          </w:tcPr>
          <w:p w14:paraId="345BCC94" w14:textId="4877EB44" w:rsidR="009B281D" w:rsidRPr="005148D4" w:rsidRDefault="009B281D" w:rsidP="009B281D">
            <w:pPr>
              <w:rPr>
                <w:rFonts w:ascii="Aptos" w:hAnsi="Aptos"/>
              </w:rPr>
            </w:pPr>
            <w:r w:rsidRPr="005148D4">
              <w:rPr>
                <w:rFonts w:ascii="Aptos" w:hAnsi="Aptos"/>
              </w:rPr>
              <w:t>Facilities (Nursing homes</w:t>
            </w:r>
            <w:r>
              <w:rPr>
                <w:rFonts w:ascii="Aptos" w:hAnsi="Aptos"/>
              </w:rPr>
              <w:t xml:space="preserve"> and rest homes</w:t>
            </w:r>
            <w:r w:rsidRPr="005148D4">
              <w:rPr>
                <w:rFonts w:ascii="Aptos" w:hAnsi="Aptos"/>
              </w:rPr>
              <w:t>)</w:t>
            </w:r>
          </w:p>
        </w:tc>
        <w:tc>
          <w:tcPr>
            <w:tcW w:w="1789" w:type="dxa"/>
          </w:tcPr>
          <w:p w14:paraId="40C421FE" w14:textId="317264BC" w:rsidR="009B281D" w:rsidRDefault="009B281D" w:rsidP="009B281D">
            <w:r>
              <w:t>Jim Lomastro</w:t>
            </w:r>
          </w:p>
        </w:tc>
        <w:tc>
          <w:tcPr>
            <w:tcW w:w="3780" w:type="dxa"/>
            <w:gridSpan w:val="2"/>
          </w:tcPr>
          <w:p w14:paraId="3362BE54" w14:textId="7F1C001E" w:rsidR="009B281D" w:rsidRDefault="009B281D" w:rsidP="009B281D">
            <w:hyperlink r:id="rId187" w:history="1">
              <w:r w:rsidRPr="00E30117">
                <w:rPr>
                  <w:rStyle w:val="Hyperlink"/>
                </w:rPr>
                <w:t>jimlomastro@comcast.net</w:t>
              </w:r>
            </w:hyperlink>
            <w:r>
              <w:t xml:space="preserve"> </w:t>
            </w:r>
          </w:p>
          <w:p w14:paraId="3F58F5C3" w14:textId="61011797" w:rsidR="009B281D" w:rsidRDefault="009B281D" w:rsidP="009B281D"/>
        </w:tc>
      </w:tr>
      <w:tr w:rsidR="009B281D" w14:paraId="4472DD82" w14:textId="77777777" w:rsidTr="00963E15">
        <w:trPr>
          <w:gridBefore w:val="1"/>
          <w:wBefore w:w="23" w:type="dxa"/>
        </w:trPr>
        <w:tc>
          <w:tcPr>
            <w:tcW w:w="2880" w:type="dxa"/>
            <w:vMerge/>
          </w:tcPr>
          <w:p w14:paraId="6BACB933" w14:textId="77777777" w:rsidR="009B281D" w:rsidRPr="005148D4" w:rsidRDefault="009B281D" w:rsidP="009B281D">
            <w:pPr>
              <w:rPr>
                <w:rFonts w:ascii="Aptos" w:hAnsi="Aptos"/>
                <w:sz w:val="24"/>
                <w:szCs w:val="24"/>
              </w:rPr>
            </w:pPr>
          </w:p>
        </w:tc>
        <w:tc>
          <w:tcPr>
            <w:tcW w:w="2351" w:type="dxa"/>
            <w:gridSpan w:val="2"/>
          </w:tcPr>
          <w:p w14:paraId="5C49DBC0" w14:textId="77777777" w:rsidR="009B281D" w:rsidRPr="005148D4" w:rsidRDefault="009B281D" w:rsidP="009B281D">
            <w:pPr>
              <w:rPr>
                <w:rFonts w:ascii="Aptos" w:hAnsi="Aptos"/>
              </w:rPr>
            </w:pPr>
            <w:r w:rsidRPr="005148D4">
              <w:rPr>
                <w:rFonts w:ascii="Aptos" w:hAnsi="Aptos"/>
              </w:rPr>
              <w:t>Home and Community Based Services</w:t>
            </w:r>
          </w:p>
        </w:tc>
        <w:tc>
          <w:tcPr>
            <w:tcW w:w="1789" w:type="dxa"/>
          </w:tcPr>
          <w:p w14:paraId="18804944" w14:textId="77777777" w:rsidR="009B281D" w:rsidRDefault="009B281D" w:rsidP="009B281D">
            <w:r>
              <w:t>Meg Coffin</w:t>
            </w:r>
          </w:p>
        </w:tc>
        <w:tc>
          <w:tcPr>
            <w:tcW w:w="3780" w:type="dxa"/>
            <w:gridSpan w:val="2"/>
          </w:tcPr>
          <w:p w14:paraId="0C877A7E" w14:textId="77777777" w:rsidR="009B281D" w:rsidRDefault="009B281D" w:rsidP="009B281D">
            <w:hyperlink r:id="rId188" w:history="1">
              <w:r w:rsidRPr="00F344A9">
                <w:rPr>
                  <w:rStyle w:val="Hyperlink"/>
                </w:rPr>
                <w:t>mcoffin@centerlw.org</w:t>
              </w:r>
            </w:hyperlink>
            <w:r>
              <w:t xml:space="preserve"> </w:t>
            </w:r>
          </w:p>
        </w:tc>
      </w:tr>
      <w:tr w:rsidR="009B281D" w14:paraId="4721116B" w14:textId="77777777" w:rsidTr="00963E15">
        <w:trPr>
          <w:gridBefore w:val="1"/>
          <w:wBefore w:w="23" w:type="dxa"/>
        </w:trPr>
        <w:tc>
          <w:tcPr>
            <w:tcW w:w="2880" w:type="dxa"/>
            <w:vMerge/>
          </w:tcPr>
          <w:p w14:paraId="05A8A4BD" w14:textId="77777777" w:rsidR="009B281D" w:rsidRPr="005148D4" w:rsidRDefault="009B281D" w:rsidP="009B281D">
            <w:pPr>
              <w:rPr>
                <w:rFonts w:ascii="Aptos" w:hAnsi="Aptos"/>
                <w:sz w:val="24"/>
                <w:szCs w:val="24"/>
              </w:rPr>
            </w:pPr>
          </w:p>
        </w:tc>
        <w:tc>
          <w:tcPr>
            <w:tcW w:w="2351" w:type="dxa"/>
            <w:gridSpan w:val="2"/>
          </w:tcPr>
          <w:p w14:paraId="31C49857" w14:textId="77777777" w:rsidR="009B281D" w:rsidRPr="005148D4" w:rsidRDefault="009B281D" w:rsidP="009B281D">
            <w:pPr>
              <w:rPr>
                <w:rFonts w:ascii="Aptos" w:hAnsi="Aptos"/>
              </w:rPr>
            </w:pPr>
            <w:r w:rsidRPr="005148D4">
              <w:rPr>
                <w:rFonts w:ascii="Aptos" w:hAnsi="Aptos"/>
              </w:rPr>
              <w:t>Legislative</w:t>
            </w:r>
          </w:p>
        </w:tc>
        <w:tc>
          <w:tcPr>
            <w:tcW w:w="1789" w:type="dxa"/>
          </w:tcPr>
          <w:p w14:paraId="5E15057D" w14:textId="77777777" w:rsidR="009B281D" w:rsidRDefault="009B281D" w:rsidP="009B281D">
            <w:r>
              <w:t>Richard Moore</w:t>
            </w:r>
          </w:p>
        </w:tc>
        <w:tc>
          <w:tcPr>
            <w:tcW w:w="3780" w:type="dxa"/>
            <w:gridSpan w:val="2"/>
          </w:tcPr>
          <w:p w14:paraId="67807BFA" w14:textId="5F151D6F" w:rsidR="009B281D" w:rsidRDefault="009B281D" w:rsidP="009B281D">
            <w:hyperlink r:id="rId189" w:history="1">
              <w:r w:rsidRPr="001731B6">
                <w:rPr>
                  <w:rStyle w:val="Hyperlink"/>
                </w:rPr>
                <w:t>Dickmoore1943@gmail.com</w:t>
              </w:r>
            </w:hyperlink>
            <w:r>
              <w:t xml:space="preserve"> </w:t>
            </w:r>
          </w:p>
        </w:tc>
      </w:tr>
      <w:tr w:rsidR="009B281D" w14:paraId="2732B14A" w14:textId="77777777" w:rsidTr="00963E15">
        <w:trPr>
          <w:gridBefore w:val="1"/>
          <w:wBefore w:w="23" w:type="dxa"/>
        </w:trPr>
        <w:tc>
          <w:tcPr>
            <w:tcW w:w="2880" w:type="dxa"/>
            <w:vMerge/>
          </w:tcPr>
          <w:p w14:paraId="5AA6096A" w14:textId="77777777" w:rsidR="009B281D" w:rsidRPr="005148D4" w:rsidRDefault="009B281D" w:rsidP="009B281D">
            <w:pPr>
              <w:rPr>
                <w:rFonts w:ascii="Aptos" w:hAnsi="Aptos"/>
                <w:sz w:val="24"/>
                <w:szCs w:val="24"/>
              </w:rPr>
            </w:pPr>
          </w:p>
        </w:tc>
        <w:tc>
          <w:tcPr>
            <w:tcW w:w="2351" w:type="dxa"/>
            <w:gridSpan w:val="2"/>
          </w:tcPr>
          <w:p w14:paraId="2EC415A7" w14:textId="77777777" w:rsidR="009B281D" w:rsidRPr="005148D4" w:rsidRDefault="009B281D" w:rsidP="009B281D">
            <w:pPr>
              <w:rPr>
                <w:rFonts w:ascii="Aptos" w:hAnsi="Aptos"/>
              </w:rPr>
            </w:pPr>
            <w:r w:rsidRPr="005148D4">
              <w:rPr>
                <w:rFonts w:ascii="Aptos" w:hAnsi="Aptos"/>
              </w:rPr>
              <w:t>Legal Issues</w:t>
            </w:r>
          </w:p>
        </w:tc>
        <w:tc>
          <w:tcPr>
            <w:tcW w:w="1789" w:type="dxa"/>
          </w:tcPr>
          <w:p w14:paraId="337F81F5" w14:textId="5E30F99B" w:rsidR="009B281D" w:rsidRDefault="009B281D" w:rsidP="009B281D">
            <w:r>
              <w:t>Stephen Schwartz</w:t>
            </w:r>
          </w:p>
        </w:tc>
        <w:tc>
          <w:tcPr>
            <w:tcW w:w="3780" w:type="dxa"/>
            <w:gridSpan w:val="2"/>
          </w:tcPr>
          <w:p w14:paraId="3DA9691F" w14:textId="3FD76544" w:rsidR="009B281D" w:rsidRDefault="009B281D" w:rsidP="009B281D">
            <w:hyperlink r:id="rId190" w:history="1">
              <w:r w:rsidRPr="009E760E">
                <w:rPr>
                  <w:rStyle w:val="Hyperlink"/>
                </w:rPr>
                <w:t>sschwartz@cpr-ma.org</w:t>
              </w:r>
            </w:hyperlink>
            <w:r>
              <w:t xml:space="preserve"> </w:t>
            </w:r>
          </w:p>
        </w:tc>
      </w:tr>
      <w:tr w:rsidR="009B281D" w14:paraId="41BAF89C" w14:textId="77777777" w:rsidTr="00963E15">
        <w:trPr>
          <w:gridBefore w:val="1"/>
          <w:wBefore w:w="23" w:type="dxa"/>
        </w:trPr>
        <w:tc>
          <w:tcPr>
            <w:tcW w:w="2880" w:type="dxa"/>
            <w:vMerge/>
          </w:tcPr>
          <w:p w14:paraId="5EC8345B" w14:textId="77777777" w:rsidR="009B281D" w:rsidRPr="005148D4" w:rsidRDefault="009B281D" w:rsidP="009B281D">
            <w:pPr>
              <w:rPr>
                <w:rFonts w:ascii="Aptos" w:hAnsi="Aptos"/>
                <w:sz w:val="24"/>
                <w:szCs w:val="24"/>
              </w:rPr>
            </w:pPr>
          </w:p>
        </w:tc>
        <w:tc>
          <w:tcPr>
            <w:tcW w:w="2351" w:type="dxa"/>
            <w:gridSpan w:val="2"/>
          </w:tcPr>
          <w:p w14:paraId="418D640B" w14:textId="77777777" w:rsidR="009B281D" w:rsidRPr="005148D4" w:rsidRDefault="009B281D" w:rsidP="009B281D">
            <w:pPr>
              <w:rPr>
                <w:rFonts w:ascii="Aptos" w:hAnsi="Aptos"/>
                <w:b/>
                <w:bCs/>
              </w:rPr>
            </w:pPr>
            <w:r w:rsidRPr="005148D4">
              <w:rPr>
                <w:rFonts w:ascii="Aptos" w:hAnsi="Aptos"/>
                <w:b/>
                <w:bCs/>
              </w:rPr>
              <w:t>Interest Group</w:t>
            </w:r>
          </w:p>
        </w:tc>
        <w:tc>
          <w:tcPr>
            <w:tcW w:w="1789" w:type="dxa"/>
          </w:tcPr>
          <w:p w14:paraId="6843E3CB" w14:textId="77777777" w:rsidR="009B281D" w:rsidRDefault="009B281D" w:rsidP="009B281D">
            <w:r>
              <w:rPr>
                <w:b/>
                <w:bCs/>
              </w:rPr>
              <w:t>Group</w:t>
            </w:r>
            <w:r w:rsidRPr="004E6303">
              <w:rPr>
                <w:b/>
                <w:bCs/>
              </w:rPr>
              <w:t xml:space="preserve"> lead</w:t>
            </w:r>
          </w:p>
        </w:tc>
        <w:tc>
          <w:tcPr>
            <w:tcW w:w="3780" w:type="dxa"/>
            <w:gridSpan w:val="2"/>
          </w:tcPr>
          <w:p w14:paraId="0F86CEDF" w14:textId="77777777" w:rsidR="009B281D" w:rsidRDefault="009B281D" w:rsidP="009B281D">
            <w:r w:rsidRPr="004E6303">
              <w:rPr>
                <w:b/>
                <w:bCs/>
              </w:rPr>
              <w:t>Email</w:t>
            </w:r>
          </w:p>
        </w:tc>
      </w:tr>
      <w:tr w:rsidR="009B281D" w14:paraId="43918004" w14:textId="77777777" w:rsidTr="00963E15">
        <w:trPr>
          <w:gridBefore w:val="1"/>
          <w:wBefore w:w="23" w:type="dxa"/>
        </w:trPr>
        <w:tc>
          <w:tcPr>
            <w:tcW w:w="2880" w:type="dxa"/>
            <w:vMerge/>
          </w:tcPr>
          <w:p w14:paraId="1020C107" w14:textId="77777777" w:rsidR="009B281D" w:rsidRPr="005148D4" w:rsidRDefault="009B281D" w:rsidP="009B281D">
            <w:pPr>
              <w:rPr>
                <w:rFonts w:ascii="Aptos" w:hAnsi="Aptos"/>
                <w:sz w:val="24"/>
                <w:szCs w:val="24"/>
              </w:rPr>
            </w:pPr>
          </w:p>
        </w:tc>
        <w:tc>
          <w:tcPr>
            <w:tcW w:w="2351" w:type="dxa"/>
            <w:gridSpan w:val="2"/>
          </w:tcPr>
          <w:p w14:paraId="5399D560" w14:textId="77777777" w:rsidR="009B281D" w:rsidRPr="005148D4" w:rsidRDefault="009B281D" w:rsidP="009B281D">
            <w:pPr>
              <w:rPr>
                <w:rFonts w:ascii="Aptos" w:hAnsi="Aptos"/>
              </w:rPr>
            </w:pPr>
            <w:r w:rsidRPr="005148D4">
              <w:rPr>
                <w:rFonts w:ascii="Aptos" w:hAnsi="Aptos"/>
              </w:rPr>
              <w:t>Housing</w:t>
            </w:r>
          </w:p>
        </w:tc>
        <w:tc>
          <w:tcPr>
            <w:tcW w:w="1789" w:type="dxa"/>
          </w:tcPr>
          <w:p w14:paraId="4F9BA7AE" w14:textId="77777777" w:rsidR="009B281D" w:rsidRDefault="009B281D" w:rsidP="009B281D">
            <w:r>
              <w:t>Bill Henning</w:t>
            </w:r>
          </w:p>
        </w:tc>
        <w:tc>
          <w:tcPr>
            <w:tcW w:w="3780" w:type="dxa"/>
            <w:gridSpan w:val="2"/>
          </w:tcPr>
          <w:p w14:paraId="217C95F4" w14:textId="77777777" w:rsidR="009B281D" w:rsidRDefault="009B281D" w:rsidP="009B281D">
            <w:hyperlink r:id="rId191" w:history="1">
              <w:r w:rsidRPr="002B65DF">
                <w:rPr>
                  <w:rStyle w:val="Hyperlink"/>
                </w:rPr>
                <w:t>bhenning@bostoncil.org</w:t>
              </w:r>
            </w:hyperlink>
            <w:r>
              <w:t xml:space="preserve"> </w:t>
            </w:r>
          </w:p>
        </w:tc>
      </w:tr>
      <w:tr w:rsidR="009B281D" w14:paraId="11046D32" w14:textId="77777777" w:rsidTr="00963E15">
        <w:trPr>
          <w:gridBefore w:val="1"/>
          <w:wBefore w:w="23" w:type="dxa"/>
        </w:trPr>
        <w:tc>
          <w:tcPr>
            <w:tcW w:w="2880" w:type="dxa"/>
            <w:vMerge/>
          </w:tcPr>
          <w:p w14:paraId="3FE8F325" w14:textId="77777777" w:rsidR="009B281D" w:rsidRPr="005148D4" w:rsidRDefault="009B281D" w:rsidP="009B281D">
            <w:pPr>
              <w:rPr>
                <w:rFonts w:ascii="Aptos" w:hAnsi="Aptos"/>
                <w:sz w:val="24"/>
                <w:szCs w:val="24"/>
              </w:rPr>
            </w:pPr>
          </w:p>
        </w:tc>
        <w:tc>
          <w:tcPr>
            <w:tcW w:w="2351" w:type="dxa"/>
            <w:gridSpan w:val="2"/>
          </w:tcPr>
          <w:p w14:paraId="66C4962D" w14:textId="77777777" w:rsidR="009B281D" w:rsidRPr="005148D4" w:rsidRDefault="009B281D" w:rsidP="009B281D">
            <w:pPr>
              <w:rPr>
                <w:rFonts w:ascii="Aptos" w:hAnsi="Aptos"/>
              </w:rPr>
            </w:pPr>
            <w:r w:rsidRPr="005148D4">
              <w:rPr>
                <w:rFonts w:ascii="Aptos" w:hAnsi="Aptos"/>
              </w:rPr>
              <w:t>Veteran Services</w:t>
            </w:r>
          </w:p>
        </w:tc>
        <w:tc>
          <w:tcPr>
            <w:tcW w:w="1789" w:type="dxa"/>
          </w:tcPr>
          <w:p w14:paraId="1EC21DFB" w14:textId="77777777" w:rsidR="009B281D" w:rsidRDefault="009B281D" w:rsidP="009B281D">
            <w:r>
              <w:t>James Lomastro</w:t>
            </w:r>
          </w:p>
        </w:tc>
        <w:tc>
          <w:tcPr>
            <w:tcW w:w="3780" w:type="dxa"/>
            <w:gridSpan w:val="2"/>
          </w:tcPr>
          <w:p w14:paraId="1804F3AA" w14:textId="77777777" w:rsidR="009B281D" w:rsidRDefault="009B281D" w:rsidP="009B281D">
            <w:hyperlink r:id="rId192" w:history="1">
              <w:r w:rsidRPr="00CF68E8">
                <w:rPr>
                  <w:rStyle w:val="Hyperlink"/>
                </w:rPr>
                <w:t>jimlomastro@comcast.net</w:t>
              </w:r>
            </w:hyperlink>
            <w:r>
              <w:t xml:space="preserve"> </w:t>
            </w:r>
          </w:p>
        </w:tc>
      </w:tr>
      <w:tr w:rsidR="009B281D" w14:paraId="500B92ED" w14:textId="77777777" w:rsidTr="00963E15">
        <w:trPr>
          <w:gridBefore w:val="1"/>
          <w:wBefore w:w="23" w:type="dxa"/>
        </w:trPr>
        <w:tc>
          <w:tcPr>
            <w:tcW w:w="2880" w:type="dxa"/>
            <w:vMerge/>
          </w:tcPr>
          <w:p w14:paraId="71DDBF9F" w14:textId="77777777" w:rsidR="009B281D" w:rsidRPr="005148D4" w:rsidRDefault="009B281D" w:rsidP="009B281D">
            <w:pPr>
              <w:rPr>
                <w:rFonts w:ascii="Aptos" w:hAnsi="Aptos"/>
                <w:sz w:val="24"/>
                <w:szCs w:val="24"/>
              </w:rPr>
            </w:pPr>
          </w:p>
        </w:tc>
        <w:tc>
          <w:tcPr>
            <w:tcW w:w="2351" w:type="dxa"/>
            <w:gridSpan w:val="2"/>
          </w:tcPr>
          <w:p w14:paraId="630D3A42" w14:textId="77777777" w:rsidR="009B281D" w:rsidRPr="005148D4" w:rsidRDefault="009B281D" w:rsidP="009B281D">
            <w:pPr>
              <w:rPr>
                <w:rFonts w:ascii="Aptos" w:hAnsi="Aptos"/>
              </w:rPr>
            </w:pPr>
            <w:r w:rsidRPr="005148D4">
              <w:rPr>
                <w:rFonts w:ascii="Aptos" w:hAnsi="Aptos"/>
              </w:rPr>
              <w:t>Transportation</w:t>
            </w:r>
          </w:p>
        </w:tc>
        <w:tc>
          <w:tcPr>
            <w:tcW w:w="1789" w:type="dxa"/>
          </w:tcPr>
          <w:p w14:paraId="0D80EDCA" w14:textId="77777777" w:rsidR="009B281D" w:rsidRDefault="009B281D" w:rsidP="009B281D">
            <w:r>
              <w:t>Frank Baskin</w:t>
            </w:r>
          </w:p>
          <w:p w14:paraId="262F22DF" w14:textId="77777777" w:rsidR="009B281D" w:rsidRDefault="009B281D" w:rsidP="009B281D">
            <w:r>
              <w:t>Chris Hoeh</w:t>
            </w:r>
          </w:p>
        </w:tc>
        <w:tc>
          <w:tcPr>
            <w:tcW w:w="3780" w:type="dxa"/>
            <w:gridSpan w:val="2"/>
          </w:tcPr>
          <w:p w14:paraId="7959793C" w14:textId="77777777" w:rsidR="009B281D" w:rsidRDefault="009B281D" w:rsidP="009B281D">
            <w:hyperlink r:id="rId193" w:history="1">
              <w:r w:rsidRPr="00613FC7">
                <w:rPr>
                  <w:rStyle w:val="Hyperlink"/>
                </w:rPr>
                <w:t>baskinfrank19@gmail.com</w:t>
              </w:r>
            </w:hyperlink>
            <w:r>
              <w:t xml:space="preserve"> </w:t>
            </w:r>
          </w:p>
          <w:p w14:paraId="788CE3C9" w14:textId="77777777" w:rsidR="009B281D" w:rsidRDefault="009B281D" w:rsidP="009B281D">
            <w:hyperlink r:id="rId194" w:history="1">
              <w:r w:rsidRPr="00613FC7">
                <w:rPr>
                  <w:rStyle w:val="Hyperlink"/>
                </w:rPr>
                <w:t>cdhoeh@gmail.com</w:t>
              </w:r>
            </w:hyperlink>
            <w:r>
              <w:t xml:space="preserve"> </w:t>
            </w:r>
          </w:p>
        </w:tc>
      </w:tr>
      <w:tr w:rsidR="009B281D" w14:paraId="23361B22" w14:textId="77777777" w:rsidTr="00963E15">
        <w:trPr>
          <w:gridBefore w:val="1"/>
          <w:wBefore w:w="23" w:type="dxa"/>
        </w:trPr>
        <w:tc>
          <w:tcPr>
            <w:tcW w:w="2880" w:type="dxa"/>
            <w:vMerge/>
          </w:tcPr>
          <w:p w14:paraId="67106024" w14:textId="77777777" w:rsidR="009B281D" w:rsidRPr="005148D4" w:rsidRDefault="009B281D" w:rsidP="009B281D">
            <w:pPr>
              <w:rPr>
                <w:rFonts w:ascii="Aptos" w:hAnsi="Aptos"/>
                <w:sz w:val="24"/>
                <w:szCs w:val="24"/>
              </w:rPr>
            </w:pPr>
          </w:p>
        </w:tc>
        <w:tc>
          <w:tcPr>
            <w:tcW w:w="2351" w:type="dxa"/>
            <w:gridSpan w:val="2"/>
          </w:tcPr>
          <w:p w14:paraId="7A45414E" w14:textId="77777777" w:rsidR="009B281D" w:rsidRPr="005148D4" w:rsidRDefault="009B281D" w:rsidP="009B281D">
            <w:pPr>
              <w:rPr>
                <w:rFonts w:ascii="Aptos" w:hAnsi="Aptos"/>
              </w:rPr>
            </w:pPr>
            <w:r w:rsidRPr="005148D4">
              <w:rPr>
                <w:rFonts w:ascii="Aptos" w:hAnsi="Aptos"/>
              </w:rPr>
              <w:t>Covid / Long Covid</w:t>
            </w:r>
          </w:p>
        </w:tc>
        <w:tc>
          <w:tcPr>
            <w:tcW w:w="1789" w:type="dxa"/>
          </w:tcPr>
          <w:p w14:paraId="4DE753AF" w14:textId="77777777" w:rsidR="009B281D" w:rsidRDefault="009B281D" w:rsidP="009B281D">
            <w:r>
              <w:t>James Lomastro</w:t>
            </w:r>
          </w:p>
        </w:tc>
        <w:tc>
          <w:tcPr>
            <w:tcW w:w="3780" w:type="dxa"/>
            <w:gridSpan w:val="2"/>
          </w:tcPr>
          <w:p w14:paraId="3E822E46" w14:textId="77777777" w:rsidR="009B281D" w:rsidRDefault="009B281D" w:rsidP="009B281D">
            <w:hyperlink r:id="rId195" w:history="1">
              <w:r w:rsidRPr="00CF68E8">
                <w:rPr>
                  <w:rStyle w:val="Hyperlink"/>
                </w:rPr>
                <w:t>jimlomastro@comcast.net</w:t>
              </w:r>
            </w:hyperlink>
            <w:r>
              <w:t xml:space="preserve"> </w:t>
            </w:r>
          </w:p>
        </w:tc>
      </w:tr>
      <w:tr w:rsidR="009B281D" w14:paraId="607E175B" w14:textId="77777777" w:rsidTr="00963E15">
        <w:trPr>
          <w:gridBefore w:val="1"/>
          <w:wBefore w:w="23" w:type="dxa"/>
        </w:trPr>
        <w:tc>
          <w:tcPr>
            <w:tcW w:w="2880" w:type="dxa"/>
            <w:vMerge/>
          </w:tcPr>
          <w:p w14:paraId="6DBBA9CF" w14:textId="77777777" w:rsidR="009B281D" w:rsidRPr="005148D4" w:rsidRDefault="009B281D" w:rsidP="009B281D">
            <w:pPr>
              <w:rPr>
                <w:rFonts w:ascii="Aptos" w:hAnsi="Aptos"/>
                <w:sz w:val="24"/>
                <w:szCs w:val="24"/>
              </w:rPr>
            </w:pPr>
          </w:p>
        </w:tc>
        <w:tc>
          <w:tcPr>
            <w:tcW w:w="2351" w:type="dxa"/>
            <w:gridSpan w:val="2"/>
          </w:tcPr>
          <w:p w14:paraId="536E6ED2" w14:textId="77777777" w:rsidR="009B281D" w:rsidRPr="005148D4" w:rsidRDefault="009B281D" w:rsidP="009B281D">
            <w:pPr>
              <w:rPr>
                <w:rFonts w:ascii="Aptos" w:hAnsi="Aptos"/>
              </w:rPr>
            </w:pPr>
            <w:r w:rsidRPr="005148D4">
              <w:rPr>
                <w:rFonts w:ascii="Aptos" w:hAnsi="Aptos"/>
              </w:rPr>
              <w:t>Incarcerated Persons</w:t>
            </w:r>
          </w:p>
        </w:tc>
        <w:tc>
          <w:tcPr>
            <w:tcW w:w="1789" w:type="dxa"/>
          </w:tcPr>
          <w:p w14:paraId="4E9E5B9C" w14:textId="77777777" w:rsidR="009B281D" w:rsidRDefault="009B281D" w:rsidP="009B281D">
            <w:r>
              <w:t>TBD</w:t>
            </w:r>
          </w:p>
        </w:tc>
        <w:tc>
          <w:tcPr>
            <w:tcW w:w="3780" w:type="dxa"/>
            <w:gridSpan w:val="2"/>
          </w:tcPr>
          <w:p w14:paraId="2C2D4A09" w14:textId="77777777" w:rsidR="009B281D" w:rsidRDefault="009B281D" w:rsidP="009B281D">
            <w:hyperlink r:id="rId196" w:history="1">
              <w:r w:rsidRPr="00613FC7">
                <w:rPr>
                  <w:rStyle w:val="Hyperlink"/>
                </w:rPr>
                <w:t>info@DignityAllianceMA.org</w:t>
              </w:r>
            </w:hyperlink>
            <w:r>
              <w:t xml:space="preserve"> </w:t>
            </w:r>
          </w:p>
        </w:tc>
      </w:tr>
      <w:tr w:rsidR="009B281D" w:rsidRPr="004E6303" w14:paraId="058AF13A" w14:textId="77777777" w:rsidTr="00963E15">
        <w:trPr>
          <w:gridBefore w:val="1"/>
          <w:wBefore w:w="23" w:type="dxa"/>
        </w:trPr>
        <w:tc>
          <w:tcPr>
            <w:tcW w:w="2880" w:type="dxa"/>
          </w:tcPr>
          <w:p w14:paraId="7DB2E318" w14:textId="265A7D98" w:rsidR="009B281D" w:rsidRPr="0080432F" w:rsidRDefault="009B281D" w:rsidP="009B281D">
            <w:pPr>
              <w:pStyle w:val="Heading2"/>
              <w:rPr>
                <w:b/>
                <w:bCs/>
                <w:sz w:val="24"/>
                <w:szCs w:val="24"/>
              </w:rPr>
            </w:pPr>
            <w:r w:rsidRPr="0080432F">
              <w:rPr>
                <w:b/>
                <w:bCs/>
                <w:i/>
                <w:iCs/>
                <w:sz w:val="24"/>
                <w:szCs w:val="24"/>
              </w:rPr>
              <w:t>Bringing People Home</w:t>
            </w:r>
            <w:r w:rsidRPr="0080432F">
              <w:rPr>
                <w:b/>
                <w:bCs/>
                <w:sz w:val="24"/>
                <w:szCs w:val="24"/>
              </w:rPr>
              <w:t xml:space="preserve">: Implementing the </w:t>
            </w:r>
            <w:r w:rsidRPr="0080432F">
              <w:rPr>
                <w:b/>
                <w:bCs/>
                <w:i/>
                <w:iCs/>
                <w:sz w:val="24"/>
                <w:szCs w:val="24"/>
              </w:rPr>
              <w:t xml:space="preserve">Marsters </w:t>
            </w:r>
            <w:r w:rsidRPr="0080432F">
              <w:rPr>
                <w:b/>
                <w:bCs/>
                <w:sz w:val="24"/>
                <w:szCs w:val="24"/>
              </w:rPr>
              <w:t>class action settlement</w:t>
            </w:r>
          </w:p>
        </w:tc>
        <w:tc>
          <w:tcPr>
            <w:tcW w:w="7920" w:type="dxa"/>
            <w:gridSpan w:val="5"/>
          </w:tcPr>
          <w:p w14:paraId="4ACD3324" w14:textId="77777777" w:rsidR="009B281D" w:rsidRDefault="009B281D" w:rsidP="009B281D">
            <w:pPr>
              <w:rPr>
                <w:rFonts w:ascii="Aptos" w:hAnsi="Aptos"/>
              </w:rPr>
            </w:pPr>
            <w:r>
              <w:rPr>
                <w:rFonts w:ascii="Aptos" w:hAnsi="Aptos"/>
              </w:rPr>
              <w:t xml:space="preserve">Website: </w:t>
            </w:r>
            <w:r>
              <w:t xml:space="preserve"> </w:t>
            </w:r>
            <w:hyperlink r:id="rId197" w:history="1">
              <w:r w:rsidRPr="009E760E">
                <w:rPr>
                  <w:rStyle w:val="Hyperlink"/>
                  <w:rFonts w:ascii="Aptos" w:hAnsi="Aptos"/>
                </w:rPr>
                <w:t>https://marsters.centerforpublicrep.org/</w:t>
              </w:r>
            </w:hyperlink>
            <w:r>
              <w:rPr>
                <w:rFonts w:ascii="Aptos" w:hAnsi="Aptos"/>
              </w:rPr>
              <w:t xml:space="preserve"> </w:t>
            </w:r>
          </w:p>
          <w:p w14:paraId="4D01B397" w14:textId="35FC23CC" w:rsidR="009B281D" w:rsidRPr="00ED556B" w:rsidRDefault="009B281D" w:rsidP="009B281D">
            <w:pPr>
              <w:rPr>
                <w:rFonts w:ascii="Aptos" w:hAnsi="Aptos"/>
              </w:rPr>
            </w:pPr>
            <w:r w:rsidRPr="00ED556B">
              <w:rPr>
                <w:rFonts w:ascii="Aptos" w:hAnsi="Aptos"/>
              </w:rPr>
              <w:t>Center for Public Representation</w:t>
            </w:r>
            <w:r w:rsidRPr="00ED556B">
              <w:rPr>
                <w:rFonts w:ascii="Aptos" w:hAnsi="Aptos"/>
              </w:rPr>
              <w:br/>
              <w:t>5 Ferry Street, #314</w:t>
            </w:r>
            <w:r>
              <w:rPr>
                <w:rFonts w:ascii="Aptos" w:hAnsi="Aptos"/>
              </w:rPr>
              <w:t xml:space="preserve">, </w:t>
            </w:r>
            <w:r w:rsidRPr="00ED556B">
              <w:rPr>
                <w:rFonts w:ascii="Aptos" w:hAnsi="Aptos"/>
              </w:rPr>
              <w:t>Easthampton, MA 01027</w:t>
            </w:r>
            <w:r w:rsidRPr="00ED556B">
              <w:rPr>
                <w:rFonts w:ascii="Aptos" w:hAnsi="Aptos"/>
              </w:rPr>
              <w:br/>
              <w:t>413-586-6024, Press 2</w:t>
            </w:r>
            <w:r w:rsidRPr="00ED556B">
              <w:rPr>
                <w:rFonts w:ascii="Aptos" w:hAnsi="Aptos"/>
              </w:rPr>
              <w:br/>
            </w:r>
            <w:hyperlink r:id="rId198" w:history="1">
              <w:r w:rsidRPr="00ED556B">
                <w:rPr>
                  <w:rStyle w:val="Hyperlink"/>
                  <w:rFonts w:ascii="Aptos" w:hAnsi="Aptos"/>
                </w:rPr>
                <w:t>bringingpeoplehome@cpr-ma.org</w:t>
              </w:r>
            </w:hyperlink>
            <w:r w:rsidRPr="00ED556B">
              <w:rPr>
                <w:rFonts w:ascii="Aptos" w:hAnsi="Aptos"/>
              </w:rPr>
              <w:t xml:space="preserve"> </w:t>
            </w:r>
          </w:p>
          <w:p w14:paraId="52BF0761" w14:textId="35141E1B" w:rsidR="009B281D" w:rsidRPr="001731FF" w:rsidRDefault="009B281D" w:rsidP="009B281D">
            <w:pPr>
              <w:rPr>
                <w:rFonts w:ascii="Aptos" w:hAnsi="Aptos"/>
              </w:rPr>
            </w:pPr>
            <w:r>
              <w:rPr>
                <w:rFonts w:ascii="Aptos" w:hAnsi="Aptos"/>
              </w:rPr>
              <w:t xml:space="preserve">Newsletter registration: </w:t>
            </w:r>
            <w:r>
              <w:t xml:space="preserve"> </w:t>
            </w:r>
            <w:hyperlink r:id="rId199" w:history="1">
              <w:r w:rsidRPr="009402B1">
                <w:rPr>
                  <w:rStyle w:val="Hyperlink"/>
                  <w:rFonts w:ascii="Aptos" w:hAnsi="Aptos"/>
                </w:rPr>
                <w:t>https://marsters.centerforpublicrep.org/7b3c2-contact/</w:t>
              </w:r>
            </w:hyperlink>
            <w:r>
              <w:rPr>
                <w:rFonts w:ascii="Aptos" w:hAnsi="Aptos"/>
              </w:rPr>
              <w:t xml:space="preserve"> </w:t>
            </w:r>
          </w:p>
        </w:tc>
      </w:tr>
      <w:tr w:rsidR="009B281D" w:rsidRPr="004E6303" w14:paraId="2A8A4F17" w14:textId="77777777" w:rsidTr="00963E15">
        <w:trPr>
          <w:gridBefore w:val="1"/>
          <w:wBefore w:w="23" w:type="dxa"/>
        </w:trPr>
        <w:tc>
          <w:tcPr>
            <w:tcW w:w="2880" w:type="dxa"/>
          </w:tcPr>
          <w:p w14:paraId="1234AA68" w14:textId="345C73B7" w:rsidR="009B281D" w:rsidRPr="0080432F" w:rsidRDefault="009B281D" w:rsidP="009B281D">
            <w:pPr>
              <w:pStyle w:val="Heading2"/>
              <w:rPr>
                <w:b/>
                <w:bCs/>
                <w:i/>
                <w:iCs/>
                <w:sz w:val="24"/>
                <w:szCs w:val="24"/>
              </w:rPr>
            </w:pPr>
            <w:r w:rsidRPr="0080432F">
              <w:rPr>
                <w:b/>
                <w:bCs/>
                <w:i/>
                <w:iCs/>
                <w:sz w:val="24"/>
                <w:szCs w:val="24"/>
              </w:rPr>
              <w:t>REV UP Massachusetts</w:t>
            </w:r>
          </w:p>
        </w:tc>
        <w:tc>
          <w:tcPr>
            <w:tcW w:w="7920" w:type="dxa"/>
            <w:gridSpan w:val="5"/>
          </w:tcPr>
          <w:p w14:paraId="3420EC1B" w14:textId="4C369766" w:rsidR="009B281D" w:rsidRDefault="009B281D" w:rsidP="009B281D">
            <w:pPr>
              <w:rPr>
                <w:rFonts w:ascii="Aptos" w:hAnsi="Aptos"/>
              </w:rPr>
            </w:pPr>
            <w:r>
              <w:rPr>
                <w:rFonts w:ascii="Aptos" w:hAnsi="Aptos"/>
              </w:rPr>
              <w:t>REV UP Massachusetts</w:t>
            </w:r>
            <w:r w:rsidRPr="001A453C">
              <w:rPr>
                <w:rFonts w:ascii="Aptos" w:hAnsi="Aptos"/>
              </w:rPr>
              <w:t xml:space="preserve"> </w:t>
            </w:r>
            <w:r>
              <w:rPr>
                <w:rFonts w:ascii="Aptos" w:hAnsi="Aptos"/>
              </w:rPr>
              <w:t xml:space="preserve">advocates </w:t>
            </w:r>
            <w:r w:rsidRPr="001A453C">
              <w:rPr>
                <w:rFonts w:ascii="Aptos" w:hAnsi="Aptos"/>
              </w:rPr>
              <w:t>for the fair and civic inclusion of people with disabilities in every political, social, and economic front. REV Up aims to increase the number of people with disabilities who vote</w:t>
            </w:r>
            <w:r>
              <w:rPr>
                <w:rFonts w:ascii="Aptos" w:hAnsi="Aptos"/>
              </w:rPr>
              <w:t xml:space="preserve">. </w:t>
            </w:r>
          </w:p>
          <w:p w14:paraId="5C7DA55C" w14:textId="34947C4B" w:rsidR="009B281D" w:rsidRDefault="009B281D" w:rsidP="009B281D">
            <w:pPr>
              <w:rPr>
                <w:rFonts w:ascii="Aptos" w:hAnsi="Aptos"/>
              </w:rPr>
            </w:pPr>
            <w:r>
              <w:rPr>
                <w:rFonts w:ascii="Aptos" w:hAnsi="Aptos"/>
              </w:rPr>
              <w:t xml:space="preserve">Website: </w:t>
            </w:r>
            <w:hyperlink r:id="rId200" w:history="1">
              <w:r w:rsidRPr="009402B1">
                <w:rPr>
                  <w:rStyle w:val="Hyperlink"/>
                  <w:rFonts w:ascii="Aptos" w:hAnsi="Aptos"/>
                </w:rPr>
                <w:t>https://revupma.org/wp/</w:t>
              </w:r>
            </w:hyperlink>
          </w:p>
          <w:p w14:paraId="097A0E7C" w14:textId="31E6CB2B" w:rsidR="009B281D" w:rsidRDefault="009B281D" w:rsidP="009B281D">
            <w:pPr>
              <w:rPr>
                <w:rFonts w:ascii="Aptos" w:hAnsi="Aptos"/>
              </w:rPr>
            </w:pPr>
            <w:r w:rsidRPr="0059432E">
              <w:rPr>
                <w:rFonts w:ascii="Aptos" w:hAnsi="Aptos"/>
              </w:rPr>
              <w:t xml:space="preserve">To join REV UP Massachusetts – go to the </w:t>
            </w:r>
            <w:hyperlink r:id="rId201" w:history="1">
              <w:r w:rsidRPr="0059432E">
                <w:rPr>
                  <w:rStyle w:val="Hyperlink"/>
                  <w:rFonts w:ascii="Aptos" w:hAnsi="Aptos"/>
                </w:rPr>
                <w:t>SIGN UP page</w:t>
              </w:r>
            </w:hyperlink>
            <w:r w:rsidRPr="0059432E">
              <w:rPr>
                <w:rFonts w:ascii="Aptos" w:hAnsi="Aptos"/>
              </w:rPr>
              <w:t>.</w:t>
            </w:r>
          </w:p>
        </w:tc>
      </w:tr>
      <w:tr w:rsidR="009B281D" w:rsidRPr="004E6303" w14:paraId="02A1D066" w14:textId="77777777" w:rsidTr="00963E15">
        <w:trPr>
          <w:gridBefore w:val="1"/>
          <w:wBefore w:w="23" w:type="dxa"/>
        </w:trPr>
        <w:tc>
          <w:tcPr>
            <w:tcW w:w="2880" w:type="dxa"/>
          </w:tcPr>
          <w:p w14:paraId="6052E0F6" w14:textId="77777777" w:rsidR="009B281D" w:rsidRPr="0080432F" w:rsidRDefault="009B281D" w:rsidP="009B281D">
            <w:pPr>
              <w:pStyle w:val="Heading2"/>
              <w:rPr>
                <w:b/>
                <w:bCs/>
                <w:sz w:val="24"/>
                <w:szCs w:val="24"/>
              </w:rPr>
            </w:pPr>
            <w:r w:rsidRPr="0080432F">
              <w:rPr>
                <w:b/>
                <w:bCs/>
                <w:i/>
                <w:iCs/>
                <w:sz w:val="24"/>
                <w:szCs w:val="24"/>
              </w:rPr>
              <w:t>The Dignity Digest</w:t>
            </w:r>
          </w:p>
        </w:tc>
        <w:tc>
          <w:tcPr>
            <w:tcW w:w="7920" w:type="dxa"/>
            <w:gridSpan w:val="5"/>
          </w:tcPr>
          <w:p w14:paraId="668D3493" w14:textId="77777777" w:rsidR="009B281D" w:rsidRPr="001731FF" w:rsidRDefault="009B281D" w:rsidP="009B281D">
            <w:pPr>
              <w:rPr>
                <w:rFonts w:ascii="Aptos" w:hAnsi="Aptos"/>
                <w:i/>
                <w:iCs/>
              </w:rPr>
            </w:pPr>
            <w:r w:rsidRPr="001731FF">
              <w:rPr>
                <w:rFonts w:ascii="Aptos" w:hAnsi="Aptos"/>
              </w:rPr>
              <w:t xml:space="preserve">For a free weekly subscription to </w:t>
            </w:r>
            <w:r w:rsidRPr="001731FF">
              <w:rPr>
                <w:rFonts w:ascii="Aptos" w:hAnsi="Aptos"/>
                <w:i/>
                <w:iCs/>
              </w:rPr>
              <w:t>The Dignity Digest:</w:t>
            </w:r>
          </w:p>
          <w:p w14:paraId="5226EB3B" w14:textId="77777777" w:rsidR="009B281D" w:rsidRPr="005148D4" w:rsidRDefault="009B281D" w:rsidP="009B281D">
            <w:pPr>
              <w:rPr>
                <w:rFonts w:ascii="Aptos" w:hAnsi="Aptos"/>
              </w:rPr>
            </w:pPr>
            <w:hyperlink r:id="rId202" w:history="1">
              <w:r w:rsidRPr="005148D4">
                <w:rPr>
                  <w:rStyle w:val="Hyperlink"/>
                  <w:rFonts w:ascii="Aptos" w:hAnsi="Aptos"/>
                </w:rPr>
                <w:t>https://dignityalliancema.org/contact/sign-up-for-emails/</w:t>
              </w:r>
            </w:hyperlink>
            <w:r w:rsidRPr="005148D4">
              <w:rPr>
                <w:rFonts w:ascii="Aptos" w:hAnsi="Aptos"/>
              </w:rPr>
              <w:t xml:space="preserve"> </w:t>
            </w:r>
          </w:p>
          <w:p w14:paraId="3A1B0BA1" w14:textId="77777777" w:rsidR="009B281D" w:rsidRPr="005148D4" w:rsidRDefault="009B281D" w:rsidP="009B281D">
            <w:pPr>
              <w:rPr>
                <w:rFonts w:ascii="Aptos" w:hAnsi="Aptos"/>
              </w:rPr>
            </w:pPr>
            <w:r w:rsidRPr="005148D4">
              <w:rPr>
                <w:rFonts w:ascii="Aptos" w:hAnsi="Aptos"/>
              </w:rPr>
              <w:t>Editor: Paul Lanzikos</w:t>
            </w:r>
          </w:p>
          <w:p w14:paraId="3A99E71F" w14:textId="77777777" w:rsidR="009B281D" w:rsidRPr="005148D4" w:rsidRDefault="009B281D" w:rsidP="009B281D">
            <w:pPr>
              <w:rPr>
                <w:rFonts w:ascii="Aptos" w:hAnsi="Aptos"/>
              </w:rPr>
            </w:pPr>
            <w:r w:rsidRPr="005148D4">
              <w:rPr>
                <w:rFonts w:ascii="Aptos" w:hAnsi="Aptos"/>
              </w:rPr>
              <w:t>Primary contributor: Sandy Novack</w:t>
            </w:r>
          </w:p>
          <w:p w14:paraId="3D445C9D" w14:textId="77777777" w:rsidR="009B281D" w:rsidRPr="005148D4" w:rsidRDefault="009B281D" w:rsidP="009B281D">
            <w:pPr>
              <w:rPr>
                <w:rFonts w:ascii="Aptos" w:hAnsi="Aptos"/>
              </w:rPr>
            </w:pPr>
            <w:r w:rsidRPr="005148D4">
              <w:rPr>
                <w:rFonts w:ascii="Aptos" w:hAnsi="Aptos"/>
              </w:rPr>
              <w:t>MailChimp Specialist: Sue Rorke</w:t>
            </w:r>
          </w:p>
        </w:tc>
      </w:tr>
      <w:tr w:rsidR="009B281D" w:rsidRPr="00FD298F" w14:paraId="61C97FA1" w14:textId="77777777" w:rsidTr="00963E15">
        <w:trPr>
          <w:gridBefore w:val="1"/>
          <w:wBefore w:w="23" w:type="dxa"/>
        </w:trPr>
        <w:tc>
          <w:tcPr>
            <w:tcW w:w="2880" w:type="dxa"/>
          </w:tcPr>
          <w:p w14:paraId="14C498F9" w14:textId="77777777" w:rsidR="009B281D" w:rsidRPr="009C32F4" w:rsidRDefault="009B281D" w:rsidP="009B281D">
            <w:pPr>
              <w:pStyle w:val="Heading2"/>
            </w:pPr>
            <w:r w:rsidRPr="009C32F4">
              <w:t>Note of thanks</w:t>
            </w:r>
          </w:p>
        </w:tc>
        <w:tc>
          <w:tcPr>
            <w:tcW w:w="7920" w:type="dxa"/>
            <w:gridSpan w:val="5"/>
          </w:tcPr>
          <w:p w14:paraId="691FB920" w14:textId="23BB7839" w:rsidR="009B281D" w:rsidRPr="0061693D" w:rsidRDefault="009B281D" w:rsidP="009B281D">
            <w:pPr>
              <w:rPr>
                <w:rFonts w:ascii="Aptos" w:hAnsi="Aptos"/>
                <w:i/>
                <w:iCs/>
              </w:rPr>
            </w:pPr>
            <w:r w:rsidRPr="005148D4">
              <w:rPr>
                <w:rFonts w:ascii="Aptos" w:hAnsi="Aptos"/>
              </w:rPr>
              <w:t xml:space="preserve">Thanks to the contributors to this issue of </w:t>
            </w:r>
            <w:r w:rsidRPr="005148D4">
              <w:rPr>
                <w:rFonts w:ascii="Aptos" w:hAnsi="Aptos"/>
                <w:i/>
                <w:iCs/>
              </w:rPr>
              <w:t>The Dignity Digest</w:t>
            </w:r>
            <w:r>
              <w:rPr>
                <w:rFonts w:ascii="Aptos" w:hAnsi="Aptos"/>
                <w:i/>
                <w:iCs/>
              </w:rPr>
              <w:t>:</w:t>
            </w:r>
          </w:p>
          <w:p w14:paraId="3736FA00" w14:textId="7407DC11" w:rsidR="009B281D" w:rsidRDefault="009B281D" w:rsidP="009B281D">
            <w:pPr>
              <w:pStyle w:val="ListParagraph"/>
              <w:numPr>
                <w:ilvl w:val="0"/>
                <w:numId w:val="2"/>
              </w:numPr>
              <w:ind w:left="720"/>
              <w:rPr>
                <w:rFonts w:ascii="Aptos" w:hAnsi="Aptos"/>
              </w:rPr>
            </w:pPr>
            <w:r>
              <w:rPr>
                <w:rFonts w:ascii="Aptos" w:hAnsi="Aptos"/>
              </w:rPr>
              <w:t>Judi Fonsh</w:t>
            </w:r>
          </w:p>
          <w:p w14:paraId="7C4FF70D" w14:textId="0F4DD026" w:rsidR="009B281D" w:rsidRDefault="009B281D" w:rsidP="009B281D">
            <w:pPr>
              <w:pStyle w:val="ListParagraph"/>
              <w:numPr>
                <w:ilvl w:val="0"/>
                <w:numId w:val="2"/>
              </w:numPr>
              <w:ind w:left="720"/>
              <w:rPr>
                <w:rFonts w:ascii="Aptos" w:hAnsi="Aptos"/>
              </w:rPr>
            </w:pPr>
            <w:r>
              <w:rPr>
                <w:rFonts w:ascii="Aptos" w:hAnsi="Aptos"/>
              </w:rPr>
              <w:lastRenderedPageBreak/>
              <w:t>Wynn Gerhard</w:t>
            </w:r>
          </w:p>
          <w:p w14:paraId="2A3D1057" w14:textId="760C5528" w:rsidR="002D73EF" w:rsidRDefault="002D73EF" w:rsidP="009B281D">
            <w:pPr>
              <w:pStyle w:val="ListParagraph"/>
              <w:numPr>
                <w:ilvl w:val="0"/>
                <w:numId w:val="2"/>
              </w:numPr>
              <w:ind w:left="720"/>
              <w:rPr>
                <w:rFonts w:ascii="Aptos" w:hAnsi="Aptos"/>
              </w:rPr>
            </w:pPr>
            <w:r>
              <w:rPr>
                <w:rFonts w:ascii="Aptos" w:hAnsi="Aptos"/>
              </w:rPr>
              <w:t>Jim Lomast</w:t>
            </w:r>
            <w:r w:rsidR="00C45AB1">
              <w:rPr>
                <w:rFonts w:ascii="Aptos" w:hAnsi="Aptos"/>
              </w:rPr>
              <w:t>ro</w:t>
            </w:r>
          </w:p>
          <w:p w14:paraId="11A95C29" w14:textId="173F8EA4" w:rsidR="009B281D" w:rsidRPr="0061693D" w:rsidRDefault="009B281D" w:rsidP="009B281D">
            <w:pPr>
              <w:pStyle w:val="ListParagraph"/>
              <w:numPr>
                <w:ilvl w:val="0"/>
                <w:numId w:val="2"/>
              </w:numPr>
              <w:ind w:left="720"/>
              <w:rPr>
                <w:rFonts w:ascii="Aptos" w:hAnsi="Aptos"/>
              </w:rPr>
            </w:pPr>
            <w:r>
              <w:rPr>
                <w:rFonts w:ascii="Aptos" w:hAnsi="Aptos"/>
              </w:rPr>
              <w:t>Dick Moore</w:t>
            </w:r>
          </w:p>
          <w:p w14:paraId="26D4B437" w14:textId="2708514B" w:rsidR="009B281D" w:rsidRPr="00750220" w:rsidRDefault="009B281D" w:rsidP="009B281D">
            <w:pPr>
              <w:rPr>
                <w:rFonts w:ascii="Aptos" w:hAnsi="Aptos"/>
              </w:rPr>
            </w:pPr>
            <w:r w:rsidRPr="00750220">
              <w:rPr>
                <w:rFonts w:ascii="Aptos" w:hAnsi="Aptos"/>
              </w:rPr>
              <w:t xml:space="preserve">Special thanks to the MetroWest Center for Independent Living for assistance with the website and MailChimp versions of </w:t>
            </w:r>
            <w:r w:rsidRPr="00750220">
              <w:rPr>
                <w:rFonts w:ascii="Aptos" w:hAnsi="Aptos"/>
                <w:i/>
                <w:iCs/>
              </w:rPr>
              <w:t>The Dignity Digest.</w:t>
            </w:r>
          </w:p>
          <w:p w14:paraId="4912656A" w14:textId="77777777" w:rsidR="009B281D" w:rsidRPr="005148D4" w:rsidRDefault="009B281D" w:rsidP="009B281D">
            <w:pPr>
              <w:rPr>
                <w:rFonts w:ascii="Aptos" w:hAnsi="Aptos"/>
              </w:rPr>
            </w:pPr>
            <w:r w:rsidRPr="005148D4">
              <w:rPr>
                <w:rFonts w:ascii="Aptos" w:hAnsi="Aptos"/>
                <w:i/>
                <w:iCs/>
              </w:rPr>
              <w:t xml:space="preserve">If you have submissions for inclusion in </w:t>
            </w:r>
            <w:r w:rsidRPr="005148D4">
              <w:rPr>
                <w:rFonts w:ascii="Aptos" w:hAnsi="Aptos"/>
                <w:i/>
                <w:iCs/>
                <w:u w:val="single"/>
              </w:rPr>
              <w:t>The Dignity Digest</w:t>
            </w:r>
            <w:r w:rsidRPr="005148D4">
              <w:rPr>
                <w:rFonts w:ascii="Aptos" w:hAnsi="Aptos"/>
                <w:i/>
                <w:iCs/>
              </w:rPr>
              <w:t xml:space="preserve"> or have questions or comments, please submit them to</w:t>
            </w:r>
            <w:r w:rsidRPr="005148D4">
              <w:rPr>
                <w:rFonts w:ascii="Aptos" w:hAnsi="Aptos"/>
              </w:rPr>
              <w:t xml:space="preserve"> </w:t>
            </w:r>
            <w:hyperlink r:id="rId203" w:history="1">
              <w:r w:rsidRPr="005148D4">
                <w:rPr>
                  <w:rStyle w:val="Hyperlink"/>
                  <w:rFonts w:ascii="Aptos" w:hAnsi="Aptos"/>
                  <w:i/>
                  <w:iCs/>
                </w:rPr>
                <w:t>Digest@DignityAllianceMA.org</w:t>
              </w:r>
            </w:hyperlink>
            <w:r w:rsidRPr="005148D4">
              <w:rPr>
                <w:rFonts w:ascii="Aptos" w:hAnsi="Aptos"/>
                <w:i/>
                <w:iCs/>
              </w:rPr>
              <w:t>.</w:t>
            </w:r>
          </w:p>
        </w:tc>
      </w:tr>
      <w:tr w:rsidR="009B281D" w:rsidRPr="00FD298F" w14:paraId="6C5B2BA0" w14:textId="77777777" w:rsidTr="00963E15">
        <w:trPr>
          <w:gridBefore w:val="1"/>
          <w:wBefore w:w="23" w:type="dxa"/>
          <w:trHeight w:val="692"/>
        </w:trPr>
        <w:tc>
          <w:tcPr>
            <w:tcW w:w="10800" w:type="dxa"/>
            <w:gridSpan w:val="6"/>
          </w:tcPr>
          <w:p w14:paraId="0A322174" w14:textId="77777777" w:rsidR="009B281D" w:rsidRPr="005148D4" w:rsidRDefault="009B281D" w:rsidP="009B281D">
            <w:pPr>
              <w:rPr>
                <w:rFonts w:ascii="Aptos" w:hAnsi="Aptos"/>
                <w:i/>
                <w:iCs/>
              </w:rPr>
            </w:pPr>
            <w:r w:rsidRPr="005148D4">
              <w:rPr>
                <w:rFonts w:ascii="Aptos" w:hAnsi="Aptos"/>
                <w:i/>
                <w:iCs/>
              </w:rPr>
              <w:lastRenderedPageBreak/>
              <w:t xml:space="preserve">Dignity Alliance Massachusetts is a broad-based coalition of organizations and individuals pursuing fundamental changes in the provision of long-term services, support, and care for older adults and persons with disabilities. </w:t>
            </w:r>
          </w:p>
          <w:p w14:paraId="403A0A13" w14:textId="77777777" w:rsidR="009B281D" w:rsidRPr="005148D4" w:rsidRDefault="009B281D" w:rsidP="009B281D">
            <w:pPr>
              <w:rPr>
                <w:rFonts w:ascii="Aptos" w:hAnsi="Aptos"/>
                <w:i/>
                <w:iCs/>
              </w:rPr>
            </w:pPr>
            <w:r w:rsidRPr="005148D4">
              <w:rPr>
                <w:rFonts w:ascii="Aptos" w:hAnsi="Aptos"/>
                <w:i/>
                <w:iCs/>
              </w:rPr>
              <w:t>Our guiding principle is the assurance of dignity for those receiving the services as well as for those providing them.</w:t>
            </w:r>
          </w:p>
          <w:p w14:paraId="0DA157D1" w14:textId="77777777" w:rsidR="009B281D" w:rsidRPr="005148D4" w:rsidRDefault="009B281D" w:rsidP="009B281D">
            <w:pPr>
              <w:rPr>
                <w:rFonts w:ascii="Aptos" w:hAnsi="Aptos"/>
                <w:i/>
                <w:iCs/>
              </w:rPr>
            </w:pPr>
            <w:r w:rsidRPr="005148D4">
              <w:rPr>
                <w:rFonts w:ascii="Aptos" w:hAnsi="Aptos"/>
                <w:i/>
                <w:iCs/>
              </w:rPr>
              <w:t xml:space="preserve">The information presented in “The Dignity Digest” is obtained from publicly available sources and does not necessarily represent positions held by Dignity Alliance Massachusetts. </w:t>
            </w:r>
          </w:p>
          <w:p w14:paraId="01B2A966" w14:textId="77777777" w:rsidR="009B281D" w:rsidRPr="005148D4" w:rsidRDefault="009B281D" w:rsidP="009B281D">
            <w:pPr>
              <w:rPr>
                <w:rFonts w:ascii="Aptos" w:hAnsi="Aptos"/>
                <w:i/>
                <w:iCs/>
              </w:rPr>
            </w:pPr>
            <w:r w:rsidRPr="005148D4">
              <w:rPr>
                <w:rFonts w:ascii="Aptos" w:hAnsi="Aptos"/>
                <w:i/>
                <w:iCs/>
              </w:rPr>
              <w:t xml:space="preserve">Previous issues of The Tuesday Digest </w:t>
            </w:r>
            <w:r w:rsidRPr="005148D4">
              <w:rPr>
                <w:rFonts w:ascii="Aptos" w:hAnsi="Aptos"/>
              </w:rPr>
              <w:t xml:space="preserve">and </w:t>
            </w:r>
            <w:r w:rsidRPr="005148D4">
              <w:rPr>
                <w:rFonts w:ascii="Aptos" w:hAnsi="Aptos"/>
                <w:i/>
                <w:iCs/>
              </w:rPr>
              <w:t xml:space="preserve">The Dignity Digest are available at:  </w:t>
            </w:r>
            <w:hyperlink r:id="rId204" w:history="1">
              <w:r w:rsidRPr="005148D4">
                <w:rPr>
                  <w:rStyle w:val="Hyperlink"/>
                  <w:rFonts w:ascii="Aptos" w:hAnsi="Aptos"/>
                  <w:i/>
                  <w:iCs/>
                </w:rPr>
                <w:t>https://dignityalliancema.org/dignity-digest/</w:t>
              </w:r>
            </w:hyperlink>
            <w:r w:rsidRPr="005148D4">
              <w:rPr>
                <w:rFonts w:ascii="Aptos" w:hAnsi="Aptos"/>
                <w:i/>
                <w:iCs/>
              </w:rPr>
              <w:t xml:space="preserve"> </w:t>
            </w:r>
          </w:p>
          <w:p w14:paraId="3E195192" w14:textId="0346F6B9" w:rsidR="009B281D" w:rsidRPr="00046D2B" w:rsidRDefault="009B281D" w:rsidP="009B281D">
            <w:pPr>
              <w:rPr>
                <w:rFonts w:ascii="Aptos" w:hAnsi="Aptos"/>
                <w:i/>
                <w:iCs/>
              </w:rPr>
            </w:pPr>
            <w:r w:rsidRPr="005148D4">
              <w:rPr>
                <w:rFonts w:ascii="Aptos" w:hAnsi="Aptos"/>
                <w:i/>
                <w:iCs/>
              </w:rPr>
              <w:t xml:space="preserve">For more information about Dignity Alliance Massachusetts, please visit </w:t>
            </w:r>
            <w:hyperlink r:id="rId205" w:history="1">
              <w:r w:rsidRPr="005148D4">
                <w:rPr>
                  <w:rStyle w:val="Hyperlink"/>
                  <w:rFonts w:ascii="Aptos" w:hAnsi="Aptos"/>
                  <w:i/>
                  <w:iCs/>
                  <w:color w:val="auto"/>
                </w:rPr>
                <w:t>www.DignityAllianceMA.org</w:t>
              </w:r>
            </w:hyperlink>
            <w:r w:rsidRPr="005148D4">
              <w:rPr>
                <w:rFonts w:ascii="Aptos" w:hAnsi="Aptos"/>
                <w:i/>
                <w:iCs/>
              </w:rPr>
              <w:t>.</w:t>
            </w:r>
          </w:p>
        </w:tc>
      </w:tr>
    </w:tbl>
    <w:p w14:paraId="00A584F3" w14:textId="77777777" w:rsidR="002D359C" w:rsidRPr="00FB425E" w:rsidRDefault="007B562F">
      <w:r>
        <w:br w:type="textWrapping" w:clear="all"/>
      </w:r>
    </w:p>
    <w:sectPr w:rsidR="002D359C" w:rsidRPr="00FB425E" w:rsidSect="00147812">
      <w:footerReference w:type="default" r:id="rId20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2999B" w14:textId="77777777" w:rsidR="00532B42" w:rsidRDefault="00532B42" w:rsidP="00A60749">
      <w:pPr>
        <w:spacing w:after="0" w:line="240" w:lineRule="auto"/>
      </w:pPr>
      <w:r>
        <w:separator/>
      </w:r>
    </w:p>
  </w:endnote>
  <w:endnote w:type="continuationSeparator" w:id="0">
    <w:p w14:paraId="7A68DC0F" w14:textId="77777777" w:rsidR="00532B42" w:rsidRDefault="00532B42" w:rsidP="00A60749">
      <w:pPr>
        <w:spacing w:after="0" w:line="240" w:lineRule="auto"/>
      </w:pPr>
      <w:r>
        <w:continuationSeparator/>
      </w:r>
    </w:p>
  </w:endnote>
  <w:endnote w:type="continuationNotice" w:id="1">
    <w:p w14:paraId="5BED4CE2" w14:textId="77777777" w:rsidR="00532B42" w:rsidRDefault="00532B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agona Book">
    <w:charset w:val="00"/>
    <w:family w:val="roman"/>
    <w:pitch w:val="variable"/>
    <w:sig w:usb0="8000002F" w:usb1="0000000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56D8" w14:textId="77777777" w:rsidR="00A60749" w:rsidRDefault="00A60749">
    <w:pPr>
      <w:pStyle w:val="Footer"/>
    </w:pPr>
    <w:r>
      <w:rPr>
        <w:i/>
        <w:iCs/>
      </w:rPr>
      <w:tab/>
    </w:r>
    <w:r>
      <w:rPr>
        <w:i/>
        <w:iCs/>
      </w:rPr>
      <w:tab/>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2651"/>
      <w:gridCol w:w="2651"/>
      <w:gridCol w:w="2844"/>
    </w:tblGrid>
    <w:tr w:rsidR="009E2F05" w:rsidRPr="005148D4" w14:paraId="78E732FE" w14:textId="77777777" w:rsidTr="009E2F05">
      <w:trPr>
        <w:trHeight w:val="270"/>
      </w:trPr>
      <w:tc>
        <w:tcPr>
          <w:tcW w:w="2654" w:type="dxa"/>
        </w:tcPr>
        <w:p w14:paraId="38364ABC" w14:textId="77777777" w:rsidR="009E2F05" w:rsidRPr="005148D4" w:rsidRDefault="009E2F05">
          <w:pPr>
            <w:pStyle w:val="Footer"/>
            <w:rPr>
              <w:rFonts w:ascii="Aptos" w:hAnsi="Aptos"/>
              <w:b/>
              <w:bCs/>
              <w:i/>
              <w:iCs/>
            </w:rPr>
          </w:pPr>
        </w:p>
      </w:tc>
      <w:tc>
        <w:tcPr>
          <w:tcW w:w="2651" w:type="dxa"/>
        </w:tcPr>
        <w:p w14:paraId="15DDD8DA" w14:textId="77777777" w:rsidR="009E2F05" w:rsidRPr="005148D4" w:rsidRDefault="009E2F05" w:rsidP="002660A7">
          <w:pPr>
            <w:pStyle w:val="Footer"/>
            <w:rPr>
              <w:rFonts w:ascii="Aptos" w:hAnsi="Aptos"/>
            </w:rPr>
          </w:pPr>
        </w:p>
      </w:tc>
      <w:tc>
        <w:tcPr>
          <w:tcW w:w="2651" w:type="dxa"/>
        </w:tcPr>
        <w:p w14:paraId="7AD4F2C4" w14:textId="77777777" w:rsidR="009E2F05" w:rsidRDefault="009E2F05" w:rsidP="00947699">
          <w:pPr>
            <w:pStyle w:val="Footer"/>
            <w:rPr>
              <w:rFonts w:ascii="Aptos" w:hAnsi="Aptos"/>
            </w:rPr>
          </w:pPr>
        </w:p>
      </w:tc>
      <w:tc>
        <w:tcPr>
          <w:tcW w:w="2844" w:type="dxa"/>
        </w:tcPr>
        <w:p w14:paraId="567245A8" w14:textId="77777777" w:rsidR="009E2F05" w:rsidRDefault="009E2F05">
          <w:pPr>
            <w:pStyle w:val="Footer"/>
          </w:pPr>
        </w:p>
      </w:tc>
    </w:tr>
    <w:tr w:rsidR="00974F30" w:rsidRPr="005148D4" w14:paraId="63CF641C" w14:textId="77777777" w:rsidTr="009E2F05">
      <w:trPr>
        <w:trHeight w:val="270"/>
      </w:trPr>
      <w:tc>
        <w:tcPr>
          <w:tcW w:w="2654" w:type="dxa"/>
        </w:tcPr>
        <w:p w14:paraId="360F145D" w14:textId="77777777" w:rsidR="00974F30" w:rsidRPr="005148D4" w:rsidRDefault="00974F30">
          <w:pPr>
            <w:pStyle w:val="Footer"/>
            <w:rPr>
              <w:rFonts w:ascii="Aptos" w:hAnsi="Aptos"/>
              <w:b/>
              <w:bCs/>
              <w:i/>
              <w:iCs/>
            </w:rPr>
          </w:pPr>
        </w:p>
      </w:tc>
      <w:tc>
        <w:tcPr>
          <w:tcW w:w="2651" w:type="dxa"/>
        </w:tcPr>
        <w:p w14:paraId="7B8CF798" w14:textId="77777777" w:rsidR="00974F30" w:rsidRPr="005148D4" w:rsidRDefault="00974F30" w:rsidP="002660A7">
          <w:pPr>
            <w:pStyle w:val="Footer"/>
            <w:rPr>
              <w:rFonts w:ascii="Aptos" w:hAnsi="Aptos"/>
            </w:rPr>
          </w:pPr>
        </w:p>
      </w:tc>
      <w:tc>
        <w:tcPr>
          <w:tcW w:w="2651" w:type="dxa"/>
        </w:tcPr>
        <w:p w14:paraId="6A036AD1" w14:textId="77777777" w:rsidR="00974F30" w:rsidRDefault="00974F30" w:rsidP="00947699">
          <w:pPr>
            <w:pStyle w:val="Footer"/>
            <w:rPr>
              <w:rFonts w:ascii="Aptos" w:hAnsi="Aptos"/>
            </w:rPr>
          </w:pPr>
        </w:p>
      </w:tc>
      <w:tc>
        <w:tcPr>
          <w:tcW w:w="2844" w:type="dxa"/>
        </w:tcPr>
        <w:p w14:paraId="2025C3A5" w14:textId="77777777" w:rsidR="00974F30" w:rsidRDefault="00974F30">
          <w:pPr>
            <w:pStyle w:val="Footer"/>
          </w:pPr>
        </w:p>
      </w:tc>
    </w:tr>
    <w:tr w:rsidR="00974F30" w:rsidRPr="005148D4" w14:paraId="405EA29E" w14:textId="77777777" w:rsidTr="00D76F54">
      <w:trPr>
        <w:trHeight w:val="357"/>
      </w:trPr>
      <w:tc>
        <w:tcPr>
          <w:tcW w:w="2654" w:type="dxa"/>
        </w:tcPr>
        <w:p w14:paraId="09E67076" w14:textId="77777777" w:rsidR="00974F30" w:rsidRPr="005148D4" w:rsidRDefault="00974F30">
          <w:pPr>
            <w:pStyle w:val="Footer"/>
            <w:rPr>
              <w:rFonts w:ascii="Aptos" w:hAnsi="Aptos"/>
              <w:b/>
              <w:bCs/>
              <w:i/>
              <w:iCs/>
            </w:rPr>
          </w:pPr>
        </w:p>
      </w:tc>
      <w:tc>
        <w:tcPr>
          <w:tcW w:w="2651" w:type="dxa"/>
        </w:tcPr>
        <w:p w14:paraId="687504C7" w14:textId="77777777" w:rsidR="00974F30" w:rsidRPr="005148D4" w:rsidRDefault="00974F30" w:rsidP="002660A7">
          <w:pPr>
            <w:pStyle w:val="Footer"/>
            <w:rPr>
              <w:rFonts w:ascii="Aptos" w:hAnsi="Aptos"/>
            </w:rPr>
          </w:pPr>
        </w:p>
      </w:tc>
      <w:tc>
        <w:tcPr>
          <w:tcW w:w="2651" w:type="dxa"/>
        </w:tcPr>
        <w:p w14:paraId="6C45430C" w14:textId="77777777" w:rsidR="00974F30" w:rsidRDefault="00974F30" w:rsidP="00947699">
          <w:pPr>
            <w:pStyle w:val="Footer"/>
            <w:rPr>
              <w:rFonts w:ascii="Aptos" w:hAnsi="Aptos"/>
            </w:rPr>
          </w:pPr>
        </w:p>
      </w:tc>
      <w:tc>
        <w:tcPr>
          <w:tcW w:w="2844" w:type="dxa"/>
        </w:tcPr>
        <w:p w14:paraId="382A0DC2" w14:textId="77777777" w:rsidR="00974F30" w:rsidRDefault="00974F30">
          <w:pPr>
            <w:pStyle w:val="Footer"/>
          </w:pPr>
        </w:p>
      </w:tc>
    </w:tr>
    <w:tr w:rsidR="005B442D" w:rsidRPr="005148D4" w14:paraId="684E1F0E" w14:textId="77777777" w:rsidTr="009E2F05">
      <w:trPr>
        <w:trHeight w:val="270"/>
      </w:trPr>
      <w:tc>
        <w:tcPr>
          <w:tcW w:w="2654" w:type="dxa"/>
        </w:tcPr>
        <w:p w14:paraId="1031599D" w14:textId="555B1E01" w:rsidR="005B442D" w:rsidRPr="005148D4" w:rsidRDefault="005B442D">
          <w:pPr>
            <w:pStyle w:val="Footer"/>
            <w:rPr>
              <w:rFonts w:ascii="Aptos" w:hAnsi="Aptos"/>
              <w:b/>
              <w:bCs/>
            </w:rPr>
          </w:pPr>
          <w:r w:rsidRPr="005148D4">
            <w:rPr>
              <w:rFonts w:ascii="Aptos" w:hAnsi="Aptos"/>
              <w:b/>
              <w:bCs/>
              <w:i/>
              <w:iCs/>
            </w:rPr>
            <w:t xml:space="preserve">The </w:t>
          </w:r>
          <w:r w:rsidR="00F45DB4" w:rsidRPr="005148D4">
            <w:rPr>
              <w:rFonts w:ascii="Aptos" w:hAnsi="Aptos"/>
              <w:b/>
              <w:bCs/>
              <w:i/>
              <w:iCs/>
            </w:rPr>
            <w:t>Dignity Digest</w:t>
          </w:r>
        </w:p>
      </w:tc>
      <w:tc>
        <w:tcPr>
          <w:tcW w:w="2651" w:type="dxa"/>
        </w:tcPr>
        <w:p w14:paraId="5047A367" w14:textId="6049FEBB" w:rsidR="005B442D" w:rsidRPr="005148D4" w:rsidRDefault="005B442D" w:rsidP="002660A7">
          <w:pPr>
            <w:pStyle w:val="Footer"/>
            <w:rPr>
              <w:rFonts w:ascii="Aptos" w:hAnsi="Aptos"/>
            </w:rPr>
          </w:pPr>
          <w:r w:rsidRPr="005148D4">
            <w:rPr>
              <w:rFonts w:ascii="Aptos" w:hAnsi="Aptos"/>
            </w:rPr>
            <w:t>Issue #</w:t>
          </w:r>
          <w:r w:rsidR="000B2AE9" w:rsidRPr="005148D4">
            <w:rPr>
              <w:rFonts w:ascii="Aptos" w:hAnsi="Aptos"/>
            </w:rPr>
            <w:t xml:space="preserve"> </w:t>
          </w:r>
          <w:r w:rsidR="00893C48">
            <w:rPr>
              <w:rFonts w:ascii="Aptos" w:hAnsi="Aptos"/>
            </w:rPr>
            <w:t>2</w:t>
          </w:r>
          <w:r w:rsidR="00DF481F">
            <w:rPr>
              <w:rFonts w:ascii="Aptos" w:hAnsi="Aptos"/>
            </w:rPr>
            <w:t>9</w:t>
          </w:r>
          <w:r w:rsidR="00E63868">
            <w:rPr>
              <w:rFonts w:ascii="Aptos" w:hAnsi="Aptos"/>
            </w:rPr>
            <w:t>2</w:t>
          </w:r>
          <w:r w:rsidR="00750220">
            <w:rPr>
              <w:rFonts w:ascii="Aptos" w:hAnsi="Aptos"/>
            </w:rPr>
            <w:t xml:space="preserve">     </w:t>
          </w:r>
          <w:r w:rsidR="002660A7" w:rsidRPr="005148D4">
            <w:rPr>
              <w:rFonts w:ascii="Aptos" w:hAnsi="Aptos"/>
            </w:rPr>
            <w:t xml:space="preserve">Page </w:t>
          </w:r>
          <w:r w:rsidR="002660A7" w:rsidRPr="005148D4">
            <w:rPr>
              <w:rFonts w:ascii="Aptos" w:hAnsi="Aptos"/>
            </w:rPr>
            <w:fldChar w:fldCharType="begin"/>
          </w:r>
          <w:r w:rsidR="002660A7" w:rsidRPr="005148D4">
            <w:rPr>
              <w:rFonts w:ascii="Aptos" w:hAnsi="Aptos"/>
            </w:rPr>
            <w:instrText xml:space="preserve"> PAGE   \* MERGEFORMAT </w:instrText>
          </w:r>
          <w:r w:rsidR="002660A7" w:rsidRPr="005148D4">
            <w:rPr>
              <w:rFonts w:ascii="Aptos" w:hAnsi="Aptos"/>
            </w:rPr>
            <w:fldChar w:fldCharType="separate"/>
          </w:r>
          <w:r w:rsidR="00B20748">
            <w:rPr>
              <w:rFonts w:ascii="Aptos" w:hAnsi="Aptos"/>
              <w:noProof/>
            </w:rPr>
            <w:t>21</w:t>
          </w:r>
          <w:r w:rsidR="002660A7" w:rsidRPr="005148D4">
            <w:rPr>
              <w:rFonts w:ascii="Aptos" w:hAnsi="Aptos"/>
              <w:noProof/>
            </w:rPr>
            <w:fldChar w:fldCharType="end"/>
          </w:r>
        </w:p>
      </w:tc>
      <w:tc>
        <w:tcPr>
          <w:tcW w:w="2651" w:type="dxa"/>
        </w:tcPr>
        <w:p w14:paraId="675493EC" w14:textId="6F270D20" w:rsidR="005B442D" w:rsidRPr="005148D4" w:rsidRDefault="00AE74C5" w:rsidP="00947699">
          <w:pPr>
            <w:pStyle w:val="Footer"/>
            <w:rPr>
              <w:rFonts w:ascii="Aptos" w:hAnsi="Aptos"/>
            </w:rPr>
          </w:pPr>
          <w:r>
            <w:rPr>
              <w:rFonts w:ascii="Aptos" w:hAnsi="Aptos"/>
            </w:rPr>
            <w:t>Ju</w:t>
          </w:r>
          <w:r w:rsidR="00DF481F">
            <w:rPr>
              <w:rFonts w:ascii="Aptos" w:hAnsi="Aptos"/>
            </w:rPr>
            <w:t xml:space="preserve">ly </w:t>
          </w:r>
          <w:r w:rsidR="00E63868">
            <w:rPr>
              <w:rFonts w:ascii="Aptos" w:hAnsi="Aptos"/>
            </w:rPr>
            <w:t>21</w:t>
          </w:r>
          <w:r w:rsidR="00D05A38">
            <w:rPr>
              <w:rFonts w:ascii="Aptos" w:hAnsi="Aptos"/>
            </w:rPr>
            <w:t>,</w:t>
          </w:r>
          <w:r w:rsidR="00B510EC">
            <w:rPr>
              <w:rFonts w:ascii="Aptos" w:hAnsi="Aptos"/>
            </w:rPr>
            <w:t xml:space="preserve"> 202</w:t>
          </w:r>
          <w:r w:rsidR="006112EC">
            <w:rPr>
              <w:rFonts w:ascii="Aptos" w:hAnsi="Aptos"/>
            </w:rPr>
            <w:t>6</w:t>
          </w:r>
        </w:p>
      </w:tc>
      <w:tc>
        <w:tcPr>
          <w:tcW w:w="2844" w:type="dxa"/>
        </w:tcPr>
        <w:p w14:paraId="32BBC3AA" w14:textId="77777777" w:rsidR="005B442D" w:rsidRPr="005148D4" w:rsidRDefault="005B442D">
          <w:pPr>
            <w:pStyle w:val="Footer"/>
            <w:rPr>
              <w:rFonts w:ascii="Aptos" w:hAnsi="Aptos"/>
            </w:rPr>
          </w:pPr>
          <w:hyperlink r:id="rId1" w:history="1">
            <w:r w:rsidRPr="005148D4">
              <w:rPr>
                <w:rStyle w:val="Hyperlink"/>
                <w:rFonts w:ascii="Aptos" w:hAnsi="Aptos"/>
              </w:rPr>
              <w:t>www.DignityAllianceMA.org</w:t>
            </w:r>
          </w:hyperlink>
        </w:p>
      </w:tc>
    </w:tr>
  </w:tbl>
  <w:p w14:paraId="180A552C" w14:textId="77777777" w:rsidR="005B442D" w:rsidRPr="005148D4" w:rsidRDefault="005B442D">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99A68" w14:textId="77777777" w:rsidR="00532B42" w:rsidRDefault="00532B42" w:rsidP="00A60749">
      <w:pPr>
        <w:spacing w:after="0" w:line="240" w:lineRule="auto"/>
      </w:pPr>
      <w:r>
        <w:separator/>
      </w:r>
    </w:p>
  </w:footnote>
  <w:footnote w:type="continuationSeparator" w:id="0">
    <w:p w14:paraId="7BD56B2B" w14:textId="77777777" w:rsidR="00532B42" w:rsidRDefault="00532B42" w:rsidP="00A60749">
      <w:pPr>
        <w:spacing w:after="0" w:line="240" w:lineRule="auto"/>
      </w:pPr>
      <w:r>
        <w:continuationSeparator/>
      </w:r>
    </w:p>
  </w:footnote>
  <w:footnote w:type="continuationNotice" w:id="1">
    <w:p w14:paraId="7292ABFB" w14:textId="77777777" w:rsidR="00532B42" w:rsidRDefault="00532B4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4A0A"/>
    <w:multiLevelType w:val="multilevel"/>
    <w:tmpl w:val="49BE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43DEB"/>
    <w:multiLevelType w:val="hybridMultilevel"/>
    <w:tmpl w:val="4E1CECEA"/>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C6B2960"/>
    <w:multiLevelType w:val="multilevel"/>
    <w:tmpl w:val="15D6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5530A"/>
    <w:multiLevelType w:val="hybridMultilevel"/>
    <w:tmpl w:val="E70EAE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487FB7"/>
    <w:multiLevelType w:val="hybridMultilevel"/>
    <w:tmpl w:val="A0DE1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0F77E4"/>
    <w:multiLevelType w:val="multilevel"/>
    <w:tmpl w:val="77F6923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DA20870"/>
    <w:multiLevelType w:val="hybridMultilevel"/>
    <w:tmpl w:val="899233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F897D99"/>
    <w:multiLevelType w:val="hybridMultilevel"/>
    <w:tmpl w:val="C9020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9F1BD4"/>
    <w:multiLevelType w:val="multilevel"/>
    <w:tmpl w:val="BA8AC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F60D3C"/>
    <w:multiLevelType w:val="hybridMultilevel"/>
    <w:tmpl w:val="282CAC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445063"/>
    <w:multiLevelType w:val="hybridMultilevel"/>
    <w:tmpl w:val="FA764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9A1B6F"/>
    <w:multiLevelType w:val="hybridMultilevel"/>
    <w:tmpl w:val="E07CAB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5073F8F"/>
    <w:multiLevelType w:val="hybridMultilevel"/>
    <w:tmpl w:val="04E408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6776179"/>
    <w:multiLevelType w:val="hybridMultilevel"/>
    <w:tmpl w:val="000E6F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23567B"/>
    <w:multiLevelType w:val="hybridMultilevel"/>
    <w:tmpl w:val="7EA883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51F1EB0"/>
    <w:multiLevelType w:val="multilevel"/>
    <w:tmpl w:val="19264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AB7393"/>
    <w:multiLevelType w:val="multilevel"/>
    <w:tmpl w:val="2C86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D34B45"/>
    <w:multiLevelType w:val="hybridMultilevel"/>
    <w:tmpl w:val="C9543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763980"/>
    <w:multiLevelType w:val="multilevel"/>
    <w:tmpl w:val="3F58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7A41F2"/>
    <w:multiLevelType w:val="multilevel"/>
    <w:tmpl w:val="4B08E1C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48A81DDC"/>
    <w:multiLevelType w:val="hybridMultilevel"/>
    <w:tmpl w:val="5A4EC0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ADD3A29"/>
    <w:multiLevelType w:val="multilevel"/>
    <w:tmpl w:val="C8A05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AB7EA7"/>
    <w:multiLevelType w:val="multilevel"/>
    <w:tmpl w:val="5EF4264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EAE1C6A"/>
    <w:multiLevelType w:val="multilevel"/>
    <w:tmpl w:val="ADB8DB2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4F52385F"/>
    <w:multiLevelType w:val="multilevel"/>
    <w:tmpl w:val="C2F6D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EE5C2C"/>
    <w:multiLevelType w:val="hybridMultilevel"/>
    <w:tmpl w:val="F5F417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47549BA"/>
    <w:multiLevelType w:val="hybridMultilevel"/>
    <w:tmpl w:val="5EBE0B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77978AA"/>
    <w:multiLevelType w:val="multilevel"/>
    <w:tmpl w:val="EB48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4030A9"/>
    <w:multiLevelType w:val="multilevel"/>
    <w:tmpl w:val="F1E8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594312"/>
    <w:multiLevelType w:val="multilevel"/>
    <w:tmpl w:val="A3AE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3D3944"/>
    <w:multiLevelType w:val="multilevel"/>
    <w:tmpl w:val="254E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2B6863"/>
    <w:multiLevelType w:val="hybridMultilevel"/>
    <w:tmpl w:val="4A7CD4CA"/>
    <w:lvl w:ilvl="0" w:tplc="E9A05EC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B736F1"/>
    <w:multiLevelType w:val="hybridMultilevel"/>
    <w:tmpl w:val="D9CA92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3EF219E"/>
    <w:multiLevelType w:val="multilevel"/>
    <w:tmpl w:val="DA84A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4129E9"/>
    <w:multiLevelType w:val="hybridMultilevel"/>
    <w:tmpl w:val="00A65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A965403"/>
    <w:multiLevelType w:val="multilevel"/>
    <w:tmpl w:val="8352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C3442"/>
    <w:multiLevelType w:val="multilevel"/>
    <w:tmpl w:val="F6FEF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6A4372B"/>
    <w:multiLevelType w:val="multilevel"/>
    <w:tmpl w:val="9844DB0C"/>
    <w:styleLink w:val="CurrentList1"/>
    <w:lvl w:ilvl="0">
      <w:start w:val="1"/>
      <w:numFmt w:val="decimal"/>
      <w:lvlText w:val="%1."/>
      <w:lvlJc w:val="left"/>
      <w:pPr>
        <w:ind w:left="360" w:hanging="360"/>
      </w:pPr>
      <w:rPr>
        <w:rFonts w:hint="default"/>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783B53CD"/>
    <w:multiLevelType w:val="hybridMultilevel"/>
    <w:tmpl w:val="42D41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86E6323"/>
    <w:multiLevelType w:val="hybridMultilevel"/>
    <w:tmpl w:val="07687E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89D659D"/>
    <w:multiLevelType w:val="hybridMultilevel"/>
    <w:tmpl w:val="1F3212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9A15DF8"/>
    <w:multiLevelType w:val="hybridMultilevel"/>
    <w:tmpl w:val="8C2842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97433206">
    <w:abstractNumId w:val="22"/>
  </w:num>
  <w:num w:numId="2" w16cid:durableId="818770111">
    <w:abstractNumId w:val="1"/>
  </w:num>
  <w:num w:numId="3" w16cid:durableId="345137719">
    <w:abstractNumId w:val="37"/>
  </w:num>
  <w:num w:numId="4" w16cid:durableId="722753219">
    <w:abstractNumId w:val="24"/>
  </w:num>
  <w:num w:numId="5" w16cid:durableId="343555467">
    <w:abstractNumId w:val="17"/>
  </w:num>
  <w:num w:numId="6" w16cid:durableId="73358361">
    <w:abstractNumId w:val="31"/>
  </w:num>
  <w:num w:numId="7" w16cid:durableId="396242947">
    <w:abstractNumId w:val="6"/>
  </w:num>
  <w:num w:numId="8" w16cid:durableId="2100438982">
    <w:abstractNumId w:val="11"/>
  </w:num>
  <w:num w:numId="9" w16cid:durableId="849610476">
    <w:abstractNumId w:val="20"/>
  </w:num>
  <w:num w:numId="10" w16cid:durableId="216549974">
    <w:abstractNumId w:val="5"/>
  </w:num>
  <w:num w:numId="11" w16cid:durableId="1320185215">
    <w:abstractNumId w:val="21"/>
  </w:num>
  <w:num w:numId="12" w16cid:durableId="1729571523">
    <w:abstractNumId w:val="33"/>
  </w:num>
  <w:num w:numId="13" w16cid:durableId="1791973241">
    <w:abstractNumId w:val="4"/>
  </w:num>
  <w:num w:numId="14" w16cid:durableId="174928330">
    <w:abstractNumId w:val="25"/>
  </w:num>
  <w:num w:numId="15" w16cid:durableId="162938850">
    <w:abstractNumId w:val="41"/>
  </w:num>
  <w:num w:numId="16" w16cid:durableId="901018427">
    <w:abstractNumId w:val="30"/>
  </w:num>
  <w:num w:numId="17" w16cid:durableId="316999019">
    <w:abstractNumId w:val="29"/>
  </w:num>
  <w:num w:numId="18" w16cid:durableId="1355424947">
    <w:abstractNumId w:val="2"/>
  </w:num>
  <w:num w:numId="19" w16cid:durableId="1593659961">
    <w:abstractNumId w:val="10"/>
  </w:num>
  <w:num w:numId="20" w16cid:durableId="1671910897">
    <w:abstractNumId w:val="14"/>
  </w:num>
  <w:num w:numId="21" w16cid:durableId="1558472880">
    <w:abstractNumId w:val="40"/>
  </w:num>
  <w:num w:numId="22" w16cid:durableId="189876164">
    <w:abstractNumId w:val="32"/>
  </w:num>
  <w:num w:numId="23" w16cid:durableId="651953568">
    <w:abstractNumId w:val="38"/>
  </w:num>
  <w:num w:numId="24" w16cid:durableId="764307092">
    <w:abstractNumId w:val="39"/>
  </w:num>
  <w:num w:numId="25" w16cid:durableId="1754858112">
    <w:abstractNumId w:val="36"/>
  </w:num>
  <w:num w:numId="26" w16cid:durableId="1102267019">
    <w:abstractNumId w:val="3"/>
  </w:num>
  <w:num w:numId="27" w16cid:durableId="2040425152">
    <w:abstractNumId w:val="12"/>
  </w:num>
  <w:num w:numId="28" w16cid:durableId="1576821103">
    <w:abstractNumId w:val="13"/>
  </w:num>
  <w:num w:numId="29" w16cid:durableId="619458266">
    <w:abstractNumId w:val="7"/>
  </w:num>
  <w:num w:numId="30" w16cid:durableId="889153367">
    <w:abstractNumId w:val="26"/>
  </w:num>
  <w:num w:numId="31" w16cid:durableId="246615841">
    <w:abstractNumId w:val="9"/>
  </w:num>
  <w:num w:numId="32" w16cid:durableId="1372808393">
    <w:abstractNumId w:val="23"/>
  </w:num>
  <w:num w:numId="33" w16cid:durableId="773549502">
    <w:abstractNumId w:val="34"/>
  </w:num>
  <w:num w:numId="34" w16cid:durableId="32124258">
    <w:abstractNumId w:val="0"/>
  </w:num>
  <w:num w:numId="35" w16cid:durableId="88277580">
    <w:abstractNumId w:val="19"/>
  </w:num>
  <w:num w:numId="36" w16cid:durableId="375278047">
    <w:abstractNumId w:val="16"/>
  </w:num>
  <w:num w:numId="37" w16cid:durableId="1293484732">
    <w:abstractNumId w:val="8"/>
  </w:num>
  <w:num w:numId="38" w16cid:durableId="892157060">
    <w:abstractNumId w:val="27"/>
  </w:num>
  <w:num w:numId="39" w16cid:durableId="1430854608">
    <w:abstractNumId w:val="15"/>
  </w:num>
  <w:num w:numId="40" w16cid:durableId="1816944161">
    <w:abstractNumId w:val="18"/>
  </w:num>
  <w:num w:numId="41" w16cid:durableId="538444190">
    <w:abstractNumId w:val="35"/>
  </w:num>
  <w:num w:numId="42" w16cid:durableId="1596589850">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59C"/>
    <w:rsid w:val="00000013"/>
    <w:rsid w:val="000000AF"/>
    <w:rsid w:val="000000CE"/>
    <w:rsid w:val="00000234"/>
    <w:rsid w:val="00000238"/>
    <w:rsid w:val="0000038B"/>
    <w:rsid w:val="000004C0"/>
    <w:rsid w:val="000005DD"/>
    <w:rsid w:val="0000080F"/>
    <w:rsid w:val="00000823"/>
    <w:rsid w:val="000008F8"/>
    <w:rsid w:val="0000098B"/>
    <w:rsid w:val="00000A43"/>
    <w:rsid w:val="00000B76"/>
    <w:rsid w:val="00000BBD"/>
    <w:rsid w:val="00000BFA"/>
    <w:rsid w:val="00000CC2"/>
    <w:rsid w:val="00000D27"/>
    <w:rsid w:val="00000EC8"/>
    <w:rsid w:val="000011A7"/>
    <w:rsid w:val="000012C1"/>
    <w:rsid w:val="000012E9"/>
    <w:rsid w:val="000013C8"/>
    <w:rsid w:val="00001453"/>
    <w:rsid w:val="000014F6"/>
    <w:rsid w:val="0000169D"/>
    <w:rsid w:val="00001765"/>
    <w:rsid w:val="00001847"/>
    <w:rsid w:val="000019BE"/>
    <w:rsid w:val="00001B0C"/>
    <w:rsid w:val="00001B68"/>
    <w:rsid w:val="00001C0B"/>
    <w:rsid w:val="00001D1F"/>
    <w:rsid w:val="00002301"/>
    <w:rsid w:val="000025BF"/>
    <w:rsid w:val="00002970"/>
    <w:rsid w:val="00002985"/>
    <w:rsid w:val="00002DC5"/>
    <w:rsid w:val="00002E57"/>
    <w:rsid w:val="00003088"/>
    <w:rsid w:val="000030B9"/>
    <w:rsid w:val="00003246"/>
    <w:rsid w:val="00003280"/>
    <w:rsid w:val="00003362"/>
    <w:rsid w:val="00003387"/>
    <w:rsid w:val="000034DB"/>
    <w:rsid w:val="000036A4"/>
    <w:rsid w:val="000038EE"/>
    <w:rsid w:val="00003910"/>
    <w:rsid w:val="000039C7"/>
    <w:rsid w:val="00003A6A"/>
    <w:rsid w:val="00003B69"/>
    <w:rsid w:val="00003C14"/>
    <w:rsid w:val="00003C89"/>
    <w:rsid w:val="00003F3C"/>
    <w:rsid w:val="000040E8"/>
    <w:rsid w:val="00004181"/>
    <w:rsid w:val="000042E8"/>
    <w:rsid w:val="000042FC"/>
    <w:rsid w:val="0000464C"/>
    <w:rsid w:val="00004659"/>
    <w:rsid w:val="00004842"/>
    <w:rsid w:val="0000484E"/>
    <w:rsid w:val="00004862"/>
    <w:rsid w:val="00004876"/>
    <w:rsid w:val="000049B4"/>
    <w:rsid w:val="00004A57"/>
    <w:rsid w:val="00004AD9"/>
    <w:rsid w:val="00004DC9"/>
    <w:rsid w:val="0000530F"/>
    <w:rsid w:val="00005379"/>
    <w:rsid w:val="00005403"/>
    <w:rsid w:val="000056E9"/>
    <w:rsid w:val="0000574E"/>
    <w:rsid w:val="000058E5"/>
    <w:rsid w:val="000059A4"/>
    <w:rsid w:val="000059D9"/>
    <w:rsid w:val="00005B57"/>
    <w:rsid w:val="00005C0D"/>
    <w:rsid w:val="00005CE8"/>
    <w:rsid w:val="00005F0D"/>
    <w:rsid w:val="00006483"/>
    <w:rsid w:val="000064E8"/>
    <w:rsid w:val="000065B3"/>
    <w:rsid w:val="000065CA"/>
    <w:rsid w:val="0000666A"/>
    <w:rsid w:val="00006679"/>
    <w:rsid w:val="00006781"/>
    <w:rsid w:val="000067E1"/>
    <w:rsid w:val="0000691E"/>
    <w:rsid w:val="000069E3"/>
    <w:rsid w:val="00006A7A"/>
    <w:rsid w:val="00006BA6"/>
    <w:rsid w:val="00006C98"/>
    <w:rsid w:val="00006EB3"/>
    <w:rsid w:val="00006F9E"/>
    <w:rsid w:val="00006FD7"/>
    <w:rsid w:val="000070CD"/>
    <w:rsid w:val="00007359"/>
    <w:rsid w:val="000073C7"/>
    <w:rsid w:val="000076D5"/>
    <w:rsid w:val="00007C60"/>
    <w:rsid w:val="00007EC1"/>
    <w:rsid w:val="00007F7A"/>
    <w:rsid w:val="00010024"/>
    <w:rsid w:val="00010254"/>
    <w:rsid w:val="00010286"/>
    <w:rsid w:val="0001029E"/>
    <w:rsid w:val="00010322"/>
    <w:rsid w:val="000104C9"/>
    <w:rsid w:val="000104ED"/>
    <w:rsid w:val="0001080C"/>
    <w:rsid w:val="0001082D"/>
    <w:rsid w:val="000108F5"/>
    <w:rsid w:val="00010C09"/>
    <w:rsid w:val="00010C17"/>
    <w:rsid w:val="00010E25"/>
    <w:rsid w:val="00010E59"/>
    <w:rsid w:val="00010EB2"/>
    <w:rsid w:val="00010ED3"/>
    <w:rsid w:val="00010ED9"/>
    <w:rsid w:val="00010F49"/>
    <w:rsid w:val="00010F86"/>
    <w:rsid w:val="00010FC2"/>
    <w:rsid w:val="00011091"/>
    <w:rsid w:val="000110B8"/>
    <w:rsid w:val="000112D1"/>
    <w:rsid w:val="000113F1"/>
    <w:rsid w:val="0001152E"/>
    <w:rsid w:val="000117BF"/>
    <w:rsid w:val="0001180E"/>
    <w:rsid w:val="0001187A"/>
    <w:rsid w:val="000119CD"/>
    <w:rsid w:val="00011A91"/>
    <w:rsid w:val="00011CB9"/>
    <w:rsid w:val="00011E46"/>
    <w:rsid w:val="000120B9"/>
    <w:rsid w:val="000121E9"/>
    <w:rsid w:val="000123B9"/>
    <w:rsid w:val="00012662"/>
    <w:rsid w:val="00012838"/>
    <w:rsid w:val="00012874"/>
    <w:rsid w:val="00012898"/>
    <w:rsid w:val="000128D5"/>
    <w:rsid w:val="00012987"/>
    <w:rsid w:val="000129C1"/>
    <w:rsid w:val="00012AB6"/>
    <w:rsid w:val="00012B1D"/>
    <w:rsid w:val="00012CEA"/>
    <w:rsid w:val="00012E06"/>
    <w:rsid w:val="0001304A"/>
    <w:rsid w:val="00013097"/>
    <w:rsid w:val="00013139"/>
    <w:rsid w:val="00013693"/>
    <w:rsid w:val="00013976"/>
    <w:rsid w:val="00013AA3"/>
    <w:rsid w:val="00013ABE"/>
    <w:rsid w:val="00013D61"/>
    <w:rsid w:val="00013DC8"/>
    <w:rsid w:val="00013E2C"/>
    <w:rsid w:val="00013E85"/>
    <w:rsid w:val="00013FE6"/>
    <w:rsid w:val="00013FF0"/>
    <w:rsid w:val="000141BC"/>
    <w:rsid w:val="00014242"/>
    <w:rsid w:val="0001429A"/>
    <w:rsid w:val="00014302"/>
    <w:rsid w:val="00014586"/>
    <w:rsid w:val="0001470E"/>
    <w:rsid w:val="000147EF"/>
    <w:rsid w:val="00014A2D"/>
    <w:rsid w:val="00014B02"/>
    <w:rsid w:val="00014B0E"/>
    <w:rsid w:val="00014B5E"/>
    <w:rsid w:val="00014B82"/>
    <w:rsid w:val="00014BD0"/>
    <w:rsid w:val="00014D25"/>
    <w:rsid w:val="00014EB9"/>
    <w:rsid w:val="0001503D"/>
    <w:rsid w:val="00015250"/>
    <w:rsid w:val="00015392"/>
    <w:rsid w:val="000153F8"/>
    <w:rsid w:val="00015489"/>
    <w:rsid w:val="0001587E"/>
    <w:rsid w:val="000159C7"/>
    <w:rsid w:val="00015A65"/>
    <w:rsid w:val="00015CB1"/>
    <w:rsid w:val="00015E1D"/>
    <w:rsid w:val="00015ED9"/>
    <w:rsid w:val="0001611F"/>
    <w:rsid w:val="00016449"/>
    <w:rsid w:val="000164FB"/>
    <w:rsid w:val="000166B6"/>
    <w:rsid w:val="000166CE"/>
    <w:rsid w:val="0001676D"/>
    <w:rsid w:val="000169BC"/>
    <w:rsid w:val="00016BC7"/>
    <w:rsid w:val="00016E01"/>
    <w:rsid w:val="00016E07"/>
    <w:rsid w:val="00016FA0"/>
    <w:rsid w:val="00017160"/>
    <w:rsid w:val="0001724F"/>
    <w:rsid w:val="0001741C"/>
    <w:rsid w:val="000174C3"/>
    <w:rsid w:val="000176A4"/>
    <w:rsid w:val="000179FD"/>
    <w:rsid w:val="00017A01"/>
    <w:rsid w:val="00017C75"/>
    <w:rsid w:val="00020298"/>
    <w:rsid w:val="00020354"/>
    <w:rsid w:val="00020673"/>
    <w:rsid w:val="00020692"/>
    <w:rsid w:val="000206A9"/>
    <w:rsid w:val="000206E7"/>
    <w:rsid w:val="00020922"/>
    <w:rsid w:val="00020B72"/>
    <w:rsid w:val="00020D02"/>
    <w:rsid w:val="00020D3F"/>
    <w:rsid w:val="00021194"/>
    <w:rsid w:val="000211B5"/>
    <w:rsid w:val="000212BD"/>
    <w:rsid w:val="000213BA"/>
    <w:rsid w:val="000216CB"/>
    <w:rsid w:val="000218FA"/>
    <w:rsid w:val="000218FB"/>
    <w:rsid w:val="000219A5"/>
    <w:rsid w:val="00021C19"/>
    <w:rsid w:val="0002221C"/>
    <w:rsid w:val="0002222C"/>
    <w:rsid w:val="000223C4"/>
    <w:rsid w:val="000224A4"/>
    <w:rsid w:val="0002278E"/>
    <w:rsid w:val="000228FF"/>
    <w:rsid w:val="00022A93"/>
    <w:rsid w:val="00022D02"/>
    <w:rsid w:val="00022E49"/>
    <w:rsid w:val="00022F2E"/>
    <w:rsid w:val="00022F3D"/>
    <w:rsid w:val="000232E0"/>
    <w:rsid w:val="000233FF"/>
    <w:rsid w:val="0002343C"/>
    <w:rsid w:val="00023553"/>
    <w:rsid w:val="0002378D"/>
    <w:rsid w:val="00023A3B"/>
    <w:rsid w:val="00023CD6"/>
    <w:rsid w:val="00023EE6"/>
    <w:rsid w:val="00024194"/>
    <w:rsid w:val="000242C0"/>
    <w:rsid w:val="00024323"/>
    <w:rsid w:val="000243F0"/>
    <w:rsid w:val="0002444E"/>
    <w:rsid w:val="00024626"/>
    <w:rsid w:val="00024683"/>
    <w:rsid w:val="0002473F"/>
    <w:rsid w:val="000249EC"/>
    <w:rsid w:val="00024C35"/>
    <w:rsid w:val="00024C40"/>
    <w:rsid w:val="00024D96"/>
    <w:rsid w:val="00024DAC"/>
    <w:rsid w:val="00024F7C"/>
    <w:rsid w:val="00025002"/>
    <w:rsid w:val="000253AD"/>
    <w:rsid w:val="00025864"/>
    <w:rsid w:val="000258E0"/>
    <w:rsid w:val="00025AB6"/>
    <w:rsid w:val="00025B51"/>
    <w:rsid w:val="00025B63"/>
    <w:rsid w:val="00025B83"/>
    <w:rsid w:val="00025CE2"/>
    <w:rsid w:val="00025DDC"/>
    <w:rsid w:val="00025FC3"/>
    <w:rsid w:val="00026044"/>
    <w:rsid w:val="000260A4"/>
    <w:rsid w:val="00026187"/>
    <w:rsid w:val="000261FA"/>
    <w:rsid w:val="000262E4"/>
    <w:rsid w:val="000264FD"/>
    <w:rsid w:val="0002658D"/>
    <w:rsid w:val="00026675"/>
    <w:rsid w:val="00026727"/>
    <w:rsid w:val="00026A83"/>
    <w:rsid w:val="00026AC4"/>
    <w:rsid w:val="00026B75"/>
    <w:rsid w:val="00026CE1"/>
    <w:rsid w:val="00026D8D"/>
    <w:rsid w:val="00027281"/>
    <w:rsid w:val="000273A6"/>
    <w:rsid w:val="000273FE"/>
    <w:rsid w:val="00027679"/>
    <w:rsid w:val="000278B2"/>
    <w:rsid w:val="000279B0"/>
    <w:rsid w:val="00027A4F"/>
    <w:rsid w:val="00027AC8"/>
    <w:rsid w:val="00027B47"/>
    <w:rsid w:val="00027BE9"/>
    <w:rsid w:val="00027C1C"/>
    <w:rsid w:val="00027CE7"/>
    <w:rsid w:val="00027F17"/>
    <w:rsid w:val="000300A9"/>
    <w:rsid w:val="0003010D"/>
    <w:rsid w:val="0003047E"/>
    <w:rsid w:val="00030594"/>
    <w:rsid w:val="00030626"/>
    <w:rsid w:val="00030A28"/>
    <w:rsid w:val="00030B87"/>
    <w:rsid w:val="00030BA6"/>
    <w:rsid w:val="00030C0F"/>
    <w:rsid w:val="00030F28"/>
    <w:rsid w:val="00030FCA"/>
    <w:rsid w:val="00031000"/>
    <w:rsid w:val="00031091"/>
    <w:rsid w:val="000310BD"/>
    <w:rsid w:val="000310F6"/>
    <w:rsid w:val="00031104"/>
    <w:rsid w:val="00031126"/>
    <w:rsid w:val="00031263"/>
    <w:rsid w:val="00031523"/>
    <w:rsid w:val="00031A05"/>
    <w:rsid w:val="00031A6A"/>
    <w:rsid w:val="00031C61"/>
    <w:rsid w:val="00031C9A"/>
    <w:rsid w:val="00031DBE"/>
    <w:rsid w:val="000321C4"/>
    <w:rsid w:val="00032246"/>
    <w:rsid w:val="00032356"/>
    <w:rsid w:val="000323AD"/>
    <w:rsid w:val="000325CF"/>
    <w:rsid w:val="00032671"/>
    <w:rsid w:val="0003287E"/>
    <w:rsid w:val="0003290B"/>
    <w:rsid w:val="00032A7B"/>
    <w:rsid w:val="00032AD2"/>
    <w:rsid w:val="00032CAC"/>
    <w:rsid w:val="00032D83"/>
    <w:rsid w:val="00032FCA"/>
    <w:rsid w:val="0003320B"/>
    <w:rsid w:val="000333A3"/>
    <w:rsid w:val="00033508"/>
    <w:rsid w:val="00033518"/>
    <w:rsid w:val="00033618"/>
    <w:rsid w:val="000336E5"/>
    <w:rsid w:val="0003379A"/>
    <w:rsid w:val="00033883"/>
    <w:rsid w:val="0003391C"/>
    <w:rsid w:val="00033AB3"/>
    <w:rsid w:val="00033AF2"/>
    <w:rsid w:val="00033B98"/>
    <w:rsid w:val="00033D2D"/>
    <w:rsid w:val="0003402C"/>
    <w:rsid w:val="000343D3"/>
    <w:rsid w:val="0003445E"/>
    <w:rsid w:val="00034561"/>
    <w:rsid w:val="0003459E"/>
    <w:rsid w:val="0003465D"/>
    <w:rsid w:val="00034818"/>
    <w:rsid w:val="00034CCE"/>
    <w:rsid w:val="00034CD1"/>
    <w:rsid w:val="00034CE5"/>
    <w:rsid w:val="00034DDF"/>
    <w:rsid w:val="00035282"/>
    <w:rsid w:val="000355EC"/>
    <w:rsid w:val="00035648"/>
    <w:rsid w:val="00035755"/>
    <w:rsid w:val="0003599D"/>
    <w:rsid w:val="00035A61"/>
    <w:rsid w:val="00035B36"/>
    <w:rsid w:val="00035D5C"/>
    <w:rsid w:val="00035E15"/>
    <w:rsid w:val="00035EBF"/>
    <w:rsid w:val="00035EED"/>
    <w:rsid w:val="00035F33"/>
    <w:rsid w:val="000360F9"/>
    <w:rsid w:val="000362AF"/>
    <w:rsid w:val="00036314"/>
    <w:rsid w:val="0003637A"/>
    <w:rsid w:val="000363E1"/>
    <w:rsid w:val="00036481"/>
    <w:rsid w:val="000364A3"/>
    <w:rsid w:val="00036555"/>
    <w:rsid w:val="00036602"/>
    <w:rsid w:val="000366FA"/>
    <w:rsid w:val="00036B5C"/>
    <w:rsid w:val="00036E81"/>
    <w:rsid w:val="00036E9B"/>
    <w:rsid w:val="00036F3F"/>
    <w:rsid w:val="00036FC5"/>
    <w:rsid w:val="00037124"/>
    <w:rsid w:val="000371E6"/>
    <w:rsid w:val="0003722D"/>
    <w:rsid w:val="00037328"/>
    <w:rsid w:val="00037560"/>
    <w:rsid w:val="0003756B"/>
    <w:rsid w:val="0003768B"/>
    <w:rsid w:val="000377A5"/>
    <w:rsid w:val="0003785C"/>
    <w:rsid w:val="00037920"/>
    <w:rsid w:val="00037A86"/>
    <w:rsid w:val="00037AC0"/>
    <w:rsid w:val="00037BE4"/>
    <w:rsid w:val="00037D24"/>
    <w:rsid w:val="00037DA8"/>
    <w:rsid w:val="00037E88"/>
    <w:rsid w:val="00037F86"/>
    <w:rsid w:val="00037FB4"/>
    <w:rsid w:val="00040013"/>
    <w:rsid w:val="000401BE"/>
    <w:rsid w:val="00040306"/>
    <w:rsid w:val="00040320"/>
    <w:rsid w:val="00040370"/>
    <w:rsid w:val="00040586"/>
    <w:rsid w:val="000405AA"/>
    <w:rsid w:val="0004065B"/>
    <w:rsid w:val="00040734"/>
    <w:rsid w:val="000407BE"/>
    <w:rsid w:val="000407D9"/>
    <w:rsid w:val="00040835"/>
    <w:rsid w:val="000408DD"/>
    <w:rsid w:val="00040B9F"/>
    <w:rsid w:val="00040BAF"/>
    <w:rsid w:val="00040C13"/>
    <w:rsid w:val="00040C60"/>
    <w:rsid w:val="00040C80"/>
    <w:rsid w:val="000410E3"/>
    <w:rsid w:val="00041189"/>
    <w:rsid w:val="000411B9"/>
    <w:rsid w:val="00041276"/>
    <w:rsid w:val="00041359"/>
    <w:rsid w:val="0004161E"/>
    <w:rsid w:val="000417D2"/>
    <w:rsid w:val="000418F5"/>
    <w:rsid w:val="00041C55"/>
    <w:rsid w:val="00041C74"/>
    <w:rsid w:val="00041DFC"/>
    <w:rsid w:val="00041E99"/>
    <w:rsid w:val="00041ECE"/>
    <w:rsid w:val="00041F54"/>
    <w:rsid w:val="000420A0"/>
    <w:rsid w:val="000420B5"/>
    <w:rsid w:val="00042163"/>
    <w:rsid w:val="00042290"/>
    <w:rsid w:val="00042505"/>
    <w:rsid w:val="00042927"/>
    <w:rsid w:val="00042980"/>
    <w:rsid w:val="00042BA5"/>
    <w:rsid w:val="00042C4D"/>
    <w:rsid w:val="000432DB"/>
    <w:rsid w:val="0004331B"/>
    <w:rsid w:val="00043747"/>
    <w:rsid w:val="00043761"/>
    <w:rsid w:val="00043A7F"/>
    <w:rsid w:val="00043AA5"/>
    <w:rsid w:val="00043ADE"/>
    <w:rsid w:val="00043B13"/>
    <w:rsid w:val="00043B21"/>
    <w:rsid w:val="00043B42"/>
    <w:rsid w:val="00043C57"/>
    <w:rsid w:val="00043ED4"/>
    <w:rsid w:val="000440E1"/>
    <w:rsid w:val="00044114"/>
    <w:rsid w:val="00044469"/>
    <w:rsid w:val="00044522"/>
    <w:rsid w:val="00044568"/>
    <w:rsid w:val="00044611"/>
    <w:rsid w:val="0004479B"/>
    <w:rsid w:val="000447F8"/>
    <w:rsid w:val="0004485E"/>
    <w:rsid w:val="000449EE"/>
    <w:rsid w:val="00044A79"/>
    <w:rsid w:val="00044B3B"/>
    <w:rsid w:val="00044D00"/>
    <w:rsid w:val="00044F46"/>
    <w:rsid w:val="00044F7A"/>
    <w:rsid w:val="0004500B"/>
    <w:rsid w:val="000452A7"/>
    <w:rsid w:val="0004534D"/>
    <w:rsid w:val="00045375"/>
    <w:rsid w:val="000453D4"/>
    <w:rsid w:val="0004547B"/>
    <w:rsid w:val="00045485"/>
    <w:rsid w:val="00045647"/>
    <w:rsid w:val="000456E6"/>
    <w:rsid w:val="00045807"/>
    <w:rsid w:val="00045819"/>
    <w:rsid w:val="00045BCE"/>
    <w:rsid w:val="00045CE4"/>
    <w:rsid w:val="00045D7B"/>
    <w:rsid w:val="00045E2D"/>
    <w:rsid w:val="00045E34"/>
    <w:rsid w:val="00045E88"/>
    <w:rsid w:val="00045FCF"/>
    <w:rsid w:val="000460B4"/>
    <w:rsid w:val="000461C8"/>
    <w:rsid w:val="000462E3"/>
    <w:rsid w:val="000465D6"/>
    <w:rsid w:val="000467A0"/>
    <w:rsid w:val="000467EA"/>
    <w:rsid w:val="00046874"/>
    <w:rsid w:val="00046ABB"/>
    <w:rsid w:val="00046B1F"/>
    <w:rsid w:val="00046D2B"/>
    <w:rsid w:val="00046D78"/>
    <w:rsid w:val="00046FA8"/>
    <w:rsid w:val="000470B4"/>
    <w:rsid w:val="000471C3"/>
    <w:rsid w:val="0004732E"/>
    <w:rsid w:val="0004738E"/>
    <w:rsid w:val="00047396"/>
    <w:rsid w:val="0004752C"/>
    <w:rsid w:val="00047856"/>
    <w:rsid w:val="00047A89"/>
    <w:rsid w:val="00047BD9"/>
    <w:rsid w:val="00047D4C"/>
    <w:rsid w:val="00047E1B"/>
    <w:rsid w:val="00047E77"/>
    <w:rsid w:val="00047F56"/>
    <w:rsid w:val="00047F5D"/>
    <w:rsid w:val="000502E0"/>
    <w:rsid w:val="0005043F"/>
    <w:rsid w:val="00050478"/>
    <w:rsid w:val="0005064E"/>
    <w:rsid w:val="0005090D"/>
    <w:rsid w:val="000509D5"/>
    <w:rsid w:val="00050BA7"/>
    <w:rsid w:val="000511C0"/>
    <w:rsid w:val="00051218"/>
    <w:rsid w:val="000512ED"/>
    <w:rsid w:val="0005134E"/>
    <w:rsid w:val="00051394"/>
    <w:rsid w:val="00051459"/>
    <w:rsid w:val="000516C7"/>
    <w:rsid w:val="00051822"/>
    <w:rsid w:val="00051907"/>
    <w:rsid w:val="00051D9E"/>
    <w:rsid w:val="00051E25"/>
    <w:rsid w:val="000520EB"/>
    <w:rsid w:val="00052139"/>
    <w:rsid w:val="000521CD"/>
    <w:rsid w:val="00052323"/>
    <w:rsid w:val="0005258E"/>
    <w:rsid w:val="0005268F"/>
    <w:rsid w:val="000526BE"/>
    <w:rsid w:val="0005282C"/>
    <w:rsid w:val="0005284C"/>
    <w:rsid w:val="00052AC6"/>
    <w:rsid w:val="00052FA8"/>
    <w:rsid w:val="0005304B"/>
    <w:rsid w:val="0005305E"/>
    <w:rsid w:val="0005371B"/>
    <w:rsid w:val="0005379F"/>
    <w:rsid w:val="000538D4"/>
    <w:rsid w:val="00053D5D"/>
    <w:rsid w:val="00053E6C"/>
    <w:rsid w:val="0005406C"/>
    <w:rsid w:val="00054217"/>
    <w:rsid w:val="000542B7"/>
    <w:rsid w:val="000542BF"/>
    <w:rsid w:val="00054354"/>
    <w:rsid w:val="00054465"/>
    <w:rsid w:val="000544A1"/>
    <w:rsid w:val="00054679"/>
    <w:rsid w:val="0005467F"/>
    <w:rsid w:val="000546A5"/>
    <w:rsid w:val="000547FD"/>
    <w:rsid w:val="00054B6C"/>
    <w:rsid w:val="00054B9F"/>
    <w:rsid w:val="00054ECD"/>
    <w:rsid w:val="00055055"/>
    <w:rsid w:val="00055059"/>
    <w:rsid w:val="0005527B"/>
    <w:rsid w:val="000552BE"/>
    <w:rsid w:val="00055428"/>
    <w:rsid w:val="0005556B"/>
    <w:rsid w:val="000557F4"/>
    <w:rsid w:val="0005586B"/>
    <w:rsid w:val="0005599A"/>
    <w:rsid w:val="000559C8"/>
    <w:rsid w:val="00055C56"/>
    <w:rsid w:val="00055DE4"/>
    <w:rsid w:val="000560CF"/>
    <w:rsid w:val="00056116"/>
    <w:rsid w:val="0005618B"/>
    <w:rsid w:val="00056285"/>
    <w:rsid w:val="00056288"/>
    <w:rsid w:val="00056618"/>
    <w:rsid w:val="00056A83"/>
    <w:rsid w:val="00056A8E"/>
    <w:rsid w:val="00056BBD"/>
    <w:rsid w:val="00056CB1"/>
    <w:rsid w:val="00056DEA"/>
    <w:rsid w:val="00056E38"/>
    <w:rsid w:val="00056E4B"/>
    <w:rsid w:val="00056F57"/>
    <w:rsid w:val="00057009"/>
    <w:rsid w:val="000571C9"/>
    <w:rsid w:val="0005720C"/>
    <w:rsid w:val="0005762B"/>
    <w:rsid w:val="00057689"/>
    <w:rsid w:val="000577B6"/>
    <w:rsid w:val="0005796C"/>
    <w:rsid w:val="00057AA4"/>
    <w:rsid w:val="00057BB9"/>
    <w:rsid w:val="00057CC2"/>
    <w:rsid w:val="00057E81"/>
    <w:rsid w:val="00057EB8"/>
    <w:rsid w:val="00057F0E"/>
    <w:rsid w:val="0006008E"/>
    <w:rsid w:val="000600A7"/>
    <w:rsid w:val="00060199"/>
    <w:rsid w:val="0006061D"/>
    <w:rsid w:val="000608C7"/>
    <w:rsid w:val="00060923"/>
    <w:rsid w:val="00060A5E"/>
    <w:rsid w:val="00060B9B"/>
    <w:rsid w:val="00060C88"/>
    <w:rsid w:val="00060C8A"/>
    <w:rsid w:val="00060F57"/>
    <w:rsid w:val="00060F7B"/>
    <w:rsid w:val="00061001"/>
    <w:rsid w:val="0006110C"/>
    <w:rsid w:val="00061154"/>
    <w:rsid w:val="00061272"/>
    <w:rsid w:val="00061553"/>
    <w:rsid w:val="000616C4"/>
    <w:rsid w:val="0006179D"/>
    <w:rsid w:val="00061A52"/>
    <w:rsid w:val="00061A9F"/>
    <w:rsid w:val="00061AA1"/>
    <w:rsid w:val="00061B2D"/>
    <w:rsid w:val="00061C5C"/>
    <w:rsid w:val="00061D2A"/>
    <w:rsid w:val="00061EB5"/>
    <w:rsid w:val="00061EF5"/>
    <w:rsid w:val="00061FB3"/>
    <w:rsid w:val="00062111"/>
    <w:rsid w:val="00062188"/>
    <w:rsid w:val="000621AB"/>
    <w:rsid w:val="00062358"/>
    <w:rsid w:val="0006247F"/>
    <w:rsid w:val="00062480"/>
    <w:rsid w:val="000624D2"/>
    <w:rsid w:val="000624D7"/>
    <w:rsid w:val="000626E6"/>
    <w:rsid w:val="00062770"/>
    <w:rsid w:val="000629BA"/>
    <w:rsid w:val="00062C05"/>
    <w:rsid w:val="00062C4D"/>
    <w:rsid w:val="00062D84"/>
    <w:rsid w:val="00062E0F"/>
    <w:rsid w:val="0006313A"/>
    <w:rsid w:val="00063278"/>
    <w:rsid w:val="000633E2"/>
    <w:rsid w:val="0006341E"/>
    <w:rsid w:val="00063607"/>
    <w:rsid w:val="00063691"/>
    <w:rsid w:val="00063753"/>
    <w:rsid w:val="000638D3"/>
    <w:rsid w:val="0006390F"/>
    <w:rsid w:val="00063A5D"/>
    <w:rsid w:val="00063B55"/>
    <w:rsid w:val="00063C79"/>
    <w:rsid w:val="00063D9F"/>
    <w:rsid w:val="00063EF0"/>
    <w:rsid w:val="00063F8F"/>
    <w:rsid w:val="0006412B"/>
    <w:rsid w:val="0006425B"/>
    <w:rsid w:val="000643B3"/>
    <w:rsid w:val="0006444F"/>
    <w:rsid w:val="0006445C"/>
    <w:rsid w:val="00064464"/>
    <w:rsid w:val="000644B5"/>
    <w:rsid w:val="0006459C"/>
    <w:rsid w:val="000647AC"/>
    <w:rsid w:val="00064893"/>
    <w:rsid w:val="00064B61"/>
    <w:rsid w:val="00064BCA"/>
    <w:rsid w:val="00064C18"/>
    <w:rsid w:val="00064D48"/>
    <w:rsid w:val="00064EFB"/>
    <w:rsid w:val="000651AC"/>
    <w:rsid w:val="00065249"/>
    <w:rsid w:val="00065366"/>
    <w:rsid w:val="000654D6"/>
    <w:rsid w:val="000654FA"/>
    <w:rsid w:val="000655F1"/>
    <w:rsid w:val="000656C8"/>
    <w:rsid w:val="000658EE"/>
    <w:rsid w:val="00065927"/>
    <w:rsid w:val="00065958"/>
    <w:rsid w:val="0006595C"/>
    <w:rsid w:val="00065AA5"/>
    <w:rsid w:val="0006632B"/>
    <w:rsid w:val="000664C9"/>
    <w:rsid w:val="00066663"/>
    <w:rsid w:val="00066902"/>
    <w:rsid w:val="00066A2D"/>
    <w:rsid w:val="00066B79"/>
    <w:rsid w:val="00066C15"/>
    <w:rsid w:val="00066E26"/>
    <w:rsid w:val="00066E6A"/>
    <w:rsid w:val="00066F94"/>
    <w:rsid w:val="00067183"/>
    <w:rsid w:val="00067199"/>
    <w:rsid w:val="0006726B"/>
    <w:rsid w:val="000672EB"/>
    <w:rsid w:val="00067445"/>
    <w:rsid w:val="000678C6"/>
    <w:rsid w:val="00067B0F"/>
    <w:rsid w:val="00067C79"/>
    <w:rsid w:val="00067E1E"/>
    <w:rsid w:val="0007017C"/>
    <w:rsid w:val="000703F9"/>
    <w:rsid w:val="00070404"/>
    <w:rsid w:val="00070491"/>
    <w:rsid w:val="00070517"/>
    <w:rsid w:val="00070545"/>
    <w:rsid w:val="00070598"/>
    <w:rsid w:val="00070701"/>
    <w:rsid w:val="0007083C"/>
    <w:rsid w:val="000709F9"/>
    <w:rsid w:val="00070AB6"/>
    <w:rsid w:val="00070B0A"/>
    <w:rsid w:val="00070B8B"/>
    <w:rsid w:val="00070C4E"/>
    <w:rsid w:val="00070DCF"/>
    <w:rsid w:val="00070F0D"/>
    <w:rsid w:val="00070FD3"/>
    <w:rsid w:val="000712B0"/>
    <w:rsid w:val="00071580"/>
    <w:rsid w:val="00071657"/>
    <w:rsid w:val="000717AA"/>
    <w:rsid w:val="00071981"/>
    <w:rsid w:val="00071D18"/>
    <w:rsid w:val="00071D25"/>
    <w:rsid w:val="00071D98"/>
    <w:rsid w:val="00071EFE"/>
    <w:rsid w:val="0007203C"/>
    <w:rsid w:val="00072101"/>
    <w:rsid w:val="00072160"/>
    <w:rsid w:val="0007228C"/>
    <w:rsid w:val="000723CE"/>
    <w:rsid w:val="00072480"/>
    <w:rsid w:val="00072515"/>
    <w:rsid w:val="000726D6"/>
    <w:rsid w:val="00072921"/>
    <w:rsid w:val="000729B8"/>
    <w:rsid w:val="00072B93"/>
    <w:rsid w:val="00072DF2"/>
    <w:rsid w:val="00072E15"/>
    <w:rsid w:val="00072E3A"/>
    <w:rsid w:val="00072F6F"/>
    <w:rsid w:val="000730DE"/>
    <w:rsid w:val="000733A0"/>
    <w:rsid w:val="000734F7"/>
    <w:rsid w:val="0007358D"/>
    <w:rsid w:val="000735FA"/>
    <w:rsid w:val="00073605"/>
    <w:rsid w:val="00073672"/>
    <w:rsid w:val="0007372B"/>
    <w:rsid w:val="00073ADB"/>
    <w:rsid w:val="00074015"/>
    <w:rsid w:val="0007411D"/>
    <w:rsid w:val="00074383"/>
    <w:rsid w:val="000745B1"/>
    <w:rsid w:val="000747F3"/>
    <w:rsid w:val="0007499B"/>
    <w:rsid w:val="00074AB8"/>
    <w:rsid w:val="00074AC0"/>
    <w:rsid w:val="00074B73"/>
    <w:rsid w:val="00074CB0"/>
    <w:rsid w:val="00074D97"/>
    <w:rsid w:val="00074DBE"/>
    <w:rsid w:val="00074DCF"/>
    <w:rsid w:val="00074F8D"/>
    <w:rsid w:val="00075004"/>
    <w:rsid w:val="000750C6"/>
    <w:rsid w:val="0007526B"/>
    <w:rsid w:val="000752FF"/>
    <w:rsid w:val="0007534D"/>
    <w:rsid w:val="00075513"/>
    <w:rsid w:val="0007555E"/>
    <w:rsid w:val="0007579A"/>
    <w:rsid w:val="000757C6"/>
    <w:rsid w:val="00075823"/>
    <w:rsid w:val="000758CC"/>
    <w:rsid w:val="0007599E"/>
    <w:rsid w:val="00075A5A"/>
    <w:rsid w:val="00075B3E"/>
    <w:rsid w:val="00075BF8"/>
    <w:rsid w:val="00075CC1"/>
    <w:rsid w:val="00075CE2"/>
    <w:rsid w:val="00075DAE"/>
    <w:rsid w:val="00076097"/>
    <w:rsid w:val="000760C1"/>
    <w:rsid w:val="000760D0"/>
    <w:rsid w:val="0007627F"/>
    <w:rsid w:val="0007635A"/>
    <w:rsid w:val="00076463"/>
    <w:rsid w:val="0007647F"/>
    <w:rsid w:val="00076560"/>
    <w:rsid w:val="000766D2"/>
    <w:rsid w:val="000767E5"/>
    <w:rsid w:val="000768B8"/>
    <w:rsid w:val="00076B1F"/>
    <w:rsid w:val="00076BB4"/>
    <w:rsid w:val="0007722C"/>
    <w:rsid w:val="000772FB"/>
    <w:rsid w:val="00077355"/>
    <w:rsid w:val="0007735F"/>
    <w:rsid w:val="00077426"/>
    <w:rsid w:val="000774B1"/>
    <w:rsid w:val="00077568"/>
    <w:rsid w:val="0007779D"/>
    <w:rsid w:val="00077D8F"/>
    <w:rsid w:val="00077DA8"/>
    <w:rsid w:val="0008028F"/>
    <w:rsid w:val="000802F9"/>
    <w:rsid w:val="00080314"/>
    <w:rsid w:val="000803C9"/>
    <w:rsid w:val="0008046C"/>
    <w:rsid w:val="000804A0"/>
    <w:rsid w:val="00080668"/>
    <w:rsid w:val="0008096C"/>
    <w:rsid w:val="00080ABD"/>
    <w:rsid w:val="00080BF0"/>
    <w:rsid w:val="00080C76"/>
    <w:rsid w:val="00080CE9"/>
    <w:rsid w:val="00080D53"/>
    <w:rsid w:val="00080FE1"/>
    <w:rsid w:val="0008124E"/>
    <w:rsid w:val="0008129E"/>
    <w:rsid w:val="00081526"/>
    <w:rsid w:val="00081583"/>
    <w:rsid w:val="0008161D"/>
    <w:rsid w:val="0008174B"/>
    <w:rsid w:val="00081A0A"/>
    <w:rsid w:val="00081C49"/>
    <w:rsid w:val="00081EC6"/>
    <w:rsid w:val="00081F03"/>
    <w:rsid w:val="00081F22"/>
    <w:rsid w:val="00082134"/>
    <w:rsid w:val="00082150"/>
    <w:rsid w:val="00082231"/>
    <w:rsid w:val="000822E7"/>
    <w:rsid w:val="000822F1"/>
    <w:rsid w:val="00082376"/>
    <w:rsid w:val="000824A1"/>
    <w:rsid w:val="00082773"/>
    <w:rsid w:val="000827E9"/>
    <w:rsid w:val="0008286A"/>
    <w:rsid w:val="00082B04"/>
    <w:rsid w:val="00082C6C"/>
    <w:rsid w:val="00082D7F"/>
    <w:rsid w:val="00082EAE"/>
    <w:rsid w:val="00082FFC"/>
    <w:rsid w:val="00083096"/>
    <w:rsid w:val="00083241"/>
    <w:rsid w:val="00083510"/>
    <w:rsid w:val="00083517"/>
    <w:rsid w:val="0008353C"/>
    <w:rsid w:val="00083554"/>
    <w:rsid w:val="000835B0"/>
    <w:rsid w:val="00083698"/>
    <w:rsid w:val="00083749"/>
    <w:rsid w:val="00083B8A"/>
    <w:rsid w:val="00083BD7"/>
    <w:rsid w:val="00083D3B"/>
    <w:rsid w:val="00083F59"/>
    <w:rsid w:val="00084098"/>
    <w:rsid w:val="000841A0"/>
    <w:rsid w:val="000843FA"/>
    <w:rsid w:val="000844D0"/>
    <w:rsid w:val="00084791"/>
    <w:rsid w:val="0008489C"/>
    <w:rsid w:val="000848BD"/>
    <w:rsid w:val="000848D2"/>
    <w:rsid w:val="00084B11"/>
    <w:rsid w:val="00084BEA"/>
    <w:rsid w:val="00084D1F"/>
    <w:rsid w:val="00084E61"/>
    <w:rsid w:val="00084F57"/>
    <w:rsid w:val="0008513D"/>
    <w:rsid w:val="00085305"/>
    <w:rsid w:val="00085493"/>
    <w:rsid w:val="000854FE"/>
    <w:rsid w:val="00085606"/>
    <w:rsid w:val="00085650"/>
    <w:rsid w:val="000856BB"/>
    <w:rsid w:val="000857D7"/>
    <w:rsid w:val="00085862"/>
    <w:rsid w:val="00085930"/>
    <w:rsid w:val="00085A60"/>
    <w:rsid w:val="00085B3F"/>
    <w:rsid w:val="00085C52"/>
    <w:rsid w:val="00085D29"/>
    <w:rsid w:val="00085D3D"/>
    <w:rsid w:val="0008623F"/>
    <w:rsid w:val="00086256"/>
    <w:rsid w:val="000863B8"/>
    <w:rsid w:val="000863F7"/>
    <w:rsid w:val="000864DE"/>
    <w:rsid w:val="00086717"/>
    <w:rsid w:val="0008671F"/>
    <w:rsid w:val="0008675E"/>
    <w:rsid w:val="00086851"/>
    <w:rsid w:val="000868ED"/>
    <w:rsid w:val="00086A21"/>
    <w:rsid w:val="00086A2F"/>
    <w:rsid w:val="00086A37"/>
    <w:rsid w:val="00086B6F"/>
    <w:rsid w:val="00086BB6"/>
    <w:rsid w:val="00086CCA"/>
    <w:rsid w:val="00086D66"/>
    <w:rsid w:val="00086E73"/>
    <w:rsid w:val="000872EA"/>
    <w:rsid w:val="0008737D"/>
    <w:rsid w:val="00087438"/>
    <w:rsid w:val="000875DD"/>
    <w:rsid w:val="000877EB"/>
    <w:rsid w:val="000878F3"/>
    <w:rsid w:val="00087972"/>
    <w:rsid w:val="00087A6C"/>
    <w:rsid w:val="00087B0D"/>
    <w:rsid w:val="00087BED"/>
    <w:rsid w:val="00087CC9"/>
    <w:rsid w:val="00087FAC"/>
    <w:rsid w:val="00090113"/>
    <w:rsid w:val="000901FA"/>
    <w:rsid w:val="0009023A"/>
    <w:rsid w:val="000902EF"/>
    <w:rsid w:val="000902F7"/>
    <w:rsid w:val="000904B9"/>
    <w:rsid w:val="000906B0"/>
    <w:rsid w:val="0009099D"/>
    <w:rsid w:val="000909B9"/>
    <w:rsid w:val="00090C00"/>
    <w:rsid w:val="00090C21"/>
    <w:rsid w:val="00090C2A"/>
    <w:rsid w:val="00090D7D"/>
    <w:rsid w:val="00090D99"/>
    <w:rsid w:val="00090DE6"/>
    <w:rsid w:val="00090F8B"/>
    <w:rsid w:val="000910AC"/>
    <w:rsid w:val="000910E8"/>
    <w:rsid w:val="000911D6"/>
    <w:rsid w:val="0009128E"/>
    <w:rsid w:val="00091318"/>
    <w:rsid w:val="00091379"/>
    <w:rsid w:val="0009142E"/>
    <w:rsid w:val="000914C2"/>
    <w:rsid w:val="00091568"/>
    <w:rsid w:val="000915A0"/>
    <w:rsid w:val="000915AA"/>
    <w:rsid w:val="0009160F"/>
    <w:rsid w:val="0009188B"/>
    <w:rsid w:val="0009193A"/>
    <w:rsid w:val="00091BEF"/>
    <w:rsid w:val="00091CAF"/>
    <w:rsid w:val="00091EF5"/>
    <w:rsid w:val="00092139"/>
    <w:rsid w:val="00092183"/>
    <w:rsid w:val="000924B0"/>
    <w:rsid w:val="000924D3"/>
    <w:rsid w:val="00092639"/>
    <w:rsid w:val="000926AD"/>
    <w:rsid w:val="00092919"/>
    <w:rsid w:val="0009293C"/>
    <w:rsid w:val="00092D5A"/>
    <w:rsid w:val="00092DAD"/>
    <w:rsid w:val="00092E47"/>
    <w:rsid w:val="00092E68"/>
    <w:rsid w:val="00092EAC"/>
    <w:rsid w:val="000930D6"/>
    <w:rsid w:val="0009317B"/>
    <w:rsid w:val="000932EE"/>
    <w:rsid w:val="000933C5"/>
    <w:rsid w:val="00093415"/>
    <w:rsid w:val="000934FE"/>
    <w:rsid w:val="00093578"/>
    <w:rsid w:val="00093620"/>
    <w:rsid w:val="000936B2"/>
    <w:rsid w:val="000936E4"/>
    <w:rsid w:val="00093ACF"/>
    <w:rsid w:val="00093B40"/>
    <w:rsid w:val="00093BFE"/>
    <w:rsid w:val="00093C4E"/>
    <w:rsid w:val="00093C5A"/>
    <w:rsid w:val="00093EAD"/>
    <w:rsid w:val="00094663"/>
    <w:rsid w:val="00094714"/>
    <w:rsid w:val="00094834"/>
    <w:rsid w:val="000948B1"/>
    <w:rsid w:val="000948D4"/>
    <w:rsid w:val="0009498B"/>
    <w:rsid w:val="00094A36"/>
    <w:rsid w:val="00094B04"/>
    <w:rsid w:val="00094B23"/>
    <w:rsid w:val="00094BEE"/>
    <w:rsid w:val="00094C53"/>
    <w:rsid w:val="00094DDB"/>
    <w:rsid w:val="00094DF4"/>
    <w:rsid w:val="00095290"/>
    <w:rsid w:val="0009535C"/>
    <w:rsid w:val="00095468"/>
    <w:rsid w:val="00095541"/>
    <w:rsid w:val="0009554F"/>
    <w:rsid w:val="00095724"/>
    <w:rsid w:val="00095797"/>
    <w:rsid w:val="00095916"/>
    <w:rsid w:val="00095C16"/>
    <w:rsid w:val="00095D5D"/>
    <w:rsid w:val="00095E7F"/>
    <w:rsid w:val="00095FF1"/>
    <w:rsid w:val="00095FFD"/>
    <w:rsid w:val="00096106"/>
    <w:rsid w:val="00096189"/>
    <w:rsid w:val="000961D8"/>
    <w:rsid w:val="000961D9"/>
    <w:rsid w:val="0009625E"/>
    <w:rsid w:val="0009626E"/>
    <w:rsid w:val="000962AB"/>
    <w:rsid w:val="000963F8"/>
    <w:rsid w:val="0009667F"/>
    <w:rsid w:val="00096807"/>
    <w:rsid w:val="000969A0"/>
    <w:rsid w:val="00096A00"/>
    <w:rsid w:val="00096A17"/>
    <w:rsid w:val="00096A25"/>
    <w:rsid w:val="00096B91"/>
    <w:rsid w:val="00096F26"/>
    <w:rsid w:val="0009710C"/>
    <w:rsid w:val="0009715E"/>
    <w:rsid w:val="0009728E"/>
    <w:rsid w:val="000974C6"/>
    <w:rsid w:val="000978BD"/>
    <w:rsid w:val="00097A32"/>
    <w:rsid w:val="00097A38"/>
    <w:rsid w:val="00097E6A"/>
    <w:rsid w:val="000A0089"/>
    <w:rsid w:val="000A013C"/>
    <w:rsid w:val="000A03A4"/>
    <w:rsid w:val="000A03F6"/>
    <w:rsid w:val="000A04EC"/>
    <w:rsid w:val="000A060F"/>
    <w:rsid w:val="000A0658"/>
    <w:rsid w:val="000A0A5B"/>
    <w:rsid w:val="000A0BFE"/>
    <w:rsid w:val="000A0D01"/>
    <w:rsid w:val="000A0DA6"/>
    <w:rsid w:val="000A0DA8"/>
    <w:rsid w:val="000A0E0A"/>
    <w:rsid w:val="000A0EBD"/>
    <w:rsid w:val="000A0F70"/>
    <w:rsid w:val="000A104A"/>
    <w:rsid w:val="000A12D0"/>
    <w:rsid w:val="000A1482"/>
    <w:rsid w:val="000A1586"/>
    <w:rsid w:val="000A1769"/>
    <w:rsid w:val="000A17A7"/>
    <w:rsid w:val="000A17F7"/>
    <w:rsid w:val="000A1899"/>
    <w:rsid w:val="000A1996"/>
    <w:rsid w:val="000A1A72"/>
    <w:rsid w:val="000A1BC7"/>
    <w:rsid w:val="000A1C72"/>
    <w:rsid w:val="000A1E1C"/>
    <w:rsid w:val="000A1EC4"/>
    <w:rsid w:val="000A21CF"/>
    <w:rsid w:val="000A232E"/>
    <w:rsid w:val="000A251C"/>
    <w:rsid w:val="000A255D"/>
    <w:rsid w:val="000A2602"/>
    <w:rsid w:val="000A2799"/>
    <w:rsid w:val="000A285F"/>
    <w:rsid w:val="000A2A6A"/>
    <w:rsid w:val="000A2AB8"/>
    <w:rsid w:val="000A2B6B"/>
    <w:rsid w:val="000A2C87"/>
    <w:rsid w:val="000A328E"/>
    <w:rsid w:val="000A32AF"/>
    <w:rsid w:val="000A345E"/>
    <w:rsid w:val="000A34C5"/>
    <w:rsid w:val="000A3578"/>
    <w:rsid w:val="000A358F"/>
    <w:rsid w:val="000A35CB"/>
    <w:rsid w:val="000A3690"/>
    <w:rsid w:val="000A379C"/>
    <w:rsid w:val="000A3914"/>
    <w:rsid w:val="000A3AFD"/>
    <w:rsid w:val="000A3D8E"/>
    <w:rsid w:val="000A3DAB"/>
    <w:rsid w:val="000A3E74"/>
    <w:rsid w:val="000A3F93"/>
    <w:rsid w:val="000A4063"/>
    <w:rsid w:val="000A4172"/>
    <w:rsid w:val="000A41C8"/>
    <w:rsid w:val="000A4415"/>
    <w:rsid w:val="000A44E5"/>
    <w:rsid w:val="000A4829"/>
    <w:rsid w:val="000A493A"/>
    <w:rsid w:val="000A4AB8"/>
    <w:rsid w:val="000A4C63"/>
    <w:rsid w:val="000A4F99"/>
    <w:rsid w:val="000A518D"/>
    <w:rsid w:val="000A5372"/>
    <w:rsid w:val="000A55C0"/>
    <w:rsid w:val="000A5759"/>
    <w:rsid w:val="000A5781"/>
    <w:rsid w:val="000A57CB"/>
    <w:rsid w:val="000A5890"/>
    <w:rsid w:val="000A5A98"/>
    <w:rsid w:val="000A5B1E"/>
    <w:rsid w:val="000A5CDC"/>
    <w:rsid w:val="000A5DDD"/>
    <w:rsid w:val="000A5FDA"/>
    <w:rsid w:val="000A6161"/>
    <w:rsid w:val="000A6197"/>
    <w:rsid w:val="000A61C7"/>
    <w:rsid w:val="000A621B"/>
    <w:rsid w:val="000A62E2"/>
    <w:rsid w:val="000A6456"/>
    <w:rsid w:val="000A655E"/>
    <w:rsid w:val="000A68F4"/>
    <w:rsid w:val="000A691B"/>
    <w:rsid w:val="000A6ABA"/>
    <w:rsid w:val="000A6B62"/>
    <w:rsid w:val="000A6BF7"/>
    <w:rsid w:val="000A6E58"/>
    <w:rsid w:val="000A6F8D"/>
    <w:rsid w:val="000A6FAF"/>
    <w:rsid w:val="000A71A1"/>
    <w:rsid w:val="000A7247"/>
    <w:rsid w:val="000A7307"/>
    <w:rsid w:val="000A7586"/>
    <w:rsid w:val="000A7729"/>
    <w:rsid w:val="000A773C"/>
    <w:rsid w:val="000A77CE"/>
    <w:rsid w:val="000A78CF"/>
    <w:rsid w:val="000A7A69"/>
    <w:rsid w:val="000A7BED"/>
    <w:rsid w:val="000A7DD3"/>
    <w:rsid w:val="000B00A9"/>
    <w:rsid w:val="000B0126"/>
    <w:rsid w:val="000B0220"/>
    <w:rsid w:val="000B02CA"/>
    <w:rsid w:val="000B02D4"/>
    <w:rsid w:val="000B075B"/>
    <w:rsid w:val="000B0892"/>
    <w:rsid w:val="000B0982"/>
    <w:rsid w:val="000B09B5"/>
    <w:rsid w:val="000B09D9"/>
    <w:rsid w:val="000B0B46"/>
    <w:rsid w:val="000B0B7B"/>
    <w:rsid w:val="000B0D3A"/>
    <w:rsid w:val="000B0F3D"/>
    <w:rsid w:val="000B0FDD"/>
    <w:rsid w:val="000B101E"/>
    <w:rsid w:val="000B132B"/>
    <w:rsid w:val="000B1402"/>
    <w:rsid w:val="000B1477"/>
    <w:rsid w:val="000B1528"/>
    <w:rsid w:val="000B1818"/>
    <w:rsid w:val="000B195A"/>
    <w:rsid w:val="000B198A"/>
    <w:rsid w:val="000B1AB6"/>
    <w:rsid w:val="000B1D29"/>
    <w:rsid w:val="000B1DC0"/>
    <w:rsid w:val="000B1DDA"/>
    <w:rsid w:val="000B1FB6"/>
    <w:rsid w:val="000B205E"/>
    <w:rsid w:val="000B2087"/>
    <w:rsid w:val="000B20CF"/>
    <w:rsid w:val="000B23F0"/>
    <w:rsid w:val="000B244A"/>
    <w:rsid w:val="000B2466"/>
    <w:rsid w:val="000B2519"/>
    <w:rsid w:val="000B2599"/>
    <w:rsid w:val="000B2744"/>
    <w:rsid w:val="000B2756"/>
    <w:rsid w:val="000B293A"/>
    <w:rsid w:val="000B2961"/>
    <w:rsid w:val="000B2AD2"/>
    <w:rsid w:val="000B2AE9"/>
    <w:rsid w:val="000B2B1F"/>
    <w:rsid w:val="000B2BE6"/>
    <w:rsid w:val="000B2BE8"/>
    <w:rsid w:val="000B2D2D"/>
    <w:rsid w:val="000B2DFB"/>
    <w:rsid w:val="000B2E69"/>
    <w:rsid w:val="000B2FEA"/>
    <w:rsid w:val="000B30AE"/>
    <w:rsid w:val="000B31F8"/>
    <w:rsid w:val="000B3232"/>
    <w:rsid w:val="000B32C4"/>
    <w:rsid w:val="000B32E7"/>
    <w:rsid w:val="000B344A"/>
    <w:rsid w:val="000B34D6"/>
    <w:rsid w:val="000B35C1"/>
    <w:rsid w:val="000B37D8"/>
    <w:rsid w:val="000B389E"/>
    <w:rsid w:val="000B39B4"/>
    <w:rsid w:val="000B3A3B"/>
    <w:rsid w:val="000B3C2D"/>
    <w:rsid w:val="000B3D7F"/>
    <w:rsid w:val="000B3DA7"/>
    <w:rsid w:val="000B3DE5"/>
    <w:rsid w:val="000B3E34"/>
    <w:rsid w:val="000B3FFF"/>
    <w:rsid w:val="000B4257"/>
    <w:rsid w:val="000B4457"/>
    <w:rsid w:val="000B461B"/>
    <w:rsid w:val="000B47BD"/>
    <w:rsid w:val="000B497A"/>
    <w:rsid w:val="000B49A4"/>
    <w:rsid w:val="000B4CD9"/>
    <w:rsid w:val="000B4D77"/>
    <w:rsid w:val="000B4DCD"/>
    <w:rsid w:val="000B4DE2"/>
    <w:rsid w:val="000B5178"/>
    <w:rsid w:val="000B532D"/>
    <w:rsid w:val="000B5356"/>
    <w:rsid w:val="000B5562"/>
    <w:rsid w:val="000B55C7"/>
    <w:rsid w:val="000B585D"/>
    <w:rsid w:val="000B5B44"/>
    <w:rsid w:val="000B5C37"/>
    <w:rsid w:val="000B5D85"/>
    <w:rsid w:val="000B5EFB"/>
    <w:rsid w:val="000B5FF4"/>
    <w:rsid w:val="000B6713"/>
    <w:rsid w:val="000B6741"/>
    <w:rsid w:val="000B6746"/>
    <w:rsid w:val="000B69FB"/>
    <w:rsid w:val="000B6B6C"/>
    <w:rsid w:val="000B6C6E"/>
    <w:rsid w:val="000B6CBD"/>
    <w:rsid w:val="000B6CE2"/>
    <w:rsid w:val="000B6D56"/>
    <w:rsid w:val="000B6EB3"/>
    <w:rsid w:val="000B708D"/>
    <w:rsid w:val="000B719A"/>
    <w:rsid w:val="000B75FE"/>
    <w:rsid w:val="000B7811"/>
    <w:rsid w:val="000B7832"/>
    <w:rsid w:val="000B791C"/>
    <w:rsid w:val="000B7985"/>
    <w:rsid w:val="000B7C06"/>
    <w:rsid w:val="000C016A"/>
    <w:rsid w:val="000C0250"/>
    <w:rsid w:val="000C0321"/>
    <w:rsid w:val="000C050F"/>
    <w:rsid w:val="000C05AB"/>
    <w:rsid w:val="000C07AD"/>
    <w:rsid w:val="000C08EF"/>
    <w:rsid w:val="000C09B0"/>
    <w:rsid w:val="000C0AD8"/>
    <w:rsid w:val="000C0C99"/>
    <w:rsid w:val="000C0CC6"/>
    <w:rsid w:val="000C0CFF"/>
    <w:rsid w:val="000C0D6A"/>
    <w:rsid w:val="000C0E60"/>
    <w:rsid w:val="000C1187"/>
    <w:rsid w:val="000C11B8"/>
    <w:rsid w:val="000C134C"/>
    <w:rsid w:val="000C14CC"/>
    <w:rsid w:val="000C1567"/>
    <w:rsid w:val="000C1583"/>
    <w:rsid w:val="000C16A4"/>
    <w:rsid w:val="000C1B78"/>
    <w:rsid w:val="000C1CF9"/>
    <w:rsid w:val="000C1CFC"/>
    <w:rsid w:val="000C1DC3"/>
    <w:rsid w:val="000C203B"/>
    <w:rsid w:val="000C20A2"/>
    <w:rsid w:val="000C21DB"/>
    <w:rsid w:val="000C23BD"/>
    <w:rsid w:val="000C2501"/>
    <w:rsid w:val="000C261E"/>
    <w:rsid w:val="000C26E1"/>
    <w:rsid w:val="000C277F"/>
    <w:rsid w:val="000C278C"/>
    <w:rsid w:val="000C2940"/>
    <w:rsid w:val="000C2B95"/>
    <w:rsid w:val="000C2C03"/>
    <w:rsid w:val="000C2C3E"/>
    <w:rsid w:val="000C2F6B"/>
    <w:rsid w:val="000C3081"/>
    <w:rsid w:val="000C30CF"/>
    <w:rsid w:val="000C32B3"/>
    <w:rsid w:val="000C33E3"/>
    <w:rsid w:val="000C3634"/>
    <w:rsid w:val="000C36E6"/>
    <w:rsid w:val="000C3765"/>
    <w:rsid w:val="000C3A44"/>
    <w:rsid w:val="000C3A5F"/>
    <w:rsid w:val="000C3B71"/>
    <w:rsid w:val="000C3C65"/>
    <w:rsid w:val="000C3C68"/>
    <w:rsid w:val="000C3D08"/>
    <w:rsid w:val="000C3DCD"/>
    <w:rsid w:val="000C3F19"/>
    <w:rsid w:val="000C3F3A"/>
    <w:rsid w:val="000C40A1"/>
    <w:rsid w:val="000C4276"/>
    <w:rsid w:val="000C427B"/>
    <w:rsid w:val="000C437A"/>
    <w:rsid w:val="000C44C8"/>
    <w:rsid w:val="000C4501"/>
    <w:rsid w:val="000C45F1"/>
    <w:rsid w:val="000C4709"/>
    <w:rsid w:val="000C472F"/>
    <w:rsid w:val="000C4B0E"/>
    <w:rsid w:val="000C4C42"/>
    <w:rsid w:val="000C4CFE"/>
    <w:rsid w:val="000C4F75"/>
    <w:rsid w:val="000C50F5"/>
    <w:rsid w:val="000C5273"/>
    <w:rsid w:val="000C5463"/>
    <w:rsid w:val="000C58BD"/>
    <w:rsid w:val="000C59A3"/>
    <w:rsid w:val="000C5A86"/>
    <w:rsid w:val="000C5B34"/>
    <w:rsid w:val="000C5B57"/>
    <w:rsid w:val="000C5BB8"/>
    <w:rsid w:val="000C5D05"/>
    <w:rsid w:val="000C5D48"/>
    <w:rsid w:val="000C5D74"/>
    <w:rsid w:val="000C5DAF"/>
    <w:rsid w:val="000C5E18"/>
    <w:rsid w:val="000C612D"/>
    <w:rsid w:val="000C634B"/>
    <w:rsid w:val="000C63E5"/>
    <w:rsid w:val="000C643E"/>
    <w:rsid w:val="000C68F0"/>
    <w:rsid w:val="000C6946"/>
    <w:rsid w:val="000C694F"/>
    <w:rsid w:val="000C6B18"/>
    <w:rsid w:val="000C6CA5"/>
    <w:rsid w:val="000C6D43"/>
    <w:rsid w:val="000C6E4C"/>
    <w:rsid w:val="000C7032"/>
    <w:rsid w:val="000C7299"/>
    <w:rsid w:val="000C72B4"/>
    <w:rsid w:val="000C790D"/>
    <w:rsid w:val="000C7A9C"/>
    <w:rsid w:val="000C7B63"/>
    <w:rsid w:val="000C7D80"/>
    <w:rsid w:val="000C7FE6"/>
    <w:rsid w:val="000D0085"/>
    <w:rsid w:val="000D02EF"/>
    <w:rsid w:val="000D02FA"/>
    <w:rsid w:val="000D08CA"/>
    <w:rsid w:val="000D09B8"/>
    <w:rsid w:val="000D09E9"/>
    <w:rsid w:val="000D09F0"/>
    <w:rsid w:val="000D0B20"/>
    <w:rsid w:val="000D0C97"/>
    <w:rsid w:val="000D0D3E"/>
    <w:rsid w:val="000D0D90"/>
    <w:rsid w:val="000D0E15"/>
    <w:rsid w:val="000D0E4C"/>
    <w:rsid w:val="000D134C"/>
    <w:rsid w:val="000D145A"/>
    <w:rsid w:val="000D147E"/>
    <w:rsid w:val="000D198D"/>
    <w:rsid w:val="000D1AA1"/>
    <w:rsid w:val="000D1B81"/>
    <w:rsid w:val="000D1EC6"/>
    <w:rsid w:val="000D1F70"/>
    <w:rsid w:val="000D23EC"/>
    <w:rsid w:val="000D2627"/>
    <w:rsid w:val="000D2745"/>
    <w:rsid w:val="000D2868"/>
    <w:rsid w:val="000D296E"/>
    <w:rsid w:val="000D29ED"/>
    <w:rsid w:val="000D2A29"/>
    <w:rsid w:val="000D2D51"/>
    <w:rsid w:val="000D2DCA"/>
    <w:rsid w:val="000D2E75"/>
    <w:rsid w:val="000D2F99"/>
    <w:rsid w:val="000D3137"/>
    <w:rsid w:val="000D3201"/>
    <w:rsid w:val="000D32B7"/>
    <w:rsid w:val="000D3332"/>
    <w:rsid w:val="000D340A"/>
    <w:rsid w:val="000D3440"/>
    <w:rsid w:val="000D36BB"/>
    <w:rsid w:val="000D3784"/>
    <w:rsid w:val="000D38B3"/>
    <w:rsid w:val="000D3A89"/>
    <w:rsid w:val="000D3AB3"/>
    <w:rsid w:val="000D3B11"/>
    <w:rsid w:val="000D3B23"/>
    <w:rsid w:val="000D3CDF"/>
    <w:rsid w:val="000D3DD5"/>
    <w:rsid w:val="000D3F43"/>
    <w:rsid w:val="000D410D"/>
    <w:rsid w:val="000D4126"/>
    <w:rsid w:val="000D41A2"/>
    <w:rsid w:val="000D4387"/>
    <w:rsid w:val="000D438A"/>
    <w:rsid w:val="000D4815"/>
    <w:rsid w:val="000D48AB"/>
    <w:rsid w:val="000D4BB1"/>
    <w:rsid w:val="000D4C1E"/>
    <w:rsid w:val="000D4D0A"/>
    <w:rsid w:val="000D4E8D"/>
    <w:rsid w:val="000D4F27"/>
    <w:rsid w:val="000D501E"/>
    <w:rsid w:val="000D5078"/>
    <w:rsid w:val="000D51F7"/>
    <w:rsid w:val="000D521F"/>
    <w:rsid w:val="000D5450"/>
    <w:rsid w:val="000D55CE"/>
    <w:rsid w:val="000D55E9"/>
    <w:rsid w:val="000D576F"/>
    <w:rsid w:val="000D57B9"/>
    <w:rsid w:val="000D590B"/>
    <w:rsid w:val="000D59E0"/>
    <w:rsid w:val="000D5EA9"/>
    <w:rsid w:val="000D5ED3"/>
    <w:rsid w:val="000D6010"/>
    <w:rsid w:val="000D616C"/>
    <w:rsid w:val="000D61E8"/>
    <w:rsid w:val="000D629D"/>
    <w:rsid w:val="000D62D8"/>
    <w:rsid w:val="000D63A3"/>
    <w:rsid w:val="000D63E8"/>
    <w:rsid w:val="000D647B"/>
    <w:rsid w:val="000D6506"/>
    <w:rsid w:val="000D6602"/>
    <w:rsid w:val="000D6612"/>
    <w:rsid w:val="000D670A"/>
    <w:rsid w:val="000D687A"/>
    <w:rsid w:val="000D692B"/>
    <w:rsid w:val="000D6C7D"/>
    <w:rsid w:val="000D6DB8"/>
    <w:rsid w:val="000D6E1C"/>
    <w:rsid w:val="000D6E28"/>
    <w:rsid w:val="000D6E30"/>
    <w:rsid w:val="000D7088"/>
    <w:rsid w:val="000D72E1"/>
    <w:rsid w:val="000D73D0"/>
    <w:rsid w:val="000D73D2"/>
    <w:rsid w:val="000D748F"/>
    <w:rsid w:val="000D74E3"/>
    <w:rsid w:val="000D751A"/>
    <w:rsid w:val="000D7550"/>
    <w:rsid w:val="000D7607"/>
    <w:rsid w:val="000D765C"/>
    <w:rsid w:val="000D776E"/>
    <w:rsid w:val="000D77A5"/>
    <w:rsid w:val="000D7941"/>
    <w:rsid w:val="000D794C"/>
    <w:rsid w:val="000D7A3B"/>
    <w:rsid w:val="000D7AB9"/>
    <w:rsid w:val="000E006B"/>
    <w:rsid w:val="000E00FA"/>
    <w:rsid w:val="000E0545"/>
    <w:rsid w:val="000E06B9"/>
    <w:rsid w:val="000E085E"/>
    <w:rsid w:val="000E087E"/>
    <w:rsid w:val="000E0A8C"/>
    <w:rsid w:val="000E0B15"/>
    <w:rsid w:val="000E0BD6"/>
    <w:rsid w:val="000E109E"/>
    <w:rsid w:val="000E11A1"/>
    <w:rsid w:val="000E1680"/>
    <w:rsid w:val="000E1CD4"/>
    <w:rsid w:val="000E23C5"/>
    <w:rsid w:val="000E26B1"/>
    <w:rsid w:val="000E2771"/>
    <w:rsid w:val="000E277B"/>
    <w:rsid w:val="000E28D0"/>
    <w:rsid w:val="000E2A53"/>
    <w:rsid w:val="000E2AFC"/>
    <w:rsid w:val="000E2DEF"/>
    <w:rsid w:val="000E2F31"/>
    <w:rsid w:val="000E2FAE"/>
    <w:rsid w:val="000E2FD1"/>
    <w:rsid w:val="000E352E"/>
    <w:rsid w:val="000E3583"/>
    <w:rsid w:val="000E37BE"/>
    <w:rsid w:val="000E380F"/>
    <w:rsid w:val="000E387B"/>
    <w:rsid w:val="000E392B"/>
    <w:rsid w:val="000E3A2B"/>
    <w:rsid w:val="000E3AFE"/>
    <w:rsid w:val="000E3BE8"/>
    <w:rsid w:val="000E3C9C"/>
    <w:rsid w:val="000E3E4F"/>
    <w:rsid w:val="000E3F10"/>
    <w:rsid w:val="000E41AD"/>
    <w:rsid w:val="000E431F"/>
    <w:rsid w:val="000E4462"/>
    <w:rsid w:val="000E44C2"/>
    <w:rsid w:val="000E4658"/>
    <w:rsid w:val="000E4948"/>
    <w:rsid w:val="000E49A7"/>
    <w:rsid w:val="000E4A65"/>
    <w:rsid w:val="000E4B1C"/>
    <w:rsid w:val="000E4BE9"/>
    <w:rsid w:val="000E53D4"/>
    <w:rsid w:val="000E5445"/>
    <w:rsid w:val="000E5474"/>
    <w:rsid w:val="000E54D9"/>
    <w:rsid w:val="000E55BF"/>
    <w:rsid w:val="000E566B"/>
    <w:rsid w:val="000E5681"/>
    <w:rsid w:val="000E572F"/>
    <w:rsid w:val="000E57CE"/>
    <w:rsid w:val="000E5A12"/>
    <w:rsid w:val="000E5AA1"/>
    <w:rsid w:val="000E5DAA"/>
    <w:rsid w:val="000E5F5C"/>
    <w:rsid w:val="000E603A"/>
    <w:rsid w:val="000E613C"/>
    <w:rsid w:val="000E61AD"/>
    <w:rsid w:val="000E62EF"/>
    <w:rsid w:val="000E6310"/>
    <w:rsid w:val="000E6451"/>
    <w:rsid w:val="000E662C"/>
    <w:rsid w:val="000E682F"/>
    <w:rsid w:val="000E6ACB"/>
    <w:rsid w:val="000E6B42"/>
    <w:rsid w:val="000E6D79"/>
    <w:rsid w:val="000E6DA9"/>
    <w:rsid w:val="000E6E65"/>
    <w:rsid w:val="000E6EE2"/>
    <w:rsid w:val="000E6FFC"/>
    <w:rsid w:val="000E7315"/>
    <w:rsid w:val="000E74C7"/>
    <w:rsid w:val="000E776B"/>
    <w:rsid w:val="000E776C"/>
    <w:rsid w:val="000E786A"/>
    <w:rsid w:val="000E7901"/>
    <w:rsid w:val="000E791F"/>
    <w:rsid w:val="000E7987"/>
    <w:rsid w:val="000E79CD"/>
    <w:rsid w:val="000E7A1B"/>
    <w:rsid w:val="000E7D8E"/>
    <w:rsid w:val="000E7F78"/>
    <w:rsid w:val="000F003F"/>
    <w:rsid w:val="000F036B"/>
    <w:rsid w:val="000F0391"/>
    <w:rsid w:val="000F03C3"/>
    <w:rsid w:val="000F044E"/>
    <w:rsid w:val="000F0478"/>
    <w:rsid w:val="000F0784"/>
    <w:rsid w:val="000F07AB"/>
    <w:rsid w:val="000F08AE"/>
    <w:rsid w:val="000F0AC0"/>
    <w:rsid w:val="000F0B19"/>
    <w:rsid w:val="000F0B61"/>
    <w:rsid w:val="000F0E82"/>
    <w:rsid w:val="000F0FFB"/>
    <w:rsid w:val="000F11A8"/>
    <w:rsid w:val="000F13FC"/>
    <w:rsid w:val="000F14B6"/>
    <w:rsid w:val="000F17D0"/>
    <w:rsid w:val="000F1A60"/>
    <w:rsid w:val="000F1B73"/>
    <w:rsid w:val="000F1BF2"/>
    <w:rsid w:val="000F1CFA"/>
    <w:rsid w:val="000F1E8F"/>
    <w:rsid w:val="000F1EBA"/>
    <w:rsid w:val="000F1FD9"/>
    <w:rsid w:val="000F2021"/>
    <w:rsid w:val="000F2190"/>
    <w:rsid w:val="000F219A"/>
    <w:rsid w:val="000F21A6"/>
    <w:rsid w:val="000F21D1"/>
    <w:rsid w:val="000F223F"/>
    <w:rsid w:val="000F2339"/>
    <w:rsid w:val="000F281D"/>
    <w:rsid w:val="000F2824"/>
    <w:rsid w:val="000F28F9"/>
    <w:rsid w:val="000F2973"/>
    <w:rsid w:val="000F2A9B"/>
    <w:rsid w:val="000F2C75"/>
    <w:rsid w:val="000F2F36"/>
    <w:rsid w:val="000F32B6"/>
    <w:rsid w:val="000F32B8"/>
    <w:rsid w:val="000F32EF"/>
    <w:rsid w:val="000F361E"/>
    <w:rsid w:val="000F36B0"/>
    <w:rsid w:val="000F36C2"/>
    <w:rsid w:val="000F3751"/>
    <w:rsid w:val="000F3807"/>
    <w:rsid w:val="000F391A"/>
    <w:rsid w:val="000F396D"/>
    <w:rsid w:val="000F3C44"/>
    <w:rsid w:val="000F3C49"/>
    <w:rsid w:val="000F3FDF"/>
    <w:rsid w:val="000F43FF"/>
    <w:rsid w:val="000F4458"/>
    <w:rsid w:val="000F4541"/>
    <w:rsid w:val="000F47E2"/>
    <w:rsid w:val="000F482B"/>
    <w:rsid w:val="000F489A"/>
    <w:rsid w:val="000F4989"/>
    <w:rsid w:val="000F4B82"/>
    <w:rsid w:val="000F4C19"/>
    <w:rsid w:val="000F4CA1"/>
    <w:rsid w:val="000F4DA6"/>
    <w:rsid w:val="000F4E0D"/>
    <w:rsid w:val="000F4FEB"/>
    <w:rsid w:val="000F50E0"/>
    <w:rsid w:val="000F50E7"/>
    <w:rsid w:val="000F533A"/>
    <w:rsid w:val="000F53DC"/>
    <w:rsid w:val="000F55E9"/>
    <w:rsid w:val="000F5773"/>
    <w:rsid w:val="000F5777"/>
    <w:rsid w:val="000F57E2"/>
    <w:rsid w:val="000F584E"/>
    <w:rsid w:val="000F5AC5"/>
    <w:rsid w:val="000F5B3F"/>
    <w:rsid w:val="000F5C57"/>
    <w:rsid w:val="000F5C5D"/>
    <w:rsid w:val="000F5DA0"/>
    <w:rsid w:val="000F5E51"/>
    <w:rsid w:val="000F5F82"/>
    <w:rsid w:val="000F6041"/>
    <w:rsid w:val="000F60C0"/>
    <w:rsid w:val="000F650E"/>
    <w:rsid w:val="000F68BA"/>
    <w:rsid w:val="000F691A"/>
    <w:rsid w:val="000F6946"/>
    <w:rsid w:val="000F6CAB"/>
    <w:rsid w:val="000F6CD2"/>
    <w:rsid w:val="000F6DAD"/>
    <w:rsid w:val="000F6EC0"/>
    <w:rsid w:val="000F7021"/>
    <w:rsid w:val="000F749E"/>
    <w:rsid w:val="000F75EB"/>
    <w:rsid w:val="000F76C7"/>
    <w:rsid w:val="000F77A4"/>
    <w:rsid w:val="000F7829"/>
    <w:rsid w:val="000F7900"/>
    <w:rsid w:val="000F794B"/>
    <w:rsid w:val="000F7D2D"/>
    <w:rsid w:val="000F7E9D"/>
    <w:rsid w:val="000F7EBB"/>
    <w:rsid w:val="000F7FBC"/>
    <w:rsid w:val="00100093"/>
    <w:rsid w:val="0010012C"/>
    <w:rsid w:val="00100175"/>
    <w:rsid w:val="001001CE"/>
    <w:rsid w:val="0010023A"/>
    <w:rsid w:val="00100245"/>
    <w:rsid w:val="0010038C"/>
    <w:rsid w:val="00100488"/>
    <w:rsid w:val="00100619"/>
    <w:rsid w:val="0010064A"/>
    <w:rsid w:val="0010092E"/>
    <w:rsid w:val="001009BC"/>
    <w:rsid w:val="00100B79"/>
    <w:rsid w:val="00100CF5"/>
    <w:rsid w:val="00100CFE"/>
    <w:rsid w:val="00100D8D"/>
    <w:rsid w:val="0010117C"/>
    <w:rsid w:val="00101360"/>
    <w:rsid w:val="00101518"/>
    <w:rsid w:val="001016B7"/>
    <w:rsid w:val="001016C3"/>
    <w:rsid w:val="00101811"/>
    <w:rsid w:val="00101844"/>
    <w:rsid w:val="00101B67"/>
    <w:rsid w:val="00101D1F"/>
    <w:rsid w:val="00101DD8"/>
    <w:rsid w:val="00101ECA"/>
    <w:rsid w:val="00101F8D"/>
    <w:rsid w:val="00102148"/>
    <w:rsid w:val="0010215F"/>
    <w:rsid w:val="001021C7"/>
    <w:rsid w:val="0010223C"/>
    <w:rsid w:val="001022C0"/>
    <w:rsid w:val="00102439"/>
    <w:rsid w:val="00102495"/>
    <w:rsid w:val="001025F7"/>
    <w:rsid w:val="00102AF5"/>
    <w:rsid w:val="00102B4C"/>
    <w:rsid w:val="00102B51"/>
    <w:rsid w:val="00102BCB"/>
    <w:rsid w:val="00102D20"/>
    <w:rsid w:val="00102DC2"/>
    <w:rsid w:val="0010302C"/>
    <w:rsid w:val="001031BF"/>
    <w:rsid w:val="00103253"/>
    <w:rsid w:val="00103334"/>
    <w:rsid w:val="0010338C"/>
    <w:rsid w:val="001033B0"/>
    <w:rsid w:val="001035FE"/>
    <w:rsid w:val="001036A3"/>
    <w:rsid w:val="0010373B"/>
    <w:rsid w:val="0010386D"/>
    <w:rsid w:val="0010395A"/>
    <w:rsid w:val="00103A98"/>
    <w:rsid w:val="00103CA6"/>
    <w:rsid w:val="00103CFF"/>
    <w:rsid w:val="00103DB7"/>
    <w:rsid w:val="00103F18"/>
    <w:rsid w:val="00103F72"/>
    <w:rsid w:val="0010405B"/>
    <w:rsid w:val="0010411F"/>
    <w:rsid w:val="0010413F"/>
    <w:rsid w:val="0010419F"/>
    <w:rsid w:val="00104240"/>
    <w:rsid w:val="00104271"/>
    <w:rsid w:val="001043E7"/>
    <w:rsid w:val="00104469"/>
    <w:rsid w:val="0010475A"/>
    <w:rsid w:val="0010484B"/>
    <w:rsid w:val="00104877"/>
    <w:rsid w:val="001048A3"/>
    <w:rsid w:val="00104BCC"/>
    <w:rsid w:val="00104EE5"/>
    <w:rsid w:val="0010506D"/>
    <w:rsid w:val="00105091"/>
    <w:rsid w:val="00105143"/>
    <w:rsid w:val="001052C1"/>
    <w:rsid w:val="001053E8"/>
    <w:rsid w:val="00105492"/>
    <w:rsid w:val="00105654"/>
    <w:rsid w:val="001056FD"/>
    <w:rsid w:val="00105859"/>
    <w:rsid w:val="001058A0"/>
    <w:rsid w:val="00105C7D"/>
    <w:rsid w:val="00105CF6"/>
    <w:rsid w:val="00106099"/>
    <w:rsid w:val="001061A2"/>
    <w:rsid w:val="0010639A"/>
    <w:rsid w:val="00106435"/>
    <w:rsid w:val="001067EC"/>
    <w:rsid w:val="00106879"/>
    <w:rsid w:val="00106A32"/>
    <w:rsid w:val="00106A88"/>
    <w:rsid w:val="00106B63"/>
    <w:rsid w:val="00106BEA"/>
    <w:rsid w:val="00106C75"/>
    <w:rsid w:val="00106D12"/>
    <w:rsid w:val="00106E8F"/>
    <w:rsid w:val="00106FA0"/>
    <w:rsid w:val="0010705C"/>
    <w:rsid w:val="001073B0"/>
    <w:rsid w:val="001074DA"/>
    <w:rsid w:val="001074E6"/>
    <w:rsid w:val="0010757A"/>
    <w:rsid w:val="001076D7"/>
    <w:rsid w:val="0010771A"/>
    <w:rsid w:val="001079EF"/>
    <w:rsid w:val="00107E27"/>
    <w:rsid w:val="00107E28"/>
    <w:rsid w:val="00107F0D"/>
    <w:rsid w:val="00110034"/>
    <w:rsid w:val="0011007E"/>
    <w:rsid w:val="001100C4"/>
    <w:rsid w:val="001102D6"/>
    <w:rsid w:val="00110565"/>
    <w:rsid w:val="001107B1"/>
    <w:rsid w:val="001107B6"/>
    <w:rsid w:val="00110A4C"/>
    <w:rsid w:val="00110D50"/>
    <w:rsid w:val="00110E70"/>
    <w:rsid w:val="00110F27"/>
    <w:rsid w:val="00110F59"/>
    <w:rsid w:val="00111144"/>
    <w:rsid w:val="001111DC"/>
    <w:rsid w:val="001114AE"/>
    <w:rsid w:val="0011155D"/>
    <w:rsid w:val="001115FA"/>
    <w:rsid w:val="00111695"/>
    <w:rsid w:val="00111E2D"/>
    <w:rsid w:val="00111FDD"/>
    <w:rsid w:val="00112048"/>
    <w:rsid w:val="00112054"/>
    <w:rsid w:val="0011205C"/>
    <w:rsid w:val="00112102"/>
    <w:rsid w:val="001121D2"/>
    <w:rsid w:val="0011243C"/>
    <w:rsid w:val="0011247F"/>
    <w:rsid w:val="001124FF"/>
    <w:rsid w:val="00112664"/>
    <w:rsid w:val="00112710"/>
    <w:rsid w:val="00112749"/>
    <w:rsid w:val="0011278E"/>
    <w:rsid w:val="001127A2"/>
    <w:rsid w:val="001129EE"/>
    <w:rsid w:val="00112A17"/>
    <w:rsid w:val="00112CC4"/>
    <w:rsid w:val="00112D00"/>
    <w:rsid w:val="00112D89"/>
    <w:rsid w:val="00112DA0"/>
    <w:rsid w:val="00112E30"/>
    <w:rsid w:val="0011302E"/>
    <w:rsid w:val="0011313F"/>
    <w:rsid w:val="001132B3"/>
    <w:rsid w:val="0011360D"/>
    <w:rsid w:val="001136B1"/>
    <w:rsid w:val="0011383D"/>
    <w:rsid w:val="001138C9"/>
    <w:rsid w:val="0011395C"/>
    <w:rsid w:val="001139CC"/>
    <w:rsid w:val="00113A1A"/>
    <w:rsid w:val="00113DD5"/>
    <w:rsid w:val="00113E12"/>
    <w:rsid w:val="00113EF8"/>
    <w:rsid w:val="001140F7"/>
    <w:rsid w:val="00114330"/>
    <w:rsid w:val="00114365"/>
    <w:rsid w:val="001143AC"/>
    <w:rsid w:val="00114746"/>
    <w:rsid w:val="00114755"/>
    <w:rsid w:val="00114984"/>
    <w:rsid w:val="00114CAC"/>
    <w:rsid w:val="00114CFB"/>
    <w:rsid w:val="00114D40"/>
    <w:rsid w:val="00114E12"/>
    <w:rsid w:val="001151C5"/>
    <w:rsid w:val="001153A1"/>
    <w:rsid w:val="001154BF"/>
    <w:rsid w:val="0011552C"/>
    <w:rsid w:val="001157EA"/>
    <w:rsid w:val="0011583A"/>
    <w:rsid w:val="0011596F"/>
    <w:rsid w:val="001159AA"/>
    <w:rsid w:val="00115A39"/>
    <w:rsid w:val="00115ACB"/>
    <w:rsid w:val="00115AD8"/>
    <w:rsid w:val="00115AEF"/>
    <w:rsid w:val="00115AFA"/>
    <w:rsid w:val="00115B11"/>
    <w:rsid w:val="00115B63"/>
    <w:rsid w:val="00115B8A"/>
    <w:rsid w:val="00115DAC"/>
    <w:rsid w:val="001161D5"/>
    <w:rsid w:val="00116403"/>
    <w:rsid w:val="00116486"/>
    <w:rsid w:val="00116506"/>
    <w:rsid w:val="00116629"/>
    <w:rsid w:val="00116B88"/>
    <w:rsid w:val="00116E24"/>
    <w:rsid w:val="00116E3D"/>
    <w:rsid w:val="00116F69"/>
    <w:rsid w:val="00116F82"/>
    <w:rsid w:val="00116FAC"/>
    <w:rsid w:val="00116FCC"/>
    <w:rsid w:val="0011701B"/>
    <w:rsid w:val="00117213"/>
    <w:rsid w:val="00117252"/>
    <w:rsid w:val="001172AF"/>
    <w:rsid w:val="001172E1"/>
    <w:rsid w:val="001176BB"/>
    <w:rsid w:val="001178D1"/>
    <w:rsid w:val="00117AF2"/>
    <w:rsid w:val="00117B40"/>
    <w:rsid w:val="00117C64"/>
    <w:rsid w:val="00117C84"/>
    <w:rsid w:val="00117CB4"/>
    <w:rsid w:val="00117E6E"/>
    <w:rsid w:val="00120016"/>
    <w:rsid w:val="00120202"/>
    <w:rsid w:val="001202A8"/>
    <w:rsid w:val="00120308"/>
    <w:rsid w:val="0012059C"/>
    <w:rsid w:val="001206C1"/>
    <w:rsid w:val="00120728"/>
    <w:rsid w:val="00120DAF"/>
    <w:rsid w:val="00120F45"/>
    <w:rsid w:val="00121253"/>
    <w:rsid w:val="00121255"/>
    <w:rsid w:val="001213A5"/>
    <w:rsid w:val="001215DC"/>
    <w:rsid w:val="001215EF"/>
    <w:rsid w:val="00121606"/>
    <w:rsid w:val="0012165C"/>
    <w:rsid w:val="001216FA"/>
    <w:rsid w:val="00121706"/>
    <w:rsid w:val="00121852"/>
    <w:rsid w:val="0012198C"/>
    <w:rsid w:val="001219B2"/>
    <w:rsid w:val="00121C01"/>
    <w:rsid w:val="00121C0E"/>
    <w:rsid w:val="00121C45"/>
    <w:rsid w:val="00121C6E"/>
    <w:rsid w:val="00121D19"/>
    <w:rsid w:val="00121D4E"/>
    <w:rsid w:val="00121E3A"/>
    <w:rsid w:val="00122076"/>
    <w:rsid w:val="00122303"/>
    <w:rsid w:val="00122397"/>
    <w:rsid w:val="001226AE"/>
    <w:rsid w:val="0012290A"/>
    <w:rsid w:val="001229A7"/>
    <w:rsid w:val="00122A59"/>
    <w:rsid w:val="00122A9D"/>
    <w:rsid w:val="00122B94"/>
    <w:rsid w:val="00122CBF"/>
    <w:rsid w:val="00122EC2"/>
    <w:rsid w:val="00122FB3"/>
    <w:rsid w:val="00123155"/>
    <w:rsid w:val="00123382"/>
    <w:rsid w:val="0012350D"/>
    <w:rsid w:val="00123553"/>
    <w:rsid w:val="001235AB"/>
    <w:rsid w:val="00123981"/>
    <w:rsid w:val="001239FB"/>
    <w:rsid w:val="00123EAF"/>
    <w:rsid w:val="00123F69"/>
    <w:rsid w:val="00123FD0"/>
    <w:rsid w:val="00124030"/>
    <w:rsid w:val="0012412E"/>
    <w:rsid w:val="00124153"/>
    <w:rsid w:val="00124397"/>
    <w:rsid w:val="001243B3"/>
    <w:rsid w:val="001249C0"/>
    <w:rsid w:val="00124E27"/>
    <w:rsid w:val="00125106"/>
    <w:rsid w:val="0012515F"/>
    <w:rsid w:val="001251AF"/>
    <w:rsid w:val="001251F4"/>
    <w:rsid w:val="001253C8"/>
    <w:rsid w:val="00125509"/>
    <w:rsid w:val="00125580"/>
    <w:rsid w:val="0012570C"/>
    <w:rsid w:val="00125716"/>
    <w:rsid w:val="00125723"/>
    <w:rsid w:val="0012572F"/>
    <w:rsid w:val="001257F0"/>
    <w:rsid w:val="00125993"/>
    <w:rsid w:val="0012599F"/>
    <w:rsid w:val="00125A7D"/>
    <w:rsid w:val="00125AC2"/>
    <w:rsid w:val="00125BE6"/>
    <w:rsid w:val="00125E02"/>
    <w:rsid w:val="00126261"/>
    <w:rsid w:val="00126485"/>
    <w:rsid w:val="001264E2"/>
    <w:rsid w:val="001265D5"/>
    <w:rsid w:val="00126741"/>
    <w:rsid w:val="0012683D"/>
    <w:rsid w:val="001268B0"/>
    <w:rsid w:val="0012692E"/>
    <w:rsid w:val="0012699A"/>
    <w:rsid w:val="00126A61"/>
    <w:rsid w:val="00126E53"/>
    <w:rsid w:val="00126F86"/>
    <w:rsid w:val="00126FE0"/>
    <w:rsid w:val="00126FEA"/>
    <w:rsid w:val="00127304"/>
    <w:rsid w:val="00127305"/>
    <w:rsid w:val="001273B7"/>
    <w:rsid w:val="00127418"/>
    <w:rsid w:val="00127544"/>
    <w:rsid w:val="0012757F"/>
    <w:rsid w:val="001275C1"/>
    <w:rsid w:val="001275D8"/>
    <w:rsid w:val="0012773A"/>
    <w:rsid w:val="001279C9"/>
    <w:rsid w:val="00127C17"/>
    <w:rsid w:val="00127F20"/>
    <w:rsid w:val="00127F76"/>
    <w:rsid w:val="0013028B"/>
    <w:rsid w:val="001302D7"/>
    <w:rsid w:val="0013067D"/>
    <w:rsid w:val="00130741"/>
    <w:rsid w:val="00130868"/>
    <w:rsid w:val="0013097A"/>
    <w:rsid w:val="00130AF7"/>
    <w:rsid w:val="00130B08"/>
    <w:rsid w:val="00130EC3"/>
    <w:rsid w:val="00130ED6"/>
    <w:rsid w:val="00131162"/>
    <w:rsid w:val="00131291"/>
    <w:rsid w:val="001314D6"/>
    <w:rsid w:val="0013158F"/>
    <w:rsid w:val="00131781"/>
    <w:rsid w:val="00131814"/>
    <w:rsid w:val="001319A0"/>
    <w:rsid w:val="001319AF"/>
    <w:rsid w:val="001319F2"/>
    <w:rsid w:val="00131A52"/>
    <w:rsid w:val="00131A87"/>
    <w:rsid w:val="00131B21"/>
    <w:rsid w:val="00131B48"/>
    <w:rsid w:val="00131B5F"/>
    <w:rsid w:val="00131BF2"/>
    <w:rsid w:val="00131C45"/>
    <w:rsid w:val="00131C55"/>
    <w:rsid w:val="00131C9D"/>
    <w:rsid w:val="0013208F"/>
    <w:rsid w:val="0013209C"/>
    <w:rsid w:val="001325C6"/>
    <w:rsid w:val="001325F7"/>
    <w:rsid w:val="0013292A"/>
    <w:rsid w:val="00132981"/>
    <w:rsid w:val="001329FA"/>
    <w:rsid w:val="00132A9D"/>
    <w:rsid w:val="00132BD7"/>
    <w:rsid w:val="00132C98"/>
    <w:rsid w:val="00132D8F"/>
    <w:rsid w:val="00132EB9"/>
    <w:rsid w:val="00132FE0"/>
    <w:rsid w:val="00132FF6"/>
    <w:rsid w:val="001330ED"/>
    <w:rsid w:val="00133148"/>
    <w:rsid w:val="001332A7"/>
    <w:rsid w:val="0013334B"/>
    <w:rsid w:val="00133391"/>
    <w:rsid w:val="00133505"/>
    <w:rsid w:val="0013353A"/>
    <w:rsid w:val="001338E4"/>
    <w:rsid w:val="001339B9"/>
    <w:rsid w:val="00133A01"/>
    <w:rsid w:val="00133B1F"/>
    <w:rsid w:val="00133C1B"/>
    <w:rsid w:val="00133CD2"/>
    <w:rsid w:val="00133E30"/>
    <w:rsid w:val="00133E6C"/>
    <w:rsid w:val="00133E82"/>
    <w:rsid w:val="0013409C"/>
    <w:rsid w:val="00134189"/>
    <w:rsid w:val="001342AA"/>
    <w:rsid w:val="00134314"/>
    <w:rsid w:val="0013432D"/>
    <w:rsid w:val="0013440B"/>
    <w:rsid w:val="00134424"/>
    <w:rsid w:val="00134468"/>
    <w:rsid w:val="001344B2"/>
    <w:rsid w:val="00134686"/>
    <w:rsid w:val="001346C3"/>
    <w:rsid w:val="001346F5"/>
    <w:rsid w:val="0013474C"/>
    <w:rsid w:val="001348DE"/>
    <w:rsid w:val="00134AF5"/>
    <w:rsid w:val="00134B48"/>
    <w:rsid w:val="00134CBD"/>
    <w:rsid w:val="00134CF0"/>
    <w:rsid w:val="00134E26"/>
    <w:rsid w:val="00134E71"/>
    <w:rsid w:val="00134FDE"/>
    <w:rsid w:val="001351F6"/>
    <w:rsid w:val="00135516"/>
    <w:rsid w:val="00135528"/>
    <w:rsid w:val="00135616"/>
    <w:rsid w:val="00135C77"/>
    <w:rsid w:val="0013607F"/>
    <w:rsid w:val="0013619C"/>
    <w:rsid w:val="001362F4"/>
    <w:rsid w:val="001364CD"/>
    <w:rsid w:val="001364E9"/>
    <w:rsid w:val="0013655F"/>
    <w:rsid w:val="00136568"/>
    <w:rsid w:val="0013666B"/>
    <w:rsid w:val="00136747"/>
    <w:rsid w:val="001367B1"/>
    <w:rsid w:val="00136850"/>
    <w:rsid w:val="00136856"/>
    <w:rsid w:val="0013689B"/>
    <w:rsid w:val="0013697F"/>
    <w:rsid w:val="00136A15"/>
    <w:rsid w:val="00136C12"/>
    <w:rsid w:val="00136CAC"/>
    <w:rsid w:val="00136D7E"/>
    <w:rsid w:val="00136E7F"/>
    <w:rsid w:val="00136F5C"/>
    <w:rsid w:val="00137493"/>
    <w:rsid w:val="0013749D"/>
    <w:rsid w:val="001374DC"/>
    <w:rsid w:val="00137624"/>
    <w:rsid w:val="0013787D"/>
    <w:rsid w:val="00137945"/>
    <w:rsid w:val="00137A67"/>
    <w:rsid w:val="00137A6D"/>
    <w:rsid w:val="00137E6E"/>
    <w:rsid w:val="00140287"/>
    <w:rsid w:val="001402F3"/>
    <w:rsid w:val="0014047F"/>
    <w:rsid w:val="001406CB"/>
    <w:rsid w:val="0014094C"/>
    <w:rsid w:val="0014095E"/>
    <w:rsid w:val="00140C93"/>
    <w:rsid w:val="00140E34"/>
    <w:rsid w:val="001415BB"/>
    <w:rsid w:val="001415C6"/>
    <w:rsid w:val="001416E9"/>
    <w:rsid w:val="00141917"/>
    <w:rsid w:val="00141963"/>
    <w:rsid w:val="001419EA"/>
    <w:rsid w:val="00141B59"/>
    <w:rsid w:val="00141BC6"/>
    <w:rsid w:val="00141D4A"/>
    <w:rsid w:val="00141EDF"/>
    <w:rsid w:val="00142038"/>
    <w:rsid w:val="001421EA"/>
    <w:rsid w:val="001421F4"/>
    <w:rsid w:val="0014243B"/>
    <w:rsid w:val="0014272A"/>
    <w:rsid w:val="001428B9"/>
    <w:rsid w:val="00142B3E"/>
    <w:rsid w:val="00142B65"/>
    <w:rsid w:val="00142B9C"/>
    <w:rsid w:val="00142CA2"/>
    <w:rsid w:val="00142EBB"/>
    <w:rsid w:val="00142F1F"/>
    <w:rsid w:val="0014300B"/>
    <w:rsid w:val="001430E9"/>
    <w:rsid w:val="0014337D"/>
    <w:rsid w:val="001433D8"/>
    <w:rsid w:val="001433FE"/>
    <w:rsid w:val="00143654"/>
    <w:rsid w:val="001437E5"/>
    <w:rsid w:val="00143A92"/>
    <w:rsid w:val="00143B82"/>
    <w:rsid w:val="00143D5B"/>
    <w:rsid w:val="00143E7B"/>
    <w:rsid w:val="00143F1E"/>
    <w:rsid w:val="0014437E"/>
    <w:rsid w:val="001443CC"/>
    <w:rsid w:val="001444B7"/>
    <w:rsid w:val="00144519"/>
    <w:rsid w:val="001445C6"/>
    <w:rsid w:val="00144633"/>
    <w:rsid w:val="00144654"/>
    <w:rsid w:val="001448E0"/>
    <w:rsid w:val="0014490C"/>
    <w:rsid w:val="00144B21"/>
    <w:rsid w:val="00144BC0"/>
    <w:rsid w:val="00144CC0"/>
    <w:rsid w:val="00144CE9"/>
    <w:rsid w:val="00144D93"/>
    <w:rsid w:val="0014510A"/>
    <w:rsid w:val="00145559"/>
    <w:rsid w:val="0014564A"/>
    <w:rsid w:val="001458A5"/>
    <w:rsid w:val="00145A16"/>
    <w:rsid w:val="00145A8E"/>
    <w:rsid w:val="00145B90"/>
    <w:rsid w:val="00145BE5"/>
    <w:rsid w:val="00145BFF"/>
    <w:rsid w:val="00145D38"/>
    <w:rsid w:val="00145E5F"/>
    <w:rsid w:val="00145F23"/>
    <w:rsid w:val="00145F41"/>
    <w:rsid w:val="00146048"/>
    <w:rsid w:val="001460A4"/>
    <w:rsid w:val="001460E3"/>
    <w:rsid w:val="001460F0"/>
    <w:rsid w:val="00146277"/>
    <w:rsid w:val="00146311"/>
    <w:rsid w:val="001463D6"/>
    <w:rsid w:val="00146533"/>
    <w:rsid w:val="001465CE"/>
    <w:rsid w:val="001465F7"/>
    <w:rsid w:val="0014665D"/>
    <w:rsid w:val="001466E2"/>
    <w:rsid w:val="0014672E"/>
    <w:rsid w:val="00146774"/>
    <w:rsid w:val="001468DD"/>
    <w:rsid w:val="00146A81"/>
    <w:rsid w:val="00146F33"/>
    <w:rsid w:val="00146F43"/>
    <w:rsid w:val="0014717C"/>
    <w:rsid w:val="0014740B"/>
    <w:rsid w:val="00147510"/>
    <w:rsid w:val="00147593"/>
    <w:rsid w:val="00147673"/>
    <w:rsid w:val="00147696"/>
    <w:rsid w:val="00147812"/>
    <w:rsid w:val="00147A88"/>
    <w:rsid w:val="00147B3C"/>
    <w:rsid w:val="00147BAC"/>
    <w:rsid w:val="00147C56"/>
    <w:rsid w:val="00147CCE"/>
    <w:rsid w:val="00147D25"/>
    <w:rsid w:val="00147E03"/>
    <w:rsid w:val="00147F50"/>
    <w:rsid w:val="001501DF"/>
    <w:rsid w:val="0015024B"/>
    <w:rsid w:val="0015035E"/>
    <w:rsid w:val="001503C5"/>
    <w:rsid w:val="001503FF"/>
    <w:rsid w:val="0015057B"/>
    <w:rsid w:val="00150681"/>
    <w:rsid w:val="00150772"/>
    <w:rsid w:val="00150AA4"/>
    <w:rsid w:val="00150B8C"/>
    <w:rsid w:val="00150C3E"/>
    <w:rsid w:val="00150D6C"/>
    <w:rsid w:val="00150F2D"/>
    <w:rsid w:val="00150F32"/>
    <w:rsid w:val="00150F66"/>
    <w:rsid w:val="001513B8"/>
    <w:rsid w:val="00151D40"/>
    <w:rsid w:val="00151E26"/>
    <w:rsid w:val="00151EEF"/>
    <w:rsid w:val="00151F0B"/>
    <w:rsid w:val="0015224D"/>
    <w:rsid w:val="0015227B"/>
    <w:rsid w:val="00152324"/>
    <w:rsid w:val="0015232B"/>
    <w:rsid w:val="001523A3"/>
    <w:rsid w:val="001523D7"/>
    <w:rsid w:val="001524F4"/>
    <w:rsid w:val="001525EE"/>
    <w:rsid w:val="0015266E"/>
    <w:rsid w:val="00152902"/>
    <w:rsid w:val="001529B8"/>
    <w:rsid w:val="001529D2"/>
    <w:rsid w:val="00152D94"/>
    <w:rsid w:val="00152E06"/>
    <w:rsid w:val="00152E34"/>
    <w:rsid w:val="00152E55"/>
    <w:rsid w:val="00153165"/>
    <w:rsid w:val="001531DC"/>
    <w:rsid w:val="00153388"/>
    <w:rsid w:val="0015339A"/>
    <w:rsid w:val="00153625"/>
    <w:rsid w:val="001536F3"/>
    <w:rsid w:val="001536FA"/>
    <w:rsid w:val="0015373F"/>
    <w:rsid w:val="00153756"/>
    <w:rsid w:val="001539F7"/>
    <w:rsid w:val="00153A44"/>
    <w:rsid w:val="00153AEC"/>
    <w:rsid w:val="00153AFB"/>
    <w:rsid w:val="00153C70"/>
    <w:rsid w:val="00153D0A"/>
    <w:rsid w:val="00153E08"/>
    <w:rsid w:val="00153F01"/>
    <w:rsid w:val="00154044"/>
    <w:rsid w:val="001547D2"/>
    <w:rsid w:val="00154856"/>
    <w:rsid w:val="00154ACE"/>
    <w:rsid w:val="00154C12"/>
    <w:rsid w:val="00154DC9"/>
    <w:rsid w:val="00154E70"/>
    <w:rsid w:val="00154E89"/>
    <w:rsid w:val="0015516F"/>
    <w:rsid w:val="001551DC"/>
    <w:rsid w:val="0015524F"/>
    <w:rsid w:val="001552EB"/>
    <w:rsid w:val="0015555C"/>
    <w:rsid w:val="00155693"/>
    <w:rsid w:val="0015578E"/>
    <w:rsid w:val="00155A33"/>
    <w:rsid w:val="00155BA7"/>
    <w:rsid w:val="00155BE0"/>
    <w:rsid w:val="00155BFF"/>
    <w:rsid w:val="00156140"/>
    <w:rsid w:val="001561BF"/>
    <w:rsid w:val="0015628F"/>
    <w:rsid w:val="001562B6"/>
    <w:rsid w:val="00156368"/>
    <w:rsid w:val="001563BC"/>
    <w:rsid w:val="00156418"/>
    <w:rsid w:val="0015642F"/>
    <w:rsid w:val="0015659B"/>
    <w:rsid w:val="001565AA"/>
    <w:rsid w:val="0015672D"/>
    <w:rsid w:val="00156741"/>
    <w:rsid w:val="00156840"/>
    <w:rsid w:val="00156AF2"/>
    <w:rsid w:val="00156B93"/>
    <w:rsid w:val="00156BDF"/>
    <w:rsid w:val="00156CA8"/>
    <w:rsid w:val="00156D67"/>
    <w:rsid w:val="00156FA5"/>
    <w:rsid w:val="00157015"/>
    <w:rsid w:val="0015702A"/>
    <w:rsid w:val="001570CB"/>
    <w:rsid w:val="001570DB"/>
    <w:rsid w:val="00157205"/>
    <w:rsid w:val="001573E8"/>
    <w:rsid w:val="00157462"/>
    <w:rsid w:val="00157524"/>
    <w:rsid w:val="00157901"/>
    <w:rsid w:val="00157B3A"/>
    <w:rsid w:val="00157CE2"/>
    <w:rsid w:val="00157E08"/>
    <w:rsid w:val="00157E0B"/>
    <w:rsid w:val="00157F3C"/>
    <w:rsid w:val="00157FB0"/>
    <w:rsid w:val="00157FDC"/>
    <w:rsid w:val="001601BB"/>
    <w:rsid w:val="00160396"/>
    <w:rsid w:val="001604F7"/>
    <w:rsid w:val="00160572"/>
    <w:rsid w:val="00160717"/>
    <w:rsid w:val="0016087A"/>
    <w:rsid w:val="00160A4D"/>
    <w:rsid w:val="00160DAB"/>
    <w:rsid w:val="00160E1C"/>
    <w:rsid w:val="00160E6F"/>
    <w:rsid w:val="00160EFE"/>
    <w:rsid w:val="00160FBC"/>
    <w:rsid w:val="00161095"/>
    <w:rsid w:val="001610D8"/>
    <w:rsid w:val="00161285"/>
    <w:rsid w:val="001613DB"/>
    <w:rsid w:val="00161956"/>
    <w:rsid w:val="00161A34"/>
    <w:rsid w:val="00161A3F"/>
    <w:rsid w:val="00161AAD"/>
    <w:rsid w:val="00161D45"/>
    <w:rsid w:val="00161D83"/>
    <w:rsid w:val="00161F34"/>
    <w:rsid w:val="00161FAD"/>
    <w:rsid w:val="001620BA"/>
    <w:rsid w:val="001622A7"/>
    <w:rsid w:val="001622EC"/>
    <w:rsid w:val="00162358"/>
    <w:rsid w:val="0016258C"/>
    <w:rsid w:val="001625FF"/>
    <w:rsid w:val="00162630"/>
    <w:rsid w:val="001626DE"/>
    <w:rsid w:val="001628F8"/>
    <w:rsid w:val="001629E2"/>
    <w:rsid w:val="00162AC8"/>
    <w:rsid w:val="00162BBB"/>
    <w:rsid w:val="00162BF0"/>
    <w:rsid w:val="00162C00"/>
    <w:rsid w:val="00162C20"/>
    <w:rsid w:val="00162CF5"/>
    <w:rsid w:val="00162D1D"/>
    <w:rsid w:val="00162DB0"/>
    <w:rsid w:val="00162DDA"/>
    <w:rsid w:val="00163370"/>
    <w:rsid w:val="001635C3"/>
    <w:rsid w:val="00163644"/>
    <w:rsid w:val="0016379D"/>
    <w:rsid w:val="00163891"/>
    <w:rsid w:val="00163CC7"/>
    <w:rsid w:val="00163CF6"/>
    <w:rsid w:val="00163D00"/>
    <w:rsid w:val="00163D21"/>
    <w:rsid w:val="00163EDC"/>
    <w:rsid w:val="00163F5B"/>
    <w:rsid w:val="001642A1"/>
    <w:rsid w:val="001643DA"/>
    <w:rsid w:val="001644BF"/>
    <w:rsid w:val="0016472A"/>
    <w:rsid w:val="00164A40"/>
    <w:rsid w:val="00164CBD"/>
    <w:rsid w:val="00164E18"/>
    <w:rsid w:val="0016505D"/>
    <w:rsid w:val="00165078"/>
    <w:rsid w:val="00165153"/>
    <w:rsid w:val="00165186"/>
    <w:rsid w:val="001651A7"/>
    <w:rsid w:val="001652AC"/>
    <w:rsid w:val="00165450"/>
    <w:rsid w:val="00165750"/>
    <w:rsid w:val="0016585C"/>
    <w:rsid w:val="0016597A"/>
    <w:rsid w:val="00165A71"/>
    <w:rsid w:val="00165AB9"/>
    <w:rsid w:val="00165B72"/>
    <w:rsid w:val="00165C08"/>
    <w:rsid w:val="0016609B"/>
    <w:rsid w:val="001661B8"/>
    <w:rsid w:val="001662A9"/>
    <w:rsid w:val="001662CE"/>
    <w:rsid w:val="00166307"/>
    <w:rsid w:val="0016630A"/>
    <w:rsid w:val="001664B5"/>
    <w:rsid w:val="00166702"/>
    <w:rsid w:val="00166862"/>
    <w:rsid w:val="001668D5"/>
    <w:rsid w:val="001668DA"/>
    <w:rsid w:val="00166B6A"/>
    <w:rsid w:val="00166E65"/>
    <w:rsid w:val="00166EB9"/>
    <w:rsid w:val="00166F09"/>
    <w:rsid w:val="00167011"/>
    <w:rsid w:val="0016704E"/>
    <w:rsid w:val="001670A2"/>
    <w:rsid w:val="001670B6"/>
    <w:rsid w:val="001673CB"/>
    <w:rsid w:val="0016750B"/>
    <w:rsid w:val="00167580"/>
    <w:rsid w:val="00167751"/>
    <w:rsid w:val="001679EB"/>
    <w:rsid w:val="00167A95"/>
    <w:rsid w:val="00167B1B"/>
    <w:rsid w:val="00167CB0"/>
    <w:rsid w:val="00167D3B"/>
    <w:rsid w:val="00167E37"/>
    <w:rsid w:val="001702E6"/>
    <w:rsid w:val="0017030B"/>
    <w:rsid w:val="001703A0"/>
    <w:rsid w:val="00170427"/>
    <w:rsid w:val="00170664"/>
    <w:rsid w:val="00170888"/>
    <w:rsid w:val="001709E4"/>
    <w:rsid w:val="00170B4A"/>
    <w:rsid w:val="00170C63"/>
    <w:rsid w:val="00170CBB"/>
    <w:rsid w:val="00170D23"/>
    <w:rsid w:val="00170DEA"/>
    <w:rsid w:val="00170E58"/>
    <w:rsid w:val="00170E81"/>
    <w:rsid w:val="00170FB6"/>
    <w:rsid w:val="001710B2"/>
    <w:rsid w:val="00171112"/>
    <w:rsid w:val="0017172A"/>
    <w:rsid w:val="00171950"/>
    <w:rsid w:val="00171BFC"/>
    <w:rsid w:val="00171EA6"/>
    <w:rsid w:val="00171EE8"/>
    <w:rsid w:val="00171F7D"/>
    <w:rsid w:val="00171F96"/>
    <w:rsid w:val="00171FAB"/>
    <w:rsid w:val="001720AC"/>
    <w:rsid w:val="001720B9"/>
    <w:rsid w:val="00172111"/>
    <w:rsid w:val="00172211"/>
    <w:rsid w:val="00172222"/>
    <w:rsid w:val="00172293"/>
    <w:rsid w:val="0017236B"/>
    <w:rsid w:val="00172612"/>
    <w:rsid w:val="00172A8C"/>
    <w:rsid w:val="00172B15"/>
    <w:rsid w:val="00172B4B"/>
    <w:rsid w:val="00172C82"/>
    <w:rsid w:val="00172DEC"/>
    <w:rsid w:val="00172E6A"/>
    <w:rsid w:val="00173056"/>
    <w:rsid w:val="0017306A"/>
    <w:rsid w:val="0017313E"/>
    <w:rsid w:val="001731CD"/>
    <w:rsid w:val="001731FF"/>
    <w:rsid w:val="001732E3"/>
    <w:rsid w:val="00173482"/>
    <w:rsid w:val="0017349F"/>
    <w:rsid w:val="001735AA"/>
    <w:rsid w:val="001739B7"/>
    <w:rsid w:val="001739E9"/>
    <w:rsid w:val="00173ACA"/>
    <w:rsid w:val="00173AEB"/>
    <w:rsid w:val="00173C15"/>
    <w:rsid w:val="00173D1E"/>
    <w:rsid w:val="00173D4A"/>
    <w:rsid w:val="00173D7C"/>
    <w:rsid w:val="00173E80"/>
    <w:rsid w:val="00173F16"/>
    <w:rsid w:val="001740F1"/>
    <w:rsid w:val="001740FB"/>
    <w:rsid w:val="00174100"/>
    <w:rsid w:val="00174270"/>
    <w:rsid w:val="00174301"/>
    <w:rsid w:val="001745E8"/>
    <w:rsid w:val="0017466F"/>
    <w:rsid w:val="001748FA"/>
    <w:rsid w:val="00174BF9"/>
    <w:rsid w:val="00174D92"/>
    <w:rsid w:val="0017501D"/>
    <w:rsid w:val="001750EE"/>
    <w:rsid w:val="00175164"/>
    <w:rsid w:val="001751E2"/>
    <w:rsid w:val="001752A9"/>
    <w:rsid w:val="0017530A"/>
    <w:rsid w:val="00175732"/>
    <w:rsid w:val="00175796"/>
    <w:rsid w:val="001757C8"/>
    <w:rsid w:val="0017585D"/>
    <w:rsid w:val="00175969"/>
    <w:rsid w:val="001759EB"/>
    <w:rsid w:val="00175AAB"/>
    <w:rsid w:val="00175CFC"/>
    <w:rsid w:val="00175D36"/>
    <w:rsid w:val="00175DA0"/>
    <w:rsid w:val="00175E6C"/>
    <w:rsid w:val="00175F19"/>
    <w:rsid w:val="00175F90"/>
    <w:rsid w:val="0017602E"/>
    <w:rsid w:val="00176436"/>
    <w:rsid w:val="001764A9"/>
    <w:rsid w:val="001764DE"/>
    <w:rsid w:val="0017684C"/>
    <w:rsid w:val="00176886"/>
    <w:rsid w:val="00176973"/>
    <w:rsid w:val="001769D3"/>
    <w:rsid w:val="00176C78"/>
    <w:rsid w:val="00176CC0"/>
    <w:rsid w:val="00176E4A"/>
    <w:rsid w:val="00176FA6"/>
    <w:rsid w:val="0017706F"/>
    <w:rsid w:val="0017707F"/>
    <w:rsid w:val="0017712B"/>
    <w:rsid w:val="001771B2"/>
    <w:rsid w:val="00177792"/>
    <w:rsid w:val="0017785E"/>
    <w:rsid w:val="00177D57"/>
    <w:rsid w:val="00180099"/>
    <w:rsid w:val="00180121"/>
    <w:rsid w:val="00180173"/>
    <w:rsid w:val="001801BD"/>
    <w:rsid w:val="00180297"/>
    <w:rsid w:val="001802FF"/>
    <w:rsid w:val="00180369"/>
    <w:rsid w:val="0018077A"/>
    <w:rsid w:val="00180969"/>
    <w:rsid w:val="00180B8D"/>
    <w:rsid w:val="00180C63"/>
    <w:rsid w:val="00180D9B"/>
    <w:rsid w:val="00180E3A"/>
    <w:rsid w:val="0018124B"/>
    <w:rsid w:val="0018148C"/>
    <w:rsid w:val="001815CC"/>
    <w:rsid w:val="001816DE"/>
    <w:rsid w:val="001816E2"/>
    <w:rsid w:val="00181810"/>
    <w:rsid w:val="00181962"/>
    <w:rsid w:val="00181A40"/>
    <w:rsid w:val="00181B67"/>
    <w:rsid w:val="00181B70"/>
    <w:rsid w:val="00181C3F"/>
    <w:rsid w:val="00181C86"/>
    <w:rsid w:val="00181EE6"/>
    <w:rsid w:val="00181EEF"/>
    <w:rsid w:val="0018209E"/>
    <w:rsid w:val="0018234C"/>
    <w:rsid w:val="00182368"/>
    <w:rsid w:val="00182500"/>
    <w:rsid w:val="00182507"/>
    <w:rsid w:val="00182B58"/>
    <w:rsid w:val="00182C75"/>
    <w:rsid w:val="00182C91"/>
    <w:rsid w:val="00182E22"/>
    <w:rsid w:val="00183215"/>
    <w:rsid w:val="00183236"/>
    <w:rsid w:val="00183344"/>
    <w:rsid w:val="0018343D"/>
    <w:rsid w:val="00183638"/>
    <w:rsid w:val="0018381D"/>
    <w:rsid w:val="00183A63"/>
    <w:rsid w:val="00183A95"/>
    <w:rsid w:val="00183A98"/>
    <w:rsid w:val="00183AC2"/>
    <w:rsid w:val="00183CF0"/>
    <w:rsid w:val="00183D2F"/>
    <w:rsid w:val="00183FB5"/>
    <w:rsid w:val="0018446F"/>
    <w:rsid w:val="001845A1"/>
    <w:rsid w:val="0018474D"/>
    <w:rsid w:val="00184A0E"/>
    <w:rsid w:val="00184B55"/>
    <w:rsid w:val="00184C6E"/>
    <w:rsid w:val="00184E13"/>
    <w:rsid w:val="00184F69"/>
    <w:rsid w:val="00184FDC"/>
    <w:rsid w:val="0018521C"/>
    <w:rsid w:val="00185247"/>
    <w:rsid w:val="00185639"/>
    <w:rsid w:val="001856EB"/>
    <w:rsid w:val="001857C9"/>
    <w:rsid w:val="0018580B"/>
    <w:rsid w:val="00185814"/>
    <w:rsid w:val="00185877"/>
    <w:rsid w:val="00185BE0"/>
    <w:rsid w:val="00185E2F"/>
    <w:rsid w:val="00185E4A"/>
    <w:rsid w:val="00185F0F"/>
    <w:rsid w:val="00186015"/>
    <w:rsid w:val="001860F3"/>
    <w:rsid w:val="001861FB"/>
    <w:rsid w:val="0018621B"/>
    <w:rsid w:val="00186295"/>
    <w:rsid w:val="001862F9"/>
    <w:rsid w:val="0018636A"/>
    <w:rsid w:val="00186491"/>
    <w:rsid w:val="001864AA"/>
    <w:rsid w:val="00186603"/>
    <w:rsid w:val="001866A9"/>
    <w:rsid w:val="001866B7"/>
    <w:rsid w:val="001866BF"/>
    <w:rsid w:val="001867B0"/>
    <w:rsid w:val="001867B1"/>
    <w:rsid w:val="001868DD"/>
    <w:rsid w:val="00186C60"/>
    <w:rsid w:val="00186CA7"/>
    <w:rsid w:val="00186D35"/>
    <w:rsid w:val="00186E21"/>
    <w:rsid w:val="00186F6D"/>
    <w:rsid w:val="00187001"/>
    <w:rsid w:val="00187028"/>
    <w:rsid w:val="00187062"/>
    <w:rsid w:val="001873ED"/>
    <w:rsid w:val="00187432"/>
    <w:rsid w:val="00187444"/>
    <w:rsid w:val="001876BE"/>
    <w:rsid w:val="0018779F"/>
    <w:rsid w:val="00187DD6"/>
    <w:rsid w:val="00187EA3"/>
    <w:rsid w:val="00187F05"/>
    <w:rsid w:val="0019007B"/>
    <w:rsid w:val="001902D0"/>
    <w:rsid w:val="001908CD"/>
    <w:rsid w:val="00190F5F"/>
    <w:rsid w:val="00190FD2"/>
    <w:rsid w:val="001910FD"/>
    <w:rsid w:val="00191207"/>
    <w:rsid w:val="00191310"/>
    <w:rsid w:val="00191623"/>
    <w:rsid w:val="001918CB"/>
    <w:rsid w:val="00191941"/>
    <w:rsid w:val="00191A6C"/>
    <w:rsid w:val="00191BD6"/>
    <w:rsid w:val="00192026"/>
    <w:rsid w:val="001920FB"/>
    <w:rsid w:val="00192228"/>
    <w:rsid w:val="00192511"/>
    <w:rsid w:val="0019291E"/>
    <w:rsid w:val="00192D76"/>
    <w:rsid w:val="00192F23"/>
    <w:rsid w:val="00192FCA"/>
    <w:rsid w:val="00192FDA"/>
    <w:rsid w:val="0019301A"/>
    <w:rsid w:val="0019309B"/>
    <w:rsid w:val="001931A6"/>
    <w:rsid w:val="001931B2"/>
    <w:rsid w:val="00193360"/>
    <w:rsid w:val="001936DF"/>
    <w:rsid w:val="0019373C"/>
    <w:rsid w:val="00193783"/>
    <w:rsid w:val="001937B2"/>
    <w:rsid w:val="00193A56"/>
    <w:rsid w:val="00193AF7"/>
    <w:rsid w:val="00193B55"/>
    <w:rsid w:val="00193D5D"/>
    <w:rsid w:val="00193E14"/>
    <w:rsid w:val="00193E52"/>
    <w:rsid w:val="00194B7C"/>
    <w:rsid w:val="00194E80"/>
    <w:rsid w:val="00194FC2"/>
    <w:rsid w:val="001950BE"/>
    <w:rsid w:val="00195193"/>
    <w:rsid w:val="001952A5"/>
    <w:rsid w:val="0019537B"/>
    <w:rsid w:val="0019557C"/>
    <w:rsid w:val="00195603"/>
    <w:rsid w:val="0019596A"/>
    <w:rsid w:val="00195A32"/>
    <w:rsid w:val="00195A67"/>
    <w:rsid w:val="00195B2B"/>
    <w:rsid w:val="00195C1A"/>
    <w:rsid w:val="00195E18"/>
    <w:rsid w:val="00195F4A"/>
    <w:rsid w:val="00195FAE"/>
    <w:rsid w:val="001960C3"/>
    <w:rsid w:val="001961A8"/>
    <w:rsid w:val="00196275"/>
    <w:rsid w:val="001962AF"/>
    <w:rsid w:val="001962DE"/>
    <w:rsid w:val="001964E3"/>
    <w:rsid w:val="00196543"/>
    <w:rsid w:val="00196559"/>
    <w:rsid w:val="001965E1"/>
    <w:rsid w:val="001966BC"/>
    <w:rsid w:val="001967F2"/>
    <w:rsid w:val="00196905"/>
    <w:rsid w:val="00196BB0"/>
    <w:rsid w:val="00196D3F"/>
    <w:rsid w:val="00196E47"/>
    <w:rsid w:val="00196E56"/>
    <w:rsid w:val="00196E5D"/>
    <w:rsid w:val="00196F33"/>
    <w:rsid w:val="00197272"/>
    <w:rsid w:val="0019730B"/>
    <w:rsid w:val="0019732B"/>
    <w:rsid w:val="001973B9"/>
    <w:rsid w:val="00197446"/>
    <w:rsid w:val="001974E1"/>
    <w:rsid w:val="001974F2"/>
    <w:rsid w:val="00197621"/>
    <w:rsid w:val="001976E8"/>
    <w:rsid w:val="00197823"/>
    <w:rsid w:val="00197850"/>
    <w:rsid w:val="00197858"/>
    <w:rsid w:val="00197963"/>
    <w:rsid w:val="001979D3"/>
    <w:rsid w:val="00197A5A"/>
    <w:rsid w:val="00197AAD"/>
    <w:rsid w:val="00197C4A"/>
    <w:rsid w:val="00197D5B"/>
    <w:rsid w:val="00197D97"/>
    <w:rsid w:val="00197DDB"/>
    <w:rsid w:val="00197DE4"/>
    <w:rsid w:val="00197E54"/>
    <w:rsid w:val="001A019D"/>
    <w:rsid w:val="001A0228"/>
    <w:rsid w:val="001A07C0"/>
    <w:rsid w:val="001A087A"/>
    <w:rsid w:val="001A08C9"/>
    <w:rsid w:val="001A090D"/>
    <w:rsid w:val="001A0967"/>
    <w:rsid w:val="001A0A0A"/>
    <w:rsid w:val="001A0AA5"/>
    <w:rsid w:val="001A0BD0"/>
    <w:rsid w:val="001A0C73"/>
    <w:rsid w:val="001A0C98"/>
    <w:rsid w:val="001A0CC1"/>
    <w:rsid w:val="001A0E44"/>
    <w:rsid w:val="001A0FE0"/>
    <w:rsid w:val="001A11F7"/>
    <w:rsid w:val="001A1228"/>
    <w:rsid w:val="001A17EA"/>
    <w:rsid w:val="001A18CD"/>
    <w:rsid w:val="001A18E4"/>
    <w:rsid w:val="001A1A14"/>
    <w:rsid w:val="001A1C12"/>
    <w:rsid w:val="001A1E62"/>
    <w:rsid w:val="001A1E91"/>
    <w:rsid w:val="001A2188"/>
    <w:rsid w:val="001A220B"/>
    <w:rsid w:val="001A2267"/>
    <w:rsid w:val="001A22CF"/>
    <w:rsid w:val="001A2326"/>
    <w:rsid w:val="001A2338"/>
    <w:rsid w:val="001A23EE"/>
    <w:rsid w:val="001A254C"/>
    <w:rsid w:val="001A255D"/>
    <w:rsid w:val="001A25F5"/>
    <w:rsid w:val="001A2692"/>
    <w:rsid w:val="001A292A"/>
    <w:rsid w:val="001A29E2"/>
    <w:rsid w:val="001A2A48"/>
    <w:rsid w:val="001A2A5E"/>
    <w:rsid w:val="001A2A61"/>
    <w:rsid w:val="001A2CD9"/>
    <w:rsid w:val="001A2D91"/>
    <w:rsid w:val="001A2E01"/>
    <w:rsid w:val="001A2E7B"/>
    <w:rsid w:val="001A2ED2"/>
    <w:rsid w:val="001A2FA1"/>
    <w:rsid w:val="001A2FB9"/>
    <w:rsid w:val="001A3187"/>
    <w:rsid w:val="001A3195"/>
    <w:rsid w:val="001A32CF"/>
    <w:rsid w:val="001A33B3"/>
    <w:rsid w:val="001A3401"/>
    <w:rsid w:val="001A341B"/>
    <w:rsid w:val="001A3653"/>
    <w:rsid w:val="001A371E"/>
    <w:rsid w:val="001A37BE"/>
    <w:rsid w:val="001A39B4"/>
    <w:rsid w:val="001A3A2F"/>
    <w:rsid w:val="001A3B94"/>
    <w:rsid w:val="001A3BFE"/>
    <w:rsid w:val="001A3CFC"/>
    <w:rsid w:val="001A3D0B"/>
    <w:rsid w:val="001A3D6E"/>
    <w:rsid w:val="001A3E5B"/>
    <w:rsid w:val="001A3E77"/>
    <w:rsid w:val="001A40A3"/>
    <w:rsid w:val="001A414C"/>
    <w:rsid w:val="001A41FB"/>
    <w:rsid w:val="001A42CE"/>
    <w:rsid w:val="001A444D"/>
    <w:rsid w:val="001A4481"/>
    <w:rsid w:val="001A453C"/>
    <w:rsid w:val="001A45F3"/>
    <w:rsid w:val="001A4623"/>
    <w:rsid w:val="001A4628"/>
    <w:rsid w:val="001A46B9"/>
    <w:rsid w:val="001A47ED"/>
    <w:rsid w:val="001A48E0"/>
    <w:rsid w:val="001A4B0D"/>
    <w:rsid w:val="001A4B55"/>
    <w:rsid w:val="001A4E47"/>
    <w:rsid w:val="001A4F27"/>
    <w:rsid w:val="001A5119"/>
    <w:rsid w:val="001A5227"/>
    <w:rsid w:val="001A5265"/>
    <w:rsid w:val="001A5274"/>
    <w:rsid w:val="001A527E"/>
    <w:rsid w:val="001A5504"/>
    <w:rsid w:val="001A5702"/>
    <w:rsid w:val="001A5730"/>
    <w:rsid w:val="001A57BF"/>
    <w:rsid w:val="001A5A1B"/>
    <w:rsid w:val="001A5A41"/>
    <w:rsid w:val="001A5CB3"/>
    <w:rsid w:val="001A5DDC"/>
    <w:rsid w:val="001A63CB"/>
    <w:rsid w:val="001A6748"/>
    <w:rsid w:val="001A67B6"/>
    <w:rsid w:val="001A67CA"/>
    <w:rsid w:val="001A67E5"/>
    <w:rsid w:val="001A685B"/>
    <w:rsid w:val="001A6870"/>
    <w:rsid w:val="001A6A0F"/>
    <w:rsid w:val="001A6A8F"/>
    <w:rsid w:val="001A6C94"/>
    <w:rsid w:val="001A6D27"/>
    <w:rsid w:val="001A6FA6"/>
    <w:rsid w:val="001A70FC"/>
    <w:rsid w:val="001A7145"/>
    <w:rsid w:val="001A726C"/>
    <w:rsid w:val="001A73D3"/>
    <w:rsid w:val="001A7501"/>
    <w:rsid w:val="001A756F"/>
    <w:rsid w:val="001A7729"/>
    <w:rsid w:val="001A7AB3"/>
    <w:rsid w:val="001A7AD4"/>
    <w:rsid w:val="001A7B7C"/>
    <w:rsid w:val="001A7CED"/>
    <w:rsid w:val="001A7D69"/>
    <w:rsid w:val="001A7FD8"/>
    <w:rsid w:val="001B0003"/>
    <w:rsid w:val="001B000E"/>
    <w:rsid w:val="001B00F4"/>
    <w:rsid w:val="001B0136"/>
    <w:rsid w:val="001B0349"/>
    <w:rsid w:val="001B04C7"/>
    <w:rsid w:val="001B0693"/>
    <w:rsid w:val="001B06D4"/>
    <w:rsid w:val="001B0782"/>
    <w:rsid w:val="001B0806"/>
    <w:rsid w:val="001B0912"/>
    <w:rsid w:val="001B0DC6"/>
    <w:rsid w:val="001B0E1E"/>
    <w:rsid w:val="001B0FEA"/>
    <w:rsid w:val="001B1013"/>
    <w:rsid w:val="001B1102"/>
    <w:rsid w:val="001B112D"/>
    <w:rsid w:val="001B14A1"/>
    <w:rsid w:val="001B14AA"/>
    <w:rsid w:val="001B1686"/>
    <w:rsid w:val="001B1832"/>
    <w:rsid w:val="001B18BC"/>
    <w:rsid w:val="001B1AC5"/>
    <w:rsid w:val="001B1C42"/>
    <w:rsid w:val="001B1C5B"/>
    <w:rsid w:val="001B1CA3"/>
    <w:rsid w:val="001B1E75"/>
    <w:rsid w:val="001B1EA3"/>
    <w:rsid w:val="001B1EF6"/>
    <w:rsid w:val="001B1F78"/>
    <w:rsid w:val="001B20A5"/>
    <w:rsid w:val="001B231A"/>
    <w:rsid w:val="001B236D"/>
    <w:rsid w:val="001B2642"/>
    <w:rsid w:val="001B26F8"/>
    <w:rsid w:val="001B297E"/>
    <w:rsid w:val="001B2BD6"/>
    <w:rsid w:val="001B2C9D"/>
    <w:rsid w:val="001B2D8A"/>
    <w:rsid w:val="001B2E3A"/>
    <w:rsid w:val="001B3086"/>
    <w:rsid w:val="001B3138"/>
    <w:rsid w:val="001B3173"/>
    <w:rsid w:val="001B3268"/>
    <w:rsid w:val="001B3599"/>
    <w:rsid w:val="001B35D5"/>
    <w:rsid w:val="001B36CA"/>
    <w:rsid w:val="001B3904"/>
    <w:rsid w:val="001B3970"/>
    <w:rsid w:val="001B3BB9"/>
    <w:rsid w:val="001B3C0A"/>
    <w:rsid w:val="001B3C35"/>
    <w:rsid w:val="001B3C6A"/>
    <w:rsid w:val="001B3DA4"/>
    <w:rsid w:val="001B3E34"/>
    <w:rsid w:val="001B3EBF"/>
    <w:rsid w:val="001B3F57"/>
    <w:rsid w:val="001B4094"/>
    <w:rsid w:val="001B41E7"/>
    <w:rsid w:val="001B422D"/>
    <w:rsid w:val="001B454C"/>
    <w:rsid w:val="001B46AA"/>
    <w:rsid w:val="001B48E1"/>
    <w:rsid w:val="001B4B51"/>
    <w:rsid w:val="001B4E1B"/>
    <w:rsid w:val="001B52A7"/>
    <w:rsid w:val="001B53BB"/>
    <w:rsid w:val="001B544C"/>
    <w:rsid w:val="001B55FA"/>
    <w:rsid w:val="001B5693"/>
    <w:rsid w:val="001B5AE8"/>
    <w:rsid w:val="001B5BF1"/>
    <w:rsid w:val="001B5CDE"/>
    <w:rsid w:val="001B5CED"/>
    <w:rsid w:val="001B5D9E"/>
    <w:rsid w:val="001B5DCD"/>
    <w:rsid w:val="001B5FBE"/>
    <w:rsid w:val="001B5FCD"/>
    <w:rsid w:val="001B60EF"/>
    <w:rsid w:val="001B6209"/>
    <w:rsid w:val="001B6557"/>
    <w:rsid w:val="001B65B0"/>
    <w:rsid w:val="001B66E4"/>
    <w:rsid w:val="001B6706"/>
    <w:rsid w:val="001B6751"/>
    <w:rsid w:val="001B6998"/>
    <w:rsid w:val="001B6BA4"/>
    <w:rsid w:val="001B6C4A"/>
    <w:rsid w:val="001B7074"/>
    <w:rsid w:val="001B70D4"/>
    <w:rsid w:val="001B7221"/>
    <w:rsid w:val="001B7245"/>
    <w:rsid w:val="001B727D"/>
    <w:rsid w:val="001B733A"/>
    <w:rsid w:val="001B76D2"/>
    <w:rsid w:val="001B78F9"/>
    <w:rsid w:val="001B792F"/>
    <w:rsid w:val="001B7A01"/>
    <w:rsid w:val="001B7BAC"/>
    <w:rsid w:val="001B7D27"/>
    <w:rsid w:val="001B7D3A"/>
    <w:rsid w:val="001B7D81"/>
    <w:rsid w:val="001B7E23"/>
    <w:rsid w:val="001B7E3C"/>
    <w:rsid w:val="001B7FE3"/>
    <w:rsid w:val="001C006B"/>
    <w:rsid w:val="001C0097"/>
    <w:rsid w:val="001C013A"/>
    <w:rsid w:val="001C0196"/>
    <w:rsid w:val="001C0266"/>
    <w:rsid w:val="001C0475"/>
    <w:rsid w:val="001C063E"/>
    <w:rsid w:val="001C066A"/>
    <w:rsid w:val="001C0B65"/>
    <w:rsid w:val="001C0C21"/>
    <w:rsid w:val="001C0C2C"/>
    <w:rsid w:val="001C0CD4"/>
    <w:rsid w:val="001C0E6C"/>
    <w:rsid w:val="001C13D2"/>
    <w:rsid w:val="001C13EF"/>
    <w:rsid w:val="001C1480"/>
    <w:rsid w:val="001C16A3"/>
    <w:rsid w:val="001C1786"/>
    <w:rsid w:val="001C17E2"/>
    <w:rsid w:val="001C1835"/>
    <w:rsid w:val="001C18D1"/>
    <w:rsid w:val="001C1ADE"/>
    <w:rsid w:val="001C1B49"/>
    <w:rsid w:val="001C1BB2"/>
    <w:rsid w:val="001C1C64"/>
    <w:rsid w:val="001C1D5B"/>
    <w:rsid w:val="001C1D71"/>
    <w:rsid w:val="001C1E7F"/>
    <w:rsid w:val="001C1FAA"/>
    <w:rsid w:val="001C213C"/>
    <w:rsid w:val="001C2281"/>
    <w:rsid w:val="001C240B"/>
    <w:rsid w:val="001C2481"/>
    <w:rsid w:val="001C257D"/>
    <w:rsid w:val="001C25E3"/>
    <w:rsid w:val="001C26AF"/>
    <w:rsid w:val="001C2738"/>
    <w:rsid w:val="001C28A5"/>
    <w:rsid w:val="001C29A7"/>
    <w:rsid w:val="001C2A92"/>
    <w:rsid w:val="001C2B2D"/>
    <w:rsid w:val="001C2C14"/>
    <w:rsid w:val="001C2CBF"/>
    <w:rsid w:val="001C2D7F"/>
    <w:rsid w:val="001C30D8"/>
    <w:rsid w:val="001C30F8"/>
    <w:rsid w:val="001C31F7"/>
    <w:rsid w:val="001C3373"/>
    <w:rsid w:val="001C33A0"/>
    <w:rsid w:val="001C3418"/>
    <w:rsid w:val="001C3514"/>
    <w:rsid w:val="001C356F"/>
    <w:rsid w:val="001C3644"/>
    <w:rsid w:val="001C37A3"/>
    <w:rsid w:val="001C3830"/>
    <w:rsid w:val="001C3B00"/>
    <w:rsid w:val="001C3B88"/>
    <w:rsid w:val="001C41A8"/>
    <w:rsid w:val="001C4240"/>
    <w:rsid w:val="001C4435"/>
    <w:rsid w:val="001C4474"/>
    <w:rsid w:val="001C4573"/>
    <w:rsid w:val="001C4606"/>
    <w:rsid w:val="001C46DD"/>
    <w:rsid w:val="001C47EA"/>
    <w:rsid w:val="001C49BD"/>
    <w:rsid w:val="001C4B51"/>
    <w:rsid w:val="001C4B74"/>
    <w:rsid w:val="001C4B80"/>
    <w:rsid w:val="001C4B82"/>
    <w:rsid w:val="001C4E2A"/>
    <w:rsid w:val="001C4ED2"/>
    <w:rsid w:val="001C512D"/>
    <w:rsid w:val="001C516E"/>
    <w:rsid w:val="001C5444"/>
    <w:rsid w:val="001C5460"/>
    <w:rsid w:val="001C59C7"/>
    <w:rsid w:val="001C5ACC"/>
    <w:rsid w:val="001C5B4E"/>
    <w:rsid w:val="001C5B66"/>
    <w:rsid w:val="001C5B6C"/>
    <w:rsid w:val="001C5C0E"/>
    <w:rsid w:val="001C5C69"/>
    <w:rsid w:val="001C5CA3"/>
    <w:rsid w:val="001C5CDA"/>
    <w:rsid w:val="001C5D48"/>
    <w:rsid w:val="001C5DE2"/>
    <w:rsid w:val="001C5E09"/>
    <w:rsid w:val="001C5E6C"/>
    <w:rsid w:val="001C5EFE"/>
    <w:rsid w:val="001C5F02"/>
    <w:rsid w:val="001C603B"/>
    <w:rsid w:val="001C60EF"/>
    <w:rsid w:val="001C61A4"/>
    <w:rsid w:val="001C6246"/>
    <w:rsid w:val="001C627D"/>
    <w:rsid w:val="001C6457"/>
    <w:rsid w:val="001C64DB"/>
    <w:rsid w:val="001C6616"/>
    <w:rsid w:val="001C661D"/>
    <w:rsid w:val="001C671A"/>
    <w:rsid w:val="001C672C"/>
    <w:rsid w:val="001C67FE"/>
    <w:rsid w:val="001C6823"/>
    <w:rsid w:val="001C69A2"/>
    <w:rsid w:val="001C6B33"/>
    <w:rsid w:val="001C6B7D"/>
    <w:rsid w:val="001C6C32"/>
    <w:rsid w:val="001C6E2E"/>
    <w:rsid w:val="001C6F61"/>
    <w:rsid w:val="001C70C2"/>
    <w:rsid w:val="001C70FB"/>
    <w:rsid w:val="001C7372"/>
    <w:rsid w:val="001C737C"/>
    <w:rsid w:val="001C73C1"/>
    <w:rsid w:val="001C74D0"/>
    <w:rsid w:val="001C75A3"/>
    <w:rsid w:val="001C7623"/>
    <w:rsid w:val="001C7650"/>
    <w:rsid w:val="001C7725"/>
    <w:rsid w:val="001C7835"/>
    <w:rsid w:val="001C7876"/>
    <w:rsid w:val="001C7C4A"/>
    <w:rsid w:val="001C7C56"/>
    <w:rsid w:val="001C7DCC"/>
    <w:rsid w:val="001C7EE4"/>
    <w:rsid w:val="001D01AE"/>
    <w:rsid w:val="001D026C"/>
    <w:rsid w:val="001D0280"/>
    <w:rsid w:val="001D0297"/>
    <w:rsid w:val="001D03F1"/>
    <w:rsid w:val="001D04AF"/>
    <w:rsid w:val="001D04BC"/>
    <w:rsid w:val="001D0535"/>
    <w:rsid w:val="001D0691"/>
    <w:rsid w:val="001D06CF"/>
    <w:rsid w:val="001D09E8"/>
    <w:rsid w:val="001D0B26"/>
    <w:rsid w:val="001D0BA6"/>
    <w:rsid w:val="001D0CBB"/>
    <w:rsid w:val="001D0D53"/>
    <w:rsid w:val="001D0E4C"/>
    <w:rsid w:val="001D0EAE"/>
    <w:rsid w:val="001D10C2"/>
    <w:rsid w:val="001D1279"/>
    <w:rsid w:val="001D12A7"/>
    <w:rsid w:val="001D15AE"/>
    <w:rsid w:val="001D161B"/>
    <w:rsid w:val="001D17FC"/>
    <w:rsid w:val="001D183D"/>
    <w:rsid w:val="001D18C9"/>
    <w:rsid w:val="001D19EF"/>
    <w:rsid w:val="001D1AF1"/>
    <w:rsid w:val="001D1C04"/>
    <w:rsid w:val="001D1D7C"/>
    <w:rsid w:val="001D1F06"/>
    <w:rsid w:val="001D1F42"/>
    <w:rsid w:val="001D20D3"/>
    <w:rsid w:val="001D20E8"/>
    <w:rsid w:val="001D22D6"/>
    <w:rsid w:val="001D22E8"/>
    <w:rsid w:val="001D23C2"/>
    <w:rsid w:val="001D24AF"/>
    <w:rsid w:val="001D25F8"/>
    <w:rsid w:val="001D2A59"/>
    <w:rsid w:val="001D2AAB"/>
    <w:rsid w:val="001D321C"/>
    <w:rsid w:val="001D335E"/>
    <w:rsid w:val="001D39BD"/>
    <w:rsid w:val="001D3A2F"/>
    <w:rsid w:val="001D3B97"/>
    <w:rsid w:val="001D3C61"/>
    <w:rsid w:val="001D3DEE"/>
    <w:rsid w:val="001D413B"/>
    <w:rsid w:val="001D41CE"/>
    <w:rsid w:val="001D423D"/>
    <w:rsid w:val="001D4359"/>
    <w:rsid w:val="001D4408"/>
    <w:rsid w:val="001D44F8"/>
    <w:rsid w:val="001D4881"/>
    <w:rsid w:val="001D496A"/>
    <w:rsid w:val="001D49B2"/>
    <w:rsid w:val="001D4B13"/>
    <w:rsid w:val="001D4BDA"/>
    <w:rsid w:val="001D4E33"/>
    <w:rsid w:val="001D4E47"/>
    <w:rsid w:val="001D4F54"/>
    <w:rsid w:val="001D4F88"/>
    <w:rsid w:val="001D503F"/>
    <w:rsid w:val="001D5151"/>
    <w:rsid w:val="001D537E"/>
    <w:rsid w:val="001D548D"/>
    <w:rsid w:val="001D5558"/>
    <w:rsid w:val="001D56E0"/>
    <w:rsid w:val="001D5A4F"/>
    <w:rsid w:val="001D5A98"/>
    <w:rsid w:val="001D5B7C"/>
    <w:rsid w:val="001D5C11"/>
    <w:rsid w:val="001D5C18"/>
    <w:rsid w:val="001D5CA6"/>
    <w:rsid w:val="001D5CCE"/>
    <w:rsid w:val="001D5DE7"/>
    <w:rsid w:val="001D5F04"/>
    <w:rsid w:val="001D5F39"/>
    <w:rsid w:val="001D61C3"/>
    <w:rsid w:val="001D625B"/>
    <w:rsid w:val="001D626B"/>
    <w:rsid w:val="001D6291"/>
    <w:rsid w:val="001D63AC"/>
    <w:rsid w:val="001D648A"/>
    <w:rsid w:val="001D6656"/>
    <w:rsid w:val="001D6B8E"/>
    <w:rsid w:val="001D6C8E"/>
    <w:rsid w:val="001D6CEA"/>
    <w:rsid w:val="001D6E5E"/>
    <w:rsid w:val="001D6E9E"/>
    <w:rsid w:val="001D70FA"/>
    <w:rsid w:val="001D72AA"/>
    <w:rsid w:val="001D758B"/>
    <w:rsid w:val="001D75D5"/>
    <w:rsid w:val="001D7890"/>
    <w:rsid w:val="001D78AF"/>
    <w:rsid w:val="001D7A2D"/>
    <w:rsid w:val="001D7D5E"/>
    <w:rsid w:val="001D7E0C"/>
    <w:rsid w:val="001E00AD"/>
    <w:rsid w:val="001E013C"/>
    <w:rsid w:val="001E05B2"/>
    <w:rsid w:val="001E05F4"/>
    <w:rsid w:val="001E06A9"/>
    <w:rsid w:val="001E06B8"/>
    <w:rsid w:val="001E0727"/>
    <w:rsid w:val="001E0738"/>
    <w:rsid w:val="001E08B3"/>
    <w:rsid w:val="001E091E"/>
    <w:rsid w:val="001E0F57"/>
    <w:rsid w:val="001E106E"/>
    <w:rsid w:val="001E11D1"/>
    <w:rsid w:val="001E1326"/>
    <w:rsid w:val="001E1441"/>
    <w:rsid w:val="001E1503"/>
    <w:rsid w:val="001E1563"/>
    <w:rsid w:val="001E162F"/>
    <w:rsid w:val="001E1725"/>
    <w:rsid w:val="001E1757"/>
    <w:rsid w:val="001E180D"/>
    <w:rsid w:val="001E1B34"/>
    <w:rsid w:val="001E1C58"/>
    <w:rsid w:val="001E1CD9"/>
    <w:rsid w:val="001E1E5D"/>
    <w:rsid w:val="001E20F5"/>
    <w:rsid w:val="001E22AF"/>
    <w:rsid w:val="001E22D6"/>
    <w:rsid w:val="001E247F"/>
    <w:rsid w:val="001E2584"/>
    <w:rsid w:val="001E25ED"/>
    <w:rsid w:val="001E26F8"/>
    <w:rsid w:val="001E2ACE"/>
    <w:rsid w:val="001E2B1B"/>
    <w:rsid w:val="001E2B48"/>
    <w:rsid w:val="001E2B7B"/>
    <w:rsid w:val="001E2C43"/>
    <w:rsid w:val="001E2C5C"/>
    <w:rsid w:val="001E2D28"/>
    <w:rsid w:val="001E2DAB"/>
    <w:rsid w:val="001E2F54"/>
    <w:rsid w:val="001E306E"/>
    <w:rsid w:val="001E3182"/>
    <w:rsid w:val="001E31E4"/>
    <w:rsid w:val="001E31FD"/>
    <w:rsid w:val="001E3422"/>
    <w:rsid w:val="001E357F"/>
    <w:rsid w:val="001E359A"/>
    <w:rsid w:val="001E39A6"/>
    <w:rsid w:val="001E3AF1"/>
    <w:rsid w:val="001E3BAD"/>
    <w:rsid w:val="001E3C56"/>
    <w:rsid w:val="001E3E02"/>
    <w:rsid w:val="001E43DF"/>
    <w:rsid w:val="001E440E"/>
    <w:rsid w:val="001E452D"/>
    <w:rsid w:val="001E476A"/>
    <w:rsid w:val="001E4923"/>
    <w:rsid w:val="001E49D4"/>
    <w:rsid w:val="001E4A8D"/>
    <w:rsid w:val="001E4B7A"/>
    <w:rsid w:val="001E4BB0"/>
    <w:rsid w:val="001E4BBB"/>
    <w:rsid w:val="001E4BBD"/>
    <w:rsid w:val="001E4BC2"/>
    <w:rsid w:val="001E4C86"/>
    <w:rsid w:val="001E4DC7"/>
    <w:rsid w:val="001E513D"/>
    <w:rsid w:val="001E541A"/>
    <w:rsid w:val="001E556D"/>
    <w:rsid w:val="001E564E"/>
    <w:rsid w:val="001E56F1"/>
    <w:rsid w:val="001E5A26"/>
    <w:rsid w:val="001E5A8C"/>
    <w:rsid w:val="001E5C4B"/>
    <w:rsid w:val="001E5DCA"/>
    <w:rsid w:val="001E604B"/>
    <w:rsid w:val="001E6111"/>
    <w:rsid w:val="001E614D"/>
    <w:rsid w:val="001E6250"/>
    <w:rsid w:val="001E630C"/>
    <w:rsid w:val="001E636E"/>
    <w:rsid w:val="001E64B7"/>
    <w:rsid w:val="001E654C"/>
    <w:rsid w:val="001E6627"/>
    <w:rsid w:val="001E6903"/>
    <w:rsid w:val="001E6968"/>
    <w:rsid w:val="001E6B07"/>
    <w:rsid w:val="001E6CC8"/>
    <w:rsid w:val="001E6CDA"/>
    <w:rsid w:val="001E6E78"/>
    <w:rsid w:val="001E7050"/>
    <w:rsid w:val="001E713D"/>
    <w:rsid w:val="001E7477"/>
    <w:rsid w:val="001E7638"/>
    <w:rsid w:val="001E787D"/>
    <w:rsid w:val="001E7908"/>
    <w:rsid w:val="001E7944"/>
    <w:rsid w:val="001E7BAB"/>
    <w:rsid w:val="001E7D6F"/>
    <w:rsid w:val="001F045C"/>
    <w:rsid w:val="001F08DA"/>
    <w:rsid w:val="001F0956"/>
    <w:rsid w:val="001F09CF"/>
    <w:rsid w:val="001F0B98"/>
    <w:rsid w:val="001F0BC1"/>
    <w:rsid w:val="001F0E9D"/>
    <w:rsid w:val="001F1098"/>
    <w:rsid w:val="001F10B6"/>
    <w:rsid w:val="001F124C"/>
    <w:rsid w:val="001F1535"/>
    <w:rsid w:val="001F15EF"/>
    <w:rsid w:val="001F1620"/>
    <w:rsid w:val="001F18DB"/>
    <w:rsid w:val="001F192D"/>
    <w:rsid w:val="001F1A2E"/>
    <w:rsid w:val="001F1B0E"/>
    <w:rsid w:val="001F1B91"/>
    <w:rsid w:val="001F1B9A"/>
    <w:rsid w:val="001F1C0F"/>
    <w:rsid w:val="001F1C14"/>
    <w:rsid w:val="001F1D94"/>
    <w:rsid w:val="001F21A7"/>
    <w:rsid w:val="001F21D3"/>
    <w:rsid w:val="001F220D"/>
    <w:rsid w:val="001F2230"/>
    <w:rsid w:val="001F2401"/>
    <w:rsid w:val="001F244D"/>
    <w:rsid w:val="001F2509"/>
    <w:rsid w:val="001F2577"/>
    <w:rsid w:val="001F262E"/>
    <w:rsid w:val="001F26A5"/>
    <w:rsid w:val="001F26D5"/>
    <w:rsid w:val="001F2750"/>
    <w:rsid w:val="001F281A"/>
    <w:rsid w:val="001F2859"/>
    <w:rsid w:val="001F28E6"/>
    <w:rsid w:val="001F29CF"/>
    <w:rsid w:val="001F2A8E"/>
    <w:rsid w:val="001F2AD6"/>
    <w:rsid w:val="001F2C49"/>
    <w:rsid w:val="001F2E8F"/>
    <w:rsid w:val="001F31AD"/>
    <w:rsid w:val="001F31CE"/>
    <w:rsid w:val="001F3247"/>
    <w:rsid w:val="001F3324"/>
    <w:rsid w:val="001F34FD"/>
    <w:rsid w:val="001F360B"/>
    <w:rsid w:val="001F3618"/>
    <w:rsid w:val="001F388D"/>
    <w:rsid w:val="001F38C6"/>
    <w:rsid w:val="001F3946"/>
    <w:rsid w:val="001F3A68"/>
    <w:rsid w:val="001F3ACB"/>
    <w:rsid w:val="001F3B0F"/>
    <w:rsid w:val="001F3BED"/>
    <w:rsid w:val="001F3DED"/>
    <w:rsid w:val="001F3E87"/>
    <w:rsid w:val="001F3EA7"/>
    <w:rsid w:val="001F3F1F"/>
    <w:rsid w:val="001F406A"/>
    <w:rsid w:val="001F4221"/>
    <w:rsid w:val="001F43B0"/>
    <w:rsid w:val="001F46EE"/>
    <w:rsid w:val="001F47EE"/>
    <w:rsid w:val="001F48E8"/>
    <w:rsid w:val="001F493B"/>
    <w:rsid w:val="001F4970"/>
    <w:rsid w:val="001F4AB4"/>
    <w:rsid w:val="001F4AD0"/>
    <w:rsid w:val="001F4B0B"/>
    <w:rsid w:val="001F4B79"/>
    <w:rsid w:val="001F4CD9"/>
    <w:rsid w:val="001F4EBB"/>
    <w:rsid w:val="001F4F31"/>
    <w:rsid w:val="001F4F48"/>
    <w:rsid w:val="001F52D5"/>
    <w:rsid w:val="001F5338"/>
    <w:rsid w:val="001F543F"/>
    <w:rsid w:val="001F5583"/>
    <w:rsid w:val="001F563C"/>
    <w:rsid w:val="001F56E7"/>
    <w:rsid w:val="001F5736"/>
    <w:rsid w:val="001F5748"/>
    <w:rsid w:val="001F5799"/>
    <w:rsid w:val="001F5ABB"/>
    <w:rsid w:val="001F5CEB"/>
    <w:rsid w:val="001F5D0D"/>
    <w:rsid w:val="001F5D94"/>
    <w:rsid w:val="001F5ED2"/>
    <w:rsid w:val="001F5F98"/>
    <w:rsid w:val="001F6017"/>
    <w:rsid w:val="001F6099"/>
    <w:rsid w:val="001F615E"/>
    <w:rsid w:val="001F6266"/>
    <w:rsid w:val="001F68B8"/>
    <w:rsid w:val="001F68CC"/>
    <w:rsid w:val="001F694D"/>
    <w:rsid w:val="001F69C4"/>
    <w:rsid w:val="001F6A05"/>
    <w:rsid w:val="001F6A40"/>
    <w:rsid w:val="001F6AF4"/>
    <w:rsid w:val="001F6B02"/>
    <w:rsid w:val="001F6CAB"/>
    <w:rsid w:val="001F6F1A"/>
    <w:rsid w:val="001F70D3"/>
    <w:rsid w:val="001F71E9"/>
    <w:rsid w:val="001F723A"/>
    <w:rsid w:val="001F733E"/>
    <w:rsid w:val="001F7371"/>
    <w:rsid w:val="001F74CC"/>
    <w:rsid w:val="001F758D"/>
    <w:rsid w:val="001F75F6"/>
    <w:rsid w:val="001F774C"/>
    <w:rsid w:val="001F7789"/>
    <w:rsid w:val="001F7989"/>
    <w:rsid w:val="001F7A18"/>
    <w:rsid w:val="001F7ACA"/>
    <w:rsid w:val="001F7BB0"/>
    <w:rsid w:val="001F7BFE"/>
    <w:rsid w:val="001F7CA5"/>
    <w:rsid w:val="0020007E"/>
    <w:rsid w:val="002000CD"/>
    <w:rsid w:val="0020011B"/>
    <w:rsid w:val="0020048B"/>
    <w:rsid w:val="0020048C"/>
    <w:rsid w:val="002004DC"/>
    <w:rsid w:val="0020055A"/>
    <w:rsid w:val="002005A8"/>
    <w:rsid w:val="002005C8"/>
    <w:rsid w:val="002005FD"/>
    <w:rsid w:val="002006DF"/>
    <w:rsid w:val="00200A9A"/>
    <w:rsid w:val="00200B3A"/>
    <w:rsid w:val="00200C59"/>
    <w:rsid w:val="0020104B"/>
    <w:rsid w:val="0020126A"/>
    <w:rsid w:val="0020127F"/>
    <w:rsid w:val="0020128E"/>
    <w:rsid w:val="002013E1"/>
    <w:rsid w:val="00201545"/>
    <w:rsid w:val="00201696"/>
    <w:rsid w:val="00201A26"/>
    <w:rsid w:val="00201ADE"/>
    <w:rsid w:val="00201BA6"/>
    <w:rsid w:val="00201CAF"/>
    <w:rsid w:val="00201CB4"/>
    <w:rsid w:val="00201CB5"/>
    <w:rsid w:val="00201D62"/>
    <w:rsid w:val="00201E65"/>
    <w:rsid w:val="00201F37"/>
    <w:rsid w:val="00201F45"/>
    <w:rsid w:val="0020201A"/>
    <w:rsid w:val="00202093"/>
    <w:rsid w:val="0020217B"/>
    <w:rsid w:val="0020223D"/>
    <w:rsid w:val="002022E4"/>
    <w:rsid w:val="002023ED"/>
    <w:rsid w:val="002024BD"/>
    <w:rsid w:val="00202768"/>
    <w:rsid w:val="00202895"/>
    <w:rsid w:val="00202B23"/>
    <w:rsid w:val="00202EBB"/>
    <w:rsid w:val="002031CD"/>
    <w:rsid w:val="002033B3"/>
    <w:rsid w:val="0020350A"/>
    <w:rsid w:val="002035B9"/>
    <w:rsid w:val="002036CA"/>
    <w:rsid w:val="00203749"/>
    <w:rsid w:val="0020399F"/>
    <w:rsid w:val="00203C95"/>
    <w:rsid w:val="00203FF0"/>
    <w:rsid w:val="002040C9"/>
    <w:rsid w:val="00204130"/>
    <w:rsid w:val="00204192"/>
    <w:rsid w:val="002041E8"/>
    <w:rsid w:val="00204330"/>
    <w:rsid w:val="00204495"/>
    <w:rsid w:val="0020449C"/>
    <w:rsid w:val="0020459B"/>
    <w:rsid w:val="00204757"/>
    <w:rsid w:val="0020490D"/>
    <w:rsid w:val="00204B6D"/>
    <w:rsid w:val="00204C88"/>
    <w:rsid w:val="00204CB1"/>
    <w:rsid w:val="00204E80"/>
    <w:rsid w:val="00204FAE"/>
    <w:rsid w:val="00205564"/>
    <w:rsid w:val="002056D1"/>
    <w:rsid w:val="00205758"/>
    <w:rsid w:val="00205A76"/>
    <w:rsid w:val="00205C4E"/>
    <w:rsid w:val="00205E00"/>
    <w:rsid w:val="00206078"/>
    <w:rsid w:val="002060F1"/>
    <w:rsid w:val="00206439"/>
    <w:rsid w:val="0020653A"/>
    <w:rsid w:val="00206602"/>
    <w:rsid w:val="00206862"/>
    <w:rsid w:val="00206880"/>
    <w:rsid w:val="002068EA"/>
    <w:rsid w:val="00206A6C"/>
    <w:rsid w:val="00206B3F"/>
    <w:rsid w:val="00206BFF"/>
    <w:rsid w:val="00206D31"/>
    <w:rsid w:val="00206DBD"/>
    <w:rsid w:val="00206E18"/>
    <w:rsid w:val="00206FE7"/>
    <w:rsid w:val="00207067"/>
    <w:rsid w:val="002071A2"/>
    <w:rsid w:val="00207294"/>
    <w:rsid w:val="002072E0"/>
    <w:rsid w:val="00207398"/>
    <w:rsid w:val="002073FA"/>
    <w:rsid w:val="00207843"/>
    <w:rsid w:val="00207961"/>
    <w:rsid w:val="00207ADE"/>
    <w:rsid w:val="00207CD3"/>
    <w:rsid w:val="00207D14"/>
    <w:rsid w:val="00207DAF"/>
    <w:rsid w:val="00207E47"/>
    <w:rsid w:val="00207E71"/>
    <w:rsid w:val="00207F26"/>
    <w:rsid w:val="0021002A"/>
    <w:rsid w:val="0021007E"/>
    <w:rsid w:val="00210264"/>
    <w:rsid w:val="00210284"/>
    <w:rsid w:val="00210349"/>
    <w:rsid w:val="002104E2"/>
    <w:rsid w:val="002104EF"/>
    <w:rsid w:val="002105A0"/>
    <w:rsid w:val="00210738"/>
    <w:rsid w:val="00210901"/>
    <w:rsid w:val="00210C09"/>
    <w:rsid w:val="00210D08"/>
    <w:rsid w:val="00210DDD"/>
    <w:rsid w:val="00210E7F"/>
    <w:rsid w:val="00210EBB"/>
    <w:rsid w:val="00210F4C"/>
    <w:rsid w:val="00210FAE"/>
    <w:rsid w:val="00211052"/>
    <w:rsid w:val="00211408"/>
    <w:rsid w:val="0021169B"/>
    <w:rsid w:val="002117C7"/>
    <w:rsid w:val="002118CB"/>
    <w:rsid w:val="00211AB1"/>
    <w:rsid w:val="00211AE4"/>
    <w:rsid w:val="00211B2F"/>
    <w:rsid w:val="00211BC6"/>
    <w:rsid w:val="00211C2F"/>
    <w:rsid w:val="00211C6E"/>
    <w:rsid w:val="00211D0B"/>
    <w:rsid w:val="00211F86"/>
    <w:rsid w:val="0021211A"/>
    <w:rsid w:val="00212168"/>
    <w:rsid w:val="00212317"/>
    <w:rsid w:val="002123D3"/>
    <w:rsid w:val="0021253E"/>
    <w:rsid w:val="00212779"/>
    <w:rsid w:val="002127A4"/>
    <w:rsid w:val="00212949"/>
    <w:rsid w:val="00212966"/>
    <w:rsid w:val="00212A2A"/>
    <w:rsid w:val="00212C45"/>
    <w:rsid w:val="00212E34"/>
    <w:rsid w:val="00212FC5"/>
    <w:rsid w:val="00212FEE"/>
    <w:rsid w:val="0021317F"/>
    <w:rsid w:val="00213273"/>
    <w:rsid w:val="00213290"/>
    <w:rsid w:val="002132D3"/>
    <w:rsid w:val="002133AD"/>
    <w:rsid w:val="00213502"/>
    <w:rsid w:val="002136A0"/>
    <w:rsid w:val="002137A1"/>
    <w:rsid w:val="00213827"/>
    <w:rsid w:val="002139C1"/>
    <w:rsid w:val="00213B62"/>
    <w:rsid w:val="00213B95"/>
    <w:rsid w:val="00213E4B"/>
    <w:rsid w:val="00213EB3"/>
    <w:rsid w:val="00213ECB"/>
    <w:rsid w:val="00213EF7"/>
    <w:rsid w:val="00213F0B"/>
    <w:rsid w:val="00213FB5"/>
    <w:rsid w:val="00214168"/>
    <w:rsid w:val="002141D4"/>
    <w:rsid w:val="002141D9"/>
    <w:rsid w:val="002141DD"/>
    <w:rsid w:val="002141F0"/>
    <w:rsid w:val="002141F1"/>
    <w:rsid w:val="0021434D"/>
    <w:rsid w:val="002144A1"/>
    <w:rsid w:val="002144B5"/>
    <w:rsid w:val="002148AD"/>
    <w:rsid w:val="00214ACB"/>
    <w:rsid w:val="00214C42"/>
    <w:rsid w:val="00214C6C"/>
    <w:rsid w:val="0021509B"/>
    <w:rsid w:val="00215102"/>
    <w:rsid w:val="0021514F"/>
    <w:rsid w:val="00215235"/>
    <w:rsid w:val="002152B2"/>
    <w:rsid w:val="0021537A"/>
    <w:rsid w:val="002154C6"/>
    <w:rsid w:val="0021565A"/>
    <w:rsid w:val="00215718"/>
    <w:rsid w:val="002157A8"/>
    <w:rsid w:val="002158D6"/>
    <w:rsid w:val="00215900"/>
    <w:rsid w:val="00215AF4"/>
    <w:rsid w:val="00215B20"/>
    <w:rsid w:val="00215C1C"/>
    <w:rsid w:val="00215F88"/>
    <w:rsid w:val="00215FBC"/>
    <w:rsid w:val="00216051"/>
    <w:rsid w:val="002160CC"/>
    <w:rsid w:val="0021625C"/>
    <w:rsid w:val="002162AB"/>
    <w:rsid w:val="0021636F"/>
    <w:rsid w:val="002163E8"/>
    <w:rsid w:val="00216502"/>
    <w:rsid w:val="00216962"/>
    <w:rsid w:val="00216A50"/>
    <w:rsid w:val="00216BFF"/>
    <w:rsid w:val="00216C54"/>
    <w:rsid w:val="00216C55"/>
    <w:rsid w:val="00216E04"/>
    <w:rsid w:val="00216E4D"/>
    <w:rsid w:val="00217015"/>
    <w:rsid w:val="002176EB"/>
    <w:rsid w:val="00217755"/>
    <w:rsid w:val="00217764"/>
    <w:rsid w:val="002177F0"/>
    <w:rsid w:val="00217923"/>
    <w:rsid w:val="00217942"/>
    <w:rsid w:val="00217BAB"/>
    <w:rsid w:val="00217F1A"/>
    <w:rsid w:val="002201AA"/>
    <w:rsid w:val="00220206"/>
    <w:rsid w:val="00220263"/>
    <w:rsid w:val="0022030B"/>
    <w:rsid w:val="00220434"/>
    <w:rsid w:val="00220468"/>
    <w:rsid w:val="002209D5"/>
    <w:rsid w:val="00220A38"/>
    <w:rsid w:val="00220A7C"/>
    <w:rsid w:val="00220A8E"/>
    <w:rsid w:val="00220B23"/>
    <w:rsid w:val="00220B6A"/>
    <w:rsid w:val="00220CD0"/>
    <w:rsid w:val="00221022"/>
    <w:rsid w:val="00221066"/>
    <w:rsid w:val="002210A7"/>
    <w:rsid w:val="00221103"/>
    <w:rsid w:val="00221150"/>
    <w:rsid w:val="002211FF"/>
    <w:rsid w:val="0022124A"/>
    <w:rsid w:val="002212FA"/>
    <w:rsid w:val="002215AA"/>
    <w:rsid w:val="002216B8"/>
    <w:rsid w:val="00221798"/>
    <w:rsid w:val="0022190A"/>
    <w:rsid w:val="002219F0"/>
    <w:rsid w:val="00221B03"/>
    <w:rsid w:val="00221D05"/>
    <w:rsid w:val="00221D34"/>
    <w:rsid w:val="00221E3E"/>
    <w:rsid w:val="00221E96"/>
    <w:rsid w:val="00221F06"/>
    <w:rsid w:val="00221FCE"/>
    <w:rsid w:val="002220B2"/>
    <w:rsid w:val="00222238"/>
    <w:rsid w:val="0022224F"/>
    <w:rsid w:val="002223E1"/>
    <w:rsid w:val="00222550"/>
    <w:rsid w:val="00222594"/>
    <w:rsid w:val="0022260C"/>
    <w:rsid w:val="00223099"/>
    <w:rsid w:val="002234AB"/>
    <w:rsid w:val="002235A8"/>
    <w:rsid w:val="00223624"/>
    <w:rsid w:val="00223655"/>
    <w:rsid w:val="00223708"/>
    <w:rsid w:val="0022372D"/>
    <w:rsid w:val="00223774"/>
    <w:rsid w:val="0022378C"/>
    <w:rsid w:val="00223833"/>
    <w:rsid w:val="00223A19"/>
    <w:rsid w:val="00223A2D"/>
    <w:rsid w:val="00223C12"/>
    <w:rsid w:val="00223F9B"/>
    <w:rsid w:val="002242F7"/>
    <w:rsid w:val="00224462"/>
    <w:rsid w:val="002244A9"/>
    <w:rsid w:val="002245E3"/>
    <w:rsid w:val="002246F0"/>
    <w:rsid w:val="002248E8"/>
    <w:rsid w:val="00224990"/>
    <w:rsid w:val="00224AD6"/>
    <w:rsid w:val="00224B22"/>
    <w:rsid w:val="00224C38"/>
    <w:rsid w:val="00224FFD"/>
    <w:rsid w:val="00225338"/>
    <w:rsid w:val="002253F8"/>
    <w:rsid w:val="00225562"/>
    <w:rsid w:val="002256F0"/>
    <w:rsid w:val="00225757"/>
    <w:rsid w:val="0022578C"/>
    <w:rsid w:val="0022596F"/>
    <w:rsid w:val="00225B68"/>
    <w:rsid w:val="00225BDE"/>
    <w:rsid w:val="00225E6C"/>
    <w:rsid w:val="00225E9A"/>
    <w:rsid w:val="00225F6A"/>
    <w:rsid w:val="00226091"/>
    <w:rsid w:val="00226211"/>
    <w:rsid w:val="00226217"/>
    <w:rsid w:val="002262C8"/>
    <w:rsid w:val="00226410"/>
    <w:rsid w:val="00226570"/>
    <w:rsid w:val="0022665C"/>
    <w:rsid w:val="00226836"/>
    <w:rsid w:val="0022688B"/>
    <w:rsid w:val="002268C2"/>
    <w:rsid w:val="00226925"/>
    <w:rsid w:val="00226934"/>
    <w:rsid w:val="0022695E"/>
    <w:rsid w:val="00226A99"/>
    <w:rsid w:val="00226B1F"/>
    <w:rsid w:val="00226B88"/>
    <w:rsid w:val="00226C45"/>
    <w:rsid w:val="00226C71"/>
    <w:rsid w:val="00226DDB"/>
    <w:rsid w:val="002270B8"/>
    <w:rsid w:val="002273C3"/>
    <w:rsid w:val="00227429"/>
    <w:rsid w:val="0022751D"/>
    <w:rsid w:val="00227575"/>
    <w:rsid w:val="0022767E"/>
    <w:rsid w:val="0022777C"/>
    <w:rsid w:val="00227940"/>
    <w:rsid w:val="00227A6C"/>
    <w:rsid w:val="00227BD9"/>
    <w:rsid w:val="00227C66"/>
    <w:rsid w:val="00227CF7"/>
    <w:rsid w:val="00227E9A"/>
    <w:rsid w:val="00227FBE"/>
    <w:rsid w:val="0023013A"/>
    <w:rsid w:val="002302AF"/>
    <w:rsid w:val="002303EF"/>
    <w:rsid w:val="002304C9"/>
    <w:rsid w:val="0023059C"/>
    <w:rsid w:val="0023077D"/>
    <w:rsid w:val="002307E9"/>
    <w:rsid w:val="0023084A"/>
    <w:rsid w:val="0023090B"/>
    <w:rsid w:val="002309AD"/>
    <w:rsid w:val="00230A8A"/>
    <w:rsid w:val="00230B1B"/>
    <w:rsid w:val="00230B66"/>
    <w:rsid w:val="00230BD6"/>
    <w:rsid w:val="00230C15"/>
    <w:rsid w:val="00230CDA"/>
    <w:rsid w:val="00230D85"/>
    <w:rsid w:val="00230E14"/>
    <w:rsid w:val="00230E3A"/>
    <w:rsid w:val="00230E5D"/>
    <w:rsid w:val="00230F4E"/>
    <w:rsid w:val="00230FE6"/>
    <w:rsid w:val="002310B2"/>
    <w:rsid w:val="0023115A"/>
    <w:rsid w:val="0023117A"/>
    <w:rsid w:val="00231335"/>
    <w:rsid w:val="00231372"/>
    <w:rsid w:val="002314F0"/>
    <w:rsid w:val="002314FF"/>
    <w:rsid w:val="00231771"/>
    <w:rsid w:val="002318E9"/>
    <w:rsid w:val="00231931"/>
    <w:rsid w:val="00231ABC"/>
    <w:rsid w:val="00231AC8"/>
    <w:rsid w:val="00231D35"/>
    <w:rsid w:val="00231DEC"/>
    <w:rsid w:val="00231FD3"/>
    <w:rsid w:val="0023209D"/>
    <w:rsid w:val="0023220C"/>
    <w:rsid w:val="00232294"/>
    <w:rsid w:val="00232681"/>
    <w:rsid w:val="002329AC"/>
    <w:rsid w:val="00232B6D"/>
    <w:rsid w:val="00232D7C"/>
    <w:rsid w:val="00232F25"/>
    <w:rsid w:val="002330AD"/>
    <w:rsid w:val="00233177"/>
    <w:rsid w:val="002331A5"/>
    <w:rsid w:val="00233251"/>
    <w:rsid w:val="002332EE"/>
    <w:rsid w:val="00233371"/>
    <w:rsid w:val="00233372"/>
    <w:rsid w:val="0023343E"/>
    <w:rsid w:val="002335CB"/>
    <w:rsid w:val="0023361D"/>
    <w:rsid w:val="00233647"/>
    <w:rsid w:val="00233659"/>
    <w:rsid w:val="00233901"/>
    <w:rsid w:val="002339DA"/>
    <w:rsid w:val="00233AEF"/>
    <w:rsid w:val="00233C99"/>
    <w:rsid w:val="00233DC7"/>
    <w:rsid w:val="00233E2E"/>
    <w:rsid w:val="00233FE1"/>
    <w:rsid w:val="00233FEF"/>
    <w:rsid w:val="002340A7"/>
    <w:rsid w:val="00234278"/>
    <w:rsid w:val="00234349"/>
    <w:rsid w:val="0023439D"/>
    <w:rsid w:val="0023448A"/>
    <w:rsid w:val="00234757"/>
    <w:rsid w:val="00234779"/>
    <w:rsid w:val="0023486C"/>
    <w:rsid w:val="002348D4"/>
    <w:rsid w:val="00234A4C"/>
    <w:rsid w:val="00234C49"/>
    <w:rsid w:val="00234E5B"/>
    <w:rsid w:val="002350D0"/>
    <w:rsid w:val="0023519F"/>
    <w:rsid w:val="002355CD"/>
    <w:rsid w:val="0023585B"/>
    <w:rsid w:val="00235884"/>
    <w:rsid w:val="002358BD"/>
    <w:rsid w:val="00235BD4"/>
    <w:rsid w:val="00235D14"/>
    <w:rsid w:val="00235DC0"/>
    <w:rsid w:val="00235E0C"/>
    <w:rsid w:val="00235E11"/>
    <w:rsid w:val="002360B7"/>
    <w:rsid w:val="00236100"/>
    <w:rsid w:val="0023639B"/>
    <w:rsid w:val="0023653B"/>
    <w:rsid w:val="002365B8"/>
    <w:rsid w:val="0023660C"/>
    <w:rsid w:val="0023672C"/>
    <w:rsid w:val="002367BC"/>
    <w:rsid w:val="00236ABE"/>
    <w:rsid w:val="00236B5D"/>
    <w:rsid w:val="00236C54"/>
    <w:rsid w:val="00236CA4"/>
    <w:rsid w:val="00236D53"/>
    <w:rsid w:val="00236DDA"/>
    <w:rsid w:val="00236F67"/>
    <w:rsid w:val="00237006"/>
    <w:rsid w:val="002370A0"/>
    <w:rsid w:val="00237117"/>
    <w:rsid w:val="0023722E"/>
    <w:rsid w:val="002373E9"/>
    <w:rsid w:val="00237614"/>
    <w:rsid w:val="002377DB"/>
    <w:rsid w:val="00237875"/>
    <w:rsid w:val="002379A0"/>
    <w:rsid w:val="00237A39"/>
    <w:rsid w:val="00237DCE"/>
    <w:rsid w:val="00237ED9"/>
    <w:rsid w:val="00237EF1"/>
    <w:rsid w:val="00237FB8"/>
    <w:rsid w:val="002400E6"/>
    <w:rsid w:val="00240118"/>
    <w:rsid w:val="00240201"/>
    <w:rsid w:val="0024026A"/>
    <w:rsid w:val="0024052B"/>
    <w:rsid w:val="002407A1"/>
    <w:rsid w:val="00240850"/>
    <w:rsid w:val="00240B07"/>
    <w:rsid w:val="00240B4B"/>
    <w:rsid w:val="00240D12"/>
    <w:rsid w:val="00240F39"/>
    <w:rsid w:val="00241047"/>
    <w:rsid w:val="0024106A"/>
    <w:rsid w:val="002414CF"/>
    <w:rsid w:val="00241584"/>
    <w:rsid w:val="00241609"/>
    <w:rsid w:val="0024182A"/>
    <w:rsid w:val="002418FC"/>
    <w:rsid w:val="00241A2B"/>
    <w:rsid w:val="00241A70"/>
    <w:rsid w:val="00241BC2"/>
    <w:rsid w:val="00241D27"/>
    <w:rsid w:val="00241D72"/>
    <w:rsid w:val="00241E34"/>
    <w:rsid w:val="002420A8"/>
    <w:rsid w:val="00242392"/>
    <w:rsid w:val="00242ADD"/>
    <w:rsid w:val="00242F45"/>
    <w:rsid w:val="00242F57"/>
    <w:rsid w:val="00242FCC"/>
    <w:rsid w:val="0024302F"/>
    <w:rsid w:val="00243042"/>
    <w:rsid w:val="00243043"/>
    <w:rsid w:val="002430D5"/>
    <w:rsid w:val="0024322E"/>
    <w:rsid w:val="002432C7"/>
    <w:rsid w:val="00243325"/>
    <w:rsid w:val="002434DD"/>
    <w:rsid w:val="00243565"/>
    <w:rsid w:val="00243620"/>
    <w:rsid w:val="00243659"/>
    <w:rsid w:val="00243885"/>
    <w:rsid w:val="00243967"/>
    <w:rsid w:val="002439AD"/>
    <w:rsid w:val="00243C1C"/>
    <w:rsid w:val="00243C46"/>
    <w:rsid w:val="00243D1E"/>
    <w:rsid w:val="00243E63"/>
    <w:rsid w:val="00243F28"/>
    <w:rsid w:val="002440D2"/>
    <w:rsid w:val="00244281"/>
    <w:rsid w:val="002444D6"/>
    <w:rsid w:val="00244713"/>
    <w:rsid w:val="00244797"/>
    <w:rsid w:val="0024490C"/>
    <w:rsid w:val="002449A9"/>
    <w:rsid w:val="002449DB"/>
    <w:rsid w:val="00244B36"/>
    <w:rsid w:val="00244B80"/>
    <w:rsid w:val="00244E3F"/>
    <w:rsid w:val="00244F58"/>
    <w:rsid w:val="00244F63"/>
    <w:rsid w:val="00244F85"/>
    <w:rsid w:val="00244FAA"/>
    <w:rsid w:val="00245129"/>
    <w:rsid w:val="00245140"/>
    <w:rsid w:val="0024518A"/>
    <w:rsid w:val="0024528D"/>
    <w:rsid w:val="00245871"/>
    <w:rsid w:val="00245885"/>
    <w:rsid w:val="0024590C"/>
    <w:rsid w:val="00245936"/>
    <w:rsid w:val="00245985"/>
    <w:rsid w:val="00245A31"/>
    <w:rsid w:val="00245A59"/>
    <w:rsid w:val="00245ABF"/>
    <w:rsid w:val="00245AED"/>
    <w:rsid w:val="00245BF8"/>
    <w:rsid w:val="00245C1B"/>
    <w:rsid w:val="00245F28"/>
    <w:rsid w:val="00245F2B"/>
    <w:rsid w:val="00245F8B"/>
    <w:rsid w:val="00245FCB"/>
    <w:rsid w:val="00246080"/>
    <w:rsid w:val="002460CF"/>
    <w:rsid w:val="0024627F"/>
    <w:rsid w:val="00246362"/>
    <w:rsid w:val="002463B6"/>
    <w:rsid w:val="00246640"/>
    <w:rsid w:val="00246749"/>
    <w:rsid w:val="00246A50"/>
    <w:rsid w:val="00246B65"/>
    <w:rsid w:val="00246BA5"/>
    <w:rsid w:val="00246BC2"/>
    <w:rsid w:val="00246BEF"/>
    <w:rsid w:val="00246CD6"/>
    <w:rsid w:val="00246D1C"/>
    <w:rsid w:val="00246E5D"/>
    <w:rsid w:val="00246F27"/>
    <w:rsid w:val="00246FE1"/>
    <w:rsid w:val="00246FED"/>
    <w:rsid w:val="00247076"/>
    <w:rsid w:val="0024733E"/>
    <w:rsid w:val="00247417"/>
    <w:rsid w:val="0024762C"/>
    <w:rsid w:val="002477B1"/>
    <w:rsid w:val="00247B2B"/>
    <w:rsid w:val="00247BC2"/>
    <w:rsid w:val="00247C83"/>
    <w:rsid w:val="00247DB3"/>
    <w:rsid w:val="00247E70"/>
    <w:rsid w:val="00247F5D"/>
    <w:rsid w:val="00247F90"/>
    <w:rsid w:val="00250049"/>
    <w:rsid w:val="0025071E"/>
    <w:rsid w:val="00250745"/>
    <w:rsid w:val="0025093B"/>
    <w:rsid w:val="00250EE5"/>
    <w:rsid w:val="00250EEF"/>
    <w:rsid w:val="00251069"/>
    <w:rsid w:val="002510FA"/>
    <w:rsid w:val="00251144"/>
    <w:rsid w:val="002511B0"/>
    <w:rsid w:val="00251277"/>
    <w:rsid w:val="002513BC"/>
    <w:rsid w:val="002513C8"/>
    <w:rsid w:val="00251451"/>
    <w:rsid w:val="002517FD"/>
    <w:rsid w:val="00251866"/>
    <w:rsid w:val="00251899"/>
    <w:rsid w:val="00251973"/>
    <w:rsid w:val="002519C9"/>
    <w:rsid w:val="00251BD4"/>
    <w:rsid w:val="00251CE9"/>
    <w:rsid w:val="00251F49"/>
    <w:rsid w:val="0025210E"/>
    <w:rsid w:val="00252365"/>
    <w:rsid w:val="00252499"/>
    <w:rsid w:val="002524B4"/>
    <w:rsid w:val="00252612"/>
    <w:rsid w:val="0025263F"/>
    <w:rsid w:val="0025280B"/>
    <w:rsid w:val="00252B92"/>
    <w:rsid w:val="00252C69"/>
    <w:rsid w:val="00252DFF"/>
    <w:rsid w:val="00252E82"/>
    <w:rsid w:val="00252E9D"/>
    <w:rsid w:val="002530A2"/>
    <w:rsid w:val="002530D5"/>
    <w:rsid w:val="00253136"/>
    <w:rsid w:val="002531C2"/>
    <w:rsid w:val="002532D6"/>
    <w:rsid w:val="00253401"/>
    <w:rsid w:val="00253426"/>
    <w:rsid w:val="002534D7"/>
    <w:rsid w:val="0025385A"/>
    <w:rsid w:val="002539D2"/>
    <w:rsid w:val="00253A1A"/>
    <w:rsid w:val="00253A7E"/>
    <w:rsid w:val="00253C6A"/>
    <w:rsid w:val="00253D0E"/>
    <w:rsid w:val="00253EEA"/>
    <w:rsid w:val="00253F2C"/>
    <w:rsid w:val="0025408C"/>
    <w:rsid w:val="00254340"/>
    <w:rsid w:val="0025437C"/>
    <w:rsid w:val="0025449D"/>
    <w:rsid w:val="002546B9"/>
    <w:rsid w:val="0025485E"/>
    <w:rsid w:val="00254871"/>
    <w:rsid w:val="0025490C"/>
    <w:rsid w:val="0025493B"/>
    <w:rsid w:val="002549A8"/>
    <w:rsid w:val="002549EF"/>
    <w:rsid w:val="00254B37"/>
    <w:rsid w:val="00254B43"/>
    <w:rsid w:val="00254C3D"/>
    <w:rsid w:val="00254DCA"/>
    <w:rsid w:val="00254FF3"/>
    <w:rsid w:val="00255071"/>
    <w:rsid w:val="00255076"/>
    <w:rsid w:val="00255168"/>
    <w:rsid w:val="00255495"/>
    <w:rsid w:val="00255514"/>
    <w:rsid w:val="00255758"/>
    <w:rsid w:val="0025579C"/>
    <w:rsid w:val="00255956"/>
    <w:rsid w:val="00255A2D"/>
    <w:rsid w:val="00255B28"/>
    <w:rsid w:val="00255E11"/>
    <w:rsid w:val="00255EA5"/>
    <w:rsid w:val="00256052"/>
    <w:rsid w:val="002561DB"/>
    <w:rsid w:val="00256596"/>
    <w:rsid w:val="00256669"/>
    <w:rsid w:val="002567BF"/>
    <w:rsid w:val="0025686A"/>
    <w:rsid w:val="00256A09"/>
    <w:rsid w:val="00256A49"/>
    <w:rsid w:val="00256E0F"/>
    <w:rsid w:val="00256EFC"/>
    <w:rsid w:val="00256F76"/>
    <w:rsid w:val="00257181"/>
    <w:rsid w:val="002571AF"/>
    <w:rsid w:val="0025728A"/>
    <w:rsid w:val="002573A7"/>
    <w:rsid w:val="00257AA2"/>
    <w:rsid w:val="00257B37"/>
    <w:rsid w:val="00257CF8"/>
    <w:rsid w:val="00257E74"/>
    <w:rsid w:val="00257E99"/>
    <w:rsid w:val="002600FE"/>
    <w:rsid w:val="00260161"/>
    <w:rsid w:val="00260184"/>
    <w:rsid w:val="002602AE"/>
    <w:rsid w:val="00260364"/>
    <w:rsid w:val="00260444"/>
    <w:rsid w:val="0026051F"/>
    <w:rsid w:val="00260573"/>
    <w:rsid w:val="00260582"/>
    <w:rsid w:val="00260603"/>
    <w:rsid w:val="0026060E"/>
    <w:rsid w:val="00260634"/>
    <w:rsid w:val="0026069B"/>
    <w:rsid w:val="00260707"/>
    <w:rsid w:val="00260887"/>
    <w:rsid w:val="00260906"/>
    <w:rsid w:val="00260B7C"/>
    <w:rsid w:val="00260B8E"/>
    <w:rsid w:val="00260D48"/>
    <w:rsid w:val="00260DF4"/>
    <w:rsid w:val="00260E62"/>
    <w:rsid w:val="00260FAF"/>
    <w:rsid w:val="002610D0"/>
    <w:rsid w:val="0026119E"/>
    <w:rsid w:val="002611F3"/>
    <w:rsid w:val="002612C0"/>
    <w:rsid w:val="00261487"/>
    <w:rsid w:val="002614B4"/>
    <w:rsid w:val="00261526"/>
    <w:rsid w:val="0026162F"/>
    <w:rsid w:val="00261640"/>
    <w:rsid w:val="002616CF"/>
    <w:rsid w:val="00261713"/>
    <w:rsid w:val="00261959"/>
    <w:rsid w:val="00261D02"/>
    <w:rsid w:val="00261EC9"/>
    <w:rsid w:val="00262049"/>
    <w:rsid w:val="002620E8"/>
    <w:rsid w:val="002623B8"/>
    <w:rsid w:val="002623C8"/>
    <w:rsid w:val="002623E1"/>
    <w:rsid w:val="00262454"/>
    <w:rsid w:val="002624C6"/>
    <w:rsid w:val="00262652"/>
    <w:rsid w:val="00262742"/>
    <w:rsid w:val="00262791"/>
    <w:rsid w:val="0026294D"/>
    <w:rsid w:val="00262A70"/>
    <w:rsid w:val="00262B18"/>
    <w:rsid w:val="00262BEE"/>
    <w:rsid w:val="00262D3D"/>
    <w:rsid w:val="00262DC9"/>
    <w:rsid w:val="00262DEC"/>
    <w:rsid w:val="0026310B"/>
    <w:rsid w:val="0026322A"/>
    <w:rsid w:val="0026325B"/>
    <w:rsid w:val="00263379"/>
    <w:rsid w:val="0026379F"/>
    <w:rsid w:val="002637DE"/>
    <w:rsid w:val="0026392E"/>
    <w:rsid w:val="002639D2"/>
    <w:rsid w:val="00263A09"/>
    <w:rsid w:val="00263A27"/>
    <w:rsid w:val="00263B1C"/>
    <w:rsid w:val="00263B31"/>
    <w:rsid w:val="00263C9E"/>
    <w:rsid w:val="00263D2B"/>
    <w:rsid w:val="00263E24"/>
    <w:rsid w:val="00263F8F"/>
    <w:rsid w:val="0026407B"/>
    <w:rsid w:val="002640E5"/>
    <w:rsid w:val="002640FE"/>
    <w:rsid w:val="00264151"/>
    <w:rsid w:val="00264302"/>
    <w:rsid w:val="00264581"/>
    <w:rsid w:val="00264681"/>
    <w:rsid w:val="00264701"/>
    <w:rsid w:val="002647A2"/>
    <w:rsid w:val="002647F1"/>
    <w:rsid w:val="0026481D"/>
    <w:rsid w:val="00264878"/>
    <w:rsid w:val="0026489F"/>
    <w:rsid w:val="00264C98"/>
    <w:rsid w:val="00264CC3"/>
    <w:rsid w:val="00265017"/>
    <w:rsid w:val="00265171"/>
    <w:rsid w:val="00265247"/>
    <w:rsid w:val="0026535C"/>
    <w:rsid w:val="002653C7"/>
    <w:rsid w:val="002654D2"/>
    <w:rsid w:val="002657E0"/>
    <w:rsid w:val="0026589E"/>
    <w:rsid w:val="002658E0"/>
    <w:rsid w:val="00265A7E"/>
    <w:rsid w:val="00265C8A"/>
    <w:rsid w:val="00265D4D"/>
    <w:rsid w:val="00265DC2"/>
    <w:rsid w:val="00265FEA"/>
    <w:rsid w:val="0026600D"/>
    <w:rsid w:val="002660A7"/>
    <w:rsid w:val="00266204"/>
    <w:rsid w:val="00266229"/>
    <w:rsid w:val="0026678E"/>
    <w:rsid w:val="00266985"/>
    <w:rsid w:val="00266A67"/>
    <w:rsid w:val="00266AA3"/>
    <w:rsid w:val="00266AAD"/>
    <w:rsid w:val="00266F71"/>
    <w:rsid w:val="002670D9"/>
    <w:rsid w:val="002673EC"/>
    <w:rsid w:val="002674C9"/>
    <w:rsid w:val="0026754F"/>
    <w:rsid w:val="00267586"/>
    <w:rsid w:val="00267612"/>
    <w:rsid w:val="00267B4A"/>
    <w:rsid w:val="00267BCC"/>
    <w:rsid w:val="00267D05"/>
    <w:rsid w:val="00267D51"/>
    <w:rsid w:val="00267DEA"/>
    <w:rsid w:val="00267F64"/>
    <w:rsid w:val="00267F68"/>
    <w:rsid w:val="00267F7E"/>
    <w:rsid w:val="0027002D"/>
    <w:rsid w:val="00270030"/>
    <w:rsid w:val="002702C2"/>
    <w:rsid w:val="00270355"/>
    <w:rsid w:val="0027038C"/>
    <w:rsid w:val="002703CA"/>
    <w:rsid w:val="00270593"/>
    <w:rsid w:val="002706B3"/>
    <w:rsid w:val="0027083F"/>
    <w:rsid w:val="0027090B"/>
    <w:rsid w:val="002709B7"/>
    <w:rsid w:val="002709C3"/>
    <w:rsid w:val="00270A52"/>
    <w:rsid w:val="00270A9E"/>
    <w:rsid w:val="00270B85"/>
    <w:rsid w:val="00270B94"/>
    <w:rsid w:val="00270C02"/>
    <w:rsid w:val="00270C31"/>
    <w:rsid w:val="00270C6F"/>
    <w:rsid w:val="00270E01"/>
    <w:rsid w:val="00270F07"/>
    <w:rsid w:val="00270F79"/>
    <w:rsid w:val="00270FAD"/>
    <w:rsid w:val="00271121"/>
    <w:rsid w:val="002711D5"/>
    <w:rsid w:val="002712B5"/>
    <w:rsid w:val="0027152D"/>
    <w:rsid w:val="0027154F"/>
    <w:rsid w:val="002715F3"/>
    <w:rsid w:val="0027166C"/>
    <w:rsid w:val="00271674"/>
    <w:rsid w:val="00271949"/>
    <w:rsid w:val="00271D3E"/>
    <w:rsid w:val="00271E1E"/>
    <w:rsid w:val="00271EEC"/>
    <w:rsid w:val="00272132"/>
    <w:rsid w:val="00272270"/>
    <w:rsid w:val="00272492"/>
    <w:rsid w:val="002724C8"/>
    <w:rsid w:val="002724E3"/>
    <w:rsid w:val="002724E7"/>
    <w:rsid w:val="0027258F"/>
    <w:rsid w:val="0027261E"/>
    <w:rsid w:val="00272717"/>
    <w:rsid w:val="00272739"/>
    <w:rsid w:val="00272841"/>
    <w:rsid w:val="002728AF"/>
    <w:rsid w:val="0027296B"/>
    <w:rsid w:val="00272A4A"/>
    <w:rsid w:val="00272BE1"/>
    <w:rsid w:val="00272C9B"/>
    <w:rsid w:val="00272D26"/>
    <w:rsid w:val="00272E9E"/>
    <w:rsid w:val="00272EEA"/>
    <w:rsid w:val="00272F89"/>
    <w:rsid w:val="0027310C"/>
    <w:rsid w:val="002731C1"/>
    <w:rsid w:val="002731D4"/>
    <w:rsid w:val="00273531"/>
    <w:rsid w:val="00273568"/>
    <w:rsid w:val="00273580"/>
    <w:rsid w:val="002736E4"/>
    <w:rsid w:val="00273B08"/>
    <w:rsid w:val="00273B19"/>
    <w:rsid w:val="00273DC7"/>
    <w:rsid w:val="00273DFC"/>
    <w:rsid w:val="0027431A"/>
    <w:rsid w:val="002743B5"/>
    <w:rsid w:val="00274B6B"/>
    <w:rsid w:val="00274BEB"/>
    <w:rsid w:val="00274D7B"/>
    <w:rsid w:val="00274F9F"/>
    <w:rsid w:val="00274FB9"/>
    <w:rsid w:val="0027502D"/>
    <w:rsid w:val="002750B2"/>
    <w:rsid w:val="002750CD"/>
    <w:rsid w:val="00275140"/>
    <w:rsid w:val="00275158"/>
    <w:rsid w:val="00275457"/>
    <w:rsid w:val="002754E5"/>
    <w:rsid w:val="002755CB"/>
    <w:rsid w:val="00275819"/>
    <w:rsid w:val="00275A05"/>
    <w:rsid w:val="00275B00"/>
    <w:rsid w:val="00275F1E"/>
    <w:rsid w:val="00275FBC"/>
    <w:rsid w:val="00275FCB"/>
    <w:rsid w:val="0027605C"/>
    <w:rsid w:val="00276128"/>
    <w:rsid w:val="00276151"/>
    <w:rsid w:val="0027620B"/>
    <w:rsid w:val="00276405"/>
    <w:rsid w:val="002765BB"/>
    <w:rsid w:val="002769BD"/>
    <w:rsid w:val="00276B18"/>
    <w:rsid w:val="00276B4B"/>
    <w:rsid w:val="00276C98"/>
    <w:rsid w:val="00276DCE"/>
    <w:rsid w:val="002771C1"/>
    <w:rsid w:val="00277AF6"/>
    <w:rsid w:val="00277BD5"/>
    <w:rsid w:val="00277C0F"/>
    <w:rsid w:val="00277D45"/>
    <w:rsid w:val="00277D5C"/>
    <w:rsid w:val="00277F40"/>
    <w:rsid w:val="0028029A"/>
    <w:rsid w:val="00280340"/>
    <w:rsid w:val="002803B8"/>
    <w:rsid w:val="00280429"/>
    <w:rsid w:val="002805A1"/>
    <w:rsid w:val="002806B6"/>
    <w:rsid w:val="0028079E"/>
    <w:rsid w:val="00280923"/>
    <w:rsid w:val="0028092C"/>
    <w:rsid w:val="00280C48"/>
    <w:rsid w:val="00280D3C"/>
    <w:rsid w:val="00280D74"/>
    <w:rsid w:val="00280DD3"/>
    <w:rsid w:val="00280F19"/>
    <w:rsid w:val="0028120D"/>
    <w:rsid w:val="00281275"/>
    <w:rsid w:val="00281539"/>
    <w:rsid w:val="002816EE"/>
    <w:rsid w:val="002816F9"/>
    <w:rsid w:val="002817A3"/>
    <w:rsid w:val="002818A4"/>
    <w:rsid w:val="002818D9"/>
    <w:rsid w:val="00281949"/>
    <w:rsid w:val="00281961"/>
    <w:rsid w:val="00281DAE"/>
    <w:rsid w:val="00281E30"/>
    <w:rsid w:val="00281EDF"/>
    <w:rsid w:val="0028206C"/>
    <w:rsid w:val="002820D3"/>
    <w:rsid w:val="002822D3"/>
    <w:rsid w:val="00282486"/>
    <w:rsid w:val="002824D8"/>
    <w:rsid w:val="0028262C"/>
    <w:rsid w:val="002826D0"/>
    <w:rsid w:val="00282756"/>
    <w:rsid w:val="00282806"/>
    <w:rsid w:val="00282860"/>
    <w:rsid w:val="00282A35"/>
    <w:rsid w:val="00282AA3"/>
    <w:rsid w:val="00282C01"/>
    <w:rsid w:val="00282D20"/>
    <w:rsid w:val="002830B3"/>
    <w:rsid w:val="00283131"/>
    <w:rsid w:val="00283192"/>
    <w:rsid w:val="0028329C"/>
    <w:rsid w:val="002833A0"/>
    <w:rsid w:val="00283491"/>
    <w:rsid w:val="0028349C"/>
    <w:rsid w:val="002834AF"/>
    <w:rsid w:val="00283648"/>
    <w:rsid w:val="00283996"/>
    <w:rsid w:val="00283D93"/>
    <w:rsid w:val="00283DC4"/>
    <w:rsid w:val="00284361"/>
    <w:rsid w:val="00284366"/>
    <w:rsid w:val="00284389"/>
    <w:rsid w:val="00284404"/>
    <w:rsid w:val="0028440F"/>
    <w:rsid w:val="00284499"/>
    <w:rsid w:val="00284505"/>
    <w:rsid w:val="0028485B"/>
    <w:rsid w:val="00284922"/>
    <w:rsid w:val="00284AAA"/>
    <w:rsid w:val="00284B90"/>
    <w:rsid w:val="00284D6D"/>
    <w:rsid w:val="00284D92"/>
    <w:rsid w:val="00284FE3"/>
    <w:rsid w:val="00285461"/>
    <w:rsid w:val="002854D0"/>
    <w:rsid w:val="002854FF"/>
    <w:rsid w:val="0028563A"/>
    <w:rsid w:val="002857E1"/>
    <w:rsid w:val="00285D43"/>
    <w:rsid w:val="00286445"/>
    <w:rsid w:val="002867B2"/>
    <w:rsid w:val="00286811"/>
    <w:rsid w:val="002869A7"/>
    <w:rsid w:val="00286C04"/>
    <w:rsid w:val="00286CD9"/>
    <w:rsid w:val="00286DA8"/>
    <w:rsid w:val="00286E9C"/>
    <w:rsid w:val="00286EAC"/>
    <w:rsid w:val="00286EE4"/>
    <w:rsid w:val="00286FEE"/>
    <w:rsid w:val="00287068"/>
    <w:rsid w:val="0028747D"/>
    <w:rsid w:val="00287623"/>
    <w:rsid w:val="0028781B"/>
    <w:rsid w:val="00287971"/>
    <w:rsid w:val="0028797E"/>
    <w:rsid w:val="00287988"/>
    <w:rsid w:val="0028798D"/>
    <w:rsid w:val="002879B7"/>
    <w:rsid w:val="00287B31"/>
    <w:rsid w:val="00287BEB"/>
    <w:rsid w:val="00287D82"/>
    <w:rsid w:val="00287D88"/>
    <w:rsid w:val="00287D8F"/>
    <w:rsid w:val="00287EBA"/>
    <w:rsid w:val="00287F2D"/>
    <w:rsid w:val="00287F97"/>
    <w:rsid w:val="0029006C"/>
    <w:rsid w:val="0029044D"/>
    <w:rsid w:val="00290501"/>
    <w:rsid w:val="0029055E"/>
    <w:rsid w:val="0029064E"/>
    <w:rsid w:val="0029066D"/>
    <w:rsid w:val="002906E3"/>
    <w:rsid w:val="00290755"/>
    <w:rsid w:val="00290A1F"/>
    <w:rsid w:val="00290B56"/>
    <w:rsid w:val="00290CCD"/>
    <w:rsid w:val="00290D41"/>
    <w:rsid w:val="00290E36"/>
    <w:rsid w:val="00291032"/>
    <w:rsid w:val="00291301"/>
    <w:rsid w:val="0029131D"/>
    <w:rsid w:val="00291332"/>
    <w:rsid w:val="002914EC"/>
    <w:rsid w:val="00291559"/>
    <w:rsid w:val="0029156F"/>
    <w:rsid w:val="002915CE"/>
    <w:rsid w:val="002916CF"/>
    <w:rsid w:val="0029175D"/>
    <w:rsid w:val="002917C4"/>
    <w:rsid w:val="0029186B"/>
    <w:rsid w:val="00291B23"/>
    <w:rsid w:val="00291BE4"/>
    <w:rsid w:val="00291C3F"/>
    <w:rsid w:val="00291D40"/>
    <w:rsid w:val="00291FF5"/>
    <w:rsid w:val="0029204B"/>
    <w:rsid w:val="00292213"/>
    <w:rsid w:val="002922BA"/>
    <w:rsid w:val="002923C5"/>
    <w:rsid w:val="002927E2"/>
    <w:rsid w:val="00292824"/>
    <w:rsid w:val="00292A2B"/>
    <w:rsid w:val="00292C1F"/>
    <w:rsid w:val="00292C22"/>
    <w:rsid w:val="00292CD8"/>
    <w:rsid w:val="00292D05"/>
    <w:rsid w:val="00292EFE"/>
    <w:rsid w:val="00292F00"/>
    <w:rsid w:val="002930CA"/>
    <w:rsid w:val="002933A8"/>
    <w:rsid w:val="002933F0"/>
    <w:rsid w:val="0029379F"/>
    <w:rsid w:val="002937F0"/>
    <w:rsid w:val="002938EC"/>
    <w:rsid w:val="00293AFA"/>
    <w:rsid w:val="00293B88"/>
    <w:rsid w:val="00293C1E"/>
    <w:rsid w:val="00293C87"/>
    <w:rsid w:val="00293E49"/>
    <w:rsid w:val="00293EBE"/>
    <w:rsid w:val="002943D1"/>
    <w:rsid w:val="0029459C"/>
    <w:rsid w:val="002946B9"/>
    <w:rsid w:val="00294827"/>
    <w:rsid w:val="00294886"/>
    <w:rsid w:val="00294889"/>
    <w:rsid w:val="00294A3A"/>
    <w:rsid w:val="00294A5E"/>
    <w:rsid w:val="00294B04"/>
    <w:rsid w:val="00294B16"/>
    <w:rsid w:val="00294C55"/>
    <w:rsid w:val="00294CD7"/>
    <w:rsid w:val="00294CFB"/>
    <w:rsid w:val="00294D06"/>
    <w:rsid w:val="00294D85"/>
    <w:rsid w:val="00294DBD"/>
    <w:rsid w:val="00294FE5"/>
    <w:rsid w:val="00295169"/>
    <w:rsid w:val="00295210"/>
    <w:rsid w:val="0029529B"/>
    <w:rsid w:val="0029537D"/>
    <w:rsid w:val="0029539C"/>
    <w:rsid w:val="00295447"/>
    <w:rsid w:val="0029555F"/>
    <w:rsid w:val="002957AF"/>
    <w:rsid w:val="00295805"/>
    <w:rsid w:val="002958DA"/>
    <w:rsid w:val="00295A46"/>
    <w:rsid w:val="00295A7E"/>
    <w:rsid w:val="00295C17"/>
    <w:rsid w:val="00295F16"/>
    <w:rsid w:val="00295FE9"/>
    <w:rsid w:val="00296288"/>
    <w:rsid w:val="0029630C"/>
    <w:rsid w:val="00296368"/>
    <w:rsid w:val="00296369"/>
    <w:rsid w:val="002963F2"/>
    <w:rsid w:val="0029657F"/>
    <w:rsid w:val="002965CE"/>
    <w:rsid w:val="00296673"/>
    <w:rsid w:val="002967A0"/>
    <w:rsid w:val="00296815"/>
    <w:rsid w:val="0029699E"/>
    <w:rsid w:val="002969F5"/>
    <w:rsid w:val="00296B05"/>
    <w:rsid w:val="00296B60"/>
    <w:rsid w:val="00296C1C"/>
    <w:rsid w:val="00296E15"/>
    <w:rsid w:val="0029714A"/>
    <w:rsid w:val="002971A3"/>
    <w:rsid w:val="0029727D"/>
    <w:rsid w:val="00297422"/>
    <w:rsid w:val="0029743B"/>
    <w:rsid w:val="00297613"/>
    <w:rsid w:val="00297689"/>
    <w:rsid w:val="00297712"/>
    <w:rsid w:val="00297728"/>
    <w:rsid w:val="002977A1"/>
    <w:rsid w:val="00297B1D"/>
    <w:rsid w:val="00297B96"/>
    <w:rsid w:val="00297C0E"/>
    <w:rsid w:val="00297DB5"/>
    <w:rsid w:val="002A008E"/>
    <w:rsid w:val="002A0179"/>
    <w:rsid w:val="002A0186"/>
    <w:rsid w:val="002A0237"/>
    <w:rsid w:val="002A024A"/>
    <w:rsid w:val="002A0379"/>
    <w:rsid w:val="002A0432"/>
    <w:rsid w:val="002A04AB"/>
    <w:rsid w:val="002A069C"/>
    <w:rsid w:val="002A06B6"/>
    <w:rsid w:val="002A06BB"/>
    <w:rsid w:val="002A079A"/>
    <w:rsid w:val="002A09AC"/>
    <w:rsid w:val="002A0CD6"/>
    <w:rsid w:val="002A0D03"/>
    <w:rsid w:val="002A0EA9"/>
    <w:rsid w:val="002A13CA"/>
    <w:rsid w:val="002A1452"/>
    <w:rsid w:val="002A1458"/>
    <w:rsid w:val="002A150B"/>
    <w:rsid w:val="002A1557"/>
    <w:rsid w:val="002A167E"/>
    <w:rsid w:val="002A168D"/>
    <w:rsid w:val="002A1771"/>
    <w:rsid w:val="002A188F"/>
    <w:rsid w:val="002A1AC5"/>
    <w:rsid w:val="002A1B04"/>
    <w:rsid w:val="002A1BA6"/>
    <w:rsid w:val="002A1C95"/>
    <w:rsid w:val="002A1D1E"/>
    <w:rsid w:val="002A216F"/>
    <w:rsid w:val="002A21C5"/>
    <w:rsid w:val="002A21EB"/>
    <w:rsid w:val="002A2204"/>
    <w:rsid w:val="002A226F"/>
    <w:rsid w:val="002A2282"/>
    <w:rsid w:val="002A2327"/>
    <w:rsid w:val="002A236C"/>
    <w:rsid w:val="002A2834"/>
    <w:rsid w:val="002A2871"/>
    <w:rsid w:val="002A287E"/>
    <w:rsid w:val="002A2B1F"/>
    <w:rsid w:val="002A2B36"/>
    <w:rsid w:val="002A2BBE"/>
    <w:rsid w:val="002A2C86"/>
    <w:rsid w:val="002A2CBD"/>
    <w:rsid w:val="002A2D8B"/>
    <w:rsid w:val="002A2DC5"/>
    <w:rsid w:val="002A2F68"/>
    <w:rsid w:val="002A2F71"/>
    <w:rsid w:val="002A2F77"/>
    <w:rsid w:val="002A34C8"/>
    <w:rsid w:val="002A34F8"/>
    <w:rsid w:val="002A353A"/>
    <w:rsid w:val="002A360B"/>
    <w:rsid w:val="002A366A"/>
    <w:rsid w:val="002A388D"/>
    <w:rsid w:val="002A3898"/>
    <w:rsid w:val="002A390E"/>
    <w:rsid w:val="002A3987"/>
    <w:rsid w:val="002A3AE2"/>
    <w:rsid w:val="002A3CFC"/>
    <w:rsid w:val="002A3E3F"/>
    <w:rsid w:val="002A3EAD"/>
    <w:rsid w:val="002A3F11"/>
    <w:rsid w:val="002A4198"/>
    <w:rsid w:val="002A41E1"/>
    <w:rsid w:val="002A438D"/>
    <w:rsid w:val="002A4477"/>
    <w:rsid w:val="002A45ED"/>
    <w:rsid w:val="002A4683"/>
    <w:rsid w:val="002A46FE"/>
    <w:rsid w:val="002A4736"/>
    <w:rsid w:val="002A4812"/>
    <w:rsid w:val="002A49E2"/>
    <w:rsid w:val="002A4A14"/>
    <w:rsid w:val="002A4AE9"/>
    <w:rsid w:val="002A4B41"/>
    <w:rsid w:val="002A4B8E"/>
    <w:rsid w:val="002A4DD2"/>
    <w:rsid w:val="002A4E29"/>
    <w:rsid w:val="002A4E5D"/>
    <w:rsid w:val="002A4ECD"/>
    <w:rsid w:val="002A4FA1"/>
    <w:rsid w:val="002A5093"/>
    <w:rsid w:val="002A511C"/>
    <w:rsid w:val="002A5140"/>
    <w:rsid w:val="002A5174"/>
    <w:rsid w:val="002A53DD"/>
    <w:rsid w:val="002A54E8"/>
    <w:rsid w:val="002A54F8"/>
    <w:rsid w:val="002A568B"/>
    <w:rsid w:val="002A582C"/>
    <w:rsid w:val="002A5933"/>
    <w:rsid w:val="002A5B36"/>
    <w:rsid w:val="002A5D0F"/>
    <w:rsid w:val="002A5DE5"/>
    <w:rsid w:val="002A5ECC"/>
    <w:rsid w:val="002A5F3B"/>
    <w:rsid w:val="002A5F83"/>
    <w:rsid w:val="002A6074"/>
    <w:rsid w:val="002A6091"/>
    <w:rsid w:val="002A609E"/>
    <w:rsid w:val="002A624E"/>
    <w:rsid w:val="002A629B"/>
    <w:rsid w:val="002A62F7"/>
    <w:rsid w:val="002A645A"/>
    <w:rsid w:val="002A65B0"/>
    <w:rsid w:val="002A65EE"/>
    <w:rsid w:val="002A663B"/>
    <w:rsid w:val="002A672A"/>
    <w:rsid w:val="002A675F"/>
    <w:rsid w:val="002A68F3"/>
    <w:rsid w:val="002A6CD1"/>
    <w:rsid w:val="002A6CDB"/>
    <w:rsid w:val="002A719A"/>
    <w:rsid w:val="002A71D1"/>
    <w:rsid w:val="002A74FD"/>
    <w:rsid w:val="002A7500"/>
    <w:rsid w:val="002A7590"/>
    <w:rsid w:val="002A76E6"/>
    <w:rsid w:val="002A7842"/>
    <w:rsid w:val="002A78AF"/>
    <w:rsid w:val="002A7961"/>
    <w:rsid w:val="002A7BA3"/>
    <w:rsid w:val="002A7C71"/>
    <w:rsid w:val="002A7D46"/>
    <w:rsid w:val="002B01A8"/>
    <w:rsid w:val="002B03A4"/>
    <w:rsid w:val="002B071E"/>
    <w:rsid w:val="002B08F4"/>
    <w:rsid w:val="002B0BED"/>
    <w:rsid w:val="002B0F8A"/>
    <w:rsid w:val="002B103B"/>
    <w:rsid w:val="002B1066"/>
    <w:rsid w:val="002B1208"/>
    <w:rsid w:val="002B129C"/>
    <w:rsid w:val="002B193C"/>
    <w:rsid w:val="002B196D"/>
    <w:rsid w:val="002B1AD8"/>
    <w:rsid w:val="002B1B57"/>
    <w:rsid w:val="002B1B5E"/>
    <w:rsid w:val="002B1B8F"/>
    <w:rsid w:val="002B1E17"/>
    <w:rsid w:val="002B1FAF"/>
    <w:rsid w:val="002B2031"/>
    <w:rsid w:val="002B2202"/>
    <w:rsid w:val="002B23FA"/>
    <w:rsid w:val="002B25B7"/>
    <w:rsid w:val="002B25C0"/>
    <w:rsid w:val="002B2621"/>
    <w:rsid w:val="002B2670"/>
    <w:rsid w:val="002B26F2"/>
    <w:rsid w:val="002B28BD"/>
    <w:rsid w:val="002B29FD"/>
    <w:rsid w:val="002B2AE1"/>
    <w:rsid w:val="002B2B8E"/>
    <w:rsid w:val="002B2C01"/>
    <w:rsid w:val="002B2C08"/>
    <w:rsid w:val="002B2C82"/>
    <w:rsid w:val="002B2D7C"/>
    <w:rsid w:val="002B2EFD"/>
    <w:rsid w:val="002B31B7"/>
    <w:rsid w:val="002B3296"/>
    <w:rsid w:val="002B3297"/>
    <w:rsid w:val="002B3331"/>
    <w:rsid w:val="002B3341"/>
    <w:rsid w:val="002B3658"/>
    <w:rsid w:val="002B39B0"/>
    <w:rsid w:val="002B3A83"/>
    <w:rsid w:val="002B3CAE"/>
    <w:rsid w:val="002B3E9E"/>
    <w:rsid w:val="002B3FAC"/>
    <w:rsid w:val="002B3FE7"/>
    <w:rsid w:val="002B3FE9"/>
    <w:rsid w:val="002B4056"/>
    <w:rsid w:val="002B40AE"/>
    <w:rsid w:val="002B432C"/>
    <w:rsid w:val="002B4362"/>
    <w:rsid w:val="002B4478"/>
    <w:rsid w:val="002B4656"/>
    <w:rsid w:val="002B478D"/>
    <w:rsid w:val="002B489D"/>
    <w:rsid w:val="002B48A3"/>
    <w:rsid w:val="002B48C5"/>
    <w:rsid w:val="002B4900"/>
    <w:rsid w:val="002B4983"/>
    <w:rsid w:val="002B4A70"/>
    <w:rsid w:val="002B4AE4"/>
    <w:rsid w:val="002B4BCC"/>
    <w:rsid w:val="002B4EBC"/>
    <w:rsid w:val="002B4ED8"/>
    <w:rsid w:val="002B4F63"/>
    <w:rsid w:val="002B4F72"/>
    <w:rsid w:val="002B50C5"/>
    <w:rsid w:val="002B510A"/>
    <w:rsid w:val="002B5428"/>
    <w:rsid w:val="002B54F4"/>
    <w:rsid w:val="002B5529"/>
    <w:rsid w:val="002B57DA"/>
    <w:rsid w:val="002B57E3"/>
    <w:rsid w:val="002B586C"/>
    <w:rsid w:val="002B5B6D"/>
    <w:rsid w:val="002B5BEC"/>
    <w:rsid w:val="002B5C77"/>
    <w:rsid w:val="002B5D08"/>
    <w:rsid w:val="002B5D7A"/>
    <w:rsid w:val="002B5E86"/>
    <w:rsid w:val="002B5EF2"/>
    <w:rsid w:val="002B5F31"/>
    <w:rsid w:val="002B6001"/>
    <w:rsid w:val="002B6062"/>
    <w:rsid w:val="002B60EC"/>
    <w:rsid w:val="002B62AD"/>
    <w:rsid w:val="002B62DE"/>
    <w:rsid w:val="002B677E"/>
    <w:rsid w:val="002B6841"/>
    <w:rsid w:val="002B6B79"/>
    <w:rsid w:val="002B6B83"/>
    <w:rsid w:val="002B6C31"/>
    <w:rsid w:val="002B6C64"/>
    <w:rsid w:val="002B6ED3"/>
    <w:rsid w:val="002B6F11"/>
    <w:rsid w:val="002B6FEC"/>
    <w:rsid w:val="002B7455"/>
    <w:rsid w:val="002B7599"/>
    <w:rsid w:val="002B7960"/>
    <w:rsid w:val="002B7AD8"/>
    <w:rsid w:val="002B7BF3"/>
    <w:rsid w:val="002B7C3B"/>
    <w:rsid w:val="002B7C41"/>
    <w:rsid w:val="002B7D01"/>
    <w:rsid w:val="002B7DF7"/>
    <w:rsid w:val="002C006B"/>
    <w:rsid w:val="002C01EB"/>
    <w:rsid w:val="002C02F1"/>
    <w:rsid w:val="002C0379"/>
    <w:rsid w:val="002C0380"/>
    <w:rsid w:val="002C0426"/>
    <w:rsid w:val="002C0440"/>
    <w:rsid w:val="002C05E2"/>
    <w:rsid w:val="002C0622"/>
    <w:rsid w:val="002C0643"/>
    <w:rsid w:val="002C07D4"/>
    <w:rsid w:val="002C08FF"/>
    <w:rsid w:val="002C0A27"/>
    <w:rsid w:val="002C0B94"/>
    <w:rsid w:val="002C0DD3"/>
    <w:rsid w:val="002C0E30"/>
    <w:rsid w:val="002C1247"/>
    <w:rsid w:val="002C1429"/>
    <w:rsid w:val="002C185C"/>
    <w:rsid w:val="002C1873"/>
    <w:rsid w:val="002C19AC"/>
    <w:rsid w:val="002C1A30"/>
    <w:rsid w:val="002C1C5B"/>
    <w:rsid w:val="002C1CF9"/>
    <w:rsid w:val="002C1DEA"/>
    <w:rsid w:val="002C1E68"/>
    <w:rsid w:val="002C1FDB"/>
    <w:rsid w:val="002C217D"/>
    <w:rsid w:val="002C224F"/>
    <w:rsid w:val="002C230F"/>
    <w:rsid w:val="002C237D"/>
    <w:rsid w:val="002C245A"/>
    <w:rsid w:val="002C25E0"/>
    <w:rsid w:val="002C2626"/>
    <w:rsid w:val="002C2729"/>
    <w:rsid w:val="002C277C"/>
    <w:rsid w:val="002C2895"/>
    <w:rsid w:val="002C28B7"/>
    <w:rsid w:val="002C2963"/>
    <w:rsid w:val="002C2C1B"/>
    <w:rsid w:val="002C2D41"/>
    <w:rsid w:val="002C2E16"/>
    <w:rsid w:val="002C2EB4"/>
    <w:rsid w:val="002C2EE9"/>
    <w:rsid w:val="002C2F08"/>
    <w:rsid w:val="002C321D"/>
    <w:rsid w:val="002C3241"/>
    <w:rsid w:val="002C3245"/>
    <w:rsid w:val="002C3568"/>
    <w:rsid w:val="002C370A"/>
    <w:rsid w:val="002C3754"/>
    <w:rsid w:val="002C37EA"/>
    <w:rsid w:val="002C38C5"/>
    <w:rsid w:val="002C39B1"/>
    <w:rsid w:val="002C39B6"/>
    <w:rsid w:val="002C3ACA"/>
    <w:rsid w:val="002C4094"/>
    <w:rsid w:val="002C415E"/>
    <w:rsid w:val="002C41EC"/>
    <w:rsid w:val="002C42F9"/>
    <w:rsid w:val="002C43E7"/>
    <w:rsid w:val="002C455A"/>
    <w:rsid w:val="002C45C2"/>
    <w:rsid w:val="002C46D7"/>
    <w:rsid w:val="002C48D7"/>
    <w:rsid w:val="002C4941"/>
    <w:rsid w:val="002C4BC0"/>
    <w:rsid w:val="002C4D04"/>
    <w:rsid w:val="002C4D30"/>
    <w:rsid w:val="002C4E25"/>
    <w:rsid w:val="002C4E8E"/>
    <w:rsid w:val="002C4EF6"/>
    <w:rsid w:val="002C4EFF"/>
    <w:rsid w:val="002C5205"/>
    <w:rsid w:val="002C525C"/>
    <w:rsid w:val="002C52F0"/>
    <w:rsid w:val="002C54E9"/>
    <w:rsid w:val="002C553C"/>
    <w:rsid w:val="002C55FC"/>
    <w:rsid w:val="002C5631"/>
    <w:rsid w:val="002C56B8"/>
    <w:rsid w:val="002C5741"/>
    <w:rsid w:val="002C5742"/>
    <w:rsid w:val="002C57DB"/>
    <w:rsid w:val="002C5821"/>
    <w:rsid w:val="002C58B5"/>
    <w:rsid w:val="002C58DD"/>
    <w:rsid w:val="002C5952"/>
    <w:rsid w:val="002C596F"/>
    <w:rsid w:val="002C5CFD"/>
    <w:rsid w:val="002C5D2C"/>
    <w:rsid w:val="002C5E7F"/>
    <w:rsid w:val="002C5E92"/>
    <w:rsid w:val="002C5FFF"/>
    <w:rsid w:val="002C60E8"/>
    <w:rsid w:val="002C6186"/>
    <w:rsid w:val="002C6210"/>
    <w:rsid w:val="002C6253"/>
    <w:rsid w:val="002C630D"/>
    <w:rsid w:val="002C634D"/>
    <w:rsid w:val="002C64CA"/>
    <w:rsid w:val="002C64E7"/>
    <w:rsid w:val="002C6614"/>
    <w:rsid w:val="002C66CA"/>
    <w:rsid w:val="002C67CC"/>
    <w:rsid w:val="002C67D1"/>
    <w:rsid w:val="002C6AB6"/>
    <w:rsid w:val="002C6DD7"/>
    <w:rsid w:val="002C737B"/>
    <w:rsid w:val="002C740C"/>
    <w:rsid w:val="002C766E"/>
    <w:rsid w:val="002C768D"/>
    <w:rsid w:val="002C789F"/>
    <w:rsid w:val="002C78E5"/>
    <w:rsid w:val="002C7C9C"/>
    <w:rsid w:val="002C7CF1"/>
    <w:rsid w:val="002C7DA6"/>
    <w:rsid w:val="002D0270"/>
    <w:rsid w:val="002D0280"/>
    <w:rsid w:val="002D03EA"/>
    <w:rsid w:val="002D05EE"/>
    <w:rsid w:val="002D06A2"/>
    <w:rsid w:val="002D070A"/>
    <w:rsid w:val="002D070B"/>
    <w:rsid w:val="002D07D0"/>
    <w:rsid w:val="002D09E7"/>
    <w:rsid w:val="002D0AD7"/>
    <w:rsid w:val="002D0BB5"/>
    <w:rsid w:val="002D0E06"/>
    <w:rsid w:val="002D0F54"/>
    <w:rsid w:val="002D10A2"/>
    <w:rsid w:val="002D1185"/>
    <w:rsid w:val="002D1192"/>
    <w:rsid w:val="002D12B9"/>
    <w:rsid w:val="002D15E1"/>
    <w:rsid w:val="002D15F4"/>
    <w:rsid w:val="002D16CB"/>
    <w:rsid w:val="002D184C"/>
    <w:rsid w:val="002D19B5"/>
    <w:rsid w:val="002D19BF"/>
    <w:rsid w:val="002D1A00"/>
    <w:rsid w:val="002D1BC3"/>
    <w:rsid w:val="002D1BC7"/>
    <w:rsid w:val="002D1D59"/>
    <w:rsid w:val="002D1D74"/>
    <w:rsid w:val="002D214F"/>
    <w:rsid w:val="002D2196"/>
    <w:rsid w:val="002D2365"/>
    <w:rsid w:val="002D2442"/>
    <w:rsid w:val="002D2503"/>
    <w:rsid w:val="002D25D3"/>
    <w:rsid w:val="002D260D"/>
    <w:rsid w:val="002D26C1"/>
    <w:rsid w:val="002D2723"/>
    <w:rsid w:val="002D27C1"/>
    <w:rsid w:val="002D297B"/>
    <w:rsid w:val="002D2993"/>
    <w:rsid w:val="002D2CFD"/>
    <w:rsid w:val="002D2D13"/>
    <w:rsid w:val="002D2E05"/>
    <w:rsid w:val="002D2E49"/>
    <w:rsid w:val="002D2E5D"/>
    <w:rsid w:val="002D2E7D"/>
    <w:rsid w:val="002D2F78"/>
    <w:rsid w:val="002D31D1"/>
    <w:rsid w:val="002D3234"/>
    <w:rsid w:val="002D3367"/>
    <w:rsid w:val="002D3379"/>
    <w:rsid w:val="002D33BD"/>
    <w:rsid w:val="002D3450"/>
    <w:rsid w:val="002D359C"/>
    <w:rsid w:val="002D3839"/>
    <w:rsid w:val="002D38E8"/>
    <w:rsid w:val="002D3946"/>
    <w:rsid w:val="002D3BB9"/>
    <w:rsid w:val="002D3C18"/>
    <w:rsid w:val="002D3C5F"/>
    <w:rsid w:val="002D3E0D"/>
    <w:rsid w:val="002D3E5B"/>
    <w:rsid w:val="002D3F26"/>
    <w:rsid w:val="002D3FD5"/>
    <w:rsid w:val="002D41FD"/>
    <w:rsid w:val="002D4232"/>
    <w:rsid w:val="002D4244"/>
    <w:rsid w:val="002D426E"/>
    <w:rsid w:val="002D42B0"/>
    <w:rsid w:val="002D42F3"/>
    <w:rsid w:val="002D4302"/>
    <w:rsid w:val="002D43F5"/>
    <w:rsid w:val="002D4413"/>
    <w:rsid w:val="002D448C"/>
    <w:rsid w:val="002D49DA"/>
    <w:rsid w:val="002D4A17"/>
    <w:rsid w:val="002D4B0C"/>
    <w:rsid w:val="002D4D36"/>
    <w:rsid w:val="002D5062"/>
    <w:rsid w:val="002D5203"/>
    <w:rsid w:val="002D5263"/>
    <w:rsid w:val="002D5325"/>
    <w:rsid w:val="002D550E"/>
    <w:rsid w:val="002D5586"/>
    <w:rsid w:val="002D5603"/>
    <w:rsid w:val="002D5616"/>
    <w:rsid w:val="002D5780"/>
    <w:rsid w:val="002D5A32"/>
    <w:rsid w:val="002D5D2F"/>
    <w:rsid w:val="002D5F1A"/>
    <w:rsid w:val="002D6141"/>
    <w:rsid w:val="002D62DF"/>
    <w:rsid w:val="002D63CE"/>
    <w:rsid w:val="002D63FF"/>
    <w:rsid w:val="002D65C9"/>
    <w:rsid w:val="002D664C"/>
    <w:rsid w:val="002D665C"/>
    <w:rsid w:val="002D67F4"/>
    <w:rsid w:val="002D6B2F"/>
    <w:rsid w:val="002D6BE8"/>
    <w:rsid w:val="002D6D6D"/>
    <w:rsid w:val="002D6E90"/>
    <w:rsid w:val="002D6F30"/>
    <w:rsid w:val="002D6F93"/>
    <w:rsid w:val="002D6FDE"/>
    <w:rsid w:val="002D7081"/>
    <w:rsid w:val="002D709D"/>
    <w:rsid w:val="002D7284"/>
    <w:rsid w:val="002D73EF"/>
    <w:rsid w:val="002D740F"/>
    <w:rsid w:val="002D743F"/>
    <w:rsid w:val="002D751D"/>
    <w:rsid w:val="002D7534"/>
    <w:rsid w:val="002D7652"/>
    <w:rsid w:val="002D766C"/>
    <w:rsid w:val="002D788F"/>
    <w:rsid w:val="002D7BBF"/>
    <w:rsid w:val="002D7CE8"/>
    <w:rsid w:val="002D7E22"/>
    <w:rsid w:val="002D7EC9"/>
    <w:rsid w:val="002D7EDE"/>
    <w:rsid w:val="002D7EE5"/>
    <w:rsid w:val="002D7F37"/>
    <w:rsid w:val="002E0008"/>
    <w:rsid w:val="002E0028"/>
    <w:rsid w:val="002E0194"/>
    <w:rsid w:val="002E021E"/>
    <w:rsid w:val="002E0477"/>
    <w:rsid w:val="002E048A"/>
    <w:rsid w:val="002E056E"/>
    <w:rsid w:val="002E0A2F"/>
    <w:rsid w:val="002E0AC9"/>
    <w:rsid w:val="002E0BF7"/>
    <w:rsid w:val="002E0CA8"/>
    <w:rsid w:val="002E0E4D"/>
    <w:rsid w:val="002E0EEC"/>
    <w:rsid w:val="002E1047"/>
    <w:rsid w:val="002E10C4"/>
    <w:rsid w:val="002E10CB"/>
    <w:rsid w:val="002E145C"/>
    <w:rsid w:val="002E14C9"/>
    <w:rsid w:val="002E14CC"/>
    <w:rsid w:val="002E15CD"/>
    <w:rsid w:val="002E184F"/>
    <w:rsid w:val="002E18C9"/>
    <w:rsid w:val="002E1969"/>
    <w:rsid w:val="002E1BD0"/>
    <w:rsid w:val="002E1D72"/>
    <w:rsid w:val="002E1E42"/>
    <w:rsid w:val="002E2171"/>
    <w:rsid w:val="002E21C7"/>
    <w:rsid w:val="002E22A5"/>
    <w:rsid w:val="002E23AD"/>
    <w:rsid w:val="002E23F6"/>
    <w:rsid w:val="002E25F4"/>
    <w:rsid w:val="002E2753"/>
    <w:rsid w:val="002E27A3"/>
    <w:rsid w:val="002E2C0B"/>
    <w:rsid w:val="002E2D7B"/>
    <w:rsid w:val="002E2E9B"/>
    <w:rsid w:val="002E3361"/>
    <w:rsid w:val="002E33FC"/>
    <w:rsid w:val="002E3401"/>
    <w:rsid w:val="002E35DC"/>
    <w:rsid w:val="002E3606"/>
    <w:rsid w:val="002E369C"/>
    <w:rsid w:val="002E36EB"/>
    <w:rsid w:val="002E3796"/>
    <w:rsid w:val="002E37E2"/>
    <w:rsid w:val="002E37EA"/>
    <w:rsid w:val="002E38C8"/>
    <w:rsid w:val="002E3D4F"/>
    <w:rsid w:val="002E3EFB"/>
    <w:rsid w:val="002E3F3C"/>
    <w:rsid w:val="002E4047"/>
    <w:rsid w:val="002E410E"/>
    <w:rsid w:val="002E4262"/>
    <w:rsid w:val="002E44CA"/>
    <w:rsid w:val="002E45E7"/>
    <w:rsid w:val="002E4681"/>
    <w:rsid w:val="002E48F3"/>
    <w:rsid w:val="002E492F"/>
    <w:rsid w:val="002E4C67"/>
    <w:rsid w:val="002E4F3A"/>
    <w:rsid w:val="002E4F6B"/>
    <w:rsid w:val="002E5070"/>
    <w:rsid w:val="002E50ED"/>
    <w:rsid w:val="002E5210"/>
    <w:rsid w:val="002E52F2"/>
    <w:rsid w:val="002E53B9"/>
    <w:rsid w:val="002E5448"/>
    <w:rsid w:val="002E5484"/>
    <w:rsid w:val="002E58A3"/>
    <w:rsid w:val="002E5944"/>
    <w:rsid w:val="002E59EA"/>
    <w:rsid w:val="002E5B00"/>
    <w:rsid w:val="002E5BE6"/>
    <w:rsid w:val="002E5C51"/>
    <w:rsid w:val="002E5C7A"/>
    <w:rsid w:val="002E5C93"/>
    <w:rsid w:val="002E5CC4"/>
    <w:rsid w:val="002E5D0D"/>
    <w:rsid w:val="002E5D3D"/>
    <w:rsid w:val="002E6047"/>
    <w:rsid w:val="002E620C"/>
    <w:rsid w:val="002E6341"/>
    <w:rsid w:val="002E6382"/>
    <w:rsid w:val="002E6498"/>
    <w:rsid w:val="002E65BF"/>
    <w:rsid w:val="002E673B"/>
    <w:rsid w:val="002E67C1"/>
    <w:rsid w:val="002E69EA"/>
    <w:rsid w:val="002E6B67"/>
    <w:rsid w:val="002E6DE0"/>
    <w:rsid w:val="002E6F12"/>
    <w:rsid w:val="002E711B"/>
    <w:rsid w:val="002E7253"/>
    <w:rsid w:val="002E72B7"/>
    <w:rsid w:val="002E735B"/>
    <w:rsid w:val="002E7403"/>
    <w:rsid w:val="002E748E"/>
    <w:rsid w:val="002E74B3"/>
    <w:rsid w:val="002E7582"/>
    <w:rsid w:val="002E7721"/>
    <w:rsid w:val="002E77E4"/>
    <w:rsid w:val="002E7889"/>
    <w:rsid w:val="002E7936"/>
    <w:rsid w:val="002E7938"/>
    <w:rsid w:val="002E7A08"/>
    <w:rsid w:val="002E7A36"/>
    <w:rsid w:val="002E7C83"/>
    <w:rsid w:val="002E7D2F"/>
    <w:rsid w:val="002E7D87"/>
    <w:rsid w:val="002F00B1"/>
    <w:rsid w:val="002F0251"/>
    <w:rsid w:val="002F032A"/>
    <w:rsid w:val="002F0571"/>
    <w:rsid w:val="002F0614"/>
    <w:rsid w:val="002F0806"/>
    <w:rsid w:val="002F0862"/>
    <w:rsid w:val="002F0DB7"/>
    <w:rsid w:val="002F0EC0"/>
    <w:rsid w:val="002F0F8A"/>
    <w:rsid w:val="002F1051"/>
    <w:rsid w:val="002F125F"/>
    <w:rsid w:val="002F1367"/>
    <w:rsid w:val="002F1380"/>
    <w:rsid w:val="002F165B"/>
    <w:rsid w:val="002F16CF"/>
    <w:rsid w:val="002F17CE"/>
    <w:rsid w:val="002F193E"/>
    <w:rsid w:val="002F1B17"/>
    <w:rsid w:val="002F1B60"/>
    <w:rsid w:val="002F1C7D"/>
    <w:rsid w:val="002F1D07"/>
    <w:rsid w:val="002F1E53"/>
    <w:rsid w:val="002F2041"/>
    <w:rsid w:val="002F20A5"/>
    <w:rsid w:val="002F21F2"/>
    <w:rsid w:val="002F2223"/>
    <w:rsid w:val="002F2266"/>
    <w:rsid w:val="002F22FD"/>
    <w:rsid w:val="002F2949"/>
    <w:rsid w:val="002F2A5A"/>
    <w:rsid w:val="002F2A8D"/>
    <w:rsid w:val="002F2AE7"/>
    <w:rsid w:val="002F2B88"/>
    <w:rsid w:val="002F2BCF"/>
    <w:rsid w:val="002F2D3C"/>
    <w:rsid w:val="002F2D8B"/>
    <w:rsid w:val="002F2EDA"/>
    <w:rsid w:val="002F3000"/>
    <w:rsid w:val="002F3067"/>
    <w:rsid w:val="002F318B"/>
    <w:rsid w:val="002F3520"/>
    <w:rsid w:val="002F36B9"/>
    <w:rsid w:val="002F38C0"/>
    <w:rsid w:val="002F3946"/>
    <w:rsid w:val="002F394F"/>
    <w:rsid w:val="002F3959"/>
    <w:rsid w:val="002F39AC"/>
    <w:rsid w:val="002F3B0A"/>
    <w:rsid w:val="002F3B84"/>
    <w:rsid w:val="002F3E0B"/>
    <w:rsid w:val="002F3F5A"/>
    <w:rsid w:val="002F4026"/>
    <w:rsid w:val="002F4029"/>
    <w:rsid w:val="002F4279"/>
    <w:rsid w:val="002F45B6"/>
    <w:rsid w:val="002F4630"/>
    <w:rsid w:val="002F466C"/>
    <w:rsid w:val="002F4758"/>
    <w:rsid w:val="002F47E2"/>
    <w:rsid w:val="002F4850"/>
    <w:rsid w:val="002F4A92"/>
    <w:rsid w:val="002F4AFC"/>
    <w:rsid w:val="002F4B01"/>
    <w:rsid w:val="002F4B9F"/>
    <w:rsid w:val="002F4C4B"/>
    <w:rsid w:val="002F4C79"/>
    <w:rsid w:val="002F4D86"/>
    <w:rsid w:val="002F4DCE"/>
    <w:rsid w:val="002F4EA1"/>
    <w:rsid w:val="002F4F6E"/>
    <w:rsid w:val="002F50F8"/>
    <w:rsid w:val="002F52D4"/>
    <w:rsid w:val="002F5658"/>
    <w:rsid w:val="002F57ED"/>
    <w:rsid w:val="002F5A22"/>
    <w:rsid w:val="002F5EDA"/>
    <w:rsid w:val="002F5F1E"/>
    <w:rsid w:val="002F613C"/>
    <w:rsid w:val="002F6478"/>
    <w:rsid w:val="002F690B"/>
    <w:rsid w:val="002F699E"/>
    <w:rsid w:val="002F6ADD"/>
    <w:rsid w:val="002F6BC2"/>
    <w:rsid w:val="002F6BCC"/>
    <w:rsid w:val="002F6C0D"/>
    <w:rsid w:val="002F6C20"/>
    <w:rsid w:val="002F6E62"/>
    <w:rsid w:val="002F6EED"/>
    <w:rsid w:val="002F6F1C"/>
    <w:rsid w:val="002F6FC4"/>
    <w:rsid w:val="002F7019"/>
    <w:rsid w:val="002F742C"/>
    <w:rsid w:val="002F752C"/>
    <w:rsid w:val="002F77A4"/>
    <w:rsid w:val="002F7805"/>
    <w:rsid w:val="002F785D"/>
    <w:rsid w:val="002F7B20"/>
    <w:rsid w:val="002F7B7B"/>
    <w:rsid w:val="002F7B9E"/>
    <w:rsid w:val="002F7BDD"/>
    <w:rsid w:val="002F7C16"/>
    <w:rsid w:val="002F7C73"/>
    <w:rsid w:val="002F7D68"/>
    <w:rsid w:val="002F7D70"/>
    <w:rsid w:val="002F7DB3"/>
    <w:rsid w:val="002F7DD2"/>
    <w:rsid w:val="002F7DE9"/>
    <w:rsid w:val="002F7ED8"/>
    <w:rsid w:val="00300290"/>
    <w:rsid w:val="003006A5"/>
    <w:rsid w:val="0030085F"/>
    <w:rsid w:val="00300B22"/>
    <w:rsid w:val="00300BD2"/>
    <w:rsid w:val="00300C2E"/>
    <w:rsid w:val="00300C57"/>
    <w:rsid w:val="00300D8C"/>
    <w:rsid w:val="00300E44"/>
    <w:rsid w:val="00301042"/>
    <w:rsid w:val="00301134"/>
    <w:rsid w:val="00301162"/>
    <w:rsid w:val="00301277"/>
    <w:rsid w:val="00301293"/>
    <w:rsid w:val="003013B2"/>
    <w:rsid w:val="00301673"/>
    <w:rsid w:val="00301688"/>
    <w:rsid w:val="0030174C"/>
    <w:rsid w:val="00301791"/>
    <w:rsid w:val="0030184D"/>
    <w:rsid w:val="00301A6C"/>
    <w:rsid w:val="00301C82"/>
    <w:rsid w:val="00301D39"/>
    <w:rsid w:val="00301FAD"/>
    <w:rsid w:val="0030212E"/>
    <w:rsid w:val="003022E8"/>
    <w:rsid w:val="00302449"/>
    <w:rsid w:val="003024B9"/>
    <w:rsid w:val="0030260B"/>
    <w:rsid w:val="0030279C"/>
    <w:rsid w:val="003027AF"/>
    <w:rsid w:val="00302882"/>
    <w:rsid w:val="00302958"/>
    <w:rsid w:val="00302B70"/>
    <w:rsid w:val="00302BB4"/>
    <w:rsid w:val="00302C1E"/>
    <w:rsid w:val="00302C98"/>
    <w:rsid w:val="00302D3A"/>
    <w:rsid w:val="00302D87"/>
    <w:rsid w:val="00302DFC"/>
    <w:rsid w:val="00303018"/>
    <w:rsid w:val="0030302D"/>
    <w:rsid w:val="003030E5"/>
    <w:rsid w:val="00303127"/>
    <w:rsid w:val="00303133"/>
    <w:rsid w:val="0030325A"/>
    <w:rsid w:val="0030328D"/>
    <w:rsid w:val="0030331B"/>
    <w:rsid w:val="003033E8"/>
    <w:rsid w:val="003033ED"/>
    <w:rsid w:val="003035C5"/>
    <w:rsid w:val="00303794"/>
    <w:rsid w:val="00303829"/>
    <w:rsid w:val="00303AD0"/>
    <w:rsid w:val="00303AD3"/>
    <w:rsid w:val="00303B71"/>
    <w:rsid w:val="00303C90"/>
    <w:rsid w:val="00303CA8"/>
    <w:rsid w:val="00303E66"/>
    <w:rsid w:val="0030405F"/>
    <w:rsid w:val="003041A4"/>
    <w:rsid w:val="0030454D"/>
    <w:rsid w:val="00304715"/>
    <w:rsid w:val="00304883"/>
    <w:rsid w:val="00304D68"/>
    <w:rsid w:val="003050DF"/>
    <w:rsid w:val="003054B1"/>
    <w:rsid w:val="003057F6"/>
    <w:rsid w:val="00305857"/>
    <w:rsid w:val="00305AD0"/>
    <w:rsid w:val="00305C59"/>
    <w:rsid w:val="00305CAD"/>
    <w:rsid w:val="00305D15"/>
    <w:rsid w:val="00305E28"/>
    <w:rsid w:val="00305E4F"/>
    <w:rsid w:val="00305E60"/>
    <w:rsid w:val="00305F13"/>
    <w:rsid w:val="0030633A"/>
    <w:rsid w:val="003063C2"/>
    <w:rsid w:val="00306475"/>
    <w:rsid w:val="00306567"/>
    <w:rsid w:val="003065EA"/>
    <w:rsid w:val="003066FE"/>
    <w:rsid w:val="0030678B"/>
    <w:rsid w:val="003067E8"/>
    <w:rsid w:val="00306856"/>
    <w:rsid w:val="0030688A"/>
    <w:rsid w:val="003069DD"/>
    <w:rsid w:val="00306AA4"/>
    <w:rsid w:val="00306BD1"/>
    <w:rsid w:val="00306BEC"/>
    <w:rsid w:val="00306D5A"/>
    <w:rsid w:val="00306D8A"/>
    <w:rsid w:val="00306DA0"/>
    <w:rsid w:val="00306E5B"/>
    <w:rsid w:val="00306FBC"/>
    <w:rsid w:val="00307022"/>
    <w:rsid w:val="0030716B"/>
    <w:rsid w:val="003072AA"/>
    <w:rsid w:val="00307379"/>
    <w:rsid w:val="003073CB"/>
    <w:rsid w:val="003073E5"/>
    <w:rsid w:val="00307465"/>
    <w:rsid w:val="00307AA5"/>
    <w:rsid w:val="00307D32"/>
    <w:rsid w:val="00307E05"/>
    <w:rsid w:val="00307E0C"/>
    <w:rsid w:val="0031004A"/>
    <w:rsid w:val="003101FF"/>
    <w:rsid w:val="003102EF"/>
    <w:rsid w:val="00310388"/>
    <w:rsid w:val="00310534"/>
    <w:rsid w:val="00310588"/>
    <w:rsid w:val="00310685"/>
    <w:rsid w:val="00310690"/>
    <w:rsid w:val="00310699"/>
    <w:rsid w:val="00310814"/>
    <w:rsid w:val="00310835"/>
    <w:rsid w:val="00310AD5"/>
    <w:rsid w:val="00310B52"/>
    <w:rsid w:val="00310C1A"/>
    <w:rsid w:val="00310C27"/>
    <w:rsid w:val="00310CD3"/>
    <w:rsid w:val="00310CE9"/>
    <w:rsid w:val="00310D0E"/>
    <w:rsid w:val="00310DA7"/>
    <w:rsid w:val="00310F20"/>
    <w:rsid w:val="00310F9C"/>
    <w:rsid w:val="00310FDA"/>
    <w:rsid w:val="00311093"/>
    <w:rsid w:val="003112D9"/>
    <w:rsid w:val="00311402"/>
    <w:rsid w:val="00311404"/>
    <w:rsid w:val="003114D7"/>
    <w:rsid w:val="0031175E"/>
    <w:rsid w:val="00311892"/>
    <w:rsid w:val="003118BB"/>
    <w:rsid w:val="003119B3"/>
    <w:rsid w:val="00311BAD"/>
    <w:rsid w:val="00311C72"/>
    <w:rsid w:val="00311D20"/>
    <w:rsid w:val="00311D8F"/>
    <w:rsid w:val="00311E1F"/>
    <w:rsid w:val="00311ED9"/>
    <w:rsid w:val="003122B1"/>
    <w:rsid w:val="00312316"/>
    <w:rsid w:val="00312543"/>
    <w:rsid w:val="003126F7"/>
    <w:rsid w:val="0031287A"/>
    <w:rsid w:val="00312C34"/>
    <w:rsid w:val="00312E4F"/>
    <w:rsid w:val="00313249"/>
    <w:rsid w:val="0031331A"/>
    <w:rsid w:val="00313363"/>
    <w:rsid w:val="00313399"/>
    <w:rsid w:val="003134E4"/>
    <w:rsid w:val="003136AB"/>
    <w:rsid w:val="0031387F"/>
    <w:rsid w:val="003138C3"/>
    <w:rsid w:val="00313977"/>
    <w:rsid w:val="00313B64"/>
    <w:rsid w:val="00313C29"/>
    <w:rsid w:val="00313DE2"/>
    <w:rsid w:val="00313EBC"/>
    <w:rsid w:val="003140C4"/>
    <w:rsid w:val="00314145"/>
    <w:rsid w:val="00314181"/>
    <w:rsid w:val="0031430B"/>
    <w:rsid w:val="0031458C"/>
    <w:rsid w:val="00314624"/>
    <w:rsid w:val="0031474C"/>
    <w:rsid w:val="00314813"/>
    <w:rsid w:val="00314A9E"/>
    <w:rsid w:val="00314AF3"/>
    <w:rsid w:val="00314B0F"/>
    <w:rsid w:val="00314BC1"/>
    <w:rsid w:val="00314C7C"/>
    <w:rsid w:val="00314DCA"/>
    <w:rsid w:val="00314F02"/>
    <w:rsid w:val="00314F22"/>
    <w:rsid w:val="00315138"/>
    <w:rsid w:val="00315184"/>
    <w:rsid w:val="00315279"/>
    <w:rsid w:val="0031555D"/>
    <w:rsid w:val="003155F2"/>
    <w:rsid w:val="00315980"/>
    <w:rsid w:val="003159A2"/>
    <w:rsid w:val="00315A0F"/>
    <w:rsid w:val="00315CAE"/>
    <w:rsid w:val="00315FAA"/>
    <w:rsid w:val="00315FD8"/>
    <w:rsid w:val="003160FD"/>
    <w:rsid w:val="00316418"/>
    <w:rsid w:val="00316461"/>
    <w:rsid w:val="003166C8"/>
    <w:rsid w:val="003167A0"/>
    <w:rsid w:val="003168EE"/>
    <w:rsid w:val="00316C54"/>
    <w:rsid w:val="00316CAF"/>
    <w:rsid w:val="00316D4A"/>
    <w:rsid w:val="00316DEA"/>
    <w:rsid w:val="00316EFF"/>
    <w:rsid w:val="003171D6"/>
    <w:rsid w:val="00317211"/>
    <w:rsid w:val="00317255"/>
    <w:rsid w:val="0031741F"/>
    <w:rsid w:val="00317531"/>
    <w:rsid w:val="0031766D"/>
    <w:rsid w:val="00317788"/>
    <w:rsid w:val="00317823"/>
    <w:rsid w:val="00317875"/>
    <w:rsid w:val="00317939"/>
    <w:rsid w:val="0031795C"/>
    <w:rsid w:val="0031796D"/>
    <w:rsid w:val="00317A5E"/>
    <w:rsid w:val="00317C6E"/>
    <w:rsid w:val="00317CC5"/>
    <w:rsid w:val="00317CE5"/>
    <w:rsid w:val="00317D36"/>
    <w:rsid w:val="00317D4A"/>
    <w:rsid w:val="00317E2B"/>
    <w:rsid w:val="00317FDB"/>
    <w:rsid w:val="003200B5"/>
    <w:rsid w:val="0032024B"/>
    <w:rsid w:val="003202A2"/>
    <w:rsid w:val="00320451"/>
    <w:rsid w:val="003204CF"/>
    <w:rsid w:val="00320650"/>
    <w:rsid w:val="003206B3"/>
    <w:rsid w:val="003206E7"/>
    <w:rsid w:val="003207DC"/>
    <w:rsid w:val="003208C2"/>
    <w:rsid w:val="00320AAD"/>
    <w:rsid w:val="00320C76"/>
    <w:rsid w:val="00320EB6"/>
    <w:rsid w:val="00320FDD"/>
    <w:rsid w:val="003210A2"/>
    <w:rsid w:val="00321153"/>
    <w:rsid w:val="00321370"/>
    <w:rsid w:val="0032144C"/>
    <w:rsid w:val="003215F6"/>
    <w:rsid w:val="0032166A"/>
    <w:rsid w:val="003216B4"/>
    <w:rsid w:val="00321751"/>
    <w:rsid w:val="00321790"/>
    <w:rsid w:val="0032180D"/>
    <w:rsid w:val="00321884"/>
    <w:rsid w:val="003218E1"/>
    <w:rsid w:val="00321945"/>
    <w:rsid w:val="00321C66"/>
    <w:rsid w:val="00321C6B"/>
    <w:rsid w:val="00321C86"/>
    <w:rsid w:val="00321D89"/>
    <w:rsid w:val="00321F06"/>
    <w:rsid w:val="00321F61"/>
    <w:rsid w:val="00322098"/>
    <w:rsid w:val="0032221B"/>
    <w:rsid w:val="00322232"/>
    <w:rsid w:val="00322281"/>
    <w:rsid w:val="003222A7"/>
    <w:rsid w:val="003223D6"/>
    <w:rsid w:val="0032252D"/>
    <w:rsid w:val="003225F8"/>
    <w:rsid w:val="00322618"/>
    <w:rsid w:val="003226B3"/>
    <w:rsid w:val="0032274F"/>
    <w:rsid w:val="003227D8"/>
    <w:rsid w:val="003228C9"/>
    <w:rsid w:val="00322953"/>
    <w:rsid w:val="00322B47"/>
    <w:rsid w:val="00322B96"/>
    <w:rsid w:val="00322C86"/>
    <w:rsid w:val="00322ECC"/>
    <w:rsid w:val="00322EEE"/>
    <w:rsid w:val="0032321C"/>
    <w:rsid w:val="00323448"/>
    <w:rsid w:val="0032355C"/>
    <w:rsid w:val="003235C3"/>
    <w:rsid w:val="0032363A"/>
    <w:rsid w:val="003236C3"/>
    <w:rsid w:val="00323718"/>
    <w:rsid w:val="00323745"/>
    <w:rsid w:val="00323B74"/>
    <w:rsid w:val="00323BD6"/>
    <w:rsid w:val="00323CE1"/>
    <w:rsid w:val="00323FAC"/>
    <w:rsid w:val="00324045"/>
    <w:rsid w:val="00324180"/>
    <w:rsid w:val="00324234"/>
    <w:rsid w:val="00324332"/>
    <w:rsid w:val="00324346"/>
    <w:rsid w:val="00324693"/>
    <w:rsid w:val="003247EE"/>
    <w:rsid w:val="00324992"/>
    <w:rsid w:val="00324BE2"/>
    <w:rsid w:val="00324C4F"/>
    <w:rsid w:val="00324E58"/>
    <w:rsid w:val="00324E81"/>
    <w:rsid w:val="00325269"/>
    <w:rsid w:val="003254A5"/>
    <w:rsid w:val="003255E7"/>
    <w:rsid w:val="00325665"/>
    <w:rsid w:val="00325698"/>
    <w:rsid w:val="0032583E"/>
    <w:rsid w:val="003258FC"/>
    <w:rsid w:val="0032594E"/>
    <w:rsid w:val="0032596B"/>
    <w:rsid w:val="003259B2"/>
    <w:rsid w:val="00325AB9"/>
    <w:rsid w:val="00325B54"/>
    <w:rsid w:val="00325D82"/>
    <w:rsid w:val="00325DFE"/>
    <w:rsid w:val="00325EE5"/>
    <w:rsid w:val="00326014"/>
    <w:rsid w:val="00326252"/>
    <w:rsid w:val="0032634C"/>
    <w:rsid w:val="003263D0"/>
    <w:rsid w:val="003263EB"/>
    <w:rsid w:val="0032653F"/>
    <w:rsid w:val="0032658B"/>
    <w:rsid w:val="00326691"/>
    <w:rsid w:val="003268CC"/>
    <w:rsid w:val="00326C13"/>
    <w:rsid w:val="00326C9D"/>
    <w:rsid w:val="00326D91"/>
    <w:rsid w:val="00326DF8"/>
    <w:rsid w:val="00326EF0"/>
    <w:rsid w:val="003270BF"/>
    <w:rsid w:val="00327163"/>
    <w:rsid w:val="0032719C"/>
    <w:rsid w:val="003271F0"/>
    <w:rsid w:val="0032723D"/>
    <w:rsid w:val="00327306"/>
    <w:rsid w:val="00327394"/>
    <w:rsid w:val="003273C7"/>
    <w:rsid w:val="0032744A"/>
    <w:rsid w:val="00327498"/>
    <w:rsid w:val="00327512"/>
    <w:rsid w:val="003278C1"/>
    <w:rsid w:val="0032793F"/>
    <w:rsid w:val="00327A62"/>
    <w:rsid w:val="00327BA8"/>
    <w:rsid w:val="00327F12"/>
    <w:rsid w:val="00330057"/>
    <w:rsid w:val="00330179"/>
    <w:rsid w:val="00330509"/>
    <w:rsid w:val="00330554"/>
    <w:rsid w:val="00330608"/>
    <w:rsid w:val="003306BE"/>
    <w:rsid w:val="00330804"/>
    <w:rsid w:val="00330825"/>
    <w:rsid w:val="003308DF"/>
    <w:rsid w:val="003309E3"/>
    <w:rsid w:val="00330A4C"/>
    <w:rsid w:val="00330CA0"/>
    <w:rsid w:val="00330D1E"/>
    <w:rsid w:val="00330D32"/>
    <w:rsid w:val="00330E3B"/>
    <w:rsid w:val="00330E56"/>
    <w:rsid w:val="00330F11"/>
    <w:rsid w:val="00330F7C"/>
    <w:rsid w:val="00331128"/>
    <w:rsid w:val="0033141A"/>
    <w:rsid w:val="003314D4"/>
    <w:rsid w:val="003314EE"/>
    <w:rsid w:val="003315B4"/>
    <w:rsid w:val="00331674"/>
    <w:rsid w:val="00331803"/>
    <w:rsid w:val="00331877"/>
    <w:rsid w:val="003318DE"/>
    <w:rsid w:val="00331A09"/>
    <w:rsid w:val="00331AD1"/>
    <w:rsid w:val="00331B60"/>
    <w:rsid w:val="00331C89"/>
    <w:rsid w:val="00331D3E"/>
    <w:rsid w:val="00331E4E"/>
    <w:rsid w:val="00331F91"/>
    <w:rsid w:val="00331FF7"/>
    <w:rsid w:val="00332075"/>
    <w:rsid w:val="00332127"/>
    <w:rsid w:val="00332230"/>
    <w:rsid w:val="003329E6"/>
    <w:rsid w:val="00332AF4"/>
    <w:rsid w:val="00332BCC"/>
    <w:rsid w:val="00332DEE"/>
    <w:rsid w:val="00332F86"/>
    <w:rsid w:val="0033303B"/>
    <w:rsid w:val="003330EE"/>
    <w:rsid w:val="00333160"/>
    <w:rsid w:val="00333297"/>
    <w:rsid w:val="003333B9"/>
    <w:rsid w:val="003334F0"/>
    <w:rsid w:val="00333537"/>
    <w:rsid w:val="0033368B"/>
    <w:rsid w:val="003337D9"/>
    <w:rsid w:val="003339F5"/>
    <w:rsid w:val="00333C56"/>
    <w:rsid w:val="00333CEF"/>
    <w:rsid w:val="00333E56"/>
    <w:rsid w:val="00333E5D"/>
    <w:rsid w:val="00334068"/>
    <w:rsid w:val="00334136"/>
    <w:rsid w:val="003341B9"/>
    <w:rsid w:val="0033422C"/>
    <w:rsid w:val="0033438A"/>
    <w:rsid w:val="00334452"/>
    <w:rsid w:val="00334512"/>
    <w:rsid w:val="003345EE"/>
    <w:rsid w:val="003346DF"/>
    <w:rsid w:val="0033484E"/>
    <w:rsid w:val="00334896"/>
    <w:rsid w:val="003348E0"/>
    <w:rsid w:val="003349A4"/>
    <w:rsid w:val="003349C7"/>
    <w:rsid w:val="00334A1A"/>
    <w:rsid w:val="00334ABA"/>
    <w:rsid w:val="00334B4F"/>
    <w:rsid w:val="00334C17"/>
    <w:rsid w:val="00334D40"/>
    <w:rsid w:val="00334DE0"/>
    <w:rsid w:val="00334E6D"/>
    <w:rsid w:val="00334F06"/>
    <w:rsid w:val="0033507A"/>
    <w:rsid w:val="003350CE"/>
    <w:rsid w:val="00335378"/>
    <w:rsid w:val="00335381"/>
    <w:rsid w:val="00335586"/>
    <w:rsid w:val="00335589"/>
    <w:rsid w:val="003355BA"/>
    <w:rsid w:val="003355F6"/>
    <w:rsid w:val="00335741"/>
    <w:rsid w:val="0033580A"/>
    <w:rsid w:val="00335B6C"/>
    <w:rsid w:val="00335B8C"/>
    <w:rsid w:val="00335BE5"/>
    <w:rsid w:val="00335BF0"/>
    <w:rsid w:val="00335BF3"/>
    <w:rsid w:val="00335D75"/>
    <w:rsid w:val="00335E28"/>
    <w:rsid w:val="00335E3E"/>
    <w:rsid w:val="00335FF9"/>
    <w:rsid w:val="00336014"/>
    <w:rsid w:val="0033606C"/>
    <w:rsid w:val="00336370"/>
    <w:rsid w:val="003363D2"/>
    <w:rsid w:val="003364E2"/>
    <w:rsid w:val="00336507"/>
    <w:rsid w:val="003365C9"/>
    <w:rsid w:val="0033695D"/>
    <w:rsid w:val="00336A34"/>
    <w:rsid w:val="00336BD7"/>
    <w:rsid w:val="00336CB2"/>
    <w:rsid w:val="00336EFA"/>
    <w:rsid w:val="00336FD9"/>
    <w:rsid w:val="00337127"/>
    <w:rsid w:val="00337195"/>
    <w:rsid w:val="00337268"/>
    <w:rsid w:val="0033745E"/>
    <w:rsid w:val="003374F1"/>
    <w:rsid w:val="0033751D"/>
    <w:rsid w:val="00337835"/>
    <w:rsid w:val="00337930"/>
    <w:rsid w:val="00337A46"/>
    <w:rsid w:val="00337C61"/>
    <w:rsid w:val="00337E70"/>
    <w:rsid w:val="00337ED3"/>
    <w:rsid w:val="003400FC"/>
    <w:rsid w:val="00340137"/>
    <w:rsid w:val="0034047A"/>
    <w:rsid w:val="00340491"/>
    <w:rsid w:val="00340511"/>
    <w:rsid w:val="003405C3"/>
    <w:rsid w:val="003405C8"/>
    <w:rsid w:val="00340746"/>
    <w:rsid w:val="00340750"/>
    <w:rsid w:val="00340A99"/>
    <w:rsid w:val="00340C04"/>
    <w:rsid w:val="00340CC2"/>
    <w:rsid w:val="00340DCB"/>
    <w:rsid w:val="00341028"/>
    <w:rsid w:val="0034102D"/>
    <w:rsid w:val="00341055"/>
    <w:rsid w:val="00341101"/>
    <w:rsid w:val="00341138"/>
    <w:rsid w:val="003412D3"/>
    <w:rsid w:val="00341471"/>
    <w:rsid w:val="003414CC"/>
    <w:rsid w:val="00341520"/>
    <w:rsid w:val="00341523"/>
    <w:rsid w:val="00341591"/>
    <w:rsid w:val="0034176B"/>
    <w:rsid w:val="003418D6"/>
    <w:rsid w:val="0034198C"/>
    <w:rsid w:val="00341A69"/>
    <w:rsid w:val="00341BF7"/>
    <w:rsid w:val="00341CC7"/>
    <w:rsid w:val="00341E69"/>
    <w:rsid w:val="003420EE"/>
    <w:rsid w:val="0034224E"/>
    <w:rsid w:val="003422E4"/>
    <w:rsid w:val="0034230E"/>
    <w:rsid w:val="003423D4"/>
    <w:rsid w:val="0034246B"/>
    <w:rsid w:val="003424CE"/>
    <w:rsid w:val="00342688"/>
    <w:rsid w:val="003426C0"/>
    <w:rsid w:val="003427B0"/>
    <w:rsid w:val="00342869"/>
    <w:rsid w:val="0034289A"/>
    <w:rsid w:val="00342B08"/>
    <w:rsid w:val="00342BEB"/>
    <w:rsid w:val="00342C33"/>
    <w:rsid w:val="00342CF7"/>
    <w:rsid w:val="00342F9E"/>
    <w:rsid w:val="00343160"/>
    <w:rsid w:val="003432F8"/>
    <w:rsid w:val="00343458"/>
    <w:rsid w:val="0034347C"/>
    <w:rsid w:val="003434F6"/>
    <w:rsid w:val="003435D8"/>
    <w:rsid w:val="0034372B"/>
    <w:rsid w:val="00343B0E"/>
    <w:rsid w:val="00343B16"/>
    <w:rsid w:val="00343E25"/>
    <w:rsid w:val="00344175"/>
    <w:rsid w:val="0034417C"/>
    <w:rsid w:val="00344869"/>
    <w:rsid w:val="0034494A"/>
    <w:rsid w:val="00344AB6"/>
    <w:rsid w:val="00344CA5"/>
    <w:rsid w:val="00344D18"/>
    <w:rsid w:val="00345089"/>
    <w:rsid w:val="00345211"/>
    <w:rsid w:val="003452AA"/>
    <w:rsid w:val="0034539C"/>
    <w:rsid w:val="003453F6"/>
    <w:rsid w:val="00345782"/>
    <w:rsid w:val="003459D3"/>
    <w:rsid w:val="00345B66"/>
    <w:rsid w:val="00345C19"/>
    <w:rsid w:val="00345D12"/>
    <w:rsid w:val="00345DA7"/>
    <w:rsid w:val="00345F24"/>
    <w:rsid w:val="00345F53"/>
    <w:rsid w:val="00345FF7"/>
    <w:rsid w:val="00346097"/>
    <w:rsid w:val="0034633A"/>
    <w:rsid w:val="0034637F"/>
    <w:rsid w:val="003463DA"/>
    <w:rsid w:val="0034667D"/>
    <w:rsid w:val="00346743"/>
    <w:rsid w:val="00346759"/>
    <w:rsid w:val="00346796"/>
    <w:rsid w:val="003467AA"/>
    <w:rsid w:val="00346818"/>
    <w:rsid w:val="00346981"/>
    <w:rsid w:val="003469CC"/>
    <w:rsid w:val="00346A6F"/>
    <w:rsid w:val="00346D89"/>
    <w:rsid w:val="003471C4"/>
    <w:rsid w:val="003471D4"/>
    <w:rsid w:val="003472A3"/>
    <w:rsid w:val="003473A3"/>
    <w:rsid w:val="003476AD"/>
    <w:rsid w:val="003476DC"/>
    <w:rsid w:val="00347704"/>
    <w:rsid w:val="00347733"/>
    <w:rsid w:val="0034790C"/>
    <w:rsid w:val="00347A38"/>
    <w:rsid w:val="00347C6F"/>
    <w:rsid w:val="00347CE7"/>
    <w:rsid w:val="00347D60"/>
    <w:rsid w:val="00347E67"/>
    <w:rsid w:val="00347FF1"/>
    <w:rsid w:val="0035003E"/>
    <w:rsid w:val="0035006D"/>
    <w:rsid w:val="0035035B"/>
    <w:rsid w:val="00350B4E"/>
    <w:rsid w:val="00350B8F"/>
    <w:rsid w:val="00350CA4"/>
    <w:rsid w:val="00350CC0"/>
    <w:rsid w:val="00350D30"/>
    <w:rsid w:val="00350E42"/>
    <w:rsid w:val="00350EBE"/>
    <w:rsid w:val="00350FBF"/>
    <w:rsid w:val="0035130D"/>
    <w:rsid w:val="00351689"/>
    <w:rsid w:val="0035169A"/>
    <w:rsid w:val="003516F0"/>
    <w:rsid w:val="00351951"/>
    <w:rsid w:val="00351B87"/>
    <w:rsid w:val="00351CDD"/>
    <w:rsid w:val="00351DDA"/>
    <w:rsid w:val="00351F81"/>
    <w:rsid w:val="0035212D"/>
    <w:rsid w:val="003527E4"/>
    <w:rsid w:val="00352801"/>
    <w:rsid w:val="003529C7"/>
    <w:rsid w:val="00352B5C"/>
    <w:rsid w:val="00352B91"/>
    <w:rsid w:val="00352B92"/>
    <w:rsid w:val="00352C03"/>
    <w:rsid w:val="00352E0E"/>
    <w:rsid w:val="00352FCC"/>
    <w:rsid w:val="00353029"/>
    <w:rsid w:val="00353039"/>
    <w:rsid w:val="00353214"/>
    <w:rsid w:val="003532DC"/>
    <w:rsid w:val="003533F4"/>
    <w:rsid w:val="00353452"/>
    <w:rsid w:val="0035358E"/>
    <w:rsid w:val="0035377E"/>
    <w:rsid w:val="003538F3"/>
    <w:rsid w:val="00353C18"/>
    <w:rsid w:val="00353EB4"/>
    <w:rsid w:val="00353EC5"/>
    <w:rsid w:val="00353FAC"/>
    <w:rsid w:val="0035413E"/>
    <w:rsid w:val="00354219"/>
    <w:rsid w:val="003543D7"/>
    <w:rsid w:val="0035459C"/>
    <w:rsid w:val="003545B0"/>
    <w:rsid w:val="00354611"/>
    <w:rsid w:val="00354638"/>
    <w:rsid w:val="003546FA"/>
    <w:rsid w:val="003547EE"/>
    <w:rsid w:val="00354AC8"/>
    <w:rsid w:val="00354CDE"/>
    <w:rsid w:val="00354E4B"/>
    <w:rsid w:val="00354FDD"/>
    <w:rsid w:val="003550A4"/>
    <w:rsid w:val="003550D9"/>
    <w:rsid w:val="003551FB"/>
    <w:rsid w:val="00355281"/>
    <w:rsid w:val="00355318"/>
    <w:rsid w:val="00355359"/>
    <w:rsid w:val="00355442"/>
    <w:rsid w:val="0035545A"/>
    <w:rsid w:val="003554FB"/>
    <w:rsid w:val="0035568B"/>
    <w:rsid w:val="0035569F"/>
    <w:rsid w:val="0035583C"/>
    <w:rsid w:val="0035584D"/>
    <w:rsid w:val="003558AB"/>
    <w:rsid w:val="0035590F"/>
    <w:rsid w:val="003559BA"/>
    <w:rsid w:val="003559E3"/>
    <w:rsid w:val="00355A07"/>
    <w:rsid w:val="00355B74"/>
    <w:rsid w:val="00355E4D"/>
    <w:rsid w:val="00355E72"/>
    <w:rsid w:val="00356029"/>
    <w:rsid w:val="00356109"/>
    <w:rsid w:val="0035617A"/>
    <w:rsid w:val="00356184"/>
    <w:rsid w:val="003561E7"/>
    <w:rsid w:val="0035633E"/>
    <w:rsid w:val="00356508"/>
    <w:rsid w:val="003565B9"/>
    <w:rsid w:val="00356918"/>
    <w:rsid w:val="00356A1F"/>
    <w:rsid w:val="00356A91"/>
    <w:rsid w:val="00356AA1"/>
    <w:rsid w:val="00356BD9"/>
    <w:rsid w:val="00356C0E"/>
    <w:rsid w:val="00356C98"/>
    <w:rsid w:val="00356D3D"/>
    <w:rsid w:val="00356DF9"/>
    <w:rsid w:val="00356E91"/>
    <w:rsid w:val="00357066"/>
    <w:rsid w:val="003572A3"/>
    <w:rsid w:val="0035733E"/>
    <w:rsid w:val="00357444"/>
    <w:rsid w:val="00357494"/>
    <w:rsid w:val="0035758C"/>
    <w:rsid w:val="00357718"/>
    <w:rsid w:val="0035772F"/>
    <w:rsid w:val="003577D9"/>
    <w:rsid w:val="003577E8"/>
    <w:rsid w:val="00357895"/>
    <w:rsid w:val="00357949"/>
    <w:rsid w:val="00357A73"/>
    <w:rsid w:val="00357C4D"/>
    <w:rsid w:val="00357D39"/>
    <w:rsid w:val="00357F2B"/>
    <w:rsid w:val="0036003A"/>
    <w:rsid w:val="003600F4"/>
    <w:rsid w:val="0036014B"/>
    <w:rsid w:val="003601A9"/>
    <w:rsid w:val="0036031A"/>
    <w:rsid w:val="00360381"/>
    <w:rsid w:val="00360618"/>
    <w:rsid w:val="0036094A"/>
    <w:rsid w:val="00360977"/>
    <w:rsid w:val="003609AA"/>
    <w:rsid w:val="00360A2B"/>
    <w:rsid w:val="00360AB9"/>
    <w:rsid w:val="00360BA7"/>
    <w:rsid w:val="00360D34"/>
    <w:rsid w:val="00360F06"/>
    <w:rsid w:val="00360F65"/>
    <w:rsid w:val="0036107E"/>
    <w:rsid w:val="0036121E"/>
    <w:rsid w:val="0036156E"/>
    <w:rsid w:val="0036173B"/>
    <w:rsid w:val="00361822"/>
    <w:rsid w:val="0036187B"/>
    <w:rsid w:val="00361932"/>
    <w:rsid w:val="003619E3"/>
    <w:rsid w:val="00361A1A"/>
    <w:rsid w:val="00361AC2"/>
    <w:rsid w:val="00361CAD"/>
    <w:rsid w:val="00361DEA"/>
    <w:rsid w:val="00361FF2"/>
    <w:rsid w:val="0036206B"/>
    <w:rsid w:val="003624A7"/>
    <w:rsid w:val="0036275C"/>
    <w:rsid w:val="00362851"/>
    <w:rsid w:val="003628B1"/>
    <w:rsid w:val="003629AA"/>
    <w:rsid w:val="00362A13"/>
    <w:rsid w:val="00362A44"/>
    <w:rsid w:val="00362A47"/>
    <w:rsid w:val="00362C78"/>
    <w:rsid w:val="00362CAA"/>
    <w:rsid w:val="00362E0D"/>
    <w:rsid w:val="00362FE9"/>
    <w:rsid w:val="0036307B"/>
    <w:rsid w:val="003630D2"/>
    <w:rsid w:val="0036310D"/>
    <w:rsid w:val="00363117"/>
    <w:rsid w:val="0036347F"/>
    <w:rsid w:val="003634AF"/>
    <w:rsid w:val="00363530"/>
    <w:rsid w:val="00363840"/>
    <w:rsid w:val="00363D49"/>
    <w:rsid w:val="00363DCD"/>
    <w:rsid w:val="0036403D"/>
    <w:rsid w:val="003641F6"/>
    <w:rsid w:val="0036422F"/>
    <w:rsid w:val="0036448E"/>
    <w:rsid w:val="003644B2"/>
    <w:rsid w:val="00364718"/>
    <w:rsid w:val="00364936"/>
    <w:rsid w:val="00364B1B"/>
    <w:rsid w:val="00364B3F"/>
    <w:rsid w:val="00364BA6"/>
    <w:rsid w:val="00364BA8"/>
    <w:rsid w:val="00364D44"/>
    <w:rsid w:val="00364DD4"/>
    <w:rsid w:val="00364FD3"/>
    <w:rsid w:val="00364FDB"/>
    <w:rsid w:val="003653FD"/>
    <w:rsid w:val="00365407"/>
    <w:rsid w:val="00365453"/>
    <w:rsid w:val="00365463"/>
    <w:rsid w:val="00365706"/>
    <w:rsid w:val="0036572A"/>
    <w:rsid w:val="00365930"/>
    <w:rsid w:val="00365F05"/>
    <w:rsid w:val="00366002"/>
    <w:rsid w:val="0036608D"/>
    <w:rsid w:val="00366124"/>
    <w:rsid w:val="003661DE"/>
    <w:rsid w:val="003662A8"/>
    <w:rsid w:val="00366328"/>
    <w:rsid w:val="003667FA"/>
    <w:rsid w:val="00366A79"/>
    <w:rsid w:val="00366AF8"/>
    <w:rsid w:val="00366C87"/>
    <w:rsid w:val="0036705C"/>
    <w:rsid w:val="003670CD"/>
    <w:rsid w:val="003671EC"/>
    <w:rsid w:val="00367603"/>
    <w:rsid w:val="0036762E"/>
    <w:rsid w:val="00367787"/>
    <w:rsid w:val="0036786E"/>
    <w:rsid w:val="0036790B"/>
    <w:rsid w:val="0036799E"/>
    <w:rsid w:val="00367A52"/>
    <w:rsid w:val="00367B01"/>
    <w:rsid w:val="00367D87"/>
    <w:rsid w:val="00367DC5"/>
    <w:rsid w:val="00367DE0"/>
    <w:rsid w:val="00367ED8"/>
    <w:rsid w:val="00367FBE"/>
    <w:rsid w:val="003700C1"/>
    <w:rsid w:val="00370134"/>
    <w:rsid w:val="00370441"/>
    <w:rsid w:val="003706B1"/>
    <w:rsid w:val="0037088F"/>
    <w:rsid w:val="00370B87"/>
    <w:rsid w:val="00370D9A"/>
    <w:rsid w:val="00370F9E"/>
    <w:rsid w:val="00371033"/>
    <w:rsid w:val="0037105E"/>
    <w:rsid w:val="0037115B"/>
    <w:rsid w:val="0037117B"/>
    <w:rsid w:val="00371350"/>
    <w:rsid w:val="0037151B"/>
    <w:rsid w:val="003715D1"/>
    <w:rsid w:val="003715DF"/>
    <w:rsid w:val="0037160B"/>
    <w:rsid w:val="003716B4"/>
    <w:rsid w:val="00371773"/>
    <w:rsid w:val="00371806"/>
    <w:rsid w:val="0037180B"/>
    <w:rsid w:val="003719AB"/>
    <w:rsid w:val="00371A74"/>
    <w:rsid w:val="00371BAA"/>
    <w:rsid w:val="00371E3E"/>
    <w:rsid w:val="00371FD0"/>
    <w:rsid w:val="00372288"/>
    <w:rsid w:val="003723FC"/>
    <w:rsid w:val="003724D0"/>
    <w:rsid w:val="0037255A"/>
    <w:rsid w:val="00372563"/>
    <w:rsid w:val="0037264B"/>
    <w:rsid w:val="00372687"/>
    <w:rsid w:val="0037285F"/>
    <w:rsid w:val="00372885"/>
    <w:rsid w:val="003728AE"/>
    <w:rsid w:val="00372965"/>
    <w:rsid w:val="00372E8B"/>
    <w:rsid w:val="00373015"/>
    <w:rsid w:val="003731F8"/>
    <w:rsid w:val="0037326A"/>
    <w:rsid w:val="003732A5"/>
    <w:rsid w:val="003732FB"/>
    <w:rsid w:val="0037344C"/>
    <w:rsid w:val="003734AB"/>
    <w:rsid w:val="0037373F"/>
    <w:rsid w:val="0037383A"/>
    <w:rsid w:val="003738B9"/>
    <w:rsid w:val="00373E6E"/>
    <w:rsid w:val="00373F3F"/>
    <w:rsid w:val="0037420E"/>
    <w:rsid w:val="003742AB"/>
    <w:rsid w:val="00374395"/>
    <w:rsid w:val="0037468A"/>
    <w:rsid w:val="00374879"/>
    <w:rsid w:val="00374A57"/>
    <w:rsid w:val="00374A86"/>
    <w:rsid w:val="00374BCA"/>
    <w:rsid w:val="00374D7C"/>
    <w:rsid w:val="00374FC2"/>
    <w:rsid w:val="00375359"/>
    <w:rsid w:val="003758B7"/>
    <w:rsid w:val="0037596D"/>
    <w:rsid w:val="003759DD"/>
    <w:rsid w:val="00375D12"/>
    <w:rsid w:val="00375EA8"/>
    <w:rsid w:val="00375EFA"/>
    <w:rsid w:val="00375F1A"/>
    <w:rsid w:val="00375FE5"/>
    <w:rsid w:val="00376480"/>
    <w:rsid w:val="003765CD"/>
    <w:rsid w:val="003765E8"/>
    <w:rsid w:val="003766D7"/>
    <w:rsid w:val="00376708"/>
    <w:rsid w:val="00376805"/>
    <w:rsid w:val="00376DF7"/>
    <w:rsid w:val="003770AB"/>
    <w:rsid w:val="0037710C"/>
    <w:rsid w:val="0037720C"/>
    <w:rsid w:val="003778A5"/>
    <w:rsid w:val="003779C8"/>
    <w:rsid w:val="00377A3E"/>
    <w:rsid w:val="00377CDB"/>
    <w:rsid w:val="00377E7B"/>
    <w:rsid w:val="00377E91"/>
    <w:rsid w:val="00377F6B"/>
    <w:rsid w:val="00380209"/>
    <w:rsid w:val="003803E7"/>
    <w:rsid w:val="0038051F"/>
    <w:rsid w:val="00380705"/>
    <w:rsid w:val="00380B7E"/>
    <w:rsid w:val="00380CC0"/>
    <w:rsid w:val="00380D6A"/>
    <w:rsid w:val="00380F6F"/>
    <w:rsid w:val="00381055"/>
    <w:rsid w:val="003810EA"/>
    <w:rsid w:val="0038128B"/>
    <w:rsid w:val="0038134E"/>
    <w:rsid w:val="0038137B"/>
    <w:rsid w:val="00381404"/>
    <w:rsid w:val="003818AA"/>
    <w:rsid w:val="00381B72"/>
    <w:rsid w:val="00381C0D"/>
    <w:rsid w:val="00381D4D"/>
    <w:rsid w:val="00382044"/>
    <w:rsid w:val="00382232"/>
    <w:rsid w:val="003823E3"/>
    <w:rsid w:val="003823F4"/>
    <w:rsid w:val="003825A0"/>
    <w:rsid w:val="00382662"/>
    <w:rsid w:val="003827E9"/>
    <w:rsid w:val="0038292D"/>
    <w:rsid w:val="00382986"/>
    <w:rsid w:val="00382ABE"/>
    <w:rsid w:val="00382B89"/>
    <w:rsid w:val="00382F45"/>
    <w:rsid w:val="0038301B"/>
    <w:rsid w:val="00383027"/>
    <w:rsid w:val="003831F9"/>
    <w:rsid w:val="00383411"/>
    <w:rsid w:val="0038355A"/>
    <w:rsid w:val="0038377E"/>
    <w:rsid w:val="00383858"/>
    <w:rsid w:val="00383A12"/>
    <w:rsid w:val="00383C27"/>
    <w:rsid w:val="00383C32"/>
    <w:rsid w:val="00383DCE"/>
    <w:rsid w:val="003840F3"/>
    <w:rsid w:val="003842A2"/>
    <w:rsid w:val="0038438C"/>
    <w:rsid w:val="00384608"/>
    <w:rsid w:val="00384DD7"/>
    <w:rsid w:val="00384F7A"/>
    <w:rsid w:val="003852BF"/>
    <w:rsid w:val="003852C1"/>
    <w:rsid w:val="003852EE"/>
    <w:rsid w:val="0038540B"/>
    <w:rsid w:val="003857BA"/>
    <w:rsid w:val="003857E2"/>
    <w:rsid w:val="00385A70"/>
    <w:rsid w:val="00385AAE"/>
    <w:rsid w:val="00385C64"/>
    <w:rsid w:val="00385CF3"/>
    <w:rsid w:val="00385F7E"/>
    <w:rsid w:val="00385F88"/>
    <w:rsid w:val="0038606A"/>
    <w:rsid w:val="003860F4"/>
    <w:rsid w:val="0038610E"/>
    <w:rsid w:val="003861AC"/>
    <w:rsid w:val="003862A7"/>
    <w:rsid w:val="00386416"/>
    <w:rsid w:val="00386538"/>
    <w:rsid w:val="003867E1"/>
    <w:rsid w:val="003868A9"/>
    <w:rsid w:val="003869D1"/>
    <w:rsid w:val="00386B75"/>
    <w:rsid w:val="00386BEB"/>
    <w:rsid w:val="00386C65"/>
    <w:rsid w:val="00386C86"/>
    <w:rsid w:val="00386C8C"/>
    <w:rsid w:val="00386CB6"/>
    <w:rsid w:val="00386EC7"/>
    <w:rsid w:val="0038703A"/>
    <w:rsid w:val="003871D8"/>
    <w:rsid w:val="003871FD"/>
    <w:rsid w:val="00387329"/>
    <w:rsid w:val="003874C5"/>
    <w:rsid w:val="00387708"/>
    <w:rsid w:val="0038772B"/>
    <w:rsid w:val="00387778"/>
    <w:rsid w:val="003877C3"/>
    <w:rsid w:val="003877C6"/>
    <w:rsid w:val="003877EE"/>
    <w:rsid w:val="00387874"/>
    <w:rsid w:val="0038789B"/>
    <w:rsid w:val="00387961"/>
    <w:rsid w:val="003879CE"/>
    <w:rsid w:val="00387C3F"/>
    <w:rsid w:val="00387D2F"/>
    <w:rsid w:val="00387D3E"/>
    <w:rsid w:val="00387D7C"/>
    <w:rsid w:val="00387DDE"/>
    <w:rsid w:val="00387EA7"/>
    <w:rsid w:val="00387FA3"/>
    <w:rsid w:val="00390158"/>
    <w:rsid w:val="0039040A"/>
    <w:rsid w:val="0039051B"/>
    <w:rsid w:val="0039068E"/>
    <w:rsid w:val="0039073D"/>
    <w:rsid w:val="0039095C"/>
    <w:rsid w:val="00390A95"/>
    <w:rsid w:val="00390BB7"/>
    <w:rsid w:val="00390BE2"/>
    <w:rsid w:val="00390DC7"/>
    <w:rsid w:val="00390E4D"/>
    <w:rsid w:val="00390F16"/>
    <w:rsid w:val="00390F54"/>
    <w:rsid w:val="00390FDD"/>
    <w:rsid w:val="00391033"/>
    <w:rsid w:val="00391053"/>
    <w:rsid w:val="00391166"/>
    <w:rsid w:val="003912A3"/>
    <w:rsid w:val="00391358"/>
    <w:rsid w:val="003913A3"/>
    <w:rsid w:val="003913C3"/>
    <w:rsid w:val="0039143E"/>
    <w:rsid w:val="003916D4"/>
    <w:rsid w:val="00391716"/>
    <w:rsid w:val="00391816"/>
    <w:rsid w:val="003918B6"/>
    <w:rsid w:val="003919BC"/>
    <w:rsid w:val="00391B8B"/>
    <w:rsid w:val="00391C90"/>
    <w:rsid w:val="00391D1B"/>
    <w:rsid w:val="00391DDB"/>
    <w:rsid w:val="003920C4"/>
    <w:rsid w:val="003922E0"/>
    <w:rsid w:val="0039239D"/>
    <w:rsid w:val="003923B1"/>
    <w:rsid w:val="00392570"/>
    <w:rsid w:val="003925BC"/>
    <w:rsid w:val="0039271B"/>
    <w:rsid w:val="00392809"/>
    <w:rsid w:val="00392888"/>
    <w:rsid w:val="0039288A"/>
    <w:rsid w:val="003928AD"/>
    <w:rsid w:val="003929D2"/>
    <w:rsid w:val="00392A64"/>
    <w:rsid w:val="00392BF4"/>
    <w:rsid w:val="00392C15"/>
    <w:rsid w:val="00392C5D"/>
    <w:rsid w:val="00392CC1"/>
    <w:rsid w:val="00392CEB"/>
    <w:rsid w:val="00392F4A"/>
    <w:rsid w:val="00393108"/>
    <w:rsid w:val="0039315E"/>
    <w:rsid w:val="0039336B"/>
    <w:rsid w:val="0039340F"/>
    <w:rsid w:val="003935F1"/>
    <w:rsid w:val="0039366E"/>
    <w:rsid w:val="003938FE"/>
    <w:rsid w:val="00393A67"/>
    <w:rsid w:val="00393AA1"/>
    <w:rsid w:val="00393D89"/>
    <w:rsid w:val="0039403A"/>
    <w:rsid w:val="003940B6"/>
    <w:rsid w:val="0039412D"/>
    <w:rsid w:val="0039434A"/>
    <w:rsid w:val="003943BE"/>
    <w:rsid w:val="003943E4"/>
    <w:rsid w:val="00394434"/>
    <w:rsid w:val="003944D3"/>
    <w:rsid w:val="003945F0"/>
    <w:rsid w:val="00394688"/>
    <w:rsid w:val="00394D7F"/>
    <w:rsid w:val="00394DC9"/>
    <w:rsid w:val="00394F33"/>
    <w:rsid w:val="00395131"/>
    <w:rsid w:val="003951AA"/>
    <w:rsid w:val="0039541F"/>
    <w:rsid w:val="003955DE"/>
    <w:rsid w:val="00395642"/>
    <w:rsid w:val="003956F0"/>
    <w:rsid w:val="0039598C"/>
    <w:rsid w:val="00395BC3"/>
    <w:rsid w:val="00395D31"/>
    <w:rsid w:val="00395D7E"/>
    <w:rsid w:val="00395E3A"/>
    <w:rsid w:val="00395E75"/>
    <w:rsid w:val="00395EC1"/>
    <w:rsid w:val="003962DB"/>
    <w:rsid w:val="003963C0"/>
    <w:rsid w:val="0039645D"/>
    <w:rsid w:val="0039646D"/>
    <w:rsid w:val="00396503"/>
    <w:rsid w:val="003966E0"/>
    <w:rsid w:val="00396812"/>
    <w:rsid w:val="00396906"/>
    <w:rsid w:val="00396A05"/>
    <w:rsid w:val="00396AA1"/>
    <w:rsid w:val="00396DA9"/>
    <w:rsid w:val="00396DCD"/>
    <w:rsid w:val="00396E87"/>
    <w:rsid w:val="00396F9A"/>
    <w:rsid w:val="00396FA8"/>
    <w:rsid w:val="003973BB"/>
    <w:rsid w:val="00397751"/>
    <w:rsid w:val="003977C4"/>
    <w:rsid w:val="003979F1"/>
    <w:rsid w:val="00397AA1"/>
    <w:rsid w:val="00397B0A"/>
    <w:rsid w:val="00397EE4"/>
    <w:rsid w:val="003A030A"/>
    <w:rsid w:val="003A05BF"/>
    <w:rsid w:val="003A0619"/>
    <w:rsid w:val="003A0641"/>
    <w:rsid w:val="003A07A4"/>
    <w:rsid w:val="003A082A"/>
    <w:rsid w:val="003A08A8"/>
    <w:rsid w:val="003A0B1A"/>
    <w:rsid w:val="003A0BB2"/>
    <w:rsid w:val="003A0D56"/>
    <w:rsid w:val="003A0ECE"/>
    <w:rsid w:val="003A12D4"/>
    <w:rsid w:val="003A136D"/>
    <w:rsid w:val="003A1457"/>
    <w:rsid w:val="003A168C"/>
    <w:rsid w:val="003A1792"/>
    <w:rsid w:val="003A1920"/>
    <w:rsid w:val="003A19C8"/>
    <w:rsid w:val="003A1B05"/>
    <w:rsid w:val="003A1C1E"/>
    <w:rsid w:val="003A1E16"/>
    <w:rsid w:val="003A1EDE"/>
    <w:rsid w:val="003A215F"/>
    <w:rsid w:val="003A2813"/>
    <w:rsid w:val="003A2814"/>
    <w:rsid w:val="003A2B19"/>
    <w:rsid w:val="003A2B58"/>
    <w:rsid w:val="003A2B67"/>
    <w:rsid w:val="003A2B98"/>
    <w:rsid w:val="003A2EF2"/>
    <w:rsid w:val="003A2FD5"/>
    <w:rsid w:val="003A2FEC"/>
    <w:rsid w:val="003A3163"/>
    <w:rsid w:val="003A329F"/>
    <w:rsid w:val="003A34D2"/>
    <w:rsid w:val="003A3683"/>
    <w:rsid w:val="003A368A"/>
    <w:rsid w:val="003A36A0"/>
    <w:rsid w:val="003A373D"/>
    <w:rsid w:val="003A3F41"/>
    <w:rsid w:val="003A40D8"/>
    <w:rsid w:val="003A40DD"/>
    <w:rsid w:val="003A40FB"/>
    <w:rsid w:val="003A4119"/>
    <w:rsid w:val="003A444C"/>
    <w:rsid w:val="003A46FB"/>
    <w:rsid w:val="003A48FA"/>
    <w:rsid w:val="003A4914"/>
    <w:rsid w:val="003A4977"/>
    <w:rsid w:val="003A4C41"/>
    <w:rsid w:val="003A4C81"/>
    <w:rsid w:val="003A4DC1"/>
    <w:rsid w:val="003A4FD0"/>
    <w:rsid w:val="003A50CD"/>
    <w:rsid w:val="003A5369"/>
    <w:rsid w:val="003A53C4"/>
    <w:rsid w:val="003A55EB"/>
    <w:rsid w:val="003A56A8"/>
    <w:rsid w:val="003A56AE"/>
    <w:rsid w:val="003A57F9"/>
    <w:rsid w:val="003A5852"/>
    <w:rsid w:val="003A5B62"/>
    <w:rsid w:val="003A5CCF"/>
    <w:rsid w:val="003A5DF2"/>
    <w:rsid w:val="003A5DF5"/>
    <w:rsid w:val="003A5E4E"/>
    <w:rsid w:val="003A60F5"/>
    <w:rsid w:val="003A6256"/>
    <w:rsid w:val="003A6299"/>
    <w:rsid w:val="003A62A5"/>
    <w:rsid w:val="003A6416"/>
    <w:rsid w:val="003A6512"/>
    <w:rsid w:val="003A6585"/>
    <w:rsid w:val="003A69A2"/>
    <w:rsid w:val="003A6A0E"/>
    <w:rsid w:val="003A6A15"/>
    <w:rsid w:val="003A6C32"/>
    <w:rsid w:val="003A6C55"/>
    <w:rsid w:val="003A6C6A"/>
    <w:rsid w:val="003A6D3A"/>
    <w:rsid w:val="003A6E0A"/>
    <w:rsid w:val="003A6EF6"/>
    <w:rsid w:val="003A6EF8"/>
    <w:rsid w:val="003A6F6C"/>
    <w:rsid w:val="003A6F6F"/>
    <w:rsid w:val="003A6FF2"/>
    <w:rsid w:val="003A705B"/>
    <w:rsid w:val="003A70B3"/>
    <w:rsid w:val="003A70E7"/>
    <w:rsid w:val="003A712A"/>
    <w:rsid w:val="003A7207"/>
    <w:rsid w:val="003A7260"/>
    <w:rsid w:val="003A7261"/>
    <w:rsid w:val="003A730F"/>
    <w:rsid w:val="003A736C"/>
    <w:rsid w:val="003A73BE"/>
    <w:rsid w:val="003A7403"/>
    <w:rsid w:val="003A753A"/>
    <w:rsid w:val="003A7713"/>
    <w:rsid w:val="003A7855"/>
    <w:rsid w:val="003A7E2A"/>
    <w:rsid w:val="003A7E9B"/>
    <w:rsid w:val="003A7F18"/>
    <w:rsid w:val="003B01F0"/>
    <w:rsid w:val="003B0258"/>
    <w:rsid w:val="003B0281"/>
    <w:rsid w:val="003B03BB"/>
    <w:rsid w:val="003B03C7"/>
    <w:rsid w:val="003B0669"/>
    <w:rsid w:val="003B0697"/>
    <w:rsid w:val="003B06CE"/>
    <w:rsid w:val="003B08B0"/>
    <w:rsid w:val="003B0B85"/>
    <w:rsid w:val="003B0BA8"/>
    <w:rsid w:val="003B0BFD"/>
    <w:rsid w:val="003B0CF3"/>
    <w:rsid w:val="003B0ED0"/>
    <w:rsid w:val="003B0F46"/>
    <w:rsid w:val="003B1290"/>
    <w:rsid w:val="003B1475"/>
    <w:rsid w:val="003B15AC"/>
    <w:rsid w:val="003B1648"/>
    <w:rsid w:val="003B1ABE"/>
    <w:rsid w:val="003B1C00"/>
    <w:rsid w:val="003B1E0A"/>
    <w:rsid w:val="003B22E6"/>
    <w:rsid w:val="003B2352"/>
    <w:rsid w:val="003B27BC"/>
    <w:rsid w:val="003B28BD"/>
    <w:rsid w:val="003B290C"/>
    <w:rsid w:val="003B292E"/>
    <w:rsid w:val="003B2947"/>
    <w:rsid w:val="003B294B"/>
    <w:rsid w:val="003B2A06"/>
    <w:rsid w:val="003B2A58"/>
    <w:rsid w:val="003B2B38"/>
    <w:rsid w:val="003B2C4E"/>
    <w:rsid w:val="003B2D06"/>
    <w:rsid w:val="003B2D58"/>
    <w:rsid w:val="003B2EDE"/>
    <w:rsid w:val="003B2EF1"/>
    <w:rsid w:val="003B2F9B"/>
    <w:rsid w:val="003B2FDD"/>
    <w:rsid w:val="003B3370"/>
    <w:rsid w:val="003B3524"/>
    <w:rsid w:val="003B37E9"/>
    <w:rsid w:val="003B3832"/>
    <w:rsid w:val="003B3B1D"/>
    <w:rsid w:val="003B3DAE"/>
    <w:rsid w:val="003B4013"/>
    <w:rsid w:val="003B419C"/>
    <w:rsid w:val="003B420D"/>
    <w:rsid w:val="003B463D"/>
    <w:rsid w:val="003B472B"/>
    <w:rsid w:val="003B488F"/>
    <w:rsid w:val="003B48B2"/>
    <w:rsid w:val="003B4B64"/>
    <w:rsid w:val="003B4BFF"/>
    <w:rsid w:val="003B4D13"/>
    <w:rsid w:val="003B4DC5"/>
    <w:rsid w:val="003B4DE3"/>
    <w:rsid w:val="003B4E8D"/>
    <w:rsid w:val="003B4F43"/>
    <w:rsid w:val="003B5146"/>
    <w:rsid w:val="003B5166"/>
    <w:rsid w:val="003B5230"/>
    <w:rsid w:val="003B5257"/>
    <w:rsid w:val="003B52C4"/>
    <w:rsid w:val="003B53AA"/>
    <w:rsid w:val="003B543D"/>
    <w:rsid w:val="003B5572"/>
    <w:rsid w:val="003B567A"/>
    <w:rsid w:val="003B56FA"/>
    <w:rsid w:val="003B5756"/>
    <w:rsid w:val="003B58DE"/>
    <w:rsid w:val="003B58DF"/>
    <w:rsid w:val="003B5A00"/>
    <w:rsid w:val="003B5A47"/>
    <w:rsid w:val="003B5AFA"/>
    <w:rsid w:val="003B5C00"/>
    <w:rsid w:val="003B5EF8"/>
    <w:rsid w:val="003B606A"/>
    <w:rsid w:val="003B60DA"/>
    <w:rsid w:val="003B66DC"/>
    <w:rsid w:val="003B670A"/>
    <w:rsid w:val="003B67D6"/>
    <w:rsid w:val="003B6802"/>
    <w:rsid w:val="003B6A7C"/>
    <w:rsid w:val="003B6C1D"/>
    <w:rsid w:val="003B6ED1"/>
    <w:rsid w:val="003B6FA3"/>
    <w:rsid w:val="003B7360"/>
    <w:rsid w:val="003B74D8"/>
    <w:rsid w:val="003B755E"/>
    <w:rsid w:val="003B759C"/>
    <w:rsid w:val="003B75A7"/>
    <w:rsid w:val="003B7A23"/>
    <w:rsid w:val="003B7A63"/>
    <w:rsid w:val="003B7ACD"/>
    <w:rsid w:val="003B7D88"/>
    <w:rsid w:val="003B7DC3"/>
    <w:rsid w:val="003B7E29"/>
    <w:rsid w:val="003B7F21"/>
    <w:rsid w:val="003C00B3"/>
    <w:rsid w:val="003C0323"/>
    <w:rsid w:val="003C03BD"/>
    <w:rsid w:val="003C03E2"/>
    <w:rsid w:val="003C0430"/>
    <w:rsid w:val="003C0635"/>
    <w:rsid w:val="003C06E5"/>
    <w:rsid w:val="003C06F3"/>
    <w:rsid w:val="003C0CE7"/>
    <w:rsid w:val="003C12BF"/>
    <w:rsid w:val="003C1472"/>
    <w:rsid w:val="003C1648"/>
    <w:rsid w:val="003C1695"/>
    <w:rsid w:val="003C16C4"/>
    <w:rsid w:val="003C1746"/>
    <w:rsid w:val="003C1814"/>
    <w:rsid w:val="003C1AFF"/>
    <w:rsid w:val="003C1BB2"/>
    <w:rsid w:val="003C1BC5"/>
    <w:rsid w:val="003C1BDF"/>
    <w:rsid w:val="003C1C54"/>
    <w:rsid w:val="003C1CB2"/>
    <w:rsid w:val="003C1CCA"/>
    <w:rsid w:val="003C2006"/>
    <w:rsid w:val="003C2174"/>
    <w:rsid w:val="003C21B1"/>
    <w:rsid w:val="003C230F"/>
    <w:rsid w:val="003C2481"/>
    <w:rsid w:val="003C2483"/>
    <w:rsid w:val="003C25CF"/>
    <w:rsid w:val="003C2662"/>
    <w:rsid w:val="003C272E"/>
    <w:rsid w:val="003C2843"/>
    <w:rsid w:val="003C2A25"/>
    <w:rsid w:val="003C2D6B"/>
    <w:rsid w:val="003C3012"/>
    <w:rsid w:val="003C32B1"/>
    <w:rsid w:val="003C332B"/>
    <w:rsid w:val="003C338D"/>
    <w:rsid w:val="003C33E5"/>
    <w:rsid w:val="003C3478"/>
    <w:rsid w:val="003C35F4"/>
    <w:rsid w:val="003C3791"/>
    <w:rsid w:val="003C3AB5"/>
    <w:rsid w:val="003C3E66"/>
    <w:rsid w:val="003C3F55"/>
    <w:rsid w:val="003C3F60"/>
    <w:rsid w:val="003C407D"/>
    <w:rsid w:val="003C4127"/>
    <w:rsid w:val="003C420C"/>
    <w:rsid w:val="003C4277"/>
    <w:rsid w:val="003C4315"/>
    <w:rsid w:val="003C4320"/>
    <w:rsid w:val="003C4587"/>
    <w:rsid w:val="003C4754"/>
    <w:rsid w:val="003C47AC"/>
    <w:rsid w:val="003C47F0"/>
    <w:rsid w:val="003C48B4"/>
    <w:rsid w:val="003C4972"/>
    <w:rsid w:val="003C4ADF"/>
    <w:rsid w:val="003C4C32"/>
    <w:rsid w:val="003C4DC5"/>
    <w:rsid w:val="003C4EBB"/>
    <w:rsid w:val="003C4F07"/>
    <w:rsid w:val="003C4F8F"/>
    <w:rsid w:val="003C520B"/>
    <w:rsid w:val="003C5435"/>
    <w:rsid w:val="003C5455"/>
    <w:rsid w:val="003C5470"/>
    <w:rsid w:val="003C5588"/>
    <w:rsid w:val="003C57CA"/>
    <w:rsid w:val="003C5B53"/>
    <w:rsid w:val="003C5B77"/>
    <w:rsid w:val="003C6374"/>
    <w:rsid w:val="003C648E"/>
    <w:rsid w:val="003C64FE"/>
    <w:rsid w:val="003C65AC"/>
    <w:rsid w:val="003C66D2"/>
    <w:rsid w:val="003C6800"/>
    <w:rsid w:val="003C69EF"/>
    <w:rsid w:val="003C6AE3"/>
    <w:rsid w:val="003C6B6B"/>
    <w:rsid w:val="003C6BCF"/>
    <w:rsid w:val="003C6DBF"/>
    <w:rsid w:val="003C71BC"/>
    <w:rsid w:val="003C72D5"/>
    <w:rsid w:val="003C73E7"/>
    <w:rsid w:val="003C74BB"/>
    <w:rsid w:val="003C7517"/>
    <w:rsid w:val="003C7776"/>
    <w:rsid w:val="003C782D"/>
    <w:rsid w:val="003C7BCF"/>
    <w:rsid w:val="003C7E6F"/>
    <w:rsid w:val="003C7FA9"/>
    <w:rsid w:val="003D01F2"/>
    <w:rsid w:val="003D026A"/>
    <w:rsid w:val="003D0349"/>
    <w:rsid w:val="003D0352"/>
    <w:rsid w:val="003D044B"/>
    <w:rsid w:val="003D04E9"/>
    <w:rsid w:val="003D04FA"/>
    <w:rsid w:val="003D05BB"/>
    <w:rsid w:val="003D06A2"/>
    <w:rsid w:val="003D06BB"/>
    <w:rsid w:val="003D078D"/>
    <w:rsid w:val="003D0892"/>
    <w:rsid w:val="003D0910"/>
    <w:rsid w:val="003D093B"/>
    <w:rsid w:val="003D0990"/>
    <w:rsid w:val="003D09F6"/>
    <w:rsid w:val="003D0BC8"/>
    <w:rsid w:val="003D0C16"/>
    <w:rsid w:val="003D0D1A"/>
    <w:rsid w:val="003D0F19"/>
    <w:rsid w:val="003D0F31"/>
    <w:rsid w:val="003D0F7C"/>
    <w:rsid w:val="003D10A3"/>
    <w:rsid w:val="003D115B"/>
    <w:rsid w:val="003D12BC"/>
    <w:rsid w:val="003D1323"/>
    <w:rsid w:val="003D14A7"/>
    <w:rsid w:val="003D1564"/>
    <w:rsid w:val="003D180B"/>
    <w:rsid w:val="003D1885"/>
    <w:rsid w:val="003D1930"/>
    <w:rsid w:val="003D1955"/>
    <w:rsid w:val="003D1B57"/>
    <w:rsid w:val="003D1C01"/>
    <w:rsid w:val="003D1E08"/>
    <w:rsid w:val="003D1F7B"/>
    <w:rsid w:val="003D2006"/>
    <w:rsid w:val="003D2138"/>
    <w:rsid w:val="003D21E6"/>
    <w:rsid w:val="003D23FF"/>
    <w:rsid w:val="003D2602"/>
    <w:rsid w:val="003D28D3"/>
    <w:rsid w:val="003D2954"/>
    <w:rsid w:val="003D2974"/>
    <w:rsid w:val="003D2A95"/>
    <w:rsid w:val="003D2ACA"/>
    <w:rsid w:val="003D2AF3"/>
    <w:rsid w:val="003D2BD4"/>
    <w:rsid w:val="003D2E6D"/>
    <w:rsid w:val="003D302C"/>
    <w:rsid w:val="003D323B"/>
    <w:rsid w:val="003D32D6"/>
    <w:rsid w:val="003D331C"/>
    <w:rsid w:val="003D3505"/>
    <w:rsid w:val="003D35C4"/>
    <w:rsid w:val="003D35FA"/>
    <w:rsid w:val="003D375B"/>
    <w:rsid w:val="003D3763"/>
    <w:rsid w:val="003D38A6"/>
    <w:rsid w:val="003D391A"/>
    <w:rsid w:val="003D3976"/>
    <w:rsid w:val="003D39C6"/>
    <w:rsid w:val="003D3A61"/>
    <w:rsid w:val="003D3C29"/>
    <w:rsid w:val="003D3D1C"/>
    <w:rsid w:val="003D3D74"/>
    <w:rsid w:val="003D3FCE"/>
    <w:rsid w:val="003D4191"/>
    <w:rsid w:val="003D424B"/>
    <w:rsid w:val="003D43A4"/>
    <w:rsid w:val="003D43BB"/>
    <w:rsid w:val="003D4812"/>
    <w:rsid w:val="003D48F8"/>
    <w:rsid w:val="003D4B2D"/>
    <w:rsid w:val="003D4C22"/>
    <w:rsid w:val="003D4C2E"/>
    <w:rsid w:val="003D4C50"/>
    <w:rsid w:val="003D4D09"/>
    <w:rsid w:val="003D4E17"/>
    <w:rsid w:val="003D4EA5"/>
    <w:rsid w:val="003D4EAF"/>
    <w:rsid w:val="003D4ED2"/>
    <w:rsid w:val="003D4F67"/>
    <w:rsid w:val="003D51FB"/>
    <w:rsid w:val="003D5AF2"/>
    <w:rsid w:val="003D5BBE"/>
    <w:rsid w:val="003D5C4E"/>
    <w:rsid w:val="003D5CEF"/>
    <w:rsid w:val="003D5E64"/>
    <w:rsid w:val="003D5E70"/>
    <w:rsid w:val="003D5EB0"/>
    <w:rsid w:val="003D6179"/>
    <w:rsid w:val="003D65AA"/>
    <w:rsid w:val="003D65E1"/>
    <w:rsid w:val="003D6615"/>
    <w:rsid w:val="003D6897"/>
    <w:rsid w:val="003D6972"/>
    <w:rsid w:val="003D6A0B"/>
    <w:rsid w:val="003D6C02"/>
    <w:rsid w:val="003D6D58"/>
    <w:rsid w:val="003D6D94"/>
    <w:rsid w:val="003D717F"/>
    <w:rsid w:val="003D734A"/>
    <w:rsid w:val="003D741F"/>
    <w:rsid w:val="003D7655"/>
    <w:rsid w:val="003D770F"/>
    <w:rsid w:val="003D7973"/>
    <w:rsid w:val="003D7A8B"/>
    <w:rsid w:val="003D7CBA"/>
    <w:rsid w:val="003D7D0E"/>
    <w:rsid w:val="003D7D71"/>
    <w:rsid w:val="003D7D74"/>
    <w:rsid w:val="003D7DC2"/>
    <w:rsid w:val="003E00A1"/>
    <w:rsid w:val="003E024F"/>
    <w:rsid w:val="003E03C8"/>
    <w:rsid w:val="003E03CA"/>
    <w:rsid w:val="003E0685"/>
    <w:rsid w:val="003E095F"/>
    <w:rsid w:val="003E0A1B"/>
    <w:rsid w:val="003E0B5C"/>
    <w:rsid w:val="003E0C48"/>
    <w:rsid w:val="003E0E05"/>
    <w:rsid w:val="003E0F8B"/>
    <w:rsid w:val="003E0FA5"/>
    <w:rsid w:val="003E0FA9"/>
    <w:rsid w:val="003E116F"/>
    <w:rsid w:val="003E1206"/>
    <w:rsid w:val="003E123B"/>
    <w:rsid w:val="003E1648"/>
    <w:rsid w:val="003E164F"/>
    <w:rsid w:val="003E2039"/>
    <w:rsid w:val="003E20A6"/>
    <w:rsid w:val="003E20AD"/>
    <w:rsid w:val="003E22CA"/>
    <w:rsid w:val="003E25B4"/>
    <w:rsid w:val="003E2814"/>
    <w:rsid w:val="003E281C"/>
    <w:rsid w:val="003E289E"/>
    <w:rsid w:val="003E297F"/>
    <w:rsid w:val="003E2A32"/>
    <w:rsid w:val="003E2A66"/>
    <w:rsid w:val="003E2B62"/>
    <w:rsid w:val="003E2E9B"/>
    <w:rsid w:val="003E2EB0"/>
    <w:rsid w:val="003E2F39"/>
    <w:rsid w:val="003E303F"/>
    <w:rsid w:val="003E30A5"/>
    <w:rsid w:val="003E30C7"/>
    <w:rsid w:val="003E3244"/>
    <w:rsid w:val="003E338B"/>
    <w:rsid w:val="003E353B"/>
    <w:rsid w:val="003E3598"/>
    <w:rsid w:val="003E35C7"/>
    <w:rsid w:val="003E398B"/>
    <w:rsid w:val="003E39BA"/>
    <w:rsid w:val="003E39DD"/>
    <w:rsid w:val="003E3B67"/>
    <w:rsid w:val="003E3BCB"/>
    <w:rsid w:val="003E3BEA"/>
    <w:rsid w:val="003E3C10"/>
    <w:rsid w:val="003E3D30"/>
    <w:rsid w:val="003E3D64"/>
    <w:rsid w:val="003E3DF5"/>
    <w:rsid w:val="003E4020"/>
    <w:rsid w:val="003E40C2"/>
    <w:rsid w:val="003E43F0"/>
    <w:rsid w:val="003E4794"/>
    <w:rsid w:val="003E4A75"/>
    <w:rsid w:val="003E4ACE"/>
    <w:rsid w:val="003E4F9F"/>
    <w:rsid w:val="003E5048"/>
    <w:rsid w:val="003E507C"/>
    <w:rsid w:val="003E50CA"/>
    <w:rsid w:val="003E5235"/>
    <w:rsid w:val="003E523C"/>
    <w:rsid w:val="003E529B"/>
    <w:rsid w:val="003E5380"/>
    <w:rsid w:val="003E5564"/>
    <w:rsid w:val="003E558F"/>
    <w:rsid w:val="003E55EB"/>
    <w:rsid w:val="003E57BE"/>
    <w:rsid w:val="003E5A3F"/>
    <w:rsid w:val="003E5AAD"/>
    <w:rsid w:val="003E5CBE"/>
    <w:rsid w:val="003E5CCD"/>
    <w:rsid w:val="003E5D3D"/>
    <w:rsid w:val="003E5E5D"/>
    <w:rsid w:val="003E5ED6"/>
    <w:rsid w:val="003E5F11"/>
    <w:rsid w:val="003E5F53"/>
    <w:rsid w:val="003E5F5B"/>
    <w:rsid w:val="003E610F"/>
    <w:rsid w:val="003E6134"/>
    <w:rsid w:val="003E6240"/>
    <w:rsid w:val="003E6259"/>
    <w:rsid w:val="003E6267"/>
    <w:rsid w:val="003E67B0"/>
    <w:rsid w:val="003E68D8"/>
    <w:rsid w:val="003E68DB"/>
    <w:rsid w:val="003E68FD"/>
    <w:rsid w:val="003E693F"/>
    <w:rsid w:val="003E6B65"/>
    <w:rsid w:val="003E6C5E"/>
    <w:rsid w:val="003E70BA"/>
    <w:rsid w:val="003E721C"/>
    <w:rsid w:val="003E756C"/>
    <w:rsid w:val="003E7584"/>
    <w:rsid w:val="003E773D"/>
    <w:rsid w:val="003E7880"/>
    <w:rsid w:val="003E78D9"/>
    <w:rsid w:val="003E7929"/>
    <w:rsid w:val="003E7B39"/>
    <w:rsid w:val="003E7F7E"/>
    <w:rsid w:val="003E7FA8"/>
    <w:rsid w:val="003F03B1"/>
    <w:rsid w:val="003F0432"/>
    <w:rsid w:val="003F0528"/>
    <w:rsid w:val="003F0593"/>
    <w:rsid w:val="003F0595"/>
    <w:rsid w:val="003F06DB"/>
    <w:rsid w:val="003F07D3"/>
    <w:rsid w:val="003F0962"/>
    <w:rsid w:val="003F0AAD"/>
    <w:rsid w:val="003F0C12"/>
    <w:rsid w:val="003F0D7E"/>
    <w:rsid w:val="003F0FFD"/>
    <w:rsid w:val="003F145F"/>
    <w:rsid w:val="003F1578"/>
    <w:rsid w:val="003F15D7"/>
    <w:rsid w:val="003F1634"/>
    <w:rsid w:val="003F1672"/>
    <w:rsid w:val="003F198C"/>
    <w:rsid w:val="003F1A44"/>
    <w:rsid w:val="003F1A6B"/>
    <w:rsid w:val="003F1B65"/>
    <w:rsid w:val="003F1E63"/>
    <w:rsid w:val="003F1F46"/>
    <w:rsid w:val="003F201F"/>
    <w:rsid w:val="003F2061"/>
    <w:rsid w:val="003F20DF"/>
    <w:rsid w:val="003F2152"/>
    <w:rsid w:val="003F218A"/>
    <w:rsid w:val="003F2455"/>
    <w:rsid w:val="003F2476"/>
    <w:rsid w:val="003F2849"/>
    <w:rsid w:val="003F2A21"/>
    <w:rsid w:val="003F2A2B"/>
    <w:rsid w:val="003F2E30"/>
    <w:rsid w:val="003F2E3E"/>
    <w:rsid w:val="003F3198"/>
    <w:rsid w:val="003F321B"/>
    <w:rsid w:val="003F321F"/>
    <w:rsid w:val="003F358C"/>
    <w:rsid w:val="003F36B6"/>
    <w:rsid w:val="003F3804"/>
    <w:rsid w:val="003F3948"/>
    <w:rsid w:val="003F3C77"/>
    <w:rsid w:val="003F3FA3"/>
    <w:rsid w:val="003F3FB8"/>
    <w:rsid w:val="003F4094"/>
    <w:rsid w:val="003F436F"/>
    <w:rsid w:val="003F43E3"/>
    <w:rsid w:val="003F455D"/>
    <w:rsid w:val="003F46C4"/>
    <w:rsid w:val="003F4838"/>
    <w:rsid w:val="003F4B53"/>
    <w:rsid w:val="003F4BEE"/>
    <w:rsid w:val="003F4C96"/>
    <w:rsid w:val="003F4DA6"/>
    <w:rsid w:val="003F4E7A"/>
    <w:rsid w:val="003F4F1C"/>
    <w:rsid w:val="003F50A5"/>
    <w:rsid w:val="003F511C"/>
    <w:rsid w:val="003F51B1"/>
    <w:rsid w:val="003F51E3"/>
    <w:rsid w:val="003F536E"/>
    <w:rsid w:val="003F55EB"/>
    <w:rsid w:val="003F5660"/>
    <w:rsid w:val="003F57D6"/>
    <w:rsid w:val="003F580C"/>
    <w:rsid w:val="003F58C8"/>
    <w:rsid w:val="003F5C62"/>
    <w:rsid w:val="003F5EFC"/>
    <w:rsid w:val="003F6077"/>
    <w:rsid w:val="003F6117"/>
    <w:rsid w:val="003F6198"/>
    <w:rsid w:val="003F6277"/>
    <w:rsid w:val="003F628E"/>
    <w:rsid w:val="003F62E9"/>
    <w:rsid w:val="003F6303"/>
    <w:rsid w:val="003F6334"/>
    <w:rsid w:val="003F6341"/>
    <w:rsid w:val="003F637E"/>
    <w:rsid w:val="003F63DA"/>
    <w:rsid w:val="003F64ED"/>
    <w:rsid w:val="003F6627"/>
    <w:rsid w:val="003F6696"/>
    <w:rsid w:val="003F6728"/>
    <w:rsid w:val="003F676D"/>
    <w:rsid w:val="003F67F3"/>
    <w:rsid w:val="003F692F"/>
    <w:rsid w:val="003F6AF8"/>
    <w:rsid w:val="003F6C35"/>
    <w:rsid w:val="003F6CA0"/>
    <w:rsid w:val="003F6D25"/>
    <w:rsid w:val="003F6F77"/>
    <w:rsid w:val="003F7115"/>
    <w:rsid w:val="003F7242"/>
    <w:rsid w:val="003F7298"/>
    <w:rsid w:val="003F77F4"/>
    <w:rsid w:val="003F7BD7"/>
    <w:rsid w:val="003F7E4B"/>
    <w:rsid w:val="003F7F2A"/>
    <w:rsid w:val="003F7FA3"/>
    <w:rsid w:val="003F7FEE"/>
    <w:rsid w:val="00400019"/>
    <w:rsid w:val="004000DC"/>
    <w:rsid w:val="004001C2"/>
    <w:rsid w:val="00400201"/>
    <w:rsid w:val="0040039C"/>
    <w:rsid w:val="00400500"/>
    <w:rsid w:val="004006AC"/>
    <w:rsid w:val="00400779"/>
    <w:rsid w:val="00400804"/>
    <w:rsid w:val="004008A8"/>
    <w:rsid w:val="00400920"/>
    <w:rsid w:val="004009EC"/>
    <w:rsid w:val="00400A68"/>
    <w:rsid w:val="00400AD0"/>
    <w:rsid w:val="00400ADC"/>
    <w:rsid w:val="00400B06"/>
    <w:rsid w:val="00400BD5"/>
    <w:rsid w:val="00400CEF"/>
    <w:rsid w:val="00400D4F"/>
    <w:rsid w:val="00400D5C"/>
    <w:rsid w:val="00400F01"/>
    <w:rsid w:val="004013A2"/>
    <w:rsid w:val="004013D3"/>
    <w:rsid w:val="0040142C"/>
    <w:rsid w:val="0040146C"/>
    <w:rsid w:val="0040149C"/>
    <w:rsid w:val="0040149D"/>
    <w:rsid w:val="00401609"/>
    <w:rsid w:val="0040160C"/>
    <w:rsid w:val="0040163F"/>
    <w:rsid w:val="0040166F"/>
    <w:rsid w:val="004016B9"/>
    <w:rsid w:val="004017D3"/>
    <w:rsid w:val="004018C6"/>
    <w:rsid w:val="00401CD0"/>
    <w:rsid w:val="00401E49"/>
    <w:rsid w:val="00401E60"/>
    <w:rsid w:val="00401E66"/>
    <w:rsid w:val="00401E6B"/>
    <w:rsid w:val="00401EF0"/>
    <w:rsid w:val="00401FF7"/>
    <w:rsid w:val="0040220F"/>
    <w:rsid w:val="00402493"/>
    <w:rsid w:val="004024ED"/>
    <w:rsid w:val="00402674"/>
    <w:rsid w:val="004026FD"/>
    <w:rsid w:val="0040275D"/>
    <w:rsid w:val="00402A09"/>
    <w:rsid w:val="00402A2B"/>
    <w:rsid w:val="00402A4C"/>
    <w:rsid w:val="00402AE1"/>
    <w:rsid w:val="00402B12"/>
    <w:rsid w:val="00402D0D"/>
    <w:rsid w:val="00402D99"/>
    <w:rsid w:val="00402DD2"/>
    <w:rsid w:val="00402EFE"/>
    <w:rsid w:val="0040304F"/>
    <w:rsid w:val="004034D3"/>
    <w:rsid w:val="0040361A"/>
    <w:rsid w:val="00403741"/>
    <w:rsid w:val="00403CF4"/>
    <w:rsid w:val="00403D48"/>
    <w:rsid w:val="00403DFD"/>
    <w:rsid w:val="00403ECA"/>
    <w:rsid w:val="0040408C"/>
    <w:rsid w:val="00404161"/>
    <w:rsid w:val="00404176"/>
    <w:rsid w:val="004041BE"/>
    <w:rsid w:val="004042AC"/>
    <w:rsid w:val="00404300"/>
    <w:rsid w:val="0040447A"/>
    <w:rsid w:val="00404505"/>
    <w:rsid w:val="0040474E"/>
    <w:rsid w:val="004048D7"/>
    <w:rsid w:val="00404914"/>
    <w:rsid w:val="004049E2"/>
    <w:rsid w:val="00404A03"/>
    <w:rsid w:val="00404FA4"/>
    <w:rsid w:val="00404FDA"/>
    <w:rsid w:val="004050B1"/>
    <w:rsid w:val="004050D1"/>
    <w:rsid w:val="004051BC"/>
    <w:rsid w:val="00405261"/>
    <w:rsid w:val="004052B5"/>
    <w:rsid w:val="0040536C"/>
    <w:rsid w:val="004053A4"/>
    <w:rsid w:val="004053E2"/>
    <w:rsid w:val="0040542F"/>
    <w:rsid w:val="004054E8"/>
    <w:rsid w:val="00405540"/>
    <w:rsid w:val="00405799"/>
    <w:rsid w:val="0040585A"/>
    <w:rsid w:val="0040597D"/>
    <w:rsid w:val="00405AF3"/>
    <w:rsid w:val="00405B32"/>
    <w:rsid w:val="00405C3E"/>
    <w:rsid w:val="00405C56"/>
    <w:rsid w:val="00405CA1"/>
    <w:rsid w:val="00405DD0"/>
    <w:rsid w:val="00405DF5"/>
    <w:rsid w:val="00405F9E"/>
    <w:rsid w:val="00405FFB"/>
    <w:rsid w:val="00406054"/>
    <w:rsid w:val="0040609A"/>
    <w:rsid w:val="0040619D"/>
    <w:rsid w:val="004062F8"/>
    <w:rsid w:val="00406332"/>
    <w:rsid w:val="00406419"/>
    <w:rsid w:val="00406442"/>
    <w:rsid w:val="0040645D"/>
    <w:rsid w:val="0040646C"/>
    <w:rsid w:val="004065F0"/>
    <w:rsid w:val="00406879"/>
    <w:rsid w:val="00406AFA"/>
    <w:rsid w:val="00406BC1"/>
    <w:rsid w:val="00406F4C"/>
    <w:rsid w:val="004071EB"/>
    <w:rsid w:val="0040724C"/>
    <w:rsid w:val="004072A9"/>
    <w:rsid w:val="00407322"/>
    <w:rsid w:val="004073A5"/>
    <w:rsid w:val="004075D5"/>
    <w:rsid w:val="0040766F"/>
    <w:rsid w:val="0040784A"/>
    <w:rsid w:val="004078E0"/>
    <w:rsid w:val="0040793B"/>
    <w:rsid w:val="0040796B"/>
    <w:rsid w:val="00407A1D"/>
    <w:rsid w:val="00407A3F"/>
    <w:rsid w:val="00407AB2"/>
    <w:rsid w:val="00407B65"/>
    <w:rsid w:val="00407C11"/>
    <w:rsid w:val="00407CAB"/>
    <w:rsid w:val="00407D70"/>
    <w:rsid w:val="00407EDA"/>
    <w:rsid w:val="00407F6B"/>
    <w:rsid w:val="00410133"/>
    <w:rsid w:val="00410200"/>
    <w:rsid w:val="00410294"/>
    <w:rsid w:val="0041038D"/>
    <w:rsid w:val="00410703"/>
    <w:rsid w:val="004107D7"/>
    <w:rsid w:val="004107EE"/>
    <w:rsid w:val="00410AF6"/>
    <w:rsid w:val="00410BF6"/>
    <w:rsid w:val="00410E3D"/>
    <w:rsid w:val="00410E51"/>
    <w:rsid w:val="004111FA"/>
    <w:rsid w:val="004113E8"/>
    <w:rsid w:val="0041140F"/>
    <w:rsid w:val="00411415"/>
    <w:rsid w:val="0041155F"/>
    <w:rsid w:val="00411569"/>
    <w:rsid w:val="00411574"/>
    <w:rsid w:val="00411687"/>
    <w:rsid w:val="0041180E"/>
    <w:rsid w:val="004118A4"/>
    <w:rsid w:val="00411931"/>
    <w:rsid w:val="004119AF"/>
    <w:rsid w:val="00411A68"/>
    <w:rsid w:val="00411A9C"/>
    <w:rsid w:val="00411BCA"/>
    <w:rsid w:val="00411BE3"/>
    <w:rsid w:val="00411E61"/>
    <w:rsid w:val="00411EBF"/>
    <w:rsid w:val="00412751"/>
    <w:rsid w:val="00412B35"/>
    <w:rsid w:val="00412B8A"/>
    <w:rsid w:val="00412D03"/>
    <w:rsid w:val="00412E9B"/>
    <w:rsid w:val="00412F7D"/>
    <w:rsid w:val="0041300B"/>
    <w:rsid w:val="00413074"/>
    <w:rsid w:val="00413285"/>
    <w:rsid w:val="004132FD"/>
    <w:rsid w:val="004135B1"/>
    <w:rsid w:val="004135F1"/>
    <w:rsid w:val="00413B4D"/>
    <w:rsid w:val="00413CC7"/>
    <w:rsid w:val="00413DA0"/>
    <w:rsid w:val="00413EFA"/>
    <w:rsid w:val="004140D1"/>
    <w:rsid w:val="00414140"/>
    <w:rsid w:val="00414232"/>
    <w:rsid w:val="0041423A"/>
    <w:rsid w:val="00414291"/>
    <w:rsid w:val="00414338"/>
    <w:rsid w:val="004143C1"/>
    <w:rsid w:val="00414665"/>
    <w:rsid w:val="00414874"/>
    <w:rsid w:val="004148D4"/>
    <w:rsid w:val="00414A58"/>
    <w:rsid w:val="00414BB6"/>
    <w:rsid w:val="00414C93"/>
    <w:rsid w:val="00414CC5"/>
    <w:rsid w:val="00414EE8"/>
    <w:rsid w:val="00415014"/>
    <w:rsid w:val="00415077"/>
    <w:rsid w:val="0041509A"/>
    <w:rsid w:val="004150DA"/>
    <w:rsid w:val="00415107"/>
    <w:rsid w:val="004152E1"/>
    <w:rsid w:val="00415438"/>
    <w:rsid w:val="00415447"/>
    <w:rsid w:val="00415563"/>
    <w:rsid w:val="0041580B"/>
    <w:rsid w:val="004159F5"/>
    <w:rsid w:val="00415C3B"/>
    <w:rsid w:val="00415C60"/>
    <w:rsid w:val="00415D2D"/>
    <w:rsid w:val="0041600D"/>
    <w:rsid w:val="004160D0"/>
    <w:rsid w:val="004162F2"/>
    <w:rsid w:val="00416360"/>
    <w:rsid w:val="00416417"/>
    <w:rsid w:val="00416A42"/>
    <w:rsid w:val="00416AEE"/>
    <w:rsid w:val="00416F2E"/>
    <w:rsid w:val="004171FB"/>
    <w:rsid w:val="00417215"/>
    <w:rsid w:val="00417222"/>
    <w:rsid w:val="00417384"/>
    <w:rsid w:val="0041742A"/>
    <w:rsid w:val="0041743C"/>
    <w:rsid w:val="0041746C"/>
    <w:rsid w:val="0041754B"/>
    <w:rsid w:val="00417B38"/>
    <w:rsid w:val="00417BE9"/>
    <w:rsid w:val="00417DB5"/>
    <w:rsid w:val="00417F7B"/>
    <w:rsid w:val="00417FC5"/>
    <w:rsid w:val="004202C0"/>
    <w:rsid w:val="0042034F"/>
    <w:rsid w:val="004203E0"/>
    <w:rsid w:val="004205BD"/>
    <w:rsid w:val="004205C0"/>
    <w:rsid w:val="004206DA"/>
    <w:rsid w:val="00420714"/>
    <w:rsid w:val="00420840"/>
    <w:rsid w:val="00420945"/>
    <w:rsid w:val="004209D3"/>
    <w:rsid w:val="00420CBD"/>
    <w:rsid w:val="00420DFB"/>
    <w:rsid w:val="00420EC6"/>
    <w:rsid w:val="00421054"/>
    <w:rsid w:val="004213DD"/>
    <w:rsid w:val="004213F2"/>
    <w:rsid w:val="0042146B"/>
    <w:rsid w:val="0042174F"/>
    <w:rsid w:val="0042189C"/>
    <w:rsid w:val="004218A0"/>
    <w:rsid w:val="004218CA"/>
    <w:rsid w:val="00421AA7"/>
    <w:rsid w:val="00421BC8"/>
    <w:rsid w:val="00421CBD"/>
    <w:rsid w:val="00421E1E"/>
    <w:rsid w:val="00421FD3"/>
    <w:rsid w:val="0042205C"/>
    <w:rsid w:val="00422094"/>
    <w:rsid w:val="00422160"/>
    <w:rsid w:val="00422235"/>
    <w:rsid w:val="0042229A"/>
    <w:rsid w:val="0042235C"/>
    <w:rsid w:val="004223E2"/>
    <w:rsid w:val="00422639"/>
    <w:rsid w:val="004226CA"/>
    <w:rsid w:val="0042285D"/>
    <w:rsid w:val="0042294B"/>
    <w:rsid w:val="0042298C"/>
    <w:rsid w:val="00422B5B"/>
    <w:rsid w:val="00422C08"/>
    <w:rsid w:val="00422C41"/>
    <w:rsid w:val="00422D4E"/>
    <w:rsid w:val="00422D85"/>
    <w:rsid w:val="00422E6F"/>
    <w:rsid w:val="00422E92"/>
    <w:rsid w:val="00422EAD"/>
    <w:rsid w:val="00422EBF"/>
    <w:rsid w:val="00422F52"/>
    <w:rsid w:val="0042307A"/>
    <w:rsid w:val="00423336"/>
    <w:rsid w:val="0042346B"/>
    <w:rsid w:val="004234B8"/>
    <w:rsid w:val="00423562"/>
    <w:rsid w:val="004236FC"/>
    <w:rsid w:val="00423755"/>
    <w:rsid w:val="004237A0"/>
    <w:rsid w:val="004237CB"/>
    <w:rsid w:val="004237EB"/>
    <w:rsid w:val="00423884"/>
    <w:rsid w:val="0042393F"/>
    <w:rsid w:val="00423AF5"/>
    <w:rsid w:val="00423BBF"/>
    <w:rsid w:val="00423CBF"/>
    <w:rsid w:val="00423FD0"/>
    <w:rsid w:val="00424086"/>
    <w:rsid w:val="004240AF"/>
    <w:rsid w:val="004242E8"/>
    <w:rsid w:val="00424413"/>
    <w:rsid w:val="00424467"/>
    <w:rsid w:val="00424A86"/>
    <w:rsid w:val="00424DD2"/>
    <w:rsid w:val="00424DE1"/>
    <w:rsid w:val="00424DEB"/>
    <w:rsid w:val="00424E43"/>
    <w:rsid w:val="00424EC6"/>
    <w:rsid w:val="00424ED8"/>
    <w:rsid w:val="00424EED"/>
    <w:rsid w:val="00424EEF"/>
    <w:rsid w:val="00424EF5"/>
    <w:rsid w:val="00424F09"/>
    <w:rsid w:val="00425196"/>
    <w:rsid w:val="004251C9"/>
    <w:rsid w:val="00425323"/>
    <w:rsid w:val="00425459"/>
    <w:rsid w:val="004255F0"/>
    <w:rsid w:val="00425677"/>
    <w:rsid w:val="004256A4"/>
    <w:rsid w:val="004257D3"/>
    <w:rsid w:val="00425858"/>
    <w:rsid w:val="00425A0D"/>
    <w:rsid w:val="00425A1A"/>
    <w:rsid w:val="00425A73"/>
    <w:rsid w:val="00425B54"/>
    <w:rsid w:val="00425C63"/>
    <w:rsid w:val="00425D6C"/>
    <w:rsid w:val="00425E52"/>
    <w:rsid w:val="00425F43"/>
    <w:rsid w:val="004261CF"/>
    <w:rsid w:val="00426371"/>
    <w:rsid w:val="00426488"/>
    <w:rsid w:val="004265B8"/>
    <w:rsid w:val="0042662A"/>
    <w:rsid w:val="00426803"/>
    <w:rsid w:val="0042689F"/>
    <w:rsid w:val="0042691E"/>
    <w:rsid w:val="00426944"/>
    <w:rsid w:val="0042694D"/>
    <w:rsid w:val="00426C92"/>
    <w:rsid w:val="00426CA9"/>
    <w:rsid w:val="00426F27"/>
    <w:rsid w:val="004270DD"/>
    <w:rsid w:val="004272D8"/>
    <w:rsid w:val="004274DF"/>
    <w:rsid w:val="00427618"/>
    <w:rsid w:val="00427670"/>
    <w:rsid w:val="004276C6"/>
    <w:rsid w:val="004277B5"/>
    <w:rsid w:val="00427994"/>
    <w:rsid w:val="00427A18"/>
    <w:rsid w:val="00427B80"/>
    <w:rsid w:val="00427E7E"/>
    <w:rsid w:val="00427EFB"/>
    <w:rsid w:val="0043014F"/>
    <w:rsid w:val="004302D4"/>
    <w:rsid w:val="004302D7"/>
    <w:rsid w:val="00430379"/>
    <w:rsid w:val="00430505"/>
    <w:rsid w:val="00430647"/>
    <w:rsid w:val="004308EA"/>
    <w:rsid w:val="00430961"/>
    <w:rsid w:val="00430A79"/>
    <w:rsid w:val="00430CFB"/>
    <w:rsid w:val="00430E78"/>
    <w:rsid w:val="00430EF9"/>
    <w:rsid w:val="00430F22"/>
    <w:rsid w:val="0043140F"/>
    <w:rsid w:val="00431514"/>
    <w:rsid w:val="0043174C"/>
    <w:rsid w:val="004317B7"/>
    <w:rsid w:val="00431898"/>
    <w:rsid w:val="0043198E"/>
    <w:rsid w:val="00431A5C"/>
    <w:rsid w:val="00431D7F"/>
    <w:rsid w:val="00431D81"/>
    <w:rsid w:val="00431DA6"/>
    <w:rsid w:val="00432019"/>
    <w:rsid w:val="00432028"/>
    <w:rsid w:val="004325C1"/>
    <w:rsid w:val="004326DB"/>
    <w:rsid w:val="00432804"/>
    <w:rsid w:val="00432887"/>
    <w:rsid w:val="00432B8F"/>
    <w:rsid w:val="00432BF7"/>
    <w:rsid w:val="00432BFF"/>
    <w:rsid w:val="00432D09"/>
    <w:rsid w:val="00432E0C"/>
    <w:rsid w:val="00433029"/>
    <w:rsid w:val="004330C0"/>
    <w:rsid w:val="00433462"/>
    <w:rsid w:val="004335FA"/>
    <w:rsid w:val="0043387A"/>
    <w:rsid w:val="004338F8"/>
    <w:rsid w:val="0043394E"/>
    <w:rsid w:val="0043398F"/>
    <w:rsid w:val="004339DD"/>
    <w:rsid w:val="00433AE0"/>
    <w:rsid w:val="00433BFA"/>
    <w:rsid w:val="00433C4F"/>
    <w:rsid w:val="00433D22"/>
    <w:rsid w:val="00433DDE"/>
    <w:rsid w:val="0043411C"/>
    <w:rsid w:val="0043413D"/>
    <w:rsid w:val="004343FA"/>
    <w:rsid w:val="004344E5"/>
    <w:rsid w:val="00434500"/>
    <w:rsid w:val="00434530"/>
    <w:rsid w:val="0043453B"/>
    <w:rsid w:val="00434567"/>
    <w:rsid w:val="00434574"/>
    <w:rsid w:val="004345FF"/>
    <w:rsid w:val="00434700"/>
    <w:rsid w:val="00434ACC"/>
    <w:rsid w:val="00434AD3"/>
    <w:rsid w:val="00434B05"/>
    <w:rsid w:val="00434C7F"/>
    <w:rsid w:val="00434E04"/>
    <w:rsid w:val="00435084"/>
    <w:rsid w:val="004350E1"/>
    <w:rsid w:val="004351AB"/>
    <w:rsid w:val="00435250"/>
    <w:rsid w:val="0043527E"/>
    <w:rsid w:val="00435345"/>
    <w:rsid w:val="0043544F"/>
    <w:rsid w:val="0043585A"/>
    <w:rsid w:val="00435966"/>
    <w:rsid w:val="0043597C"/>
    <w:rsid w:val="00435B3A"/>
    <w:rsid w:val="00435B8A"/>
    <w:rsid w:val="00435BDE"/>
    <w:rsid w:val="00435C9F"/>
    <w:rsid w:val="00435DC0"/>
    <w:rsid w:val="00435E87"/>
    <w:rsid w:val="00435EAB"/>
    <w:rsid w:val="0043617B"/>
    <w:rsid w:val="00436294"/>
    <w:rsid w:val="00436680"/>
    <w:rsid w:val="004366C1"/>
    <w:rsid w:val="00436999"/>
    <w:rsid w:val="00436A7C"/>
    <w:rsid w:val="00436B68"/>
    <w:rsid w:val="00436BED"/>
    <w:rsid w:val="00436C9A"/>
    <w:rsid w:val="00436F32"/>
    <w:rsid w:val="004373EB"/>
    <w:rsid w:val="0043743C"/>
    <w:rsid w:val="00437630"/>
    <w:rsid w:val="00437653"/>
    <w:rsid w:val="0043765A"/>
    <w:rsid w:val="004376E5"/>
    <w:rsid w:val="00437840"/>
    <w:rsid w:val="00437878"/>
    <w:rsid w:val="0043789D"/>
    <w:rsid w:val="00437931"/>
    <w:rsid w:val="00437A8C"/>
    <w:rsid w:val="00437B35"/>
    <w:rsid w:val="00437BAB"/>
    <w:rsid w:val="00437BAD"/>
    <w:rsid w:val="00437C0C"/>
    <w:rsid w:val="00437CE5"/>
    <w:rsid w:val="00437DB6"/>
    <w:rsid w:val="00437F5A"/>
    <w:rsid w:val="00437FE0"/>
    <w:rsid w:val="0044024D"/>
    <w:rsid w:val="0044027B"/>
    <w:rsid w:val="0044036F"/>
    <w:rsid w:val="004403E8"/>
    <w:rsid w:val="00440532"/>
    <w:rsid w:val="004406C5"/>
    <w:rsid w:val="00440758"/>
    <w:rsid w:val="00440806"/>
    <w:rsid w:val="00440862"/>
    <w:rsid w:val="00440AE9"/>
    <w:rsid w:val="00440C77"/>
    <w:rsid w:val="00440D25"/>
    <w:rsid w:val="00440E74"/>
    <w:rsid w:val="00440F5E"/>
    <w:rsid w:val="0044109C"/>
    <w:rsid w:val="004411E2"/>
    <w:rsid w:val="00441229"/>
    <w:rsid w:val="00441254"/>
    <w:rsid w:val="00441306"/>
    <w:rsid w:val="00441323"/>
    <w:rsid w:val="00441351"/>
    <w:rsid w:val="00441360"/>
    <w:rsid w:val="004413D7"/>
    <w:rsid w:val="00441488"/>
    <w:rsid w:val="004415DD"/>
    <w:rsid w:val="004416FC"/>
    <w:rsid w:val="004419C9"/>
    <w:rsid w:val="00441AC9"/>
    <w:rsid w:val="00441BAA"/>
    <w:rsid w:val="00441C2D"/>
    <w:rsid w:val="00441C5C"/>
    <w:rsid w:val="00441D7C"/>
    <w:rsid w:val="00441DBB"/>
    <w:rsid w:val="00441E89"/>
    <w:rsid w:val="00442121"/>
    <w:rsid w:val="004421EC"/>
    <w:rsid w:val="0044228E"/>
    <w:rsid w:val="00442396"/>
    <w:rsid w:val="00442573"/>
    <w:rsid w:val="00442899"/>
    <w:rsid w:val="004428D4"/>
    <w:rsid w:val="00442995"/>
    <w:rsid w:val="004429B1"/>
    <w:rsid w:val="00442A1A"/>
    <w:rsid w:val="00442A3E"/>
    <w:rsid w:val="00442D0D"/>
    <w:rsid w:val="00442D11"/>
    <w:rsid w:val="00442FED"/>
    <w:rsid w:val="00443032"/>
    <w:rsid w:val="00443057"/>
    <w:rsid w:val="004432DF"/>
    <w:rsid w:val="0044363B"/>
    <w:rsid w:val="004436ED"/>
    <w:rsid w:val="004438B6"/>
    <w:rsid w:val="0044391A"/>
    <w:rsid w:val="00443AF1"/>
    <w:rsid w:val="00443B57"/>
    <w:rsid w:val="00443C1F"/>
    <w:rsid w:val="00443CA2"/>
    <w:rsid w:val="00443DE0"/>
    <w:rsid w:val="00443E82"/>
    <w:rsid w:val="00443F48"/>
    <w:rsid w:val="00443FC2"/>
    <w:rsid w:val="0044409D"/>
    <w:rsid w:val="0044412F"/>
    <w:rsid w:val="004444B8"/>
    <w:rsid w:val="004444E3"/>
    <w:rsid w:val="00444579"/>
    <w:rsid w:val="00444821"/>
    <w:rsid w:val="00444826"/>
    <w:rsid w:val="004449CE"/>
    <w:rsid w:val="00444B77"/>
    <w:rsid w:val="00444BD9"/>
    <w:rsid w:val="00444ED5"/>
    <w:rsid w:val="0044507B"/>
    <w:rsid w:val="004450D1"/>
    <w:rsid w:val="0044523B"/>
    <w:rsid w:val="004453BB"/>
    <w:rsid w:val="004454AD"/>
    <w:rsid w:val="0044560D"/>
    <w:rsid w:val="00445632"/>
    <w:rsid w:val="004457B3"/>
    <w:rsid w:val="00445895"/>
    <w:rsid w:val="00445A8C"/>
    <w:rsid w:val="00445B76"/>
    <w:rsid w:val="00445BE9"/>
    <w:rsid w:val="00445D8C"/>
    <w:rsid w:val="00445E96"/>
    <w:rsid w:val="00445ECF"/>
    <w:rsid w:val="00445FAE"/>
    <w:rsid w:val="004460B7"/>
    <w:rsid w:val="004463A1"/>
    <w:rsid w:val="004463E1"/>
    <w:rsid w:val="004464B2"/>
    <w:rsid w:val="0044654A"/>
    <w:rsid w:val="00446558"/>
    <w:rsid w:val="004465CF"/>
    <w:rsid w:val="00446639"/>
    <w:rsid w:val="0044679F"/>
    <w:rsid w:val="00446870"/>
    <w:rsid w:val="00446A23"/>
    <w:rsid w:val="00446D62"/>
    <w:rsid w:val="004472C8"/>
    <w:rsid w:val="00447396"/>
    <w:rsid w:val="00447662"/>
    <w:rsid w:val="004476E8"/>
    <w:rsid w:val="004478B2"/>
    <w:rsid w:val="00447A10"/>
    <w:rsid w:val="00447A1B"/>
    <w:rsid w:val="00447A49"/>
    <w:rsid w:val="00447D1B"/>
    <w:rsid w:val="00447DD0"/>
    <w:rsid w:val="00447FA6"/>
    <w:rsid w:val="00450053"/>
    <w:rsid w:val="004500B6"/>
    <w:rsid w:val="00450135"/>
    <w:rsid w:val="0045025C"/>
    <w:rsid w:val="004503D1"/>
    <w:rsid w:val="004504DE"/>
    <w:rsid w:val="00450576"/>
    <w:rsid w:val="00450654"/>
    <w:rsid w:val="004506D2"/>
    <w:rsid w:val="004506E6"/>
    <w:rsid w:val="0045072A"/>
    <w:rsid w:val="0045078A"/>
    <w:rsid w:val="00450983"/>
    <w:rsid w:val="00450AB7"/>
    <w:rsid w:val="00450C9C"/>
    <w:rsid w:val="00450CD2"/>
    <w:rsid w:val="00450D55"/>
    <w:rsid w:val="00450DA6"/>
    <w:rsid w:val="00450F1C"/>
    <w:rsid w:val="00450F72"/>
    <w:rsid w:val="00450F8E"/>
    <w:rsid w:val="004510EF"/>
    <w:rsid w:val="0045115D"/>
    <w:rsid w:val="0045130A"/>
    <w:rsid w:val="0045142D"/>
    <w:rsid w:val="0045161B"/>
    <w:rsid w:val="0045177F"/>
    <w:rsid w:val="00451AD2"/>
    <w:rsid w:val="00451B2A"/>
    <w:rsid w:val="00451F90"/>
    <w:rsid w:val="00451FA2"/>
    <w:rsid w:val="00452061"/>
    <w:rsid w:val="0045233F"/>
    <w:rsid w:val="0045249F"/>
    <w:rsid w:val="004525DD"/>
    <w:rsid w:val="0045268C"/>
    <w:rsid w:val="004527B9"/>
    <w:rsid w:val="0045286E"/>
    <w:rsid w:val="004528FA"/>
    <w:rsid w:val="00452932"/>
    <w:rsid w:val="00452AF6"/>
    <w:rsid w:val="00452CE5"/>
    <w:rsid w:val="00452D2C"/>
    <w:rsid w:val="00452DA6"/>
    <w:rsid w:val="00453007"/>
    <w:rsid w:val="00453010"/>
    <w:rsid w:val="00453093"/>
    <w:rsid w:val="0045335D"/>
    <w:rsid w:val="00453399"/>
    <w:rsid w:val="00453446"/>
    <w:rsid w:val="00453490"/>
    <w:rsid w:val="0045352A"/>
    <w:rsid w:val="00453643"/>
    <w:rsid w:val="00453725"/>
    <w:rsid w:val="00453867"/>
    <w:rsid w:val="00453898"/>
    <w:rsid w:val="00453905"/>
    <w:rsid w:val="00453A1A"/>
    <w:rsid w:val="00453CE5"/>
    <w:rsid w:val="00453D65"/>
    <w:rsid w:val="00453F02"/>
    <w:rsid w:val="00453FA2"/>
    <w:rsid w:val="00453FE5"/>
    <w:rsid w:val="00453FF3"/>
    <w:rsid w:val="00454197"/>
    <w:rsid w:val="004541AC"/>
    <w:rsid w:val="0045420C"/>
    <w:rsid w:val="00454245"/>
    <w:rsid w:val="00454531"/>
    <w:rsid w:val="0045453F"/>
    <w:rsid w:val="0045454C"/>
    <w:rsid w:val="00454558"/>
    <w:rsid w:val="00454ADE"/>
    <w:rsid w:val="00454AEA"/>
    <w:rsid w:val="00454D31"/>
    <w:rsid w:val="00454D32"/>
    <w:rsid w:val="00454D38"/>
    <w:rsid w:val="00454F0F"/>
    <w:rsid w:val="00454FA8"/>
    <w:rsid w:val="00455303"/>
    <w:rsid w:val="004553E4"/>
    <w:rsid w:val="00455534"/>
    <w:rsid w:val="00455600"/>
    <w:rsid w:val="00455714"/>
    <w:rsid w:val="004558C4"/>
    <w:rsid w:val="00455BA9"/>
    <w:rsid w:val="00455BB2"/>
    <w:rsid w:val="00455D06"/>
    <w:rsid w:val="00455F5F"/>
    <w:rsid w:val="00455F79"/>
    <w:rsid w:val="00455F7E"/>
    <w:rsid w:val="00455FAE"/>
    <w:rsid w:val="00455FFB"/>
    <w:rsid w:val="00456032"/>
    <w:rsid w:val="0045609B"/>
    <w:rsid w:val="00456126"/>
    <w:rsid w:val="004561B4"/>
    <w:rsid w:val="004561E0"/>
    <w:rsid w:val="0045639A"/>
    <w:rsid w:val="004563B3"/>
    <w:rsid w:val="004563F8"/>
    <w:rsid w:val="00456573"/>
    <w:rsid w:val="004565D9"/>
    <w:rsid w:val="00456915"/>
    <w:rsid w:val="00456A9C"/>
    <w:rsid w:val="00456AD2"/>
    <w:rsid w:val="00456B7E"/>
    <w:rsid w:val="00456B99"/>
    <w:rsid w:val="00456DD0"/>
    <w:rsid w:val="00457036"/>
    <w:rsid w:val="0045714D"/>
    <w:rsid w:val="00457278"/>
    <w:rsid w:val="0045731E"/>
    <w:rsid w:val="004573D5"/>
    <w:rsid w:val="00457578"/>
    <w:rsid w:val="004575AD"/>
    <w:rsid w:val="004575C4"/>
    <w:rsid w:val="004577C1"/>
    <w:rsid w:val="004578A3"/>
    <w:rsid w:val="004578F1"/>
    <w:rsid w:val="00457915"/>
    <w:rsid w:val="00457B02"/>
    <w:rsid w:val="00457F0C"/>
    <w:rsid w:val="00460186"/>
    <w:rsid w:val="004601C6"/>
    <w:rsid w:val="00460616"/>
    <w:rsid w:val="0046063F"/>
    <w:rsid w:val="0046069B"/>
    <w:rsid w:val="00460714"/>
    <w:rsid w:val="0046085A"/>
    <w:rsid w:val="00460A31"/>
    <w:rsid w:val="00460BAE"/>
    <w:rsid w:val="00460C32"/>
    <w:rsid w:val="00460D75"/>
    <w:rsid w:val="00460FE0"/>
    <w:rsid w:val="0046108B"/>
    <w:rsid w:val="0046131D"/>
    <w:rsid w:val="0046169F"/>
    <w:rsid w:val="00461710"/>
    <w:rsid w:val="0046183E"/>
    <w:rsid w:val="00461878"/>
    <w:rsid w:val="00461AB9"/>
    <w:rsid w:val="00461BB5"/>
    <w:rsid w:val="00461BC0"/>
    <w:rsid w:val="00461DD0"/>
    <w:rsid w:val="00461E57"/>
    <w:rsid w:val="00461E6B"/>
    <w:rsid w:val="00462165"/>
    <w:rsid w:val="00462337"/>
    <w:rsid w:val="004626D5"/>
    <w:rsid w:val="0046271C"/>
    <w:rsid w:val="004627A6"/>
    <w:rsid w:val="00462924"/>
    <w:rsid w:val="00462A7E"/>
    <w:rsid w:val="00462C31"/>
    <w:rsid w:val="00462D00"/>
    <w:rsid w:val="00462F82"/>
    <w:rsid w:val="0046316A"/>
    <w:rsid w:val="00463332"/>
    <w:rsid w:val="004635C2"/>
    <w:rsid w:val="004637F1"/>
    <w:rsid w:val="00463807"/>
    <w:rsid w:val="0046383C"/>
    <w:rsid w:val="00463A5F"/>
    <w:rsid w:val="00463C44"/>
    <w:rsid w:val="00463C65"/>
    <w:rsid w:val="00463D4B"/>
    <w:rsid w:val="00463D4F"/>
    <w:rsid w:val="00463E49"/>
    <w:rsid w:val="00463E54"/>
    <w:rsid w:val="004640B7"/>
    <w:rsid w:val="00464127"/>
    <w:rsid w:val="0046455F"/>
    <w:rsid w:val="00464740"/>
    <w:rsid w:val="00464A42"/>
    <w:rsid w:val="00465053"/>
    <w:rsid w:val="00465121"/>
    <w:rsid w:val="00465207"/>
    <w:rsid w:val="00465324"/>
    <w:rsid w:val="0046534F"/>
    <w:rsid w:val="00465367"/>
    <w:rsid w:val="0046541C"/>
    <w:rsid w:val="00465473"/>
    <w:rsid w:val="004658B7"/>
    <w:rsid w:val="00465968"/>
    <w:rsid w:val="00465C04"/>
    <w:rsid w:val="00465C83"/>
    <w:rsid w:val="00465CFC"/>
    <w:rsid w:val="00465E6E"/>
    <w:rsid w:val="00465F8C"/>
    <w:rsid w:val="00465FAE"/>
    <w:rsid w:val="00466016"/>
    <w:rsid w:val="00466333"/>
    <w:rsid w:val="00466593"/>
    <w:rsid w:val="0046659B"/>
    <w:rsid w:val="00466682"/>
    <w:rsid w:val="0046670C"/>
    <w:rsid w:val="004667A2"/>
    <w:rsid w:val="004667F2"/>
    <w:rsid w:val="0046686A"/>
    <w:rsid w:val="004669CB"/>
    <w:rsid w:val="00466A2C"/>
    <w:rsid w:val="00466B67"/>
    <w:rsid w:val="00466B9E"/>
    <w:rsid w:val="00466C23"/>
    <w:rsid w:val="00466CED"/>
    <w:rsid w:val="00466CEF"/>
    <w:rsid w:val="00466E07"/>
    <w:rsid w:val="00466EA8"/>
    <w:rsid w:val="00466F57"/>
    <w:rsid w:val="00466F76"/>
    <w:rsid w:val="00466F8D"/>
    <w:rsid w:val="00466FAC"/>
    <w:rsid w:val="00466FB2"/>
    <w:rsid w:val="004670BC"/>
    <w:rsid w:val="00467266"/>
    <w:rsid w:val="00467294"/>
    <w:rsid w:val="004673DC"/>
    <w:rsid w:val="0046748D"/>
    <w:rsid w:val="004676BA"/>
    <w:rsid w:val="0046789F"/>
    <w:rsid w:val="0046792F"/>
    <w:rsid w:val="00467B35"/>
    <w:rsid w:val="00467C39"/>
    <w:rsid w:val="00467CE8"/>
    <w:rsid w:val="00467D9D"/>
    <w:rsid w:val="00467DD3"/>
    <w:rsid w:val="00467DDD"/>
    <w:rsid w:val="00467E18"/>
    <w:rsid w:val="00467FBE"/>
    <w:rsid w:val="00467FE1"/>
    <w:rsid w:val="004701B2"/>
    <w:rsid w:val="004702EA"/>
    <w:rsid w:val="0047031A"/>
    <w:rsid w:val="004703B8"/>
    <w:rsid w:val="004704A2"/>
    <w:rsid w:val="00470538"/>
    <w:rsid w:val="00470663"/>
    <w:rsid w:val="00470748"/>
    <w:rsid w:val="004707AC"/>
    <w:rsid w:val="00470866"/>
    <w:rsid w:val="00470E9E"/>
    <w:rsid w:val="00470FA4"/>
    <w:rsid w:val="00471007"/>
    <w:rsid w:val="00471275"/>
    <w:rsid w:val="004714CB"/>
    <w:rsid w:val="00471677"/>
    <w:rsid w:val="004716F8"/>
    <w:rsid w:val="0047182F"/>
    <w:rsid w:val="00471861"/>
    <w:rsid w:val="004718BA"/>
    <w:rsid w:val="0047197C"/>
    <w:rsid w:val="00471A2D"/>
    <w:rsid w:val="00471A8A"/>
    <w:rsid w:val="00471BAE"/>
    <w:rsid w:val="00471D7F"/>
    <w:rsid w:val="00472059"/>
    <w:rsid w:val="004721A2"/>
    <w:rsid w:val="004721B0"/>
    <w:rsid w:val="0047251B"/>
    <w:rsid w:val="00472565"/>
    <w:rsid w:val="004726AD"/>
    <w:rsid w:val="004727B5"/>
    <w:rsid w:val="0047288C"/>
    <w:rsid w:val="004728AB"/>
    <w:rsid w:val="004729EA"/>
    <w:rsid w:val="004729FF"/>
    <w:rsid w:val="00472A24"/>
    <w:rsid w:val="00472BCD"/>
    <w:rsid w:val="00472D58"/>
    <w:rsid w:val="00472E66"/>
    <w:rsid w:val="00472FFE"/>
    <w:rsid w:val="00473064"/>
    <w:rsid w:val="004730C5"/>
    <w:rsid w:val="004730E0"/>
    <w:rsid w:val="00473166"/>
    <w:rsid w:val="004735B3"/>
    <w:rsid w:val="00473B09"/>
    <w:rsid w:val="00473B76"/>
    <w:rsid w:val="00473E1E"/>
    <w:rsid w:val="00473F3E"/>
    <w:rsid w:val="0047411F"/>
    <w:rsid w:val="00474168"/>
    <w:rsid w:val="004741C5"/>
    <w:rsid w:val="00474398"/>
    <w:rsid w:val="0047439F"/>
    <w:rsid w:val="004745D9"/>
    <w:rsid w:val="00474683"/>
    <w:rsid w:val="0047478E"/>
    <w:rsid w:val="004749AA"/>
    <w:rsid w:val="00474C63"/>
    <w:rsid w:val="00474CA1"/>
    <w:rsid w:val="00474F33"/>
    <w:rsid w:val="004750EC"/>
    <w:rsid w:val="0047512D"/>
    <w:rsid w:val="0047519D"/>
    <w:rsid w:val="004751B3"/>
    <w:rsid w:val="0047524F"/>
    <w:rsid w:val="0047526F"/>
    <w:rsid w:val="00475278"/>
    <w:rsid w:val="004753F2"/>
    <w:rsid w:val="00475457"/>
    <w:rsid w:val="004754C7"/>
    <w:rsid w:val="004757DE"/>
    <w:rsid w:val="004758A0"/>
    <w:rsid w:val="0047595A"/>
    <w:rsid w:val="00475960"/>
    <w:rsid w:val="00475A7B"/>
    <w:rsid w:val="00475A9B"/>
    <w:rsid w:val="00475B45"/>
    <w:rsid w:val="00475C20"/>
    <w:rsid w:val="004760C8"/>
    <w:rsid w:val="00476135"/>
    <w:rsid w:val="00476379"/>
    <w:rsid w:val="00476413"/>
    <w:rsid w:val="00476421"/>
    <w:rsid w:val="0047645A"/>
    <w:rsid w:val="004766E1"/>
    <w:rsid w:val="0047673D"/>
    <w:rsid w:val="00476740"/>
    <w:rsid w:val="0047676F"/>
    <w:rsid w:val="00476820"/>
    <w:rsid w:val="004768EF"/>
    <w:rsid w:val="00476BBE"/>
    <w:rsid w:val="00476D46"/>
    <w:rsid w:val="00476D68"/>
    <w:rsid w:val="00476E0B"/>
    <w:rsid w:val="004772B7"/>
    <w:rsid w:val="00477438"/>
    <w:rsid w:val="0047749E"/>
    <w:rsid w:val="00477841"/>
    <w:rsid w:val="004778D4"/>
    <w:rsid w:val="00477A24"/>
    <w:rsid w:val="00477A7A"/>
    <w:rsid w:val="00477AFE"/>
    <w:rsid w:val="00477CE6"/>
    <w:rsid w:val="00477CF0"/>
    <w:rsid w:val="00477D5C"/>
    <w:rsid w:val="00477E60"/>
    <w:rsid w:val="00477EDE"/>
    <w:rsid w:val="00477F5F"/>
    <w:rsid w:val="004800FD"/>
    <w:rsid w:val="0048016E"/>
    <w:rsid w:val="00480522"/>
    <w:rsid w:val="00480526"/>
    <w:rsid w:val="00480547"/>
    <w:rsid w:val="004805A6"/>
    <w:rsid w:val="00480697"/>
    <w:rsid w:val="00480961"/>
    <w:rsid w:val="00480C81"/>
    <w:rsid w:val="00480CEB"/>
    <w:rsid w:val="00480D2A"/>
    <w:rsid w:val="00480DD1"/>
    <w:rsid w:val="00480E6C"/>
    <w:rsid w:val="00480E96"/>
    <w:rsid w:val="00481022"/>
    <w:rsid w:val="00481153"/>
    <w:rsid w:val="00481244"/>
    <w:rsid w:val="004814B8"/>
    <w:rsid w:val="0048154D"/>
    <w:rsid w:val="0048171B"/>
    <w:rsid w:val="00481A6B"/>
    <w:rsid w:val="00481A94"/>
    <w:rsid w:val="00481AA2"/>
    <w:rsid w:val="00481BA1"/>
    <w:rsid w:val="00481BD4"/>
    <w:rsid w:val="00481C84"/>
    <w:rsid w:val="00481DA6"/>
    <w:rsid w:val="00481E61"/>
    <w:rsid w:val="00482088"/>
    <w:rsid w:val="004820A7"/>
    <w:rsid w:val="004821A5"/>
    <w:rsid w:val="004822FC"/>
    <w:rsid w:val="00482588"/>
    <w:rsid w:val="004825F2"/>
    <w:rsid w:val="004827B3"/>
    <w:rsid w:val="004828D3"/>
    <w:rsid w:val="00482A5E"/>
    <w:rsid w:val="00482A8D"/>
    <w:rsid w:val="00482A99"/>
    <w:rsid w:val="00482C48"/>
    <w:rsid w:val="00482E49"/>
    <w:rsid w:val="00482EE4"/>
    <w:rsid w:val="0048377C"/>
    <w:rsid w:val="00483824"/>
    <w:rsid w:val="00483850"/>
    <w:rsid w:val="00483872"/>
    <w:rsid w:val="00483943"/>
    <w:rsid w:val="00483DC4"/>
    <w:rsid w:val="00483E23"/>
    <w:rsid w:val="00483E58"/>
    <w:rsid w:val="00483FDC"/>
    <w:rsid w:val="004840BC"/>
    <w:rsid w:val="0048417D"/>
    <w:rsid w:val="0048435A"/>
    <w:rsid w:val="004843A8"/>
    <w:rsid w:val="00484472"/>
    <w:rsid w:val="00484797"/>
    <w:rsid w:val="00484949"/>
    <w:rsid w:val="00484A82"/>
    <w:rsid w:val="00484C14"/>
    <w:rsid w:val="00484DD3"/>
    <w:rsid w:val="0048515B"/>
    <w:rsid w:val="0048515D"/>
    <w:rsid w:val="0048522B"/>
    <w:rsid w:val="004852CE"/>
    <w:rsid w:val="00485331"/>
    <w:rsid w:val="00485478"/>
    <w:rsid w:val="0048548E"/>
    <w:rsid w:val="00485525"/>
    <w:rsid w:val="00485569"/>
    <w:rsid w:val="0048556A"/>
    <w:rsid w:val="0048568F"/>
    <w:rsid w:val="00485704"/>
    <w:rsid w:val="004857F3"/>
    <w:rsid w:val="0048592A"/>
    <w:rsid w:val="004859FE"/>
    <w:rsid w:val="00485AB9"/>
    <w:rsid w:val="00485C3D"/>
    <w:rsid w:val="00485CD6"/>
    <w:rsid w:val="00485D69"/>
    <w:rsid w:val="00485EFC"/>
    <w:rsid w:val="004860B0"/>
    <w:rsid w:val="00486156"/>
    <w:rsid w:val="00486383"/>
    <w:rsid w:val="00486474"/>
    <w:rsid w:val="004864E0"/>
    <w:rsid w:val="0048655D"/>
    <w:rsid w:val="004866A4"/>
    <w:rsid w:val="004869A6"/>
    <w:rsid w:val="00486D9C"/>
    <w:rsid w:val="00486D9F"/>
    <w:rsid w:val="00486E95"/>
    <w:rsid w:val="00487388"/>
    <w:rsid w:val="00487524"/>
    <w:rsid w:val="00487576"/>
    <w:rsid w:val="004875BE"/>
    <w:rsid w:val="004875E6"/>
    <w:rsid w:val="00487605"/>
    <w:rsid w:val="00487DEE"/>
    <w:rsid w:val="00487E7C"/>
    <w:rsid w:val="00487F4B"/>
    <w:rsid w:val="00490020"/>
    <w:rsid w:val="00490059"/>
    <w:rsid w:val="00490364"/>
    <w:rsid w:val="004903F9"/>
    <w:rsid w:val="0049040E"/>
    <w:rsid w:val="00490509"/>
    <w:rsid w:val="00490857"/>
    <w:rsid w:val="004908F5"/>
    <w:rsid w:val="00490A67"/>
    <w:rsid w:val="00490A71"/>
    <w:rsid w:val="00490B3A"/>
    <w:rsid w:val="00490C7A"/>
    <w:rsid w:val="00490D3D"/>
    <w:rsid w:val="00490E3C"/>
    <w:rsid w:val="00490EC7"/>
    <w:rsid w:val="00490EFD"/>
    <w:rsid w:val="00490FE7"/>
    <w:rsid w:val="004910A8"/>
    <w:rsid w:val="00491193"/>
    <w:rsid w:val="00491553"/>
    <w:rsid w:val="004915C7"/>
    <w:rsid w:val="004919BE"/>
    <w:rsid w:val="00491B23"/>
    <w:rsid w:val="00491B53"/>
    <w:rsid w:val="00491D50"/>
    <w:rsid w:val="00491ECF"/>
    <w:rsid w:val="00491F07"/>
    <w:rsid w:val="004920E8"/>
    <w:rsid w:val="00492151"/>
    <w:rsid w:val="004922D6"/>
    <w:rsid w:val="0049247E"/>
    <w:rsid w:val="004924BF"/>
    <w:rsid w:val="00492632"/>
    <w:rsid w:val="00492713"/>
    <w:rsid w:val="00492728"/>
    <w:rsid w:val="00492805"/>
    <w:rsid w:val="004928E1"/>
    <w:rsid w:val="00492ACE"/>
    <w:rsid w:val="00492BB1"/>
    <w:rsid w:val="00493218"/>
    <w:rsid w:val="00493228"/>
    <w:rsid w:val="004933FC"/>
    <w:rsid w:val="00493508"/>
    <w:rsid w:val="00493586"/>
    <w:rsid w:val="004936B9"/>
    <w:rsid w:val="0049399F"/>
    <w:rsid w:val="00493AC5"/>
    <w:rsid w:val="00493AE6"/>
    <w:rsid w:val="00493BFB"/>
    <w:rsid w:val="00493C50"/>
    <w:rsid w:val="00493F61"/>
    <w:rsid w:val="00494009"/>
    <w:rsid w:val="004940FE"/>
    <w:rsid w:val="00494157"/>
    <w:rsid w:val="004941FC"/>
    <w:rsid w:val="004941FE"/>
    <w:rsid w:val="004943E9"/>
    <w:rsid w:val="00494406"/>
    <w:rsid w:val="004944A6"/>
    <w:rsid w:val="0049489B"/>
    <w:rsid w:val="00494A4C"/>
    <w:rsid w:val="00494AE1"/>
    <w:rsid w:val="00494BCA"/>
    <w:rsid w:val="00494F2E"/>
    <w:rsid w:val="00494F75"/>
    <w:rsid w:val="00494FB2"/>
    <w:rsid w:val="00495015"/>
    <w:rsid w:val="00495081"/>
    <w:rsid w:val="00495083"/>
    <w:rsid w:val="0049531B"/>
    <w:rsid w:val="00495423"/>
    <w:rsid w:val="004955C7"/>
    <w:rsid w:val="0049569D"/>
    <w:rsid w:val="004957FA"/>
    <w:rsid w:val="004958E2"/>
    <w:rsid w:val="00495B69"/>
    <w:rsid w:val="00495E3C"/>
    <w:rsid w:val="00495E94"/>
    <w:rsid w:val="00496079"/>
    <w:rsid w:val="004960C7"/>
    <w:rsid w:val="0049646D"/>
    <w:rsid w:val="00496AC5"/>
    <w:rsid w:val="00496CEF"/>
    <w:rsid w:val="00496E0D"/>
    <w:rsid w:val="00496FDC"/>
    <w:rsid w:val="004971FA"/>
    <w:rsid w:val="00497229"/>
    <w:rsid w:val="0049728C"/>
    <w:rsid w:val="004973BD"/>
    <w:rsid w:val="004974BF"/>
    <w:rsid w:val="0049770C"/>
    <w:rsid w:val="0049785A"/>
    <w:rsid w:val="00497A7A"/>
    <w:rsid w:val="00497B78"/>
    <w:rsid w:val="00497F5A"/>
    <w:rsid w:val="004A04D4"/>
    <w:rsid w:val="004A0589"/>
    <w:rsid w:val="004A05F2"/>
    <w:rsid w:val="004A06FE"/>
    <w:rsid w:val="004A0796"/>
    <w:rsid w:val="004A08F5"/>
    <w:rsid w:val="004A0A0B"/>
    <w:rsid w:val="004A0AC4"/>
    <w:rsid w:val="004A0AFD"/>
    <w:rsid w:val="004A0B65"/>
    <w:rsid w:val="004A0CFC"/>
    <w:rsid w:val="004A0E34"/>
    <w:rsid w:val="004A0E56"/>
    <w:rsid w:val="004A10E8"/>
    <w:rsid w:val="004A11C4"/>
    <w:rsid w:val="004A12AB"/>
    <w:rsid w:val="004A1595"/>
    <w:rsid w:val="004A15B6"/>
    <w:rsid w:val="004A1897"/>
    <w:rsid w:val="004A18D5"/>
    <w:rsid w:val="004A1993"/>
    <w:rsid w:val="004A1BB7"/>
    <w:rsid w:val="004A2120"/>
    <w:rsid w:val="004A23D3"/>
    <w:rsid w:val="004A2491"/>
    <w:rsid w:val="004A2495"/>
    <w:rsid w:val="004A284C"/>
    <w:rsid w:val="004A2934"/>
    <w:rsid w:val="004A2A79"/>
    <w:rsid w:val="004A2AB1"/>
    <w:rsid w:val="004A2C15"/>
    <w:rsid w:val="004A2ECC"/>
    <w:rsid w:val="004A2F14"/>
    <w:rsid w:val="004A2F99"/>
    <w:rsid w:val="004A2FF2"/>
    <w:rsid w:val="004A3047"/>
    <w:rsid w:val="004A30A0"/>
    <w:rsid w:val="004A34DE"/>
    <w:rsid w:val="004A3676"/>
    <w:rsid w:val="004A3730"/>
    <w:rsid w:val="004A3791"/>
    <w:rsid w:val="004A3865"/>
    <w:rsid w:val="004A38BE"/>
    <w:rsid w:val="004A3AE2"/>
    <w:rsid w:val="004A3B25"/>
    <w:rsid w:val="004A3C24"/>
    <w:rsid w:val="004A3CB5"/>
    <w:rsid w:val="004A3D42"/>
    <w:rsid w:val="004A411F"/>
    <w:rsid w:val="004A413D"/>
    <w:rsid w:val="004A4261"/>
    <w:rsid w:val="004A4381"/>
    <w:rsid w:val="004A43E1"/>
    <w:rsid w:val="004A46B2"/>
    <w:rsid w:val="004A48A1"/>
    <w:rsid w:val="004A4986"/>
    <w:rsid w:val="004A49EC"/>
    <w:rsid w:val="004A4A76"/>
    <w:rsid w:val="004A4A8B"/>
    <w:rsid w:val="004A4EFF"/>
    <w:rsid w:val="004A5051"/>
    <w:rsid w:val="004A5089"/>
    <w:rsid w:val="004A513C"/>
    <w:rsid w:val="004A515A"/>
    <w:rsid w:val="004A5273"/>
    <w:rsid w:val="004A52FF"/>
    <w:rsid w:val="004A561A"/>
    <w:rsid w:val="004A5687"/>
    <w:rsid w:val="004A583D"/>
    <w:rsid w:val="004A5A74"/>
    <w:rsid w:val="004A5A8C"/>
    <w:rsid w:val="004A5ADB"/>
    <w:rsid w:val="004A5C51"/>
    <w:rsid w:val="004A5D89"/>
    <w:rsid w:val="004A5DB0"/>
    <w:rsid w:val="004A5E8E"/>
    <w:rsid w:val="004A5FB3"/>
    <w:rsid w:val="004A62F1"/>
    <w:rsid w:val="004A6347"/>
    <w:rsid w:val="004A63B5"/>
    <w:rsid w:val="004A664E"/>
    <w:rsid w:val="004A66C5"/>
    <w:rsid w:val="004A66D9"/>
    <w:rsid w:val="004A676F"/>
    <w:rsid w:val="004A67D4"/>
    <w:rsid w:val="004A67EA"/>
    <w:rsid w:val="004A69E6"/>
    <w:rsid w:val="004A6BA5"/>
    <w:rsid w:val="004A6CDD"/>
    <w:rsid w:val="004A6D06"/>
    <w:rsid w:val="004A6D35"/>
    <w:rsid w:val="004A6D95"/>
    <w:rsid w:val="004A6DA7"/>
    <w:rsid w:val="004A6E19"/>
    <w:rsid w:val="004A6E41"/>
    <w:rsid w:val="004A6E6E"/>
    <w:rsid w:val="004A6EF3"/>
    <w:rsid w:val="004A6F36"/>
    <w:rsid w:val="004A6FE7"/>
    <w:rsid w:val="004A7185"/>
    <w:rsid w:val="004A719E"/>
    <w:rsid w:val="004A71A5"/>
    <w:rsid w:val="004A721D"/>
    <w:rsid w:val="004A754B"/>
    <w:rsid w:val="004A7821"/>
    <w:rsid w:val="004A7839"/>
    <w:rsid w:val="004A794C"/>
    <w:rsid w:val="004A7B75"/>
    <w:rsid w:val="004A7E5B"/>
    <w:rsid w:val="004A7F95"/>
    <w:rsid w:val="004A7FE9"/>
    <w:rsid w:val="004B0364"/>
    <w:rsid w:val="004B0385"/>
    <w:rsid w:val="004B08DF"/>
    <w:rsid w:val="004B08F6"/>
    <w:rsid w:val="004B0AD8"/>
    <w:rsid w:val="004B0AF9"/>
    <w:rsid w:val="004B0B74"/>
    <w:rsid w:val="004B0B95"/>
    <w:rsid w:val="004B0BEA"/>
    <w:rsid w:val="004B0BF4"/>
    <w:rsid w:val="004B0C22"/>
    <w:rsid w:val="004B0F3F"/>
    <w:rsid w:val="004B0F9D"/>
    <w:rsid w:val="004B1310"/>
    <w:rsid w:val="004B147B"/>
    <w:rsid w:val="004B1511"/>
    <w:rsid w:val="004B1681"/>
    <w:rsid w:val="004B1729"/>
    <w:rsid w:val="004B1927"/>
    <w:rsid w:val="004B1AEB"/>
    <w:rsid w:val="004B1D1B"/>
    <w:rsid w:val="004B1D6B"/>
    <w:rsid w:val="004B1DCB"/>
    <w:rsid w:val="004B1ED3"/>
    <w:rsid w:val="004B1F63"/>
    <w:rsid w:val="004B20D6"/>
    <w:rsid w:val="004B20EC"/>
    <w:rsid w:val="004B2279"/>
    <w:rsid w:val="004B23E4"/>
    <w:rsid w:val="004B2457"/>
    <w:rsid w:val="004B250E"/>
    <w:rsid w:val="004B2654"/>
    <w:rsid w:val="004B27C7"/>
    <w:rsid w:val="004B29FC"/>
    <w:rsid w:val="004B2B2D"/>
    <w:rsid w:val="004B2BB3"/>
    <w:rsid w:val="004B2C68"/>
    <w:rsid w:val="004B2C9A"/>
    <w:rsid w:val="004B2D37"/>
    <w:rsid w:val="004B2EE4"/>
    <w:rsid w:val="004B2FED"/>
    <w:rsid w:val="004B3008"/>
    <w:rsid w:val="004B3231"/>
    <w:rsid w:val="004B325E"/>
    <w:rsid w:val="004B336A"/>
    <w:rsid w:val="004B3377"/>
    <w:rsid w:val="004B33A1"/>
    <w:rsid w:val="004B34CB"/>
    <w:rsid w:val="004B363C"/>
    <w:rsid w:val="004B3657"/>
    <w:rsid w:val="004B36D8"/>
    <w:rsid w:val="004B3A86"/>
    <w:rsid w:val="004B3C80"/>
    <w:rsid w:val="004B3D05"/>
    <w:rsid w:val="004B3D7A"/>
    <w:rsid w:val="004B3E72"/>
    <w:rsid w:val="004B3EDE"/>
    <w:rsid w:val="004B3F45"/>
    <w:rsid w:val="004B40D8"/>
    <w:rsid w:val="004B4598"/>
    <w:rsid w:val="004B4618"/>
    <w:rsid w:val="004B4770"/>
    <w:rsid w:val="004B47B4"/>
    <w:rsid w:val="004B480F"/>
    <w:rsid w:val="004B4ACC"/>
    <w:rsid w:val="004B4AF4"/>
    <w:rsid w:val="004B4B91"/>
    <w:rsid w:val="004B4BB0"/>
    <w:rsid w:val="004B4C2E"/>
    <w:rsid w:val="004B4D96"/>
    <w:rsid w:val="004B4FCF"/>
    <w:rsid w:val="004B514E"/>
    <w:rsid w:val="004B5278"/>
    <w:rsid w:val="004B5541"/>
    <w:rsid w:val="004B5769"/>
    <w:rsid w:val="004B5A61"/>
    <w:rsid w:val="004B5B0A"/>
    <w:rsid w:val="004B5F72"/>
    <w:rsid w:val="004B6136"/>
    <w:rsid w:val="004B618C"/>
    <w:rsid w:val="004B61F1"/>
    <w:rsid w:val="004B668F"/>
    <w:rsid w:val="004B669B"/>
    <w:rsid w:val="004B6769"/>
    <w:rsid w:val="004B688E"/>
    <w:rsid w:val="004B6965"/>
    <w:rsid w:val="004B6A4D"/>
    <w:rsid w:val="004B6DA0"/>
    <w:rsid w:val="004B71EE"/>
    <w:rsid w:val="004B725A"/>
    <w:rsid w:val="004B74B4"/>
    <w:rsid w:val="004B77C8"/>
    <w:rsid w:val="004B7897"/>
    <w:rsid w:val="004B7A3A"/>
    <w:rsid w:val="004B7AF1"/>
    <w:rsid w:val="004B7BC4"/>
    <w:rsid w:val="004B7C32"/>
    <w:rsid w:val="004B7EDB"/>
    <w:rsid w:val="004B7F8B"/>
    <w:rsid w:val="004C0073"/>
    <w:rsid w:val="004C0380"/>
    <w:rsid w:val="004C04B7"/>
    <w:rsid w:val="004C050D"/>
    <w:rsid w:val="004C0541"/>
    <w:rsid w:val="004C0628"/>
    <w:rsid w:val="004C0884"/>
    <w:rsid w:val="004C08C6"/>
    <w:rsid w:val="004C0A60"/>
    <w:rsid w:val="004C0BDA"/>
    <w:rsid w:val="004C0C98"/>
    <w:rsid w:val="004C0D0A"/>
    <w:rsid w:val="004C1091"/>
    <w:rsid w:val="004C1138"/>
    <w:rsid w:val="004C1226"/>
    <w:rsid w:val="004C126D"/>
    <w:rsid w:val="004C15C0"/>
    <w:rsid w:val="004C1765"/>
    <w:rsid w:val="004C1775"/>
    <w:rsid w:val="004C17C5"/>
    <w:rsid w:val="004C1984"/>
    <w:rsid w:val="004C1A0D"/>
    <w:rsid w:val="004C1AFD"/>
    <w:rsid w:val="004C1C19"/>
    <w:rsid w:val="004C1CE2"/>
    <w:rsid w:val="004C1D87"/>
    <w:rsid w:val="004C1DAB"/>
    <w:rsid w:val="004C1F0F"/>
    <w:rsid w:val="004C1F49"/>
    <w:rsid w:val="004C24E3"/>
    <w:rsid w:val="004C2858"/>
    <w:rsid w:val="004C29A9"/>
    <w:rsid w:val="004C2B52"/>
    <w:rsid w:val="004C2BCA"/>
    <w:rsid w:val="004C2C71"/>
    <w:rsid w:val="004C2F70"/>
    <w:rsid w:val="004C2FF7"/>
    <w:rsid w:val="004C3269"/>
    <w:rsid w:val="004C333F"/>
    <w:rsid w:val="004C334A"/>
    <w:rsid w:val="004C3571"/>
    <w:rsid w:val="004C36EE"/>
    <w:rsid w:val="004C37AC"/>
    <w:rsid w:val="004C388B"/>
    <w:rsid w:val="004C38E5"/>
    <w:rsid w:val="004C3A17"/>
    <w:rsid w:val="004C3BC7"/>
    <w:rsid w:val="004C3C6E"/>
    <w:rsid w:val="004C3EB2"/>
    <w:rsid w:val="004C3EDE"/>
    <w:rsid w:val="004C3EF2"/>
    <w:rsid w:val="004C3FE3"/>
    <w:rsid w:val="004C403B"/>
    <w:rsid w:val="004C4120"/>
    <w:rsid w:val="004C417D"/>
    <w:rsid w:val="004C4201"/>
    <w:rsid w:val="004C42BC"/>
    <w:rsid w:val="004C42C0"/>
    <w:rsid w:val="004C46BD"/>
    <w:rsid w:val="004C470A"/>
    <w:rsid w:val="004C48F0"/>
    <w:rsid w:val="004C4BB8"/>
    <w:rsid w:val="004C4C85"/>
    <w:rsid w:val="004C4E47"/>
    <w:rsid w:val="004C4FE8"/>
    <w:rsid w:val="004C51F2"/>
    <w:rsid w:val="004C51F6"/>
    <w:rsid w:val="004C5357"/>
    <w:rsid w:val="004C53CF"/>
    <w:rsid w:val="004C567B"/>
    <w:rsid w:val="004C569D"/>
    <w:rsid w:val="004C57AB"/>
    <w:rsid w:val="004C5811"/>
    <w:rsid w:val="004C5926"/>
    <w:rsid w:val="004C5A59"/>
    <w:rsid w:val="004C5AF2"/>
    <w:rsid w:val="004C5B16"/>
    <w:rsid w:val="004C5CB4"/>
    <w:rsid w:val="004C5D39"/>
    <w:rsid w:val="004C5D6E"/>
    <w:rsid w:val="004C5EC6"/>
    <w:rsid w:val="004C637E"/>
    <w:rsid w:val="004C6399"/>
    <w:rsid w:val="004C63F8"/>
    <w:rsid w:val="004C6505"/>
    <w:rsid w:val="004C6517"/>
    <w:rsid w:val="004C65C9"/>
    <w:rsid w:val="004C66D3"/>
    <w:rsid w:val="004C6901"/>
    <w:rsid w:val="004C6F0E"/>
    <w:rsid w:val="004C6F39"/>
    <w:rsid w:val="004C6F61"/>
    <w:rsid w:val="004C71D1"/>
    <w:rsid w:val="004C772A"/>
    <w:rsid w:val="004C7744"/>
    <w:rsid w:val="004C7751"/>
    <w:rsid w:val="004C7A6A"/>
    <w:rsid w:val="004C7EB8"/>
    <w:rsid w:val="004C7EDE"/>
    <w:rsid w:val="004C7F82"/>
    <w:rsid w:val="004C7FF3"/>
    <w:rsid w:val="004D0212"/>
    <w:rsid w:val="004D03F2"/>
    <w:rsid w:val="004D0460"/>
    <w:rsid w:val="004D053F"/>
    <w:rsid w:val="004D0598"/>
    <w:rsid w:val="004D05C0"/>
    <w:rsid w:val="004D05DD"/>
    <w:rsid w:val="004D0716"/>
    <w:rsid w:val="004D0751"/>
    <w:rsid w:val="004D084E"/>
    <w:rsid w:val="004D0986"/>
    <w:rsid w:val="004D09E7"/>
    <w:rsid w:val="004D0E9B"/>
    <w:rsid w:val="004D0EEF"/>
    <w:rsid w:val="004D10D7"/>
    <w:rsid w:val="004D128C"/>
    <w:rsid w:val="004D156F"/>
    <w:rsid w:val="004D1581"/>
    <w:rsid w:val="004D1641"/>
    <w:rsid w:val="004D1771"/>
    <w:rsid w:val="004D1B22"/>
    <w:rsid w:val="004D1B49"/>
    <w:rsid w:val="004D1BBB"/>
    <w:rsid w:val="004D1D41"/>
    <w:rsid w:val="004D1DA8"/>
    <w:rsid w:val="004D1FC5"/>
    <w:rsid w:val="004D20F9"/>
    <w:rsid w:val="004D21B1"/>
    <w:rsid w:val="004D2246"/>
    <w:rsid w:val="004D22E7"/>
    <w:rsid w:val="004D22EF"/>
    <w:rsid w:val="004D24A7"/>
    <w:rsid w:val="004D27B2"/>
    <w:rsid w:val="004D291B"/>
    <w:rsid w:val="004D29B0"/>
    <w:rsid w:val="004D2B01"/>
    <w:rsid w:val="004D2B48"/>
    <w:rsid w:val="004D2C1C"/>
    <w:rsid w:val="004D2C9B"/>
    <w:rsid w:val="004D2FE2"/>
    <w:rsid w:val="004D3013"/>
    <w:rsid w:val="004D3094"/>
    <w:rsid w:val="004D327F"/>
    <w:rsid w:val="004D32F7"/>
    <w:rsid w:val="004D344F"/>
    <w:rsid w:val="004D34F0"/>
    <w:rsid w:val="004D36B8"/>
    <w:rsid w:val="004D3701"/>
    <w:rsid w:val="004D3743"/>
    <w:rsid w:val="004D381F"/>
    <w:rsid w:val="004D384B"/>
    <w:rsid w:val="004D38DE"/>
    <w:rsid w:val="004D3942"/>
    <w:rsid w:val="004D3980"/>
    <w:rsid w:val="004D3A1F"/>
    <w:rsid w:val="004D3A9B"/>
    <w:rsid w:val="004D3B29"/>
    <w:rsid w:val="004D3C31"/>
    <w:rsid w:val="004D409B"/>
    <w:rsid w:val="004D40F5"/>
    <w:rsid w:val="004D41D7"/>
    <w:rsid w:val="004D42E9"/>
    <w:rsid w:val="004D4359"/>
    <w:rsid w:val="004D4370"/>
    <w:rsid w:val="004D44ED"/>
    <w:rsid w:val="004D468D"/>
    <w:rsid w:val="004D4693"/>
    <w:rsid w:val="004D4905"/>
    <w:rsid w:val="004D491F"/>
    <w:rsid w:val="004D4BE0"/>
    <w:rsid w:val="004D4D3F"/>
    <w:rsid w:val="004D4E5B"/>
    <w:rsid w:val="004D52CA"/>
    <w:rsid w:val="004D531B"/>
    <w:rsid w:val="004D53F9"/>
    <w:rsid w:val="004D5818"/>
    <w:rsid w:val="004D589C"/>
    <w:rsid w:val="004D5B16"/>
    <w:rsid w:val="004D5B41"/>
    <w:rsid w:val="004D5B60"/>
    <w:rsid w:val="004D5B84"/>
    <w:rsid w:val="004D5D7D"/>
    <w:rsid w:val="004D6093"/>
    <w:rsid w:val="004D6153"/>
    <w:rsid w:val="004D6197"/>
    <w:rsid w:val="004D633A"/>
    <w:rsid w:val="004D63A8"/>
    <w:rsid w:val="004D63AC"/>
    <w:rsid w:val="004D64E8"/>
    <w:rsid w:val="004D6551"/>
    <w:rsid w:val="004D6728"/>
    <w:rsid w:val="004D6904"/>
    <w:rsid w:val="004D6945"/>
    <w:rsid w:val="004D69E7"/>
    <w:rsid w:val="004D69FF"/>
    <w:rsid w:val="004D6A7A"/>
    <w:rsid w:val="004D6AED"/>
    <w:rsid w:val="004D6C3D"/>
    <w:rsid w:val="004D6C9D"/>
    <w:rsid w:val="004D6D12"/>
    <w:rsid w:val="004D6DE4"/>
    <w:rsid w:val="004D6DEB"/>
    <w:rsid w:val="004D6E80"/>
    <w:rsid w:val="004D7014"/>
    <w:rsid w:val="004D7093"/>
    <w:rsid w:val="004D77EA"/>
    <w:rsid w:val="004D78C4"/>
    <w:rsid w:val="004D7ACD"/>
    <w:rsid w:val="004D7ADE"/>
    <w:rsid w:val="004D7D48"/>
    <w:rsid w:val="004D7DA9"/>
    <w:rsid w:val="004D7E0F"/>
    <w:rsid w:val="004D7F89"/>
    <w:rsid w:val="004E001B"/>
    <w:rsid w:val="004E0047"/>
    <w:rsid w:val="004E009C"/>
    <w:rsid w:val="004E02A9"/>
    <w:rsid w:val="004E0375"/>
    <w:rsid w:val="004E03F5"/>
    <w:rsid w:val="004E0500"/>
    <w:rsid w:val="004E053A"/>
    <w:rsid w:val="004E0559"/>
    <w:rsid w:val="004E05FA"/>
    <w:rsid w:val="004E0699"/>
    <w:rsid w:val="004E07E5"/>
    <w:rsid w:val="004E0808"/>
    <w:rsid w:val="004E08A0"/>
    <w:rsid w:val="004E0BFD"/>
    <w:rsid w:val="004E0C5B"/>
    <w:rsid w:val="004E0DF4"/>
    <w:rsid w:val="004E0F50"/>
    <w:rsid w:val="004E105D"/>
    <w:rsid w:val="004E12D7"/>
    <w:rsid w:val="004E12E0"/>
    <w:rsid w:val="004E15FD"/>
    <w:rsid w:val="004E165F"/>
    <w:rsid w:val="004E1814"/>
    <w:rsid w:val="004E188B"/>
    <w:rsid w:val="004E18C8"/>
    <w:rsid w:val="004E195D"/>
    <w:rsid w:val="004E19CB"/>
    <w:rsid w:val="004E1A23"/>
    <w:rsid w:val="004E1A28"/>
    <w:rsid w:val="004E1A81"/>
    <w:rsid w:val="004E1B36"/>
    <w:rsid w:val="004E1BFA"/>
    <w:rsid w:val="004E1C55"/>
    <w:rsid w:val="004E1E8D"/>
    <w:rsid w:val="004E2029"/>
    <w:rsid w:val="004E2032"/>
    <w:rsid w:val="004E218D"/>
    <w:rsid w:val="004E235A"/>
    <w:rsid w:val="004E244E"/>
    <w:rsid w:val="004E25F6"/>
    <w:rsid w:val="004E283E"/>
    <w:rsid w:val="004E2884"/>
    <w:rsid w:val="004E28D0"/>
    <w:rsid w:val="004E2A01"/>
    <w:rsid w:val="004E2AE1"/>
    <w:rsid w:val="004E2E77"/>
    <w:rsid w:val="004E3037"/>
    <w:rsid w:val="004E3204"/>
    <w:rsid w:val="004E32B9"/>
    <w:rsid w:val="004E34E4"/>
    <w:rsid w:val="004E36DB"/>
    <w:rsid w:val="004E3964"/>
    <w:rsid w:val="004E3B70"/>
    <w:rsid w:val="004E3CD8"/>
    <w:rsid w:val="004E3DF1"/>
    <w:rsid w:val="004E3F7D"/>
    <w:rsid w:val="004E403C"/>
    <w:rsid w:val="004E410F"/>
    <w:rsid w:val="004E41BC"/>
    <w:rsid w:val="004E465F"/>
    <w:rsid w:val="004E4733"/>
    <w:rsid w:val="004E481A"/>
    <w:rsid w:val="004E48F0"/>
    <w:rsid w:val="004E4B1C"/>
    <w:rsid w:val="004E4CC2"/>
    <w:rsid w:val="004E4FCA"/>
    <w:rsid w:val="004E501E"/>
    <w:rsid w:val="004E5022"/>
    <w:rsid w:val="004E51B3"/>
    <w:rsid w:val="004E52A5"/>
    <w:rsid w:val="004E53C1"/>
    <w:rsid w:val="004E55AA"/>
    <w:rsid w:val="004E55CE"/>
    <w:rsid w:val="004E5838"/>
    <w:rsid w:val="004E585D"/>
    <w:rsid w:val="004E5AE6"/>
    <w:rsid w:val="004E5C40"/>
    <w:rsid w:val="004E5D5F"/>
    <w:rsid w:val="004E61DE"/>
    <w:rsid w:val="004E624B"/>
    <w:rsid w:val="004E6303"/>
    <w:rsid w:val="004E666E"/>
    <w:rsid w:val="004E683C"/>
    <w:rsid w:val="004E690B"/>
    <w:rsid w:val="004E69EF"/>
    <w:rsid w:val="004E6A05"/>
    <w:rsid w:val="004E6A9D"/>
    <w:rsid w:val="004E6AAB"/>
    <w:rsid w:val="004E6AF1"/>
    <w:rsid w:val="004E6E0A"/>
    <w:rsid w:val="004E6E7F"/>
    <w:rsid w:val="004E73F2"/>
    <w:rsid w:val="004E7515"/>
    <w:rsid w:val="004E75B7"/>
    <w:rsid w:val="004E7753"/>
    <w:rsid w:val="004E79BA"/>
    <w:rsid w:val="004E7A11"/>
    <w:rsid w:val="004E7B3B"/>
    <w:rsid w:val="004E7B7D"/>
    <w:rsid w:val="004E7DE6"/>
    <w:rsid w:val="004F00FB"/>
    <w:rsid w:val="004F0159"/>
    <w:rsid w:val="004F01A0"/>
    <w:rsid w:val="004F02BE"/>
    <w:rsid w:val="004F0305"/>
    <w:rsid w:val="004F0376"/>
    <w:rsid w:val="004F04BF"/>
    <w:rsid w:val="004F04DF"/>
    <w:rsid w:val="004F054A"/>
    <w:rsid w:val="004F0555"/>
    <w:rsid w:val="004F055B"/>
    <w:rsid w:val="004F0626"/>
    <w:rsid w:val="004F0B77"/>
    <w:rsid w:val="004F0BF6"/>
    <w:rsid w:val="004F0DB3"/>
    <w:rsid w:val="004F0EFC"/>
    <w:rsid w:val="004F0F20"/>
    <w:rsid w:val="004F0F65"/>
    <w:rsid w:val="004F0F66"/>
    <w:rsid w:val="004F10D0"/>
    <w:rsid w:val="004F115C"/>
    <w:rsid w:val="004F1217"/>
    <w:rsid w:val="004F159D"/>
    <w:rsid w:val="004F165C"/>
    <w:rsid w:val="004F1749"/>
    <w:rsid w:val="004F1796"/>
    <w:rsid w:val="004F1987"/>
    <w:rsid w:val="004F199D"/>
    <w:rsid w:val="004F19CF"/>
    <w:rsid w:val="004F19E0"/>
    <w:rsid w:val="004F1B9E"/>
    <w:rsid w:val="004F1C2F"/>
    <w:rsid w:val="004F1F59"/>
    <w:rsid w:val="004F201F"/>
    <w:rsid w:val="004F2092"/>
    <w:rsid w:val="004F2122"/>
    <w:rsid w:val="004F225A"/>
    <w:rsid w:val="004F22BC"/>
    <w:rsid w:val="004F23CF"/>
    <w:rsid w:val="004F245C"/>
    <w:rsid w:val="004F25E3"/>
    <w:rsid w:val="004F268B"/>
    <w:rsid w:val="004F272E"/>
    <w:rsid w:val="004F2879"/>
    <w:rsid w:val="004F28CF"/>
    <w:rsid w:val="004F2CFE"/>
    <w:rsid w:val="004F3111"/>
    <w:rsid w:val="004F31CA"/>
    <w:rsid w:val="004F31E8"/>
    <w:rsid w:val="004F3364"/>
    <w:rsid w:val="004F33F2"/>
    <w:rsid w:val="004F3448"/>
    <w:rsid w:val="004F355C"/>
    <w:rsid w:val="004F3867"/>
    <w:rsid w:val="004F3A1C"/>
    <w:rsid w:val="004F3B38"/>
    <w:rsid w:val="004F3B88"/>
    <w:rsid w:val="004F3BAE"/>
    <w:rsid w:val="004F3D5D"/>
    <w:rsid w:val="004F3ED2"/>
    <w:rsid w:val="004F3F3D"/>
    <w:rsid w:val="004F4485"/>
    <w:rsid w:val="004F4529"/>
    <w:rsid w:val="004F4552"/>
    <w:rsid w:val="004F469B"/>
    <w:rsid w:val="004F4709"/>
    <w:rsid w:val="004F47B5"/>
    <w:rsid w:val="004F4842"/>
    <w:rsid w:val="004F4C28"/>
    <w:rsid w:val="004F4D77"/>
    <w:rsid w:val="004F506D"/>
    <w:rsid w:val="004F5394"/>
    <w:rsid w:val="004F5401"/>
    <w:rsid w:val="004F5596"/>
    <w:rsid w:val="004F587F"/>
    <w:rsid w:val="004F5943"/>
    <w:rsid w:val="004F5AF8"/>
    <w:rsid w:val="004F5B0D"/>
    <w:rsid w:val="004F5C48"/>
    <w:rsid w:val="004F5CA0"/>
    <w:rsid w:val="004F5CF0"/>
    <w:rsid w:val="004F5DD4"/>
    <w:rsid w:val="004F60EE"/>
    <w:rsid w:val="004F61DC"/>
    <w:rsid w:val="004F61DE"/>
    <w:rsid w:val="004F61F4"/>
    <w:rsid w:val="004F64A8"/>
    <w:rsid w:val="004F64F4"/>
    <w:rsid w:val="004F6710"/>
    <w:rsid w:val="004F6998"/>
    <w:rsid w:val="004F69A3"/>
    <w:rsid w:val="004F6A80"/>
    <w:rsid w:val="004F6CB1"/>
    <w:rsid w:val="004F6E64"/>
    <w:rsid w:val="004F6F43"/>
    <w:rsid w:val="004F6F4C"/>
    <w:rsid w:val="004F6FDF"/>
    <w:rsid w:val="004F718A"/>
    <w:rsid w:val="004F7450"/>
    <w:rsid w:val="004F7637"/>
    <w:rsid w:val="004F78D7"/>
    <w:rsid w:val="004F7A7E"/>
    <w:rsid w:val="004F7B95"/>
    <w:rsid w:val="004F7C8B"/>
    <w:rsid w:val="004F7DF5"/>
    <w:rsid w:val="004F7E37"/>
    <w:rsid w:val="004F7E61"/>
    <w:rsid w:val="004F7E6A"/>
    <w:rsid w:val="004F7F1F"/>
    <w:rsid w:val="004F7F46"/>
    <w:rsid w:val="004F7F4B"/>
    <w:rsid w:val="004F7F77"/>
    <w:rsid w:val="00500171"/>
    <w:rsid w:val="005002BC"/>
    <w:rsid w:val="005007B0"/>
    <w:rsid w:val="005007FE"/>
    <w:rsid w:val="00500910"/>
    <w:rsid w:val="005009CF"/>
    <w:rsid w:val="00500DE6"/>
    <w:rsid w:val="00500F14"/>
    <w:rsid w:val="00500F17"/>
    <w:rsid w:val="00500F30"/>
    <w:rsid w:val="00500F45"/>
    <w:rsid w:val="00500F4F"/>
    <w:rsid w:val="00500FE0"/>
    <w:rsid w:val="00501037"/>
    <w:rsid w:val="0050107C"/>
    <w:rsid w:val="00501270"/>
    <w:rsid w:val="0050132F"/>
    <w:rsid w:val="005014C4"/>
    <w:rsid w:val="005014E1"/>
    <w:rsid w:val="00501725"/>
    <w:rsid w:val="0050175D"/>
    <w:rsid w:val="005017AD"/>
    <w:rsid w:val="005018B2"/>
    <w:rsid w:val="00501B01"/>
    <w:rsid w:val="00501C4A"/>
    <w:rsid w:val="00501CEF"/>
    <w:rsid w:val="0050210D"/>
    <w:rsid w:val="00502181"/>
    <w:rsid w:val="0050234F"/>
    <w:rsid w:val="005023F4"/>
    <w:rsid w:val="0050262F"/>
    <w:rsid w:val="005028B0"/>
    <w:rsid w:val="00502C88"/>
    <w:rsid w:val="00502F32"/>
    <w:rsid w:val="0050330A"/>
    <w:rsid w:val="00503426"/>
    <w:rsid w:val="0050349A"/>
    <w:rsid w:val="0050360A"/>
    <w:rsid w:val="00503681"/>
    <w:rsid w:val="005037C8"/>
    <w:rsid w:val="00503A46"/>
    <w:rsid w:val="00503B66"/>
    <w:rsid w:val="00503BB4"/>
    <w:rsid w:val="00504000"/>
    <w:rsid w:val="00504162"/>
    <w:rsid w:val="005042F8"/>
    <w:rsid w:val="00504603"/>
    <w:rsid w:val="0050461A"/>
    <w:rsid w:val="00504665"/>
    <w:rsid w:val="0050466A"/>
    <w:rsid w:val="00504779"/>
    <w:rsid w:val="00504ACF"/>
    <w:rsid w:val="00504AEC"/>
    <w:rsid w:val="00504C4D"/>
    <w:rsid w:val="00504EC8"/>
    <w:rsid w:val="00504FDB"/>
    <w:rsid w:val="0050510F"/>
    <w:rsid w:val="0050511C"/>
    <w:rsid w:val="0050514C"/>
    <w:rsid w:val="005052C8"/>
    <w:rsid w:val="00505307"/>
    <w:rsid w:val="00505632"/>
    <w:rsid w:val="00505654"/>
    <w:rsid w:val="0050574E"/>
    <w:rsid w:val="0050578E"/>
    <w:rsid w:val="005057CF"/>
    <w:rsid w:val="005057D3"/>
    <w:rsid w:val="00505941"/>
    <w:rsid w:val="00505B7A"/>
    <w:rsid w:val="00505C1F"/>
    <w:rsid w:val="00505C51"/>
    <w:rsid w:val="00505E0B"/>
    <w:rsid w:val="00505E52"/>
    <w:rsid w:val="005061E8"/>
    <w:rsid w:val="00506686"/>
    <w:rsid w:val="0050671A"/>
    <w:rsid w:val="005068EE"/>
    <w:rsid w:val="00506A5F"/>
    <w:rsid w:val="00506AF4"/>
    <w:rsid w:val="00506D03"/>
    <w:rsid w:val="00506F3E"/>
    <w:rsid w:val="00507223"/>
    <w:rsid w:val="005072D6"/>
    <w:rsid w:val="0050734E"/>
    <w:rsid w:val="005074BC"/>
    <w:rsid w:val="00507528"/>
    <w:rsid w:val="00507634"/>
    <w:rsid w:val="00507675"/>
    <w:rsid w:val="00507681"/>
    <w:rsid w:val="005076D5"/>
    <w:rsid w:val="00507731"/>
    <w:rsid w:val="00507790"/>
    <w:rsid w:val="00507858"/>
    <w:rsid w:val="0050791B"/>
    <w:rsid w:val="00507BD5"/>
    <w:rsid w:val="00507E28"/>
    <w:rsid w:val="00507E5E"/>
    <w:rsid w:val="00507E60"/>
    <w:rsid w:val="00507F31"/>
    <w:rsid w:val="0051004C"/>
    <w:rsid w:val="005100AC"/>
    <w:rsid w:val="005101F0"/>
    <w:rsid w:val="00510284"/>
    <w:rsid w:val="00510334"/>
    <w:rsid w:val="00510389"/>
    <w:rsid w:val="005104C4"/>
    <w:rsid w:val="00510558"/>
    <w:rsid w:val="005105DE"/>
    <w:rsid w:val="00510640"/>
    <w:rsid w:val="00510A49"/>
    <w:rsid w:val="00510AA3"/>
    <w:rsid w:val="00510CD7"/>
    <w:rsid w:val="00510DAC"/>
    <w:rsid w:val="00510EFE"/>
    <w:rsid w:val="00511108"/>
    <w:rsid w:val="0051125A"/>
    <w:rsid w:val="00511265"/>
    <w:rsid w:val="005112DA"/>
    <w:rsid w:val="00511327"/>
    <w:rsid w:val="00511587"/>
    <w:rsid w:val="00511740"/>
    <w:rsid w:val="005118BD"/>
    <w:rsid w:val="0051197B"/>
    <w:rsid w:val="00511A19"/>
    <w:rsid w:val="00511C0A"/>
    <w:rsid w:val="00511C66"/>
    <w:rsid w:val="00511C6A"/>
    <w:rsid w:val="00511C87"/>
    <w:rsid w:val="00511E90"/>
    <w:rsid w:val="00511F6F"/>
    <w:rsid w:val="005122D7"/>
    <w:rsid w:val="00512332"/>
    <w:rsid w:val="00512798"/>
    <w:rsid w:val="005128F0"/>
    <w:rsid w:val="00512987"/>
    <w:rsid w:val="00512BFF"/>
    <w:rsid w:val="00512E3F"/>
    <w:rsid w:val="00512E90"/>
    <w:rsid w:val="005133A2"/>
    <w:rsid w:val="00513523"/>
    <w:rsid w:val="005135A6"/>
    <w:rsid w:val="005137BF"/>
    <w:rsid w:val="005138E9"/>
    <w:rsid w:val="00513960"/>
    <w:rsid w:val="00513AC6"/>
    <w:rsid w:val="00513D4C"/>
    <w:rsid w:val="0051406B"/>
    <w:rsid w:val="00514282"/>
    <w:rsid w:val="00514289"/>
    <w:rsid w:val="0051429A"/>
    <w:rsid w:val="0051447C"/>
    <w:rsid w:val="005146AD"/>
    <w:rsid w:val="005146E7"/>
    <w:rsid w:val="005148D4"/>
    <w:rsid w:val="00514991"/>
    <w:rsid w:val="00514A46"/>
    <w:rsid w:val="00514A58"/>
    <w:rsid w:val="00514B61"/>
    <w:rsid w:val="00514C3C"/>
    <w:rsid w:val="00514D5C"/>
    <w:rsid w:val="00514FC6"/>
    <w:rsid w:val="00515041"/>
    <w:rsid w:val="0051518C"/>
    <w:rsid w:val="005151F5"/>
    <w:rsid w:val="00515297"/>
    <w:rsid w:val="00515737"/>
    <w:rsid w:val="00515882"/>
    <w:rsid w:val="00515891"/>
    <w:rsid w:val="00515A91"/>
    <w:rsid w:val="00515ACC"/>
    <w:rsid w:val="00515B41"/>
    <w:rsid w:val="00515B50"/>
    <w:rsid w:val="00515E3A"/>
    <w:rsid w:val="00515F93"/>
    <w:rsid w:val="00515FD5"/>
    <w:rsid w:val="00516125"/>
    <w:rsid w:val="00516187"/>
    <w:rsid w:val="005162B8"/>
    <w:rsid w:val="00516362"/>
    <w:rsid w:val="00516440"/>
    <w:rsid w:val="005164F7"/>
    <w:rsid w:val="0051651F"/>
    <w:rsid w:val="005165E8"/>
    <w:rsid w:val="00516786"/>
    <w:rsid w:val="0051680B"/>
    <w:rsid w:val="005168C5"/>
    <w:rsid w:val="0051693D"/>
    <w:rsid w:val="00516C78"/>
    <w:rsid w:val="00516E8B"/>
    <w:rsid w:val="00516ECC"/>
    <w:rsid w:val="00516EF5"/>
    <w:rsid w:val="00516F2E"/>
    <w:rsid w:val="00516FFC"/>
    <w:rsid w:val="0051706B"/>
    <w:rsid w:val="00517154"/>
    <w:rsid w:val="00517295"/>
    <w:rsid w:val="00517566"/>
    <w:rsid w:val="005175EC"/>
    <w:rsid w:val="0051760E"/>
    <w:rsid w:val="00517746"/>
    <w:rsid w:val="00517768"/>
    <w:rsid w:val="00517774"/>
    <w:rsid w:val="00517900"/>
    <w:rsid w:val="00517974"/>
    <w:rsid w:val="0051797C"/>
    <w:rsid w:val="00517A45"/>
    <w:rsid w:val="00517AEB"/>
    <w:rsid w:val="00517B4B"/>
    <w:rsid w:val="00517BCE"/>
    <w:rsid w:val="00517C87"/>
    <w:rsid w:val="00517CB4"/>
    <w:rsid w:val="00517D9E"/>
    <w:rsid w:val="00517F89"/>
    <w:rsid w:val="00520019"/>
    <w:rsid w:val="0052001E"/>
    <w:rsid w:val="005200B4"/>
    <w:rsid w:val="005201CF"/>
    <w:rsid w:val="0052073E"/>
    <w:rsid w:val="005209C2"/>
    <w:rsid w:val="00520A7B"/>
    <w:rsid w:val="00520B7A"/>
    <w:rsid w:val="00520CAE"/>
    <w:rsid w:val="00520D48"/>
    <w:rsid w:val="00520F1F"/>
    <w:rsid w:val="00520FBF"/>
    <w:rsid w:val="005211C2"/>
    <w:rsid w:val="0052175F"/>
    <w:rsid w:val="0052187F"/>
    <w:rsid w:val="005218B7"/>
    <w:rsid w:val="00521904"/>
    <w:rsid w:val="00521BBB"/>
    <w:rsid w:val="00521BD4"/>
    <w:rsid w:val="00521C58"/>
    <w:rsid w:val="00521E48"/>
    <w:rsid w:val="00521FEF"/>
    <w:rsid w:val="00522253"/>
    <w:rsid w:val="00522298"/>
    <w:rsid w:val="0052239C"/>
    <w:rsid w:val="005223D3"/>
    <w:rsid w:val="005225FC"/>
    <w:rsid w:val="00522661"/>
    <w:rsid w:val="005226B9"/>
    <w:rsid w:val="0052287E"/>
    <w:rsid w:val="00522CEE"/>
    <w:rsid w:val="00522E44"/>
    <w:rsid w:val="00522F1C"/>
    <w:rsid w:val="005230A3"/>
    <w:rsid w:val="005232B2"/>
    <w:rsid w:val="005235B3"/>
    <w:rsid w:val="00523727"/>
    <w:rsid w:val="00523AE8"/>
    <w:rsid w:val="00523CD4"/>
    <w:rsid w:val="00523D3E"/>
    <w:rsid w:val="00523ED7"/>
    <w:rsid w:val="00523F5B"/>
    <w:rsid w:val="00524174"/>
    <w:rsid w:val="0052444E"/>
    <w:rsid w:val="0052445B"/>
    <w:rsid w:val="00524545"/>
    <w:rsid w:val="0052461D"/>
    <w:rsid w:val="005246EA"/>
    <w:rsid w:val="00524724"/>
    <w:rsid w:val="005247A8"/>
    <w:rsid w:val="0052497E"/>
    <w:rsid w:val="00524A7D"/>
    <w:rsid w:val="00524AAB"/>
    <w:rsid w:val="00524B8E"/>
    <w:rsid w:val="00524C32"/>
    <w:rsid w:val="00524E8E"/>
    <w:rsid w:val="00524F99"/>
    <w:rsid w:val="00524FA3"/>
    <w:rsid w:val="00524FE1"/>
    <w:rsid w:val="0052511B"/>
    <w:rsid w:val="005251CF"/>
    <w:rsid w:val="00525206"/>
    <w:rsid w:val="00525283"/>
    <w:rsid w:val="0052533B"/>
    <w:rsid w:val="00525623"/>
    <w:rsid w:val="005257F7"/>
    <w:rsid w:val="005257FD"/>
    <w:rsid w:val="00525901"/>
    <w:rsid w:val="00525B67"/>
    <w:rsid w:val="00525BAE"/>
    <w:rsid w:val="00525C24"/>
    <w:rsid w:val="00525EBF"/>
    <w:rsid w:val="00525EE7"/>
    <w:rsid w:val="00526539"/>
    <w:rsid w:val="00526705"/>
    <w:rsid w:val="00526866"/>
    <w:rsid w:val="00526887"/>
    <w:rsid w:val="00526D35"/>
    <w:rsid w:val="00526D9A"/>
    <w:rsid w:val="00526E31"/>
    <w:rsid w:val="00526E8B"/>
    <w:rsid w:val="00526EB6"/>
    <w:rsid w:val="00526FF0"/>
    <w:rsid w:val="00527000"/>
    <w:rsid w:val="0052700C"/>
    <w:rsid w:val="0052724C"/>
    <w:rsid w:val="0052724D"/>
    <w:rsid w:val="005272CE"/>
    <w:rsid w:val="005273EA"/>
    <w:rsid w:val="00527829"/>
    <w:rsid w:val="0052784C"/>
    <w:rsid w:val="005278DD"/>
    <w:rsid w:val="00527A54"/>
    <w:rsid w:val="00527AC1"/>
    <w:rsid w:val="00527BFF"/>
    <w:rsid w:val="00527DBB"/>
    <w:rsid w:val="00527F2A"/>
    <w:rsid w:val="00530154"/>
    <w:rsid w:val="005301BA"/>
    <w:rsid w:val="00530213"/>
    <w:rsid w:val="0053022C"/>
    <w:rsid w:val="005302CA"/>
    <w:rsid w:val="005303C8"/>
    <w:rsid w:val="00530509"/>
    <w:rsid w:val="005305F0"/>
    <w:rsid w:val="00530604"/>
    <w:rsid w:val="005308E9"/>
    <w:rsid w:val="00530AF1"/>
    <w:rsid w:val="00530D23"/>
    <w:rsid w:val="00530F10"/>
    <w:rsid w:val="00530F40"/>
    <w:rsid w:val="005310A8"/>
    <w:rsid w:val="00531445"/>
    <w:rsid w:val="00531669"/>
    <w:rsid w:val="00531796"/>
    <w:rsid w:val="005317D8"/>
    <w:rsid w:val="00531AB9"/>
    <w:rsid w:val="00531B17"/>
    <w:rsid w:val="00531CE8"/>
    <w:rsid w:val="00531CF4"/>
    <w:rsid w:val="00531D1E"/>
    <w:rsid w:val="00531F73"/>
    <w:rsid w:val="00531F9C"/>
    <w:rsid w:val="0053201E"/>
    <w:rsid w:val="0053210A"/>
    <w:rsid w:val="0053224D"/>
    <w:rsid w:val="0053243B"/>
    <w:rsid w:val="00532510"/>
    <w:rsid w:val="00532691"/>
    <w:rsid w:val="005326EC"/>
    <w:rsid w:val="00532714"/>
    <w:rsid w:val="00532978"/>
    <w:rsid w:val="00532B42"/>
    <w:rsid w:val="00532BC4"/>
    <w:rsid w:val="00532BE8"/>
    <w:rsid w:val="00532D06"/>
    <w:rsid w:val="00533002"/>
    <w:rsid w:val="00533181"/>
    <w:rsid w:val="00533185"/>
    <w:rsid w:val="0053320C"/>
    <w:rsid w:val="005333AA"/>
    <w:rsid w:val="00533670"/>
    <w:rsid w:val="005337AC"/>
    <w:rsid w:val="005337FA"/>
    <w:rsid w:val="00533B18"/>
    <w:rsid w:val="00533C08"/>
    <w:rsid w:val="00533C2C"/>
    <w:rsid w:val="00533E07"/>
    <w:rsid w:val="00533E24"/>
    <w:rsid w:val="00533F1B"/>
    <w:rsid w:val="0053411D"/>
    <w:rsid w:val="005342C1"/>
    <w:rsid w:val="0053449F"/>
    <w:rsid w:val="00534580"/>
    <w:rsid w:val="0053463D"/>
    <w:rsid w:val="00534908"/>
    <w:rsid w:val="00534B30"/>
    <w:rsid w:val="00534C5B"/>
    <w:rsid w:val="00534DB1"/>
    <w:rsid w:val="00534E04"/>
    <w:rsid w:val="00534E15"/>
    <w:rsid w:val="00534EB3"/>
    <w:rsid w:val="005350A2"/>
    <w:rsid w:val="005351D0"/>
    <w:rsid w:val="0053564D"/>
    <w:rsid w:val="005358F8"/>
    <w:rsid w:val="00535DE1"/>
    <w:rsid w:val="00535E12"/>
    <w:rsid w:val="00535E6E"/>
    <w:rsid w:val="005360E7"/>
    <w:rsid w:val="0053626E"/>
    <w:rsid w:val="005362C8"/>
    <w:rsid w:val="005367CB"/>
    <w:rsid w:val="005367F7"/>
    <w:rsid w:val="00536DC2"/>
    <w:rsid w:val="00536EC0"/>
    <w:rsid w:val="00536F89"/>
    <w:rsid w:val="00536FB3"/>
    <w:rsid w:val="00537253"/>
    <w:rsid w:val="005374F3"/>
    <w:rsid w:val="00537603"/>
    <w:rsid w:val="0053786C"/>
    <w:rsid w:val="00537A3E"/>
    <w:rsid w:val="00537AD9"/>
    <w:rsid w:val="00537DCE"/>
    <w:rsid w:val="00537EEE"/>
    <w:rsid w:val="005401A5"/>
    <w:rsid w:val="0054075E"/>
    <w:rsid w:val="00540794"/>
    <w:rsid w:val="005407BB"/>
    <w:rsid w:val="00540876"/>
    <w:rsid w:val="00540896"/>
    <w:rsid w:val="00540922"/>
    <w:rsid w:val="0054092A"/>
    <w:rsid w:val="00540AF7"/>
    <w:rsid w:val="00540DFF"/>
    <w:rsid w:val="00540F4E"/>
    <w:rsid w:val="0054101E"/>
    <w:rsid w:val="005410A2"/>
    <w:rsid w:val="005414B8"/>
    <w:rsid w:val="005415E0"/>
    <w:rsid w:val="0054164C"/>
    <w:rsid w:val="005417C2"/>
    <w:rsid w:val="005417DA"/>
    <w:rsid w:val="005419CE"/>
    <w:rsid w:val="00541C4B"/>
    <w:rsid w:val="00541CF6"/>
    <w:rsid w:val="00541D98"/>
    <w:rsid w:val="00541EE9"/>
    <w:rsid w:val="0054224E"/>
    <w:rsid w:val="00542371"/>
    <w:rsid w:val="0054238B"/>
    <w:rsid w:val="00542627"/>
    <w:rsid w:val="005426A1"/>
    <w:rsid w:val="00542975"/>
    <w:rsid w:val="00542D06"/>
    <w:rsid w:val="00542DE2"/>
    <w:rsid w:val="005430F1"/>
    <w:rsid w:val="00543111"/>
    <w:rsid w:val="005432CC"/>
    <w:rsid w:val="005434F9"/>
    <w:rsid w:val="005437D0"/>
    <w:rsid w:val="00543A9E"/>
    <w:rsid w:val="00543C0E"/>
    <w:rsid w:val="00543CCB"/>
    <w:rsid w:val="00543F66"/>
    <w:rsid w:val="00543FB0"/>
    <w:rsid w:val="00544023"/>
    <w:rsid w:val="005442A1"/>
    <w:rsid w:val="005442B5"/>
    <w:rsid w:val="00544517"/>
    <w:rsid w:val="0054451E"/>
    <w:rsid w:val="0054472A"/>
    <w:rsid w:val="00544B44"/>
    <w:rsid w:val="00544EDB"/>
    <w:rsid w:val="00544FBC"/>
    <w:rsid w:val="00545164"/>
    <w:rsid w:val="005451D5"/>
    <w:rsid w:val="0054527B"/>
    <w:rsid w:val="0054546B"/>
    <w:rsid w:val="005456B9"/>
    <w:rsid w:val="005456F4"/>
    <w:rsid w:val="0054572C"/>
    <w:rsid w:val="00545737"/>
    <w:rsid w:val="0054573F"/>
    <w:rsid w:val="0054579C"/>
    <w:rsid w:val="00545809"/>
    <w:rsid w:val="00545863"/>
    <w:rsid w:val="00545995"/>
    <w:rsid w:val="005459E7"/>
    <w:rsid w:val="00545AA0"/>
    <w:rsid w:val="00545BD3"/>
    <w:rsid w:val="00545C5D"/>
    <w:rsid w:val="00545E57"/>
    <w:rsid w:val="00545E87"/>
    <w:rsid w:val="00546014"/>
    <w:rsid w:val="0054611F"/>
    <w:rsid w:val="00546157"/>
    <w:rsid w:val="00546293"/>
    <w:rsid w:val="00546483"/>
    <w:rsid w:val="0054652B"/>
    <w:rsid w:val="00546547"/>
    <w:rsid w:val="00546720"/>
    <w:rsid w:val="005467C1"/>
    <w:rsid w:val="0054687E"/>
    <w:rsid w:val="00546939"/>
    <w:rsid w:val="0054694F"/>
    <w:rsid w:val="0054699C"/>
    <w:rsid w:val="005469E4"/>
    <w:rsid w:val="005469F3"/>
    <w:rsid w:val="00546B73"/>
    <w:rsid w:val="00546B7A"/>
    <w:rsid w:val="00546BA8"/>
    <w:rsid w:val="00546C53"/>
    <w:rsid w:val="00546FB1"/>
    <w:rsid w:val="005472E4"/>
    <w:rsid w:val="00547315"/>
    <w:rsid w:val="00547591"/>
    <w:rsid w:val="00547797"/>
    <w:rsid w:val="005477B9"/>
    <w:rsid w:val="00547E9D"/>
    <w:rsid w:val="00547EEC"/>
    <w:rsid w:val="00547F0E"/>
    <w:rsid w:val="00547F85"/>
    <w:rsid w:val="00547F8E"/>
    <w:rsid w:val="005500C8"/>
    <w:rsid w:val="0055011D"/>
    <w:rsid w:val="00550176"/>
    <w:rsid w:val="0055017C"/>
    <w:rsid w:val="0055027F"/>
    <w:rsid w:val="005502F6"/>
    <w:rsid w:val="0055047F"/>
    <w:rsid w:val="00550663"/>
    <w:rsid w:val="005506B5"/>
    <w:rsid w:val="005507B1"/>
    <w:rsid w:val="005508F5"/>
    <w:rsid w:val="00550A57"/>
    <w:rsid w:val="00550E53"/>
    <w:rsid w:val="00550FA3"/>
    <w:rsid w:val="005510E5"/>
    <w:rsid w:val="005512FF"/>
    <w:rsid w:val="0055167A"/>
    <w:rsid w:val="00551695"/>
    <w:rsid w:val="005518FC"/>
    <w:rsid w:val="0055190C"/>
    <w:rsid w:val="005519F8"/>
    <w:rsid w:val="00551B19"/>
    <w:rsid w:val="00551B97"/>
    <w:rsid w:val="00551C19"/>
    <w:rsid w:val="00551C45"/>
    <w:rsid w:val="005520DA"/>
    <w:rsid w:val="00552146"/>
    <w:rsid w:val="005521EF"/>
    <w:rsid w:val="0055244D"/>
    <w:rsid w:val="005528F1"/>
    <w:rsid w:val="00552A47"/>
    <w:rsid w:val="00552AB5"/>
    <w:rsid w:val="00552B89"/>
    <w:rsid w:val="00552C66"/>
    <w:rsid w:val="00552CEC"/>
    <w:rsid w:val="00552FAC"/>
    <w:rsid w:val="00553015"/>
    <w:rsid w:val="00553150"/>
    <w:rsid w:val="00553369"/>
    <w:rsid w:val="005533BF"/>
    <w:rsid w:val="005534B5"/>
    <w:rsid w:val="005536E6"/>
    <w:rsid w:val="005536F5"/>
    <w:rsid w:val="00553871"/>
    <w:rsid w:val="00553886"/>
    <w:rsid w:val="005538ED"/>
    <w:rsid w:val="00553BEC"/>
    <w:rsid w:val="00553F62"/>
    <w:rsid w:val="00554236"/>
    <w:rsid w:val="00554258"/>
    <w:rsid w:val="005542C6"/>
    <w:rsid w:val="005542D3"/>
    <w:rsid w:val="005544E8"/>
    <w:rsid w:val="00554A1B"/>
    <w:rsid w:val="00554A9B"/>
    <w:rsid w:val="00554B35"/>
    <w:rsid w:val="00554F4F"/>
    <w:rsid w:val="005550E2"/>
    <w:rsid w:val="005551CF"/>
    <w:rsid w:val="0055527C"/>
    <w:rsid w:val="005552C5"/>
    <w:rsid w:val="005553CD"/>
    <w:rsid w:val="005554AE"/>
    <w:rsid w:val="00555556"/>
    <w:rsid w:val="00555603"/>
    <w:rsid w:val="0055560E"/>
    <w:rsid w:val="005556C2"/>
    <w:rsid w:val="005557AE"/>
    <w:rsid w:val="00555804"/>
    <w:rsid w:val="00555890"/>
    <w:rsid w:val="005558D9"/>
    <w:rsid w:val="00555968"/>
    <w:rsid w:val="00555988"/>
    <w:rsid w:val="00555A42"/>
    <w:rsid w:val="00555AC0"/>
    <w:rsid w:val="00555BC7"/>
    <w:rsid w:val="00555BE7"/>
    <w:rsid w:val="00556270"/>
    <w:rsid w:val="005562A8"/>
    <w:rsid w:val="005564DC"/>
    <w:rsid w:val="005565B1"/>
    <w:rsid w:val="005565DF"/>
    <w:rsid w:val="00556600"/>
    <w:rsid w:val="00556601"/>
    <w:rsid w:val="005566F1"/>
    <w:rsid w:val="005567A7"/>
    <w:rsid w:val="00556843"/>
    <w:rsid w:val="0055684D"/>
    <w:rsid w:val="00556997"/>
    <w:rsid w:val="00556A5B"/>
    <w:rsid w:val="00556AF3"/>
    <w:rsid w:val="00556C75"/>
    <w:rsid w:val="00556D35"/>
    <w:rsid w:val="00556E4E"/>
    <w:rsid w:val="00556EB5"/>
    <w:rsid w:val="00556EF3"/>
    <w:rsid w:val="0055705F"/>
    <w:rsid w:val="005570B6"/>
    <w:rsid w:val="005571AA"/>
    <w:rsid w:val="00557557"/>
    <w:rsid w:val="005575B0"/>
    <w:rsid w:val="005576BD"/>
    <w:rsid w:val="0055776D"/>
    <w:rsid w:val="0055789B"/>
    <w:rsid w:val="00557A9F"/>
    <w:rsid w:val="00557DF7"/>
    <w:rsid w:val="00557F3B"/>
    <w:rsid w:val="00557FAE"/>
    <w:rsid w:val="00560082"/>
    <w:rsid w:val="005600C8"/>
    <w:rsid w:val="005600E7"/>
    <w:rsid w:val="0056015E"/>
    <w:rsid w:val="00560555"/>
    <w:rsid w:val="005605B5"/>
    <w:rsid w:val="00560826"/>
    <w:rsid w:val="005609BC"/>
    <w:rsid w:val="00560DE1"/>
    <w:rsid w:val="00560F92"/>
    <w:rsid w:val="00560FD1"/>
    <w:rsid w:val="00560FFF"/>
    <w:rsid w:val="0056125A"/>
    <w:rsid w:val="0056132F"/>
    <w:rsid w:val="00561339"/>
    <w:rsid w:val="005614AD"/>
    <w:rsid w:val="005615A5"/>
    <w:rsid w:val="0056183F"/>
    <w:rsid w:val="00561A88"/>
    <w:rsid w:val="00561AD9"/>
    <w:rsid w:val="00561B83"/>
    <w:rsid w:val="00561CBA"/>
    <w:rsid w:val="00561CEB"/>
    <w:rsid w:val="0056226B"/>
    <w:rsid w:val="005623F5"/>
    <w:rsid w:val="0056257E"/>
    <w:rsid w:val="005628AC"/>
    <w:rsid w:val="00562925"/>
    <w:rsid w:val="00562A10"/>
    <w:rsid w:val="00562BAE"/>
    <w:rsid w:val="00562D2C"/>
    <w:rsid w:val="00563001"/>
    <w:rsid w:val="0056306B"/>
    <w:rsid w:val="0056354D"/>
    <w:rsid w:val="00563AEA"/>
    <w:rsid w:val="00563B5E"/>
    <w:rsid w:val="00563DEC"/>
    <w:rsid w:val="00563EB1"/>
    <w:rsid w:val="00563FD6"/>
    <w:rsid w:val="00564662"/>
    <w:rsid w:val="0056476B"/>
    <w:rsid w:val="00564780"/>
    <w:rsid w:val="005647A4"/>
    <w:rsid w:val="00564A73"/>
    <w:rsid w:val="00564A8D"/>
    <w:rsid w:val="00564B5F"/>
    <w:rsid w:val="00564B6D"/>
    <w:rsid w:val="00564D59"/>
    <w:rsid w:val="00564D68"/>
    <w:rsid w:val="00564D8A"/>
    <w:rsid w:val="00564DD6"/>
    <w:rsid w:val="00564E14"/>
    <w:rsid w:val="00564FA2"/>
    <w:rsid w:val="00565057"/>
    <w:rsid w:val="00565078"/>
    <w:rsid w:val="00565188"/>
    <w:rsid w:val="00565305"/>
    <w:rsid w:val="0056533D"/>
    <w:rsid w:val="005653ED"/>
    <w:rsid w:val="00565700"/>
    <w:rsid w:val="0056583A"/>
    <w:rsid w:val="00565A18"/>
    <w:rsid w:val="00565AF6"/>
    <w:rsid w:val="00565B71"/>
    <w:rsid w:val="00565CE6"/>
    <w:rsid w:val="00565DA8"/>
    <w:rsid w:val="00565DC9"/>
    <w:rsid w:val="00565DCB"/>
    <w:rsid w:val="00565EAF"/>
    <w:rsid w:val="00565EDC"/>
    <w:rsid w:val="00565F83"/>
    <w:rsid w:val="00566096"/>
    <w:rsid w:val="0056614B"/>
    <w:rsid w:val="00566383"/>
    <w:rsid w:val="0056648F"/>
    <w:rsid w:val="00566533"/>
    <w:rsid w:val="00566599"/>
    <w:rsid w:val="0056688C"/>
    <w:rsid w:val="005668F0"/>
    <w:rsid w:val="00566938"/>
    <w:rsid w:val="005669D8"/>
    <w:rsid w:val="00566BAA"/>
    <w:rsid w:val="00566D56"/>
    <w:rsid w:val="00567220"/>
    <w:rsid w:val="00567264"/>
    <w:rsid w:val="0056778D"/>
    <w:rsid w:val="00567AC6"/>
    <w:rsid w:val="00567B7F"/>
    <w:rsid w:val="00567C40"/>
    <w:rsid w:val="00567CC0"/>
    <w:rsid w:val="00567D49"/>
    <w:rsid w:val="00567FC5"/>
    <w:rsid w:val="00567FFA"/>
    <w:rsid w:val="005700DD"/>
    <w:rsid w:val="00570430"/>
    <w:rsid w:val="00570480"/>
    <w:rsid w:val="00570555"/>
    <w:rsid w:val="005705B2"/>
    <w:rsid w:val="00570633"/>
    <w:rsid w:val="00570A8C"/>
    <w:rsid w:val="00570A9D"/>
    <w:rsid w:val="00570C37"/>
    <w:rsid w:val="00570C62"/>
    <w:rsid w:val="00570E4D"/>
    <w:rsid w:val="00570E5C"/>
    <w:rsid w:val="00570FEA"/>
    <w:rsid w:val="005710BE"/>
    <w:rsid w:val="005710C0"/>
    <w:rsid w:val="0057111B"/>
    <w:rsid w:val="00571143"/>
    <w:rsid w:val="005711A1"/>
    <w:rsid w:val="0057137B"/>
    <w:rsid w:val="005714CA"/>
    <w:rsid w:val="005714EA"/>
    <w:rsid w:val="00571634"/>
    <w:rsid w:val="0057169A"/>
    <w:rsid w:val="00571879"/>
    <w:rsid w:val="00571913"/>
    <w:rsid w:val="00571AFF"/>
    <w:rsid w:val="00571BC3"/>
    <w:rsid w:val="00571E90"/>
    <w:rsid w:val="0057200E"/>
    <w:rsid w:val="00572084"/>
    <w:rsid w:val="00572206"/>
    <w:rsid w:val="005724C1"/>
    <w:rsid w:val="005728BA"/>
    <w:rsid w:val="00572A74"/>
    <w:rsid w:val="00572B1C"/>
    <w:rsid w:val="00572C50"/>
    <w:rsid w:val="00572E3F"/>
    <w:rsid w:val="00572EB1"/>
    <w:rsid w:val="00572EC3"/>
    <w:rsid w:val="00573133"/>
    <w:rsid w:val="00573328"/>
    <w:rsid w:val="0057333B"/>
    <w:rsid w:val="00573459"/>
    <w:rsid w:val="00573642"/>
    <w:rsid w:val="0057399F"/>
    <w:rsid w:val="00573CD3"/>
    <w:rsid w:val="005742C5"/>
    <w:rsid w:val="0057439B"/>
    <w:rsid w:val="005744E6"/>
    <w:rsid w:val="0057451C"/>
    <w:rsid w:val="00574849"/>
    <w:rsid w:val="00574C72"/>
    <w:rsid w:val="00574CDA"/>
    <w:rsid w:val="00574D99"/>
    <w:rsid w:val="00574E46"/>
    <w:rsid w:val="00574F5B"/>
    <w:rsid w:val="0057539D"/>
    <w:rsid w:val="005753C6"/>
    <w:rsid w:val="00575453"/>
    <w:rsid w:val="00575564"/>
    <w:rsid w:val="00575685"/>
    <w:rsid w:val="005757D6"/>
    <w:rsid w:val="00575AC5"/>
    <w:rsid w:val="00575E2B"/>
    <w:rsid w:val="00575FFB"/>
    <w:rsid w:val="005760A3"/>
    <w:rsid w:val="00576250"/>
    <w:rsid w:val="00576361"/>
    <w:rsid w:val="005763FD"/>
    <w:rsid w:val="00576477"/>
    <w:rsid w:val="0057686B"/>
    <w:rsid w:val="005768E0"/>
    <w:rsid w:val="005768F4"/>
    <w:rsid w:val="0057695C"/>
    <w:rsid w:val="00576A01"/>
    <w:rsid w:val="00576A80"/>
    <w:rsid w:val="00576CD8"/>
    <w:rsid w:val="00577053"/>
    <w:rsid w:val="0057709C"/>
    <w:rsid w:val="005770B1"/>
    <w:rsid w:val="00577140"/>
    <w:rsid w:val="00577286"/>
    <w:rsid w:val="0057736E"/>
    <w:rsid w:val="00577565"/>
    <w:rsid w:val="0057766A"/>
    <w:rsid w:val="00577693"/>
    <w:rsid w:val="005778C0"/>
    <w:rsid w:val="00577905"/>
    <w:rsid w:val="0057791E"/>
    <w:rsid w:val="00577C87"/>
    <w:rsid w:val="0058020C"/>
    <w:rsid w:val="00580695"/>
    <w:rsid w:val="005806EE"/>
    <w:rsid w:val="0058085E"/>
    <w:rsid w:val="0058088C"/>
    <w:rsid w:val="00580B9B"/>
    <w:rsid w:val="00580C3E"/>
    <w:rsid w:val="00580DA4"/>
    <w:rsid w:val="00580E4B"/>
    <w:rsid w:val="00580F5D"/>
    <w:rsid w:val="00580FC8"/>
    <w:rsid w:val="00581022"/>
    <w:rsid w:val="00581118"/>
    <w:rsid w:val="0058127C"/>
    <w:rsid w:val="00581332"/>
    <w:rsid w:val="00581481"/>
    <w:rsid w:val="0058178D"/>
    <w:rsid w:val="005817ED"/>
    <w:rsid w:val="0058184C"/>
    <w:rsid w:val="00581917"/>
    <w:rsid w:val="005819C1"/>
    <w:rsid w:val="00581C3B"/>
    <w:rsid w:val="00581C60"/>
    <w:rsid w:val="00581C8B"/>
    <w:rsid w:val="00581C9B"/>
    <w:rsid w:val="00581E1F"/>
    <w:rsid w:val="00581E8F"/>
    <w:rsid w:val="00581F03"/>
    <w:rsid w:val="00581FB9"/>
    <w:rsid w:val="00582037"/>
    <w:rsid w:val="00582080"/>
    <w:rsid w:val="005820A3"/>
    <w:rsid w:val="00582113"/>
    <w:rsid w:val="005821EA"/>
    <w:rsid w:val="00582242"/>
    <w:rsid w:val="00582296"/>
    <w:rsid w:val="005822CC"/>
    <w:rsid w:val="00582330"/>
    <w:rsid w:val="00582370"/>
    <w:rsid w:val="00582619"/>
    <w:rsid w:val="0058265B"/>
    <w:rsid w:val="005826A7"/>
    <w:rsid w:val="0058282C"/>
    <w:rsid w:val="005828EB"/>
    <w:rsid w:val="00582916"/>
    <w:rsid w:val="00582980"/>
    <w:rsid w:val="00582992"/>
    <w:rsid w:val="00582A38"/>
    <w:rsid w:val="00582B8D"/>
    <w:rsid w:val="00582CFE"/>
    <w:rsid w:val="00582D58"/>
    <w:rsid w:val="00582D60"/>
    <w:rsid w:val="00582ED4"/>
    <w:rsid w:val="00582F1E"/>
    <w:rsid w:val="005830C1"/>
    <w:rsid w:val="00583237"/>
    <w:rsid w:val="00583344"/>
    <w:rsid w:val="00583523"/>
    <w:rsid w:val="0058356E"/>
    <w:rsid w:val="00583579"/>
    <w:rsid w:val="00583814"/>
    <w:rsid w:val="00583B2F"/>
    <w:rsid w:val="00583C8C"/>
    <w:rsid w:val="00583D1F"/>
    <w:rsid w:val="00583FAA"/>
    <w:rsid w:val="0058406B"/>
    <w:rsid w:val="005841C8"/>
    <w:rsid w:val="005842E1"/>
    <w:rsid w:val="0058432E"/>
    <w:rsid w:val="005843DF"/>
    <w:rsid w:val="00584458"/>
    <w:rsid w:val="00584465"/>
    <w:rsid w:val="005845B1"/>
    <w:rsid w:val="00584755"/>
    <w:rsid w:val="005847F9"/>
    <w:rsid w:val="005848BA"/>
    <w:rsid w:val="005848F6"/>
    <w:rsid w:val="00584964"/>
    <w:rsid w:val="00584B1F"/>
    <w:rsid w:val="00584BB7"/>
    <w:rsid w:val="00584CE5"/>
    <w:rsid w:val="00584EDC"/>
    <w:rsid w:val="00584F4F"/>
    <w:rsid w:val="00584F93"/>
    <w:rsid w:val="0058508A"/>
    <w:rsid w:val="0058536E"/>
    <w:rsid w:val="0058538E"/>
    <w:rsid w:val="005853C9"/>
    <w:rsid w:val="00585589"/>
    <w:rsid w:val="0058561A"/>
    <w:rsid w:val="00585633"/>
    <w:rsid w:val="0058564F"/>
    <w:rsid w:val="005857B1"/>
    <w:rsid w:val="00585863"/>
    <w:rsid w:val="00585983"/>
    <w:rsid w:val="00585985"/>
    <w:rsid w:val="005859DF"/>
    <w:rsid w:val="00585A02"/>
    <w:rsid w:val="00585C78"/>
    <w:rsid w:val="00585C9D"/>
    <w:rsid w:val="00585E4D"/>
    <w:rsid w:val="00585F79"/>
    <w:rsid w:val="005860DC"/>
    <w:rsid w:val="005862E5"/>
    <w:rsid w:val="0058631D"/>
    <w:rsid w:val="005863C5"/>
    <w:rsid w:val="00586522"/>
    <w:rsid w:val="005866B3"/>
    <w:rsid w:val="0058691D"/>
    <w:rsid w:val="00586B16"/>
    <w:rsid w:val="00586B2B"/>
    <w:rsid w:val="00586BA7"/>
    <w:rsid w:val="00586E29"/>
    <w:rsid w:val="00587080"/>
    <w:rsid w:val="0058709E"/>
    <w:rsid w:val="0058726A"/>
    <w:rsid w:val="00587291"/>
    <w:rsid w:val="005872BD"/>
    <w:rsid w:val="00587316"/>
    <w:rsid w:val="00587342"/>
    <w:rsid w:val="00587815"/>
    <w:rsid w:val="0058787A"/>
    <w:rsid w:val="00587B05"/>
    <w:rsid w:val="00587B34"/>
    <w:rsid w:val="00587C9C"/>
    <w:rsid w:val="00587DF8"/>
    <w:rsid w:val="005900D4"/>
    <w:rsid w:val="005901F4"/>
    <w:rsid w:val="005902DE"/>
    <w:rsid w:val="00590548"/>
    <w:rsid w:val="00590699"/>
    <w:rsid w:val="005906E3"/>
    <w:rsid w:val="00590775"/>
    <w:rsid w:val="005907FF"/>
    <w:rsid w:val="00590813"/>
    <w:rsid w:val="00590AE5"/>
    <w:rsid w:val="00590C25"/>
    <w:rsid w:val="00590C3D"/>
    <w:rsid w:val="00590C9D"/>
    <w:rsid w:val="00590D26"/>
    <w:rsid w:val="00590DC6"/>
    <w:rsid w:val="00590E7E"/>
    <w:rsid w:val="00590F97"/>
    <w:rsid w:val="00591043"/>
    <w:rsid w:val="00591098"/>
    <w:rsid w:val="0059123A"/>
    <w:rsid w:val="0059146C"/>
    <w:rsid w:val="00591706"/>
    <w:rsid w:val="005917F8"/>
    <w:rsid w:val="0059188F"/>
    <w:rsid w:val="0059191A"/>
    <w:rsid w:val="005919F7"/>
    <w:rsid w:val="00591A34"/>
    <w:rsid w:val="00591B0B"/>
    <w:rsid w:val="00591B3D"/>
    <w:rsid w:val="00591BF2"/>
    <w:rsid w:val="00591BF7"/>
    <w:rsid w:val="00591CB0"/>
    <w:rsid w:val="00591FF8"/>
    <w:rsid w:val="00592113"/>
    <w:rsid w:val="00592134"/>
    <w:rsid w:val="00592228"/>
    <w:rsid w:val="00592316"/>
    <w:rsid w:val="00592351"/>
    <w:rsid w:val="005923D6"/>
    <w:rsid w:val="00592504"/>
    <w:rsid w:val="00592663"/>
    <w:rsid w:val="0059279B"/>
    <w:rsid w:val="00592A03"/>
    <w:rsid w:val="00592E09"/>
    <w:rsid w:val="00592EEE"/>
    <w:rsid w:val="00592F2E"/>
    <w:rsid w:val="00592F5C"/>
    <w:rsid w:val="00592FBD"/>
    <w:rsid w:val="00593069"/>
    <w:rsid w:val="005930A2"/>
    <w:rsid w:val="00593126"/>
    <w:rsid w:val="005933BF"/>
    <w:rsid w:val="00593679"/>
    <w:rsid w:val="00593687"/>
    <w:rsid w:val="005936D3"/>
    <w:rsid w:val="00593B80"/>
    <w:rsid w:val="00593C65"/>
    <w:rsid w:val="00593EA1"/>
    <w:rsid w:val="00593F10"/>
    <w:rsid w:val="005942AC"/>
    <w:rsid w:val="0059432E"/>
    <w:rsid w:val="0059435C"/>
    <w:rsid w:val="00594389"/>
    <w:rsid w:val="0059444E"/>
    <w:rsid w:val="0059450F"/>
    <w:rsid w:val="005946C7"/>
    <w:rsid w:val="00594817"/>
    <w:rsid w:val="0059483A"/>
    <w:rsid w:val="00594897"/>
    <w:rsid w:val="0059489C"/>
    <w:rsid w:val="0059489D"/>
    <w:rsid w:val="00594A35"/>
    <w:rsid w:val="00594E83"/>
    <w:rsid w:val="0059556E"/>
    <w:rsid w:val="005957FC"/>
    <w:rsid w:val="00595933"/>
    <w:rsid w:val="005959B8"/>
    <w:rsid w:val="00595A41"/>
    <w:rsid w:val="00595C68"/>
    <w:rsid w:val="00595CD7"/>
    <w:rsid w:val="00595D52"/>
    <w:rsid w:val="00595D69"/>
    <w:rsid w:val="00595E69"/>
    <w:rsid w:val="00595E6B"/>
    <w:rsid w:val="00595F30"/>
    <w:rsid w:val="00595F52"/>
    <w:rsid w:val="005961FE"/>
    <w:rsid w:val="0059631B"/>
    <w:rsid w:val="0059632F"/>
    <w:rsid w:val="00596333"/>
    <w:rsid w:val="0059643A"/>
    <w:rsid w:val="00596509"/>
    <w:rsid w:val="00596523"/>
    <w:rsid w:val="005965D7"/>
    <w:rsid w:val="00596730"/>
    <w:rsid w:val="00596CD7"/>
    <w:rsid w:val="00596D33"/>
    <w:rsid w:val="00596FBE"/>
    <w:rsid w:val="005970FA"/>
    <w:rsid w:val="005972AC"/>
    <w:rsid w:val="00597420"/>
    <w:rsid w:val="00597521"/>
    <w:rsid w:val="0059754F"/>
    <w:rsid w:val="00597619"/>
    <w:rsid w:val="005976FA"/>
    <w:rsid w:val="00597973"/>
    <w:rsid w:val="00597BC1"/>
    <w:rsid w:val="00597C42"/>
    <w:rsid w:val="00597C90"/>
    <w:rsid w:val="00597D1F"/>
    <w:rsid w:val="005A0042"/>
    <w:rsid w:val="005A0079"/>
    <w:rsid w:val="005A007C"/>
    <w:rsid w:val="005A00F6"/>
    <w:rsid w:val="005A018B"/>
    <w:rsid w:val="005A0233"/>
    <w:rsid w:val="005A02AA"/>
    <w:rsid w:val="005A031D"/>
    <w:rsid w:val="005A044E"/>
    <w:rsid w:val="005A0478"/>
    <w:rsid w:val="005A04F0"/>
    <w:rsid w:val="005A05CA"/>
    <w:rsid w:val="005A078D"/>
    <w:rsid w:val="005A08B4"/>
    <w:rsid w:val="005A0A77"/>
    <w:rsid w:val="005A0C4E"/>
    <w:rsid w:val="005A0E47"/>
    <w:rsid w:val="005A10F4"/>
    <w:rsid w:val="005A125B"/>
    <w:rsid w:val="005A12A6"/>
    <w:rsid w:val="005A1337"/>
    <w:rsid w:val="005A134D"/>
    <w:rsid w:val="005A13EB"/>
    <w:rsid w:val="005A1467"/>
    <w:rsid w:val="005A1477"/>
    <w:rsid w:val="005A14BB"/>
    <w:rsid w:val="005A1700"/>
    <w:rsid w:val="005A1784"/>
    <w:rsid w:val="005A1850"/>
    <w:rsid w:val="005A18BF"/>
    <w:rsid w:val="005A1964"/>
    <w:rsid w:val="005A1A63"/>
    <w:rsid w:val="005A1B99"/>
    <w:rsid w:val="005A1BF0"/>
    <w:rsid w:val="005A1C7A"/>
    <w:rsid w:val="005A1E49"/>
    <w:rsid w:val="005A1E74"/>
    <w:rsid w:val="005A2015"/>
    <w:rsid w:val="005A216B"/>
    <w:rsid w:val="005A22DE"/>
    <w:rsid w:val="005A22F5"/>
    <w:rsid w:val="005A2539"/>
    <w:rsid w:val="005A298D"/>
    <w:rsid w:val="005A2A14"/>
    <w:rsid w:val="005A2A8B"/>
    <w:rsid w:val="005A2ACD"/>
    <w:rsid w:val="005A2C74"/>
    <w:rsid w:val="005A2F56"/>
    <w:rsid w:val="005A2FE5"/>
    <w:rsid w:val="005A2FF1"/>
    <w:rsid w:val="005A307E"/>
    <w:rsid w:val="005A327F"/>
    <w:rsid w:val="005A339B"/>
    <w:rsid w:val="005A37B7"/>
    <w:rsid w:val="005A38E9"/>
    <w:rsid w:val="005A3B28"/>
    <w:rsid w:val="005A3C34"/>
    <w:rsid w:val="005A3EC3"/>
    <w:rsid w:val="005A3EC8"/>
    <w:rsid w:val="005A3EE5"/>
    <w:rsid w:val="005A4161"/>
    <w:rsid w:val="005A4622"/>
    <w:rsid w:val="005A462A"/>
    <w:rsid w:val="005A46B6"/>
    <w:rsid w:val="005A46DF"/>
    <w:rsid w:val="005A47B9"/>
    <w:rsid w:val="005A4B75"/>
    <w:rsid w:val="005A4D78"/>
    <w:rsid w:val="005A4D9C"/>
    <w:rsid w:val="005A4E31"/>
    <w:rsid w:val="005A4E85"/>
    <w:rsid w:val="005A4F9F"/>
    <w:rsid w:val="005A5354"/>
    <w:rsid w:val="005A54E1"/>
    <w:rsid w:val="005A54FA"/>
    <w:rsid w:val="005A55FE"/>
    <w:rsid w:val="005A5756"/>
    <w:rsid w:val="005A5858"/>
    <w:rsid w:val="005A5999"/>
    <w:rsid w:val="005A5B10"/>
    <w:rsid w:val="005A5B1A"/>
    <w:rsid w:val="005A5E18"/>
    <w:rsid w:val="005A5EB6"/>
    <w:rsid w:val="005A60F1"/>
    <w:rsid w:val="005A6104"/>
    <w:rsid w:val="005A62F0"/>
    <w:rsid w:val="005A650B"/>
    <w:rsid w:val="005A6594"/>
    <w:rsid w:val="005A65FC"/>
    <w:rsid w:val="005A672E"/>
    <w:rsid w:val="005A67C8"/>
    <w:rsid w:val="005A6967"/>
    <w:rsid w:val="005A6C71"/>
    <w:rsid w:val="005A6C74"/>
    <w:rsid w:val="005A6CCE"/>
    <w:rsid w:val="005A718A"/>
    <w:rsid w:val="005A718D"/>
    <w:rsid w:val="005A71B1"/>
    <w:rsid w:val="005A71BF"/>
    <w:rsid w:val="005A72D2"/>
    <w:rsid w:val="005A73C9"/>
    <w:rsid w:val="005A7411"/>
    <w:rsid w:val="005A7521"/>
    <w:rsid w:val="005A7552"/>
    <w:rsid w:val="005A75F7"/>
    <w:rsid w:val="005A7690"/>
    <w:rsid w:val="005A78AE"/>
    <w:rsid w:val="005A7A47"/>
    <w:rsid w:val="005A7C07"/>
    <w:rsid w:val="005A7EC7"/>
    <w:rsid w:val="005B006E"/>
    <w:rsid w:val="005B00CC"/>
    <w:rsid w:val="005B01E8"/>
    <w:rsid w:val="005B022B"/>
    <w:rsid w:val="005B0232"/>
    <w:rsid w:val="005B032E"/>
    <w:rsid w:val="005B03A3"/>
    <w:rsid w:val="005B0679"/>
    <w:rsid w:val="005B0924"/>
    <w:rsid w:val="005B0BAB"/>
    <w:rsid w:val="005B0BF9"/>
    <w:rsid w:val="005B0DB3"/>
    <w:rsid w:val="005B0F93"/>
    <w:rsid w:val="005B0FEE"/>
    <w:rsid w:val="005B1093"/>
    <w:rsid w:val="005B128B"/>
    <w:rsid w:val="005B12A8"/>
    <w:rsid w:val="005B1319"/>
    <w:rsid w:val="005B138E"/>
    <w:rsid w:val="005B150C"/>
    <w:rsid w:val="005B1617"/>
    <w:rsid w:val="005B163E"/>
    <w:rsid w:val="005B16D4"/>
    <w:rsid w:val="005B187D"/>
    <w:rsid w:val="005B19AF"/>
    <w:rsid w:val="005B1EF6"/>
    <w:rsid w:val="005B1FB6"/>
    <w:rsid w:val="005B2067"/>
    <w:rsid w:val="005B20E1"/>
    <w:rsid w:val="005B24E2"/>
    <w:rsid w:val="005B2502"/>
    <w:rsid w:val="005B2588"/>
    <w:rsid w:val="005B2721"/>
    <w:rsid w:val="005B291F"/>
    <w:rsid w:val="005B2951"/>
    <w:rsid w:val="005B2B02"/>
    <w:rsid w:val="005B2B3C"/>
    <w:rsid w:val="005B2EBF"/>
    <w:rsid w:val="005B3024"/>
    <w:rsid w:val="005B32C4"/>
    <w:rsid w:val="005B3310"/>
    <w:rsid w:val="005B350D"/>
    <w:rsid w:val="005B35E4"/>
    <w:rsid w:val="005B391D"/>
    <w:rsid w:val="005B3C17"/>
    <w:rsid w:val="005B3E09"/>
    <w:rsid w:val="005B3F7A"/>
    <w:rsid w:val="005B414D"/>
    <w:rsid w:val="005B414F"/>
    <w:rsid w:val="005B4200"/>
    <w:rsid w:val="005B442D"/>
    <w:rsid w:val="005B48D7"/>
    <w:rsid w:val="005B49CF"/>
    <w:rsid w:val="005B4AAE"/>
    <w:rsid w:val="005B4BEF"/>
    <w:rsid w:val="005B4C68"/>
    <w:rsid w:val="005B5027"/>
    <w:rsid w:val="005B504D"/>
    <w:rsid w:val="005B564A"/>
    <w:rsid w:val="005B5AFD"/>
    <w:rsid w:val="005B5B8B"/>
    <w:rsid w:val="005B5C6A"/>
    <w:rsid w:val="005B5DCB"/>
    <w:rsid w:val="005B5F5C"/>
    <w:rsid w:val="005B5F7C"/>
    <w:rsid w:val="005B5FBD"/>
    <w:rsid w:val="005B6007"/>
    <w:rsid w:val="005B6076"/>
    <w:rsid w:val="005B612D"/>
    <w:rsid w:val="005B623A"/>
    <w:rsid w:val="005B6419"/>
    <w:rsid w:val="005B64B5"/>
    <w:rsid w:val="005B69DD"/>
    <w:rsid w:val="005B69F6"/>
    <w:rsid w:val="005B6A02"/>
    <w:rsid w:val="005B6A53"/>
    <w:rsid w:val="005B6AB0"/>
    <w:rsid w:val="005B6CC5"/>
    <w:rsid w:val="005B7344"/>
    <w:rsid w:val="005B75AF"/>
    <w:rsid w:val="005B798A"/>
    <w:rsid w:val="005B79EB"/>
    <w:rsid w:val="005B7B46"/>
    <w:rsid w:val="005B7EC3"/>
    <w:rsid w:val="005C0004"/>
    <w:rsid w:val="005C000B"/>
    <w:rsid w:val="005C0078"/>
    <w:rsid w:val="005C0084"/>
    <w:rsid w:val="005C0455"/>
    <w:rsid w:val="005C057D"/>
    <w:rsid w:val="005C05E7"/>
    <w:rsid w:val="005C076F"/>
    <w:rsid w:val="005C098C"/>
    <w:rsid w:val="005C0A95"/>
    <w:rsid w:val="005C0B4C"/>
    <w:rsid w:val="005C0C53"/>
    <w:rsid w:val="005C0DA5"/>
    <w:rsid w:val="005C0DEA"/>
    <w:rsid w:val="005C0E41"/>
    <w:rsid w:val="005C10BD"/>
    <w:rsid w:val="005C117E"/>
    <w:rsid w:val="005C1683"/>
    <w:rsid w:val="005C16E5"/>
    <w:rsid w:val="005C1765"/>
    <w:rsid w:val="005C18F6"/>
    <w:rsid w:val="005C19BC"/>
    <w:rsid w:val="005C1AB2"/>
    <w:rsid w:val="005C1B0A"/>
    <w:rsid w:val="005C1D8E"/>
    <w:rsid w:val="005C1E2E"/>
    <w:rsid w:val="005C1F49"/>
    <w:rsid w:val="005C1F5F"/>
    <w:rsid w:val="005C1FC3"/>
    <w:rsid w:val="005C2077"/>
    <w:rsid w:val="005C227B"/>
    <w:rsid w:val="005C23D2"/>
    <w:rsid w:val="005C24FA"/>
    <w:rsid w:val="005C2540"/>
    <w:rsid w:val="005C254B"/>
    <w:rsid w:val="005C2557"/>
    <w:rsid w:val="005C2584"/>
    <w:rsid w:val="005C26D9"/>
    <w:rsid w:val="005C26DF"/>
    <w:rsid w:val="005C2904"/>
    <w:rsid w:val="005C29F3"/>
    <w:rsid w:val="005C2A17"/>
    <w:rsid w:val="005C2AFD"/>
    <w:rsid w:val="005C2C16"/>
    <w:rsid w:val="005C2DFF"/>
    <w:rsid w:val="005C2E35"/>
    <w:rsid w:val="005C2F3F"/>
    <w:rsid w:val="005C3180"/>
    <w:rsid w:val="005C3186"/>
    <w:rsid w:val="005C3219"/>
    <w:rsid w:val="005C327F"/>
    <w:rsid w:val="005C32F3"/>
    <w:rsid w:val="005C3402"/>
    <w:rsid w:val="005C3744"/>
    <w:rsid w:val="005C3A28"/>
    <w:rsid w:val="005C3CCB"/>
    <w:rsid w:val="005C3F04"/>
    <w:rsid w:val="005C3F90"/>
    <w:rsid w:val="005C40DE"/>
    <w:rsid w:val="005C4112"/>
    <w:rsid w:val="005C427D"/>
    <w:rsid w:val="005C42C0"/>
    <w:rsid w:val="005C4320"/>
    <w:rsid w:val="005C4400"/>
    <w:rsid w:val="005C441F"/>
    <w:rsid w:val="005C4478"/>
    <w:rsid w:val="005C4747"/>
    <w:rsid w:val="005C47A5"/>
    <w:rsid w:val="005C4890"/>
    <w:rsid w:val="005C4A51"/>
    <w:rsid w:val="005C4A85"/>
    <w:rsid w:val="005C4ABD"/>
    <w:rsid w:val="005C4C36"/>
    <w:rsid w:val="005C4D48"/>
    <w:rsid w:val="005C4E1C"/>
    <w:rsid w:val="005C4F2B"/>
    <w:rsid w:val="005C4F93"/>
    <w:rsid w:val="005C506D"/>
    <w:rsid w:val="005C5177"/>
    <w:rsid w:val="005C5242"/>
    <w:rsid w:val="005C5248"/>
    <w:rsid w:val="005C5B50"/>
    <w:rsid w:val="005C5C0D"/>
    <w:rsid w:val="005C5C40"/>
    <w:rsid w:val="005C5C76"/>
    <w:rsid w:val="005C5CF5"/>
    <w:rsid w:val="005C5DC4"/>
    <w:rsid w:val="005C60DF"/>
    <w:rsid w:val="005C60ED"/>
    <w:rsid w:val="005C6360"/>
    <w:rsid w:val="005C6423"/>
    <w:rsid w:val="005C6489"/>
    <w:rsid w:val="005C683F"/>
    <w:rsid w:val="005C6853"/>
    <w:rsid w:val="005C6A2A"/>
    <w:rsid w:val="005C6A7D"/>
    <w:rsid w:val="005C6AA0"/>
    <w:rsid w:val="005C6C5E"/>
    <w:rsid w:val="005C6D02"/>
    <w:rsid w:val="005C6DA3"/>
    <w:rsid w:val="005C6E76"/>
    <w:rsid w:val="005C6ED3"/>
    <w:rsid w:val="005C70C9"/>
    <w:rsid w:val="005C712F"/>
    <w:rsid w:val="005C7277"/>
    <w:rsid w:val="005C72CB"/>
    <w:rsid w:val="005C7419"/>
    <w:rsid w:val="005C7627"/>
    <w:rsid w:val="005C7632"/>
    <w:rsid w:val="005C7B52"/>
    <w:rsid w:val="005C7C57"/>
    <w:rsid w:val="005C7E2D"/>
    <w:rsid w:val="005C7E31"/>
    <w:rsid w:val="005D025F"/>
    <w:rsid w:val="005D0442"/>
    <w:rsid w:val="005D046B"/>
    <w:rsid w:val="005D04F9"/>
    <w:rsid w:val="005D0840"/>
    <w:rsid w:val="005D08A2"/>
    <w:rsid w:val="005D0A37"/>
    <w:rsid w:val="005D0B30"/>
    <w:rsid w:val="005D0F79"/>
    <w:rsid w:val="005D10CA"/>
    <w:rsid w:val="005D116A"/>
    <w:rsid w:val="005D1230"/>
    <w:rsid w:val="005D123D"/>
    <w:rsid w:val="005D1414"/>
    <w:rsid w:val="005D18F4"/>
    <w:rsid w:val="005D19A5"/>
    <w:rsid w:val="005D19A7"/>
    <w:rsid w:val="005D1A9E"/>
    <w:rsid w:val="005D1BA1"/>
    <w:rsid w:val="005D1BA6"/>
    <w:rsid w:val="005D1C0A"/>
    <w:rsid w:val="005D1E08"/>
    <w:rsid w:val="005D1E21"/>
    <w:rsid w:val="005D1E26"/>
    <w:rsid w:val="005D1EBE"/>
    <w:rsid w:val="005D1FB4"/>
    <w:rsid w:val="005D2130"/>
    <w:rsid w:val="005D21ED"/>
    <w:rsid w:val="005D236B"/>
    <w:rsid w:val="005D2424"/>
    <w:rsid w:val="005D27BD"/>
    <w:rsid w:val="005D27F5"/>
    <w:rsid w:val="005D292B"/>
    <w:rsid w:val="005D2A63"/>
    <w:rsid w:val="005D2A77"/>
    <w:rsid w:val="005D2B82"/>
    <w:rsid w:val="005D2D19"/>
    <w:rsid w:val="005D301D"/>
    <w:rsid w:val="005D3200"/>
    <w:rsid w:val="005D353D"/>
    <w:rsid w:val="005D391E"/>
    <w:rsid w:val="005D3A1D"/>
    <w:rsid w:val="005D3B6D"/>
    <w:rsid w:val="005D3C0A"/>
    <w:rsid w:val="005D3FFF"/>
    <w:rsid w:val="005D421C"/>
    <w:rsid w:val="005D42BE"/>
    <w:rsid w:val="005D4304"/>
    <w:rsid w:val="005D44C0"/>
    <w:rsid w:val="005D46CE"/>
    <w:rsid w:val="005D4962"/>
    <w:rsid w:val="005D4990"/>
    <w:rsid w:val="005D4A6F"/>
    <w:rsid w:val="005D4DFD"/>
    <w:rsid w:val="005D4DFF"/>
    <w:rsid w:val="005D4FFD"/>
    <w:rsid w:val="005D5494"/>
    <w:rsid w:val="005D5833"/>
    <w:rsid w:val="005D5B24"/>
    <w:rsid w:val="005D5B49"/>
    <w:rsid w:val="005D5BE2"/>
    <w:rsid w:val="005D5D01"/>
    <w:rsid w:val="005D5E5D"/>
    <w:rsid w:val="005D5EB1"/>
    <w:rsid w:val="005D6018"/>
    <w:rsid w:val="005D615F"/>
    <w:rsid w:val="005D6383"/>
    <w:rsid w:val="005D67E2"/>
    <w:rsid w:val="005D6B48"/>
    <w:rsid w:val="005D6D2E"/>
    <w:rsid w:val="005D6D4F"/>
    <w:rsid w:val="005D6F5C"/>
    <w:rsid w:val="005D7041"/>
    <w:rsid w:val="005D706A"/>
    <w:rsid w:val="005D706D"/>
    <w:rsid w:val="005D70AB"/>
    <w:rsid w:val="005D711C"/>
    <w:rsid w:val="005D71CB"/>
    <w:rsid w:val="005D721D"/>
    <w:rsid w:val="005D73DA"/>
    <w:rsid w:val="005D7548"/>
    <w:rsid w:val="005D75B1"/>
    <w:rsid w:val="005D76C9"/>
    <w:rsid w:val="005D76E9"/>
    <w:rsid w:val="005D787C"/>
    <w:rsid w:val="005D7912"/>
    <w:rsid w:val="005D7B30"/>
    <w:rsid w:val="005D7D50"/>
    <w:rsid w:val="005E00C7"/>
    <w:rsid w:val="005E00D7"/>
    <w:rsid w:val="005E0112"/>
    <w:rsid w:val="005E056C"/>
    <w:rsid w:val="005E060F"/>
    <w:rsid w:val="005E063F"/>
    <w:rsid w:val="005E07DE"/>
    <w:rsid w:val="005E114F"/>
    <w:rsid w:val="005E11C3"/>
    <w:rsid w:val="005E148F"/>
    <w:rsid w:val="005E16FC"/>
    <w:rsid w:val="005E1B74"/>
    <w:rsid w:val="005E1D40"/>
    <w:rsid w:val="005E1E91"/>
    <w:rsid w:val="005E20C8"/>
    <w:rsid w:val="005E2109"/>
    <w:rsid w:val="005E2192"/>
    <w:rsid w:val="005E219A"/>
    <w:rsid w:val="005E2485"/>
    <w:rsid w:val="005E24DA"/>
    <w:rsid w:val="005E26B1"/>
    <w:rsid w:val="005E276D"/>
    <w:rsid w:val="005E2872"/>
    <w:rsid w:val="005E2939"/>
    <w:rsid w:val="005E29F4"/>
    <w:rsid w:val="005E2A07"/>
    <w:rsid w:val="005E2B90"/>
    <w:rsid w:val="005E2C09"/>
    <w:rsid w:val="005E2C4E"/>
    <w:rsid w:val="005E2D0D"/>
    <w:rsid w:val="005E2E80"/>
    <w:rsid w:val="005E2EF1"/>
    <w:rsid w:val="005E2EFA"/>
    <w:rsid w:val="005E300D"/>
    <w:rsid w:val="005E3109"/>
    <w:rsid w:val="005E3243"/>
    <w:rsid w:val="005E32A0"/>
    <w:rsid w:val="005E3343"/>
    <w:rsid w:val="005E34E7"/>
    <w:rsid w:val="005E3597"/>
    <w:rsid w:val="005E36B7"/>
    <w:rsid w:val="005E36EC"/>
    <w:rsid w:val="005E3833"/>
    <w:rsid w:val="005E38D4"/>
    <w:rsid w:val="005E399B"/>
    <w:rsid w:val="005E3A6F"/>
    <w:rsid w:val="005E3C28"/>
    <w:rsid w:val="005E3CEE"/>
    <w:rsid w:val="005E3D50"/>
    <w:rsid w:val="005E3D94"/>
    <w:rsid w:val="005E3DE1"/>
    <w:rsid w:val="005E3E62"/>
    <w:rsid w:val="005E3E70"/>
    <w:rsid w:val="005E459E"/>
    <w:rsid w:val="005E45B0"/>
    <w:rsid w:val="005E46C2"/>
    <w:rsid w:val="005E46C3"/>
    <w:rsid w:val="005E4845"/>
    <w:rsid w:val="005E4852"/>
    <w:rsid w:val="005E48C0"/>
    <w:rsid w:val="005E4938"/>
    <w:rsid w:val="005E4A2F"/>
    <w:rsid w:val="005E4A4B"/>
    <w:rsid w:val="005E4A4D"/>
    <w:rsid w:val="005E4AC2"/>
    <w:rsid w:val="005E4C7B"/>
    <w:rsid w:val="005E4CAD"/>
    <w:rsid w:val="005E4FBE"/>
    <w:rsid w:val="005E5095"/>
    <w:rsid w:val="005E516C"/>
    <w:rsid w:val="005E5233"/>
    <w:rsid w:val="005E52D5"/>
    <w:rsid w:val="005E53E7"/>
    <w:rsid w:val="005E5436"/>
    <w:rsid w:val="005E54DC"/>
    <w:rsid w:val="005E5527"/>
    <w:rsid w:val="005E5804"/>
    <w:rsid w:val="005E59DF"/>
    <w:rsid w:val="005E5C05"/>
    <w:rsid w:val="005E5D5D"/>
    <w:rsid w:val="005E5D8A"/>
    <w:rsid w:val="005E5DEB"/>
    <w:rsid w:val="005E615D"/>
    <w:rsid w:val="005E6163"/>
    <w:rsid w:val="005E63C8"/>
    <w:rsid w:val="005E648D"/>
    <w:rsid w:val="005E651F"/>
    <w:rsid w:val="005E652D"/>
    <w:rsid w:val="005E660A"/>
    <w:rsid w:val="005E66AC"/>
    <w:rsid w:val="005E66B0"/>
    <w:rsid w:val="005E6888"/>
    <w:rsid w:val="005E6A1B"/>
    <w:rsid w:val="005E6B08"/>
    <w:rsid w:val="005E6CD9"/>
    <w:rsid w:val="005E6D5A"/>
    <w:rsid w:val="005E6EBD"/>
    <w:rsid w:val="005E6EDF"/>
    <w:rsid w:val="005E7329"/>
    <w:rsid w:val="005E7403"/>
    <w:rsid w:val="005E74BC"/>
    <w:rsid w:val="005E74EB"/>
    <w:rsid w:val="005E754E"/>
    <w:rsid w:val="005E75B0"/>
    <w:rsid w:val="005E75C4"/>
    <w:rsid w:val="005E76F4"/>
    <w:rsid w:val="005E7716"/>
    <w:rsid w:val="005E7781"/>
    <w:rsid w:val="005E778B"/>
    <w:rsid w:val="005E77B1"/>
    <w:rsid w:val="005E7B02"/>
    <w:rsid w:val="005E7BB0"/>
    <w:rsid w:val="005E7C23"/>
    <w:rsid w:val="005E7C68"/>
    <w:rsid w:val="005E7CF1"/>
    <w:rsid w:val="005E7FFA"/>
    <w:rsid w:val="005F00F0"/>
    <w:rsid w:val="005F029C"/>
    <w:rsid w:val="005F02BE"/>
    <w:rsid w:val="005F02F0"/>
    <w:rsid w:val="005F0742"/>
    <w:rsid w:val="005F0810"/>
    <w:rsid w:val="005F09FD"/>
    <w:rsid w:val="005F0A85"/>
    <w:rsid w:val="005F0B27"/>
    <w:rsid w:val="005F0BD6"/>
    <w:rsid w:val="005F0C67"/>
    <w:rsid w:val="005F0C82"/>
    <w:rsid w:val="005F0D43"/>
    <w:rsid w:val="005F0DD6"/>
    <w:rsid w:val="005F0E81"/>
    <w:rsid w:val="005F13C6"/>
    <w:rsid w:val="005F1429"/>
    <w:rsid w:val="005F14CF"/>
    <w:rsid w:val="005F174C"/>
    <w:rsid w:val="005F17CB"/>
    <w:rsid w:val="005F19EE"/>
    <w:rsid w:val="005F1CB6"/>
    <w:rsid w:val="005F1CE7"/>
    <w:rsid w:val="005F2019"/>
    <w:rsid w:val="005F2061"/>
    <w:rsid w:val="005F211B"/>
    <w:rsid w:val="005F21B3"/>
    <w:rsid w:val="005F22C3"/>
    <w:rsid w:val="005F22EB"/>
    <w:rsid w:val="005F24AE"/>
    <w:rsid w:val="005F2579"/>
    <w:rsid w:val="005F2679"/>
    <w:rsid w:val="005F2A48"/>
    <w:rsid w:val="005F2A7E"/>
    <w:rsid w:val="005F2AE2"/>
    <w:rsid w:val="005F2B24"/>
    <w:rsid w:val="005F2BE4"/>
    <w:rsid w:val="005F2CCC"/>
    <w:rsid w:val="005F2D3C"/>
    <w:rsid w:val="005F30C8"/>
    <w:rsid w:val="005F3197"/>
    <w:rsid w:val="005F31DD"/>
    <w:rsid w:val="005F3318"/>
    <w:rsid w:val="005F367B"/>
    <w:rsid w:val="005F37F1"/>
    <w:rsid w:val="005F3A82"/>
    <w:rsid w:val="005F3DAF"/>
    <w:rsid w:val="005F3EBF"/>
    <w:rsid w:val="005F3F27"/>
    <w:rsid w:val="005F41B2"/>
    <w:rsid w:val="005F435D"/>
    <w:rsid w:val="005F4598"/>
    <w:rsid w:val="005F46EE"/>
    <w:rsid w:val="005F4801"/>
    <w:rsid w:val="005F4904"/>
    <w:rsid w:val="005F4C42"/>
    <w:rsid w:val="005F4C94"/>
    <w:rsid w:val="005F4CE8"/>
    <w:rsid w:val="005F4D22"/>
    <w:rsid w:val="005F4DEB"/>
    <w:rsid w:val="005F4E17"/>
    <w:rsid w:val="005F4F64"/>
    <w:rsid w:val="005F5089"/>
    <w:rsid w:val="005F50AC"/>
    <w:rsid w:val="005F54A7"/>
    <w:rsid w:val="005F5653"/>
    <w:rsid w:val="005F570F"/>
    <w:rsid w:val="005F575E"/>
    <w:rsid w:val="005F57B1"/>
    <w:rsid w:val="005F5820"/>
    <w:rsid w:val="005F5A7D"/>
    <w:rsid w:val="005F5B56"/>
    <w:rsid w:val="005F5BA5"/>
    <w:rsid w:val="005F5CF2"/>
    <w:rsid w:val="005F60B1"/>
    <w:rsid w:val="005F6355"/>
    <w:rsid w:val="005F63EC"/>
    <w:rsid w:val="005F6451"/>
    <w:rsid w:val="005F6792"/>
    <w:rsid w:val="005F67CD"/>
    <w:rsid w:val="005F6891"/>
    <w:rsid w:val="005F68EA"/>
    <w:rsid w:val="005F6A0C"/>
    <w:rsid w:val="005F6A59"/>
    <w:rsid w:val="005F6B52"/>
    <w:rsid w:val="005F6B89"/>
    <w:rsid w:val="005F7025"/>
    <w:rsid w:val="005F7197"/>
    <w:rsid w:val="005F728B"/>
    <w:rsid w:val="005F7308"/>
    <w:rsid w:val="005F745A"/>
    <w:rsid w:val="005F7526"/>
    <w:rsid w:val="005F755D"/>
    <w:rsid w:val="005F75A5"/>
    <w:rsid w:val="005F761B"/>
    <w:rsid w:val="005F76C3"/>
    <w:rsid w:val="005F783E"/>
    <w:rsid w:val="005F7878"/>
    <w:rsid w:val="005F78BB"/>
    <w:rsid w:val="005F797F"/>
    <w:rsid w:val="005F79B2"/>
    <w:rsid w:val="005F7A01"/>
    <w:rsid w:val="005F7AF8"/>
    <w:rsid w:val="005F7B60"/>
    <w:rsid w:val="005F7C0C"/>
    <w:rsid w:val="005F7D2C"/>
    <w:rsid w:val="005F7DCD"/>
    <w:rsid w:val="005F7E5D"/>
    <w:rsid w:val="005F7FA7"/>
    <w:rsid w:val="0060022F"/>
    <w:rsid w:val="006003E8"/>
    <w:rsid w:val="00600558"/>
    <w:rsid w:val="0060061F"/>
    <w:rsid w:val="006006E7"/>
    <w:rsid w:val="0060074E"/>
    <w:rsid w:val="00600A9C"/>
    <w:rsid w:val="00600AB9"/>
    <w:rsid w:val="00600B33"/>
    <w:rsid w:val="00600B96"/>
    <w:rsid w:val="00600BC7"/>
    <w:rsid w:val="00600CF3"/>
    <w:rsid w:val="00600D37"/>
    <w:rsid w:val="00600E2D"/>
    <w:rsid w:val="00600FE4"/>
    <w:rsid w:val="00601006"/>
    <w:rsid w:val="00601081"/>
    <w:rsid w:val="00601099"/>
    <w:rsid w:val="006010C5"/>
    <w:rsid w:val="006010D1"/>
    <w:rsid w:val="006011B4"/>
    <w:rsid w:val="00601383"/>
    <w:rsid w:val="006015BB"/>
    <w:rsid w:val="0060161D"/>
    <w:rsid w:val="00601696"/>
    <w:rsid w:val="006016D1"/>
    <w:rsid w:val="00601821"/>
    <w:rsid w:val="00601918"/>
    <w:rsid w:val="00601B30"/>
    <w:rsid w:val="00601BD3"/>
    <w:rsid w:val="00601CE2"/>
    <w:rsid w:val="00601D11"/>
    <w:rsid w:val="00601D56"/>
    <w:rsid w:val="00601E16"/>
    <w:rsid w:val="00602111"/>
    <w:rsid w:val="0060214A"/>
    <w:rsid w:val="006022A9"/>
    <w:rsid w:val="00602382"/>
    <w:rsid w:val="00602519"/>
    <w:rsid w:val="00602785"/>
    <w:rsid w:val="00602AAB"/>
    <w:rsid w:val="00602AB5"/>
    <w:rsid w:val="00602BED"/>
    <w:rsid w:val="00602E43"/>
    <w:rsid w:val="00602F1C"/>
    <w:rsid w:val="00602F82"/>
    <w:rsid w:val="006030CD"/>
    <w:rsid w:val="006031BD"/>
    <w:rsid w:val="006033B9"/>
    <w:rsid w:val="006034B4"/>
    <w:rsid w:val="00603748"/>
    <w:rsid w:val="0060387B"/>
    <w:rsid w:val="006039B9"/>
    <w:rsid w:val="00603B9A"/>
    <w:rsid w:val="00603CD8"/>
    <w:rsid w:val="00603D24"/>
    <w:rsid w:val="00603F6A"/>
    <w:rsid w:val="00603FF5"/>
    <w:rsid w:val="00604007"/>
    <w:rsid w:val="0060403C"/>
    <w:rsid w:val="006040CC"/>
    <w:rsid w:val="006040DB"/>
    <w:rsid w:val="00604199"/>
    <w:rsid w:val="006041F4"/>
    <w:rsid w:val="00604252"/>
    <w:rsid w:val="00604329"/>
    <w:rsid w:val="00604768"/>
    <w:rsid w:val="006047EF"/>
    <w:rsid w:val="006048B9"/>
    <w:rsid w:val="00604917"/>
    <w:rsid w:val="006049FC"/>
    <w:rsid w:val="00604A47"/>
    <w:rsid w:val="00604B65"/>
    <w:rsid w:val="00604E4D"/>
    <w:rsid w:val="00604E80"/>
    <w:rsid w:val="00604F3C"/>
    <w:rsid w:val="006050D7"/>
    <w:rsid w:val="00605102"/>
    <w:rsid w:val="00605283"/>
    <w:rsid w:val="0060534D"/>
    <w:rsid w:val="006053CE"/>
    <w:rsid w:val="00605572"/>
    <w:rsid w:val="006056A1"/>
    <w:rsid w:val="0060581B"/>
    <w:rsid w:val="00605833"/>
    <w:rsid w:val="00605AF7"/>
    <w:rsid w:val="00605B25"/>
    <w:rsid w:val="00605B2B"/>
    <w:rsid w:val="00605B69"/>
    <w:rsid w:val="00605BC0"/>
    <w:rsid w:val="00605C8C"/>
    <w:rsid w:val="00605D94"/>
    <w:rsid w:val="00605F47"/>
    <w:rsid w:val="006063B6"/>
    <w:rsid w:val="006063EF"/>
    <w:rsid w:val="0060656F"/>
    <w:rsid w:val="00606890"/>
    <w:rsid w:val="006069E5"/>
    <w:rsid w:val="00606A23"/>
    <w:rsid w:val="00606AA0"/>
    <w:rsid w:val="00606C96"/>
    <w:rsid w:val="00606E7C"/>
    <w:rsid w:val="00606EFD"/>
    <w:rsid w:val="00606FC0"/>
    <w:rsid w:val="00607172"/>
    <w:rsid w:val="0060761C"/>
    <w:rsid w:val="00607673"/>
    <w:rsid w:val="006079D4"/>
    <w:rsid w:val="00607B87"/>
    <w:rsid w:val="00607BDE"/>
    <w:rsid w:val="00607C40"/>
    <w:rsid w:val="00607CA4"/>
    <w:rsid w:val="00607CAB"/>
    <w:rsid w:val="00607F18"/>
    <w:rsid w:val="006101F3"/>
    <w:rsid w:val="00610373"/>
    <w:rsid w:val="00610419"/>
    <w:rsid w:val="006104F1"/>
    <w:rsid w:val="00610561"/>
    <w:rsid w:val="00610855"/>
    <w:rsid w:val="006108E1"/>
    <w:rsid w:val="0061098F"/>
    <w:rsid w:val="00610A15"/>
    <w:rsid w:val="00610AF4"/>
    <w:rsid w:val="00610CA6"/>
    <w:rsid w:val="00610D4C"/>
    <w:rsid w:val="0061125B"/>
    <w:rsid w:val="006112B8"/>
    <w:rsid w:val="006112EC"/>
    <w:rsid w:val="0061131B"/>
    <w:rsid w:val="0061164F"/>
    <w:rsid w:val="00611816"/>
    <w:rsid w:val="00611978"/>
    <w:rsid w:val="00611AA6"/>
    <w:rsid w:val="00611AE3"/>
    <w:rsid w:val="00611CA4"/>
    <w:rsid w:val="00611CA8"/>
    <w:rsid w:val="00611D2F"/>
    <w:rsid w:val="00611DAD"/>
    <w:rsid w:val="00611E38"/>
    <w:rsid w:val="00611F04"/>
    <w:rsid w:val="00611F8D"/>
    <w:rsid w:val="006124D8"/>
    <w:rsid w:val="00612753"/>
    <w:rsid w:val="006128DA"/>
    <w:rsid w:val="0061292E"/>
    <w:rsid w:val="00612A55"/>
    <w:rsid w:val="00612AD4"/>
    <w:rsid w:val="00612BDE"/>
    <w:rsid w:val="00612C4A"/>
    <w:rsid w:val="00612CDD"/>
    <w:rsid w:val="00612D24"/>
    <w:rsid w:val="00612D48"/>
    <w:rsid w:val="00613097"/>
    <w:rsid w:val="00613218"/>
    <w:rsid w:val="006133E2"/>
    <w:rsid w:val="00613407"/>
    <w:rsid w:val="006134D3"/>
    <w:rsid w:val="00613584"/>
    <w:rsid w:val="00613899"/>
    <w:rsid w:val="00613E97"/>
    <w:rsid w:val="00613F54"/>
    <w:rsid w:val="0061409C"/>
    <w:rsid w:val="006140DC"/>
    <w:rsid w:val="006141D5"/>
    <w:rsid w:val="00614289"/>
    <w:rsid w:val="00614417"/>
    <w:rsid w:val="006144FF"/>
    <w:rsid w:val="00614570"/>
    <w:rsid w:val="00614BF2"/>
    <w:rsid w:val="00614DB6"/>
    <w:rsid w:val="00614EE4"/>
    <w:rsid w:val="00614F69"/>
    <w:rsid w:val="00614FB5"/>
    <w:rsid w:val="00615035"/>
    <w:rsid w:val="0061527B"/>
    <w:rsid w:val="00615824"/>
    <w:rsid w:val="006158A6"/>
    <w:rsid w:val="00615977"/>
    <w:rsid w:val="006159A1"/>
    <w:rsid w:val="00615BF7"/>
    <w:rsid w:val="00615C84"/>
    <w:rsid w:val="00615CC7"/>
    <w:rsid w:val="00615CED"/>
    <w:rsid w:val="00615D51"/>
    <w:rsid w:val="00615EB1"/>
    <w:rsid w:val="00616004"/>
    <w:rsid w:val="0061601F"/>
    <w:rsid w:val="00616070"/>
    <w:rsid w:val="006162C1"/>
    <w:rsid w:val="0061643A"/>
    <w:rsid w:val="006164A5"/>
    <w:rsid w:val="0061667A"/>
    <w:rsid w:val="0061672B"/>
    <w:rsid w:val="00616869"/>
    <w:rsid w:val="0061693D"/>
    <w:rsid w:val="00616A49"/>
    <w:rsid w:val="00616A87"/>
    <w:rsid w:val="00616AE5"/>
    <w:rsid w:val="00616B6D"/>
    <w:rsid w:val="00616B87"/>
    <w:rsid w:val="00616BC2"/>
    <w:rsid w:val="00616C6B"/>
    <w:rsid w:val="00616CAC"/>
    <w:rsid w:val="00616DCB"/>
    <w:rsid w:val="00616E57"/>
    <w:rsid w:val="00617262"/>
    <w:rsid w:val="00617321"/>
    <w:rsid w:val="0061736B"/>
    <w:rsid w:val="00617379"/>
    <w:rsid w:val="006173C4"/>
    <w:rsid w:val="0061745E"/>
    <w:rsid w:val="006174EA"/>
    <w:rsid w:val="006175ED"/>
    <w:rsid w:val="00617692"/>
    <w:rsid w:val="00617742"/>
    <w:rsid w:val="006177D7"/>
    <w:rsid w:val="006177DE"/>
    <w:rsid w:val="0061780C"/>
    <w:rsid w:val="006178AE"/>
    <w:rsid w:val="00617B5A"/>
    <w:rsid w:val="00617B98"/>
    <w:rsid w:val="00617DFF"/>
    <w:rsid w:val="0062001B"/>
    <w:rsid w:val="00620024"/>
    <w:rsid w:val="006202B0"/>
    <w:rsid w:val="0062037B"/>
    <w:rsid w:val="0062038E"/>
    <w:rsid w:val="006203CF"/>
    <w:rsid w:val="006203FA"/>
    <w:rsid w:val="00620412"/>
    <w:rsid w:val="00620419"/>
    <w:rsid w:val="006205B4"/>
    <w:rsid w:val="006205D4"/>
    <w:rsid w:val="0062064E"/>
    <w:rsid w:val="00620816"/>
    <w:rsid w:val="0062088C"/>
    <w:rsid w:val="0062097A"/>
    <w:rsid w:val="006209D5"/>
    <w:rsid w:val="00620A35"/>
    <w:rsid w:val="00620AFA"/>
    <w:rsid w:val="00620BA1"/>
    <w:rsid w:val="00620C15"/>
    <w:rsid w:val="00620C80"/>
    <w:rsid w:val="00620CDD"/>
    <w:rsid w:val="00620D1E"/>
    <w:rsid w:val="00620D51"/>
    <w:rsid w:val="00620DC3"/>
    <w:rsid w:val="00620F6C"/>
    <w:rsid w:val="006212D8"/>
    <w:rsid w:val="00621303"/>
    <w:rsid w:val="006213FD"/>
    <w:rsid w:val="00621445"/>
    <w:rsid w:val="006214CC"/>
    <w:rsid w:val="00621894"/>
    <w:rsid w:val="006219F4"/>
    <w:rsid w:val="00621D37"/>
    <w:rsid w:val="006221F4"/>
    <w:rsid w:val="006222E6"/>
    <w:rsid w:val="006224B2"/>
    <w:rsid w:val="00622578"/>
    <w:rsid w:val="00622722"/>
    <w:rsid w:val="00622906"/>
    <w:rsid w:val="00622B9B"/>
    <w:rsid w:val="00622BBF"/>
    <w:rsid w:val="00622C2A"/>
    <w:rsid w:val="00622CA4"/>
    <w:rsid w:val="00622CD8"/>
    <w:rsid w:val="00622CFF"/>
    <w:rsid w:val="00622D0C"/>
    <w:rsid w:val="00622DF5"/>
    <w:rsid w:val="00622F3B"/>
    <w:rsid w:val="0062308B"/>
    <w:rsid w:val="006231A2"/>
    <w:rsid w:val="006231CA"/>
    <w:rsid w:val="0062325E"/>
    <w:rsid w:val="006233BB"/>
    <w:rsid w:val="006233DD"/>
    <w:rsid w:val="006233F3"/>
    <w:rsid w:val="00623478"/>
    <w:rsid w:val="006234DF"/>
    <w:rsid w:val="00623523"/>
    <w:rsid w:val="0062353A"/>
    <w:rsid w:val="00623571"/>
    <w:rsid w:val="0062357B"/>
    <w:rsid w:val="00623625"/>
    <w:rsid w:val="00623714"/>
    <w:rsid w:val="006238A4"/>
    <w:rsid w:val="006239F3"/>
    <w:rsid w:val="00623B09"/>
    <w:rsid w:val="00623B28"/>
    <w:rsid w:val="00623B88"/>
    <w:rsid w:val="00623BAB"/>
    <w:rsid w:val="00623CFF"/>
    <w:rsid w:val="00623FC8"/>
    <w:rsid w:val="0062424A"/>
    <w:rsid w:val="006243F1"/>
    <w:rsid w:val="00624898"/>
    <w:rsid w:val="006248AE"/>
    <w:rsid w:val="00624905"/>
    <w:rsid w:val="00624B1B"/>
    <w:rsid w:val="00624C97"/>
    <w:rsid w:val="006250F7"/>
    <w:rsid w:val="0062510E"/>
    <w:rsid w:val="006252BD"/>
    <w:rsid w:val="006253E7"/>
    <w:rsid w:val="00625559"/>
    <w:rsid w:val="00625716"/>
    <w:rsid w:val="0062575B"/>
    <w:rsid w:val="0062585F"/>
    <w:rsid w:val="0062590B"/>
    <w:rsid w:val="006259AB"/>
    <w:rsid w:val="00625B09"/>
    <w:rsid w:val="00625BCF"/>
    <w:rsid w:val="00625C67"/>
    <w:rsid w:val="00625F38"/>
    <w:rsid w:val="00625FFD"/>
    <w:rsid w:val="006261BA"/>
    <w:rsid w:val="00626409"/>
    <w:rsid w:val="00626467"/>
    <w:rsid w:val="006265A5"/>
    <w:rsid w:val="00626854"/>
    <w:rsid w:val="00626934"/>
    <w:rsid w:val="00626A87"/>
    <w:rsid w:val="00626D3A"/>
    <w:rsid w:val="00627060"/>
    <w:rsid w:val="00627147"/>
    <w:rsid w:val="0062724C"/>
    <w:rsid w:val="006272B8"/>
    <w:rsid w:val="0062738F"/>
    <w:rsid w:val="00627431"/>
    <w:rsid w:val="0062770F"/>
    <w:rsid w:val="006277EA"/>
    <w:rsid w:val="00627934"/>
    <w:rsid w:val="00627968"/>
    <w:rsid w:val="00627A32"/>
    <w:rsid w:val="00627AAC"/>
    <w:rsid w:val="00627D3E"/>
    <w:rsid w:val="00627E63"/>
    <w:rsid w:val="00627F38"/>
    <w:rsid w:val="00630089"/>
    <w:rsid w:val="0063012C"/>
    <w:rsid w:val="00630132"/>
    <w:rsid w:val="006302F8"/>
    <w:rsid w:val="006304C0"/>
    <w:rsid w:val="0063058C"/>
    <w:rsid w:val="00630614"/>
    <w:rsid w:val="00630A38"/>
    <w:rsid w:val="00630A4F"/>
    <w:rsid w:val="00630AFF"/>
    <w:rsid w:val="00630B65"/>
    <w:rsid w:val="00630C2C"/>
    <w:rsid w:val="00630C61"/>
    <w:rsid w:val="00630DFE"/>
    <w:rsid w:val="00630E35"/>
    <w:rsid w:val="00630E60"/>
    <w:rsid w:val="00630F08"/>
    <w:rsid w:val="00630F1C"/>
    <w:rsid w:val="00630F68"/>
    <w:rsid w:val="0063107E"/>
    <w:rsid w:val="006311B7"/>
    <w:rsid w:val="006311EC"/>
    <w:rsid w:val="00631379"/>
    <w:rsid w:val="00631888"/>
    <w:rsid w:val="00631922"/>
    <w:rsid w:val="00631A26"/>
    <w:rsid w:val="00631AFE"/>
    <w:rsid w:val="00631C2B"/>
    <w:rsid w:val="00631D90"/>
    <w:rsid w:val="006321CA"/>
    <w:rsid w:val="006322AD"/>
    <w:rsid w:val="00632349"/>
    <w:rsid w:val="006323B7"/>
    <w:rsid w:val="006324C2"/>
    <w:rsid w:val="0063261A"/>
    <w:rsid w:val="00632698"/>
    <w:rsid w:val="00632A5B"/>
    <w:rsid w:val="00632CA1"/>
    <w:rsid w:val="00632D1C"/>
    <w:rsid w:val="00632ECA"/>
    <w:rsid w:val="00632FC0"/>
    <w:rsid w:val="006332EC"/>
    <w:rsid w:val="006334DD"/>
    <w:rsid w:val="006334E6"/>
    <w:rsid w:val="00633545"/>
    <w:rsid w:val="006335C5"/>
    <w:rsid w:val="006335CC"/>
    <w:rsid w:val="006335EA"/>
    <w:rsid w:val="0063367D"/>
    <w:rsid w:val="0063369B"/>
    <w:rsid w:val="0063378E"/>
    <w:rsid w:val="00633809"/>
    <w:rsid w:val="00633A36"/>
    <w:rsid w:val="00633AA4"/>
    <w:rsid w:val="00633B14"/>
    <w:rsid w:val="00633C5F"/>
    <w:rsid w:val="00633DCF"/>
    <w:rsid w:val="00633F81"/>
    <w:rsid w:val="00633FA1"/>
    <w:rsid w:val="00634105"/>
    <w:rsid w:val="0063422F"/>
    <w:rsid w:val="0063453F"/>
    <w:rsid w:val="00634586"/>
    <w:rsid w:val="006345B4"/>
    <w:rsid w:val="006345B9"/>
    <w:rsid w:val="006346EC"/>
    <w:rsid w:val="0063479E"/>
    <w:rsid w:val="0063490A"/>
    <w:rsid w:val="006349E9"/>
    <w:rsid w:val="00634ABE"/>
    <w:rsid w:val="00634B76"/>
    <w:rsid w:val="0063532A"/>
    <w:rsid w:val="006354A0"/>
    <w:rsid w:val="006354B8"/>
    <w:rsid w:val="00635774"/>
    <w:rsid w:val="00635791"/>
    <w:rsid w:val="006357B5"/>
    <w:rsid w:val="0063597C"/>
    <w:rsid w:val="00635A3B"/>
    <w:rsid w:val="00635D6A"/>
    <w:rsid w:val="00635DEB"/>
    <w:rsid w:val="00635E08"/>
    <w:rsid w:val="00635EFB"/>
    <w:rsid w:val="00635F5C"/>
    <w:rsid w:val="00636039"/>
    <w:rsid w:val="00636257"/>
    <w:rsid w:val="00636414"/>
    <w:rsid w:val="0063652F"/>
    <w:rsid w:val="00636818"/>
    <w:rsid w:val="00636A73"/>
    <w:rsid w:val="00636B3E"/>
    <w:rsid w:val="00636B6F"/>
    <w:rsid w:val="00636D75"/>
    <w:rsid w:val="00636FCB"/>
    <w:rsid w:val="006370E5"/>
    <w:rsid w:val="00637146"/>
    <w:rsid w:val="0063716D"/>
    <w:rsid w:val="006371DF"/>
    <w:rsid w:val="006372D0"/>
    <w:rsid w:val="006374C7"/>
    <w:rsid w:val="00637512"/>
    <w:rsid w:val="0063758E"/>
    <w:rsid w:val="0063778E"/>
    <w:rsid w:val="006377E1"/>
    <w:rsid w:val="00637865"/>
    <w:rsid w:val="006379CC"/>
    <w:rsid w:val="00637A4C"/>
    <w:rsid w:val="00637D7D"/>
    <w:rsid w:val="00640038"/>
    <w:rsid w:val="00640101"/>
    <w:rsid w:val="006401F3"/>
    <w:rsid w:val="00640240"/>
    <w:rsid w:val="0064024D"/>
    <w:rsid w:val="006404B7"/>
    <w:rsid w:val="006404F0"/>
    <w:rsid w:val="00640627"/>
    <w:rsid w:val="00640687"/>
    <w:rsid w:val="0064076A"/>
    <w:rsid w:val="00640B9F"/>
    <w:rsid w:val="00640F5F"/>
    <w:rsid w:val="00640FE2"/>
    <w:rsid w:val="00641091"/>
    <w:rsid w:val="006410F3"/>
    <w:rsid w:val="00641191"/>
    <w:rsid w:val="00641356"/>
    <w:rsid w:val="006413F2"/>
    <w:rsid w:val="006414D3"/>
    <w:rsid w:val="006415BA"/>
    <w:rsid w:val="0064194F"/>
    <w:rsid w:val="006419FC"/>
    <w:rsid w:val="00641B64"/>
    <w:rsid w:val="00641BBF"/>
    <w:rsid w:val="00641DA0"/>
    <w:rsid w:val="00641F71"/>
    <w:rsid w:val="00642089"/>
    <w:rsid w:val="00642187"/>
    <w:rsid w:val="006421EE"/>
    <w:rsid w:val="006422EC"/>
    <w:rsid w:val="006423CD"/>
    <w:rsid w:val="00642502"/>
    <w:rsid w:val="00642738"/>
    <w:rsid w:val="00642A11"/>
    <w:rsid w:val="00642B5E"/>
    <w:rsid w:val="00642C81"/>
    <w:rsid w:val="00642CF7"/>
    <w:rsid w:val="00642D28"/>
    <w:rsid w:val="00642E1D"/>
    <w:rsid w:val="00642E46"/>
    <w:rsid w:val="00642F18"/>
    <w:rsid w:val="00642F68"/>
    <w:rsid w:val="006430E3"/>
    <w:rsid w:val="006430F9"/>
    <w:rsid w:val="006431C8"/>
    <w:rsid w:val="00643225"/>
    <w:rsid w:val="0064324A"/>
    <w:rsid w:val="0064340D"/>
    <w:rsid w:val="0064342C"/>
    <w:rsid w:val="006434BD"/>
    <w:rsid w:val="006435E4"/>
    <w:rsid w:val="00643739"/>
    <w:rsid w:val="006437BC"/>
    <w:rsid w:val="0064392A"/>
    <w:rsid w:val="00643A30"/>
    <w:rsid w:val="00643BD3"/>
    <w:rsid w:val="00643CBD"/>
    <w:rsid w:val="00643D29"/>
    <w:rsid w:val="00644040"/>
    <w:rsid w:val="00644081"/>
    <w:rsid w:val="00644245"/>
    <w:rsid w:val="006442E2"/>
    <w:rsid w:val="00644358"/>
    <w:rsid w:val="00644497"/>
    <w:rsid w:val="006445D0"/>
    <w:rsid w:val="00644611"/>
    <w:rsid w:val="00644684"/>
    <w:rsid w:val="006446E0"/>
    <w:rsid w:val="006447B0"/>
    <w:rsid w:val="00644898"/>
    <w:rsid w:val="00644981"/>
    <w:rsid w:val="00644A69"/>
    <w:rsid w:val="00644A6D"/>
    <w:rsid w:val="00644B7F"/>
    <w:rsid w:val="00644B91"/>
    <w:rsid w:val="00644BB8"/>
    <w:rsid w:val="00644BFB"/>
    <w:rsid w:val="00644CE0"/>
    <w:rsid w:val="00644FE0"/>
    <w:rsid w:val="006450D3"/>
    <w:rsid w:val="0064512B"/>
    <w:rsid w:val="00645233"/>
    <w:rsid w:val="00645334"/>
    <w:rsid w:val="00645498"/>
    <w:rsid w:val="0064549A"/>
    <w:rsid w:val="0064551D"/>
    <w:rsid w:val="006456D5"/>
    <w:rsid w:val="0064574D"/>
    <w:rsid w:val="0064581F"/>
    <w:rsid w:val="00645CB3"/>
    <w:rsid w:val="00645EF0"/>
    <w:rsid w:val="00645FC4"/>
    <w:rsid w:val="0064604C"/>
    <w:rsid w:val="006460C6"/>
    <w:rsid w:val="006463CD"/>
    <w:rsid w:val="0064644E"/>
    <w:rsid w:val="00646661"/>
    <w:rsid w:val="00646755"/>
    <w:rsid w:val="0064681E"/>
    <w:rsid w:val="00646852"/>
    <w:rsid w:val="006468FA"/>
    <w:rsid w:val="00646E8E"/>
    <w:rsid w:val="0064708E"/>
    <w:rsid w:val="0064708F"/>
    <w:rsid w:val="006471CF"/>
    <w:rsid w:val="0064725E"/>
    <w:rsid w:val="00647539"/>
    <w:rsid w:val="006476DE"/>
    <w:rsid w:val="006477F7"/>
    <w:rsid w:val="0064791B"/>
    <w:rsid w:val="00647A2B"/>
    <w:rsid w:val="00647A3D"/>
    <w:rsid w:val="00647BEF"/>
    <w:rsid w:val="00647CE8"/>
    <w:rsid w:val="00647CFA"/>
    <w:rsid w:val="00647D30"/>
    <w:rsid w:val="00647D65"/>
    <w:rsid w:val="00650143"/>
    <w:rsid w:val="00650169"/>
    <w:rsid w:val="00650217"/>
    <w:rsid w:val="00650241"/>
    <w:rsid w:val="00650310"/>
    <w:rsid w:val="0065039C"/>
    <w:rsid w:val="006505FD"/>
    <w:rsid w:val="00650790"/>
    <w:rsid w:val="006507C6"/>
    <w:rsid w:val="00650828"/>
    <w:rsid w:val="006508BC"/>
    <w:rsid w:val="0065090A"/>
    <w:rsid w:val="00650918"/>
    <w:rsid w:val="0065097E"/>
    <w:rsid w:val="006509AC"/>
    <w:rsid w:val="00650A07"/>
    <w:rsid w:val="00650AF4"/>
    <w:rsid w:val="00650D80"/>
    <w:rsid w:val="00650F18"/>
    <w:rsid w:val="00651079"/>
    <w:rsid w:val="006511AA"/>
    <w:rsid w:val="0065127D"/>
    <w:rsid w:val="00651351"/>
    <w:rsid w:val="00651533"/>
    <w:rsid w:val="0065167A"/>
    <w:rsid w:val="00651776"/>
    <w:rsid w:val="0065181E"/>
    <w:rsid w:val="006518DD"/>
    <w:rsid w:val="006519FC"/>
    <w:rsid w:val="00651AA1"/>
    <w:rsid w:val="00651C66"/>
    <w:rsid w:val="00651D9E"/>
    <w:rsid w:val="00651FFC"/>
    <w:rsid w:val="0065211F"/>
    <w:rsid w:val="006524AE"/>
    <w:rsid w:val="0065262D"/>
    <w:rsid w:val="00652728"/>
    <w:rsid w:val="006528DB"/>
    <w:rsid w:val="0065294E"/>
    <w:rsid w:val="006529C0"/>
    <w:rsid w:val="00652A50"/>
    <w:rsid w:val="00652C1D"/>
    <w:rsid w:val="00652CBD"/>
    <w:rsid w:val="00652DE0"/>
    <w:rsid w:val="00652E15"/>
    <w:rsid w:val="00653021"/>
    <w:rsid w:val="00653139"/>
    <w:rsid w:val="00653215"/>
    <w:rsid w:val="006532CF"/>
    <w:rsid w:val="00653502"/>
    <w:rsid w:val="006536B7"/>
    <w:rsid w:val="006536EE"/>
    <w:rsid w:val="0065375A"/>
    <w:rsid w:val="006537CB"/>
    <w:rsid w:val="006538D3"/>
    <w:rsid w:val="006538E3"/>
    <w:rsid w:val="00653908"/>
    <w:rsid w:val="006539C1"/>
    <w:rsid w:val="00653AFD"/>
    <w:rsid w:val="00653BA5"/>
    <w:rsid w:val="00653CD0"/>
    <w:rsid w:val="00653E67"/>
    <w:rsid w:val="00653EE1"/>
    <w:rsid w:val="0065403D"/>
    <w:rsid w:val="006540D4"/>
    <w:rsid w:val="0065429C"/>
    <w:rsid w:val="0065440B"/>
    <w:rsid w:val="0065455A"/>
    <w:rsid w:val="0065469B"/>
    <w:rsid w:val="00654734"/>
    <w:rsid w:val="006547B7"/>
    <w:rsid w:val="00654844"/>
    <w:rsid w:val="00654C4E"/>
    <w:rsid w:val="00654C67"/>
    <w:rsid w:val="00654DA9"/>
    <w:rsid w:val="00654EC2"/>
    <w:rsid w:val="006550DF"/>
    <w:rsid w:val="00655285"/>
    <w:rsid w:val="0065534A"/>
    <w:rsid w:val="00655590"/>
    <w:rsid w:val="006555A9"/>
    <w:rsid w:val="006555BD"/>
    <w:rsid w:val="0065563A"/>
    <w:rsid w:val="0065576C"/>
    <w:rsid w:val="0065599A"/>
    <w:rsid w:val="00655E8D"/>
    <w:rsid w:val="00655F86"/>
    <w:rsid w:val="00655FBE"/>
    <w:rsid w:val="00656361"/>
    <w:rsid w:val="0065639C"/>
    <w:rsid w:val="006563D1"/>
    <w:rsid w:val="006564EC"/>
    <w:rsid w:val="00656693"/>
    <w:rsid w:val="00656772"/>
    <w:rsid w:val="0065692B"/>
    <w:rsid w:val="006569C4"/>
    <w:rsid w:val="00656AD5"/>
    <w:rsid w:val="00656C73"/>
    <w:rsid w:val="00656C96"/>
    <w:rsid w:val="00656D5E"/>
    <w:rsid w:val="00656E35"/>
    <w:rsid w:val="00656FF1"/>
    <w:rsid w:val="00657233"/>
    <w:rsid w:val="00657278"/>
    <w:rsid w:val="006572BD"/>
    <w:rsid w:val="006572E8"/>
    <w:rsid w:val="0065732E"/>
    <w:rsid w:val="006573E1"/>
    <w:rsid w:val="0065740C"/>
    <w:rsid w:val="006574C8"/>
    <w:rsid w:val="0065755C"/>
    <w:rsid w:val="00657637"/>
    <w:rsid w:val="00657671"/>
    <w:rsid w:val="006576E1"/>
    <w:rsid w:val="006577AE"/>
    <w:rsid w:val="0065786A"/>
    <w:rsid w:val="006578AD"/>
    <w:rsid w:val="0065797F"/>
    <w:rsid w:val="00657B9E"/>
    <w:rsid w:val="00657D97"/>
    <w:rsid w:val="00657FAD"/>
    <w:rsid w:val="00660512"/>
    <w:rsid w:val="00660577"/>
    <w:rsid w:val="00660807"/>
    <w:rsid w:val="006609B1"/>
    <w:rsid w:val="00660A66"/>
    <w:rsid w:val="00660E77"/>
    <w:rsid w:val="00660E98"/>
    <w:rsid w:val="006610FB"/>
    <w:rsid w:val="006612EE"/>
    <w:rsid w:val="00661459"/>
    <w:rsid w:val="006614DD"/>
    <w:rsid w:val="006615EC"/>
    <w:rsid w:val="006616C1"/>
    <w:rsid w:val="006616E2"/>
    <w:rsid w:val="0066181C"/>
    <w:rsid w:val="00661959"/>
    <w:rsid w:val="00661A5D"/>
    <w:rsid w:val="00661AB9"/>
    <w:rsid w:val="00661BF2"/>
    <w:rsid w:val="00661C19"/>
    <w:rsid w:val="00661CEB"/>
    <w:rsid w:val="00661E68"/>
    <w:rsid w:val="0066214A"/>
    <w:rsid w:val="00662218"/>
    <w:rsid w:val="006624C6"/>
    <w:rsid w:val="00662597"/>
    <w:rsid w:val="0066293E"/>
    <w:rsid w:val="00662C96"/>
    <w:rsid w:val="00662D77"/>
    <w:rsid w:val="00662DDB"/>
    <w:rsid w:val="00662E36"/>
    <w:rsid w:val="00662E8C"/>
    <w:rsid w:val="00662F03"/>
    <w:rsid w:val="00662F25"/>
    <w:rsid w:val="00663002"/>
    <w:rsid w:val="00663190"/>
    <w:rsid w:val="00663236"/>
    <w:rsid w:val="00663291"/>
    <w:rsid w:val="006632BB"/>
    <w:rsid w:val="006632FA"/>
    <w:rsid w:val="006634C1"/>
    <w:rsid w:val="00663527"/>
    <w:rsid w:val="00663663"/>
    <w:rsid w:val="0066366D"/>
    <w:rsid w:val="0066391F"/>
    <w:rsid w:val="006639E9"/>
    <w:rsid w:val="00663B5A"/>
    <w:rsid w:val="00663BA9"/>
    <w:rsid w:val="00663BE5"/>
    <w:rsid w:val="006640DE"/>
    <w:rsid w:val="00664302"/>
    <w:rsid w:val="006643E0"/>
    <w:rsid w:val="00664811"/>
    <w:rsid w:val="00664925"/>
    <w:rsid w:val="00664BDC"/>
    <w:rsid w:val="00664C7A"/>
    <w:rsid w:val="00664DD9"/>
    <w:rsid w:val="00664F2D"/>
    <w:rsid w:val="00665028"/>
    <w:rsid w:val="0066511F"/>
    <w:rsid w:val="006651BF"/>
    <w:rsid w:val="006653D6"/>
    <w:rsid w:val="00665A6C"/>
    <w:rsid w:val="00665B44"/>
    <w:rsid w:val="00665CF2"/>
    <w:rsid w:val="00665E2F"/>
    <w:rsid w:val="00665F4B"/>
    <w:rsid w:val="00665F5F"/>
    <w:rsid w:val="00665FB4"/>
    <w:rsid w:val="00665FD2"/>
    <w:rsid w:val="006660DB"/>
    <w:rsid w:val="006660FA"/>
    <w:rsid w:val="006661AE"/>
    <w:rsid w:val="00666311"/>
    <w:rsid w:val="0066631C"/>
    <w:rsid w:val="006663C0"/>
    <w:rsid w:val="006664FA"/>
    <w:rsid w:val="00666890"/>
    <w:rsid w:val="00666919"/>
    <w:rsid w:val="006669C7"/>
    <w:rsid w:val="00666C6E"/>
    <w:rsid w:val="00666C7F"/>
    <w:rsid w:val="00666D59"/>
    <w:rsid w:val="00666DAC"/>
    <w:rsid w:val="0066702D"/>
    <w:rsid w:val="006670F6"/>
    <w:rsid w:val="00667234"/>
    <w:rsid w:val="006672E3"/>
    <w:rsid w:val="006675D4"/>
    <w:rsid w:val="006676E0"/>
    <w:rsid w:val="006676F3"/>
    <w:rsid w:val="00667785"/>
    <w:rsid w:val="006677BC"/>
    <w:rsid w:val="00667823"/>
    <w:rsid w:val="00667C2F"/>
    <w:rsid w:val="00667C31"/>
    <w:rsid w:val="00667C62"/>
    <w:rsid w:val="00667D7F"/>
    <w:rsid w:val="00667DC6"/>
    <w:rsid w:val="00667F0C"/>
    <w:rsid w:val="00667FA2"/>
    <w:rsid w:val="00667FCF"/>
    <w:rsid w:val="00670129"/>
    <w:rsid w:val="0067016F"/>
    <w:rsid w:val="006701A0"/>
    <w:rsid w:val="00670331"/>
    <w:rsid w:val="006705D4"/>
    <w:rsid w:val="00670767"/>
    <w:rsid w:val="00670ACB"/>
    <w:rsid w:val="00670B06"/>
    <w:rsid w:val="00670B62"/>
    <w:rsid w:val="00670C29"/>
    <w:rsid w:val="00670CBB"/>
    <w:rsid w:val="00670DBB"/>
    <w:rsid w:val="00670E46"/>
    <w:rsid w:val="00670E5F"/>
    <w:rsid w:val="00670E60"/>
    <w:rsid w:val="00671067"/>
    <w:rsid w:val="006710B5"/>
    <w:rsid w:val="0067114F"/>
    <w:rsid w:val="006711AC"/>
    <w:rsid w:val="0067126E"/>
    <w:rsid w:val="00671503"/>
    <w:rsid w:val="00671A45"/>
    <w:rsid w:val="00671A74"/>
    <w:rsid w:val="00671BF5"/>
    <w:rsid w:val="006720AD"/>
    <w:rsid w:val="006723DC"/>
    <w:rsid w:val="006724F0"/>
    <w:rsid w:val="006725C8"/>
    <w:rsid w:val="006725F4"/>
    <w:rsid w:val="0067271F"/>
    <w:rsid w:val="0067277F"/>
    <w:rsid w:val="006727F5"/>
    <w:rsid w:val="00672A55"/>
    <w:rsid w:val="00672A9A"/>
    <w:rsid w:val="00672AE3"/>
    <w:rsid w:val="00672BFD"/>
    <w:rsid w:val="00672DB9"/>
    <w:rsid w:val="00672E14"/>
    <w:rsid w:val="00672EB2"/>
    <w:rsid w:val="00672EC3"/>
    <w:rsid w:val="00672F18"/>
    <w:rsid w:val="00673061"/>
    <w:rsid w:val="0067306E"/>
    <w:rsid w:val="0067309C"/>
    <w:rsid w:val="00673296"/>
    <w:rsid w:val="0067350F"/>
    <w:rsid w:val="0067369B"/>
    <w:rsid w:val="00673B2C"/>
    <w:rsid w:val="00673C1E"/>
    <w:rsid w:val="00673CE3"/>
    <w:rsid w:val="00673ED5"/>
    <w:rsid w:val="00674245"/>
    <w:rsid w:val="0067436B"/>
    <w:rsid w:val="006744F2"/>
    <w:rsid w:val="00674740"/>
    <w:rsid w:val="00674A4E"/>
    <w:rsid w:val="00674B61"/>
    <w:rsid w:val="00674D1C"/>
    <w:rsid w:val="00674D5B"/>
    <w:rsid w:val="00674E37"/>
    <w:rsid w:val="00674E44"/>
    <w:rsid w:val="00674F50"/>
    <w:rsid w:val="00674F8F"/>
    <w:rsid w:val="0067515C"/>
    <w:rsid w:val="0067524F"/>
    <w:rsid w:val="0067526B"/>
    <w:rsid w:val="00675278"/>
    <w:rsid w:val="006757D6"/>
    <w:rsid w:val="006757E2"/>
    <w:rsid w:val="006758DE"/>
    <w:rsid w:val="00675A0A"/>
    <w:rsid w:val="00675A30"/>
    <w:rsid w:val="00675B39"/>
    <w:rsid w:val="00675B96"/>
    <w:rsid w:val="00675E12"/>
    <w:rsid w:val="00675F87"/>
    <w:rsid w:val="00675FD2"/>
    <w:rsid w:val="00675FED"/>
    <w:rsid w:val="00675FF8"/>
    <w:rsid w:val="00675FFB"/>
    <w:rsid w:val="006760B4"/>
    <w:rsid w:val="00676160"/>
    <w:rsid w:val="006764FD"/>
    <w:rsid w:val="006767BB"/>
    <w:rsid w:val="00676961"/>
    <w:rsid w:val="006769C5"/>
    <w:rsid w:val="00676BC6"/>
    <w:rsid w:val="00676DBF"/>
    <w:rsid w:val="00676FC5"/>
    <w:rsid w:val="00677161"/>
    <w:rsid w:val="006771D8"/>
    <w:rsid w:val="0067735E"/>
    <w:rsid w:val="006773D6"/>
    <w:rsid w:val="00677429"/>
    <w:rsid w:val="00677614"/>
    <w:rsid w:val="0067792E"/>
    <w:rsid w:val="00677A59"/>
    <w:rsid w:val="00677AE2"/>
    <w:rsid w:val="00677D9B"/>
    <w:rsid w:val="00677ECE"/>
    <w:rsid w:val="00677ED9"/>
    <w:rsid w:val="00677FDF"/>
    <w:rsid w:val="00680176"/>
    <w:rsid w:val="006802D6"/>
    <w:rsid w:val="006803E2"/>
    <w:rsid w:val="00680573"/>
    <w:rsid w:val="006805E6"/>
    <w:rsid w:val="00680783"/>
    <w:rsid w:val="006808C4"/>
    <w:rsid w:val="0068091B"/>
    <w:rsid w:val="0068098F"/>
    <w:rsid w:val="00680BC0"/>
    <w:rsid w:val="00680CBC"/>
    <w:rsid w:val="00680CF0"/>
    <w:rsid w:val="00680EE7"/>
    <w:rsid w:val="00680F9A"/>
    <w:rsid w:val="00681235"/>
    <w:rsid w:val="006813FA"/>
    <w:rsid w:val="006814FB"/>
    <w:rsid w:val="0068152B"/>
    <w:rsid w:val="00681696"/>
    <w:rsid w:val="00681A07"/>
    <w:rsid w:val="00681A1F"/>
    <w:rsid w:val="00681A73"/>
    <w:rsid w:val="00681A95"/>
    <w:rsid w:val="00681A99"/>
    <w:rsid w:val="00681CB3"/>
    <w:rsid w:val="00681DA6"/>
    <w:rsid w:val="00681DBB"/>
    <w:rsid w:val="00681E54"/>
    <w:rsid w:val="00682062"/>
    <w:rsid w:val="00682173"/>
    <w:rsid w:val="0068229F"/>
    <w:rsid w:val="006824FD"/>
    <w:rsid w:val="006827D7"/>
    <w:rsid w:val="00682B96"/>
    <w:rsid w:val="00682DC1"/>
    <w:rsid w:val="00682F25"/>
    <w:rsid w:val="00682FD9"/>
    <w:rsid w:val="0068311E"/>
    <w:rsid w:val="00683317"/>
    <w:rsid w:val="00683427"/>
    <w:rsid w:val="00683486"/>
    <w:rsid w:val="006836FC"/>
    <w:rsid w:val="00683824"/>
    <w:rsid w:val="006838DB"/>
    <w:rsid w:val="006839ED"/>
    <w:rsid w:val="00683A24"/>
    <w:rsid w:val="00683D07"/>
    <w:rsid w:val="00683D9A"/>
    <w:rsid w:val="00684097"/>
    <w:rsid w:val="00684209"/>
    <w:rsid w:val="00684347"/>
    <w:rsid w:val="00684393"/>
    <w:rsid w:val="006843E3"/>
    <w:rsid w:val="00684524"/>
    <w:rsid w:val="00684636"/>
    <w:rsid w:val="006848DF"/>
    <w:rsid w:val="006848ED"/>
    <w:rsid w:val="00684B3B"/>
    <w:rsid w:val="00684C20"/>
    <w:rsid w:val="00684CAA"/>
    <w:rsid w:val="00684D11"/>
    <w:rsid w:val="00685078"/>
    <w:rsid w:val="00685194"/>
    <w:rsid w:val="00685257"/>
    <w:rsid w:val="006853DC"/>
    <w:rsid w:val="0068544D"/>
    <w:rsid w:val="006856FF"/>
    <w:rsid w:val="00685821"/>
    <w:rsid w:val="00685926"/>
    <w:rsid w:val="00685931"/>
    <w:rsid w:val="00685A69"/>
    <w:rsid w:val="00685CDC"/>
    <w:rsid w:val="00685EDD"/>
    <w:rsid w:val="00685F0A"/>
    <w:rsid w:val="00685FB2"/>
    <w:rsid w:val="00686339"/>
    <w:rsid w:val="00686388"/>
    <w:rsid w:val="006863E6"/>
    <w:rsid w:val="00686550"/>
    <w:rsid w:val="00686827"/>
    <w:rsid w:val="006868E3"/>
    <w:rsid w:val="00686A43"/>
    <w:rsid w:val="00686A4A"/>
    <w:rsid w:val="00686E70"/>
    <w:rsid w:val="0068714F"/>
    <w:rsid w:val="0068717A"/>
    <w:rsid w:val="00687209"/>
    <w:rsid w:val="0068727F"/>
    <w:rsid w:val="006874AB"/>
    <w:rsid w:val="00687791"/>
    <w:rsid w:val="006877FB"/>
    <w:rsid w:val="0068794E"/>
    <w:rsid w:val="00687984"/>
    <w:rsid w:val="006879C8"/>
    <w:rsid w:val="00687B1F"/>
    <w:rsid w:val="00687B4F"/>
    <w:rsid w:val="00687C07"/>
    <w:rsid w:val="00687C11"/>
    <w:rsid w:val="00690149"/>
    <w:rsid w:val="0069016F"/>
    <w:rsid w:val="00690296"/>
    <w:rsid w:val="0069037A"/>
    <w:rsid w:val="0069056E"/>
    <w:rsid w:val="00690772"/>
    <w:rsid w:val="0069078C"/>
    <w:rsid w:val="006907AA"/>
    <w:rsid w:val="006908EE"/>
    <w:rsid w:val="00690B46"/>
    <w:rsid w:val="00690CAD"/>
    <w:rsid w:val="00690CD5"/>
    <w:rsid w:val="00690F2D"/>
    <w:rsid w:val="00690FFA"/>
    <w:rsid w:val="006910C3"/>
    <w:rsid w:val="00691136"/>
    <w:rsid w:val="006914A9"/>
    <w:rsid w:val="00691659"/>
    <w:rsid w:val="0069182D"/>
    <w:rsid w:val="00691AA8"/>
    <w:rsid w:val="00691C90"/>
    <w:rsid w:val="00691E2D"/>
    <w:rsid w:val="00691F16"/>
    <w:rsid w:val="00691F22"/>
    <w:rsid w:val="00691F8F"/>
    <w:rsid w:val="0069208C"/>
    <w:rsid w:val="00692094"/>
    <w:rsid w:val="006920E0"/>
    <w:rsid w:val="00692111"/>
    <w:rsid w:val="006921C8"/>
    <w:rsid w:val="0069244A"/>
    <w:rsid w:val="00692522"/>
    <w:rsid w:val="0069255E"/>
    <w:rsid w:val="0069256E"/>
    <w:rsid w:val="006926E7"/>
    <w:rsid w:val="00692703"/>
    <w:rsid w:val="00692709"/>
    <w:rsid w:val="006927F1"/>
    <w:rsid w:val="006928C2"/>
    <w:rsid w:val="0069290E"/>
    <w:rsid w:val="00692A93"/>
    <w:rsid w:val="00692C40"/>
    <w:rsid w:val="00692D33"/>
    <w:rsid w:val="00692D91"/>
    <w:rsid w:val="00692E00"/>
    <w:rsid w:val="006930EC"/>
    <w:rsid w:val="006932D2"/>
    <w:rsid w:val="00693462"/>
    <w:rsid w:val="0069348E"/>
    <w:rsid w:val="0069372C"/>
    <w:rsid w:val="006937F0"/>
    <w:rsid w:val="006938F7"/>
    <w:rsid w:val="00693914"/>
    <w:rsid w:val="0069399D"/>
    <w:rsid w:val="00693A05"/>
    <w:rsid w:val="00693C1E"/>
    <w:rsid w:val="00693E10"/>
    <w:rsid w:val="00693EE3"/>
    <w:rsid w:val="00693EF0"/>
    <w:rsid w:val="00693F3C"/>
    <w:rsid w:val="006946CB"/>
    <w:rsid w:val="006947BB"/>
    <w:rsid w:val="00694813"/>
    <w:rsid w:val="0069498B"/>
    <w:rsid w:val="00694AD8"/>
    <w:rsid w:val="00694CB2"/>
    <w:rsid w:val="00694CDA"/>
    <w:rsid w:val="0069500A"/>
    <w:rsid w:val="006950E3"/>
    <w:rsid w:val="0069523A"/>
    <w:rsid w:val="006953CF"/>
    <w:rsid w:val="00695461"/>
    <w:rsid w:val="006957A6"/>
    <w:rsid w:val="00695A3E"/>
    <w:rsid w:val="00695A41"/>
    <w:rsid w:val="00695B85"/>
    <w:rsid w:val="00695C9C"/>
    <w:rsid w:val="00695CDF"/>
    <w:rsid w:val="00695DEE"/>
    <w:rsid w:val="00695E48"/>
    <w:rsid w:val="00695E8C"/>
    <w:rsid w:val="00695F74"/>
    <w:rsid w:val="00696015"/>
    <w:rsid w:val="00696075"/>
    <w:rsid w:val="0069639C"/>
    <w:rsid w:val="006963D9"/>
    <w:rsid w:val="00696693"/>
    <w:rsid w:val="006966E6"/>
    <w:rsid w:val="006968B0"/>
    <w:rsid w:val="00696A53"/>
    <w:rsid w:val="00696B59"/>
    <w:rsid w:val="0069701B"/>
    <w:rsid w:val="00697162"/>
    <w:rsid w:val="0069742E"/>
    <w:rsid w:val="00697862"/>
    <w:rsid w:val="00697A93"/>
    <w:rsid w:val="00697B53"/>
    <w:rsid w:val="00697C2F"/>
    <w:rsid w:val="00697C6D"/>
    <w:rsid w:val="00697C77"/>
    <w:rsid w:val="00697D5E"/>
    <w:rsid w:val="00697DCB"/>
    <w:rsid w:val="00697E6F"/>
    <w:rsid w:val="00697F40"/>
    <w:rsid w:val="00697F6D"/>
    <w:rsid w:val="006A021E"/>
    <w:rsid w:val="006A03BD"/>
    <w:rsid w:val="006A04C9"/>
    <w:rsid w:val="006A0609"/>
    <w:rsid w:val="006A0762"/>
    <w:rsid w:val="006A0A04"/>
    <w:rsid w:val="006A0A0D"/>
    <w:rsid w:val="006A0D4E"/>
    <w:rsid w:val="006A0DA4"/>
    <w:rsid w:val="006A0EFE"/>
    <w:rsid w:val="006A104A"/>
    <w:rsid w:val="006A108C"/>
    <w:rsid w:val="006A113E"/>
    <w:rsid w:val="006A12A0"/>
    <w:rsid w:val="006A1830"/>
    <w:rsid w:val="006A1849"/>
    <w:rsid w:val="006A184F"/>
    <w:rsid w:val="006A188C"/>
    <w:rsid w:val="006A193A"/>
    <w:rsid w:val="006A1973"/>
    <w:rsid w:val="006A1978"/>
    <w:rsid w:val="006A1B37"/>
    <w:rsid w:val="006A2078"/>
    <w:rsid w:val="006A215F"/>
    <w:rsid w:val="006A2339"/>
    <w:rsid w:val="006A24C4"/>
    <w:rsid w:val="006A2560"/>
    <w:rsid w:val="006A2581"/>
    <w:rsid w:val="006A25A5"/>
    <w:rsid w:val="006A260E"/>
    <w:rsid w:val="006A26D5"/>
    <w:rsid w:val="006A26F1"/>
    <w:rsid w:val="006A2735"/>
    <w:rsid w:val="006A2CB9"/>
    <w:rsid w:val="006A2E34"/>
    <w:rsid w:val="006A312F"/>
    <w:rsid w:val="006A326D"/>
    <w:rsid w:val="006A33B7"/>
    <w:rsid w:val="006A356F"/>
    <w:rsid w:val="006A3659"/>
    <w:rsid w:val="006A368F"/>
    <w:rsid w:val="006A36BB"/>
    <w:rsid w:val="006A36C1"/>
    <w:rsid w:val="006A38ED"/>
    <w:rsid w:val="006A3938"/>
    <w:rsid w:val="006A39BA"/>
    <w:rsid w:val="006A3A14"/>
    <w:rsid w:val="006A3ABA"/>
    <w:rsid w:val="006A3B7D"/>
    <w:rsid w:val="006A3E1B"/>
    <w:rsid w:val="006A3FF2"/>
    <w:rsid w:val="006A41D1"/>
    <w:rsid w:val="006A42B0"/>
    <w:rsid w:val="006A4339"/>
    <w:rsid w:val="006A4402"/>
    <w:rsid w:val="006A4864"/>
    <w:rsid w:val="006A491A"/>
    <w:rsid w:val="006A4AB1"/>
    <w:rsid w:val="006A4C18"/>
    <w:rsid w:val="006A4CFF"/>
    <w:rsid w:val="006A4D27"/>
    <w:rsid w:val="006A4DE4"/>
    <w:rsid w:val="006A4EE4"/>
    <w:rsid w:val="006A4F55"/>
    <w:rsid w:val="006A513E"/>
    <w:rsid w:val="006A5150"/>
    <w:rsid w:val="006A51E8"/>
    <w:rsid w:val="006A5304"/>
    <w:rsid w:val="006A531A"/>
    <w:rsid w:val="006A5334"/>
    <w:rsid w:val="006A54A1"/>
    <w:rsid w:val="006A54E2"/>
    <w:rsid w:val="006A5550"/>
    <w:rsid w:val="006A5552"/>
    <w:rsid w:val="006A55AF"/>
    <w:rsid w:val="006A5BF4"/>
    <w:rsid w:val="006A5C24"/>
    <w:rsid w:val="006A5D92"/>
    <w:rsid w:val="006A5DB2"/>
    <w:rsid w:val="006A5FCC"/>
    <w:rsid w:val="006A625A"/>
    <w:rsid w:val="006A6467"/>
    <w:rsid w:val="006A64F4"/>
    <w:rsid w:val="006A66B7"/>
    <w:rsid w:val="006A67E1"/>
    <w:rsid w:val="006A6807"/>
    <w:rsid w:val="006A6833"/>
    <w:rsid w:val="006A684D"/>
    <w:rsid w:val="006A6A4E"/>
    <w:rsid w:val="006A6C8B"/>
    <w:rsid w:val="006A6C8F"/>
    <w:rsid w:val="006A6EAE"/>
    <w:rsid w:val="006A70CD"/>
    <w:rsid w:val="006A71F3"/>
    <w:rsid w:val="006A73A3"/>
    <w:rsid w:val="006A74D6"/>
    <w:rsid w:val="006A7647"/>
    <w:rsid w:val="006A7687"/>
    <w:rsid w:val="006A76BB"/>
    <w:rsid w:val="006A76EE"/>
    <w:rsid w:val="006A7716"/>
    <w:rsid w:val="006A77C9"/>
    <w:rsid w:val="006A7800"/>
    <w:rsid w:val="006A788D"/>
    <w:rsid w:val="006A79DE"/>
    <w:rsid w:val="006A7A01"/>
    <w:rsid w:val="006A7B0E"/>
    <w:rsid w:val="006A7C59"/>
    <w:rsid w:val="006A7D04"/>
    <w:rsid w:val="006A7D40"/>
    <w:rsid w:val="006B009D"/>
    <w:rsid w:val="006B0186"/>
    <w:rsid w:val="006B0357"/>
    <w:rsid w:val="006B039A"/>
    <w:rsid w:val="006B044A"/>
    <w:rsid w:val="006B0702"/>
    <w:rsid w:val="006B0901"/>
    <w:rsid w:val="006B094C"/>
    <w:rsid w:val="006B0985"/>
    <w:rsid w:val="006B0AB9"/>
    <w:rsid w:val="006B0C3B"/>
    <w:rsid w:val="006B0C93"/>
    <w:rsid w:val="006B0F02"/>
    <w:rsid w:val="006B0F3B"/>
    <w:rsid w:val="006B122D"/>
    <w:rsid w:val="006B124C"/>
    <w:rsid w:val="006B129E"/>
    <w:rsid w:val="006B17FC"/>
    <w:rsid w:val="006B1802"/>
    <w:rsid w:val="006B1901"/>
    <w:rsid w:val="006B1A0B"/>
    <w:rsid w:val="006B1B6A"/>
    <w:rsid w:val="006B1F8B"/>
    <w:rsid w:val="006B2006"/>
    <w:rsid w:val="006B20AA"/>
    <w:rsid w:val="006B20B0"/>
    <w:rsid w:val="006B218D"/>
    <w:rsid w:val="006B236F"/>
    <w:rsid w:val="006B2570"/>
    <w:rsid w:val="006B26E7"/>
    <w:rsid w:val="006B2B5E"/>
    <w:rsid w:val="006B2F11"/>
    <w:rsid w:val="006B306C"/>
    <w:rsid w:val="006B323A"/>
    <w:rsid w:val="006B32C0"/>
    <w:rsid w:val="006B3404"/>
    <w:rsid w:val="006B362F"/>
    <w:rsid w:val="006B3746"/>
    <w:rsid w:val="006B3A65"/>
    <w:rsid w:val="006B3D37"/>
    <w:rsid w:val="006B3DD9"/>
    <w:rsid w:val="006B4199"/>
    <w:rsid w:val="006B41B6"/>
    <w:rsid w:val="006B43A2"/>
    <w:rsid w:val="006B461E"/>
    <w:rsid w:val="006B462D"/>
    <w:rsid w:val="006B4643"/>
    <w:rsid w:val="006B4D05"/>
    <w:rsid w:val="006B4E63"/>
    <w:rsid w:val="006B4EAB"/>
    <w:rsid w:val="006B50CE"/>
    <w:rsid w:val="006B524E"/>
    <w:rsid w:val="006B52D3"/>
    <w:rsid w:val="006B531F"/>
    <w:rsid w:val="006B5398"/>
    <w:rsid w:val="006B56CB"/>
    <w:rsid w:val="006B58FE"/>
    <w:rsid w:val="006B5B9B"/>
    <w:rsid w:val="006B5C89"/>
    <w:rsid w:val="006B60DE"/>
    <w:rsid w:val="006B6212"/>
    <w:rsid w:val="006B6365"/>
    <w:rsid w:val="006B6494"/>
    <w:rsid w:val="006B6501"/>
    <w:rsid w:val="006B67A7"/>
    <w:rsid w:val="006B67DA"/>
    <w:rsid w:val="006B6880"/>
    <w:rsid w:val="006B69C8"/>
    <w:rsid w:val="006B6A52"/>
    <w:rsid w:val="006B6A8D"/>
    <w:rsid w:val="006B6B14"/>
    <w:rsid w:val="006B6C5A"/>
    <w:rsid w:val="006B6DD9"/>
    <w:rsid w:val="006B70E4"/>
    <w:rsid w:val="006B71F3"/>
    <w:rsid w:val="006B72A2"/>
    <w:rsid w:val="006B7354"/>
    <w:rsid w:val="006B73AE"/>
    <w:rsid w:val="006B7646"/>
    <w:rsid w:val="006B7794"/>
    <w:rsid w:val="006B77C5"/>
    <w:rsid w:val="006B7801"/>
    <w:rsid w:val="006B789D"/>
    <w:rsid w:val="006B79B9"/>
    <w:rsid w:val="006B79BF"/>
    <w:rsid w:val="006B7C6C"/>
    <w:rsid w:val="006B7D66"/>
    <w:rsid w:val="006B7D9D"/>
    <w:rsid w:val="006B7F7B"/>
    <w:rsid w:val="006C0041"/>
    <w:rsid w:val="006C01E9"/>
    <w:rsid w:val="006C03F8"/>
    <w:rsid w:val="006C0490"/>
    <w:rsid w:val="006C0719"/>
    <w:rsid w:val="006C0798"/>
    <w:rsid w:val="006C07FA"/>
    <w:rsid w:val="006C09B3"/>
    <w:rsid w:val="006C0A01"/>
    <w:rsid w:val="006C0AF2"/>
    <w:rsid w:val="006C0B3A"/>
    <w:rsid w:val="006C0B51"/>
    <w:rsid w:val="006C0BB5"/>
    <w:rsid w:val="006C0BEC"/>
    <w:rsid w:val="006C0C87"/>
    <w:rsid w:val="006C0EDE"/>
    <w:rsid w:val="006C10CD"/>
    <w:rsid w:val="006C1121"/>
    <w:rsid w:val="006C12C6"/>
    <w:rsid w:val="006C12CF"/>
    <w:rsid w:val="006C1362"/>
    <w:rsid w:val="006C153C"/>
    <w:rsid w:val="006C171C"/>
    <w:rsid w:val="006C1825"/>
    <w:rsid w:val="006C1939"/>
    <w:rsid w:val="006C1A64"/>
    <w:rsid w:val="006C1A65"/>
    <w:rsid w:val="006C1C62"/>
    <w:rsid w:val="006C1C9A"/>
    <w:rsid w:val="006C1CE0"/>
    <w:rsid w:val="006C1F4E"/>
    <w:rsid w:val="006C1F73"/>
    <w:rsid w:val="006C1FEC"/>
    <w:rsid w:val="006C205B"/>
    <w:rsid w:val="006C2088"/>
    <w:rsid w:val="006C231C"/>
    <w:rsid w:val="006C2376"/>
    <w:rsid w:val="006C24C7"/>
    <w:rsid w:val="006C2502"/>
    <w:rsid w:val="006C26DC"/>
    <w:rsid w:val="006C2BCF"/>
    <w:rsid w:val="006C2C1D"/>
    <w:rsid w:val="006C2CDC"/>
    <w:rsid w:val="006C2EA0"/>
    <w:rsid w:val="006C2F39"/>
    <w:rsid w:val="006C3194"/>
    <w:rsid w:val="006C3713"/>
    <w:rsid w:val="006C380D"/>
    <w:rsid w:val="006C383D"/>
    <w:rsid w:val="006C3928"/>
    <w:rsid w:val="006C39C8"/>
    <w:rsid w:val="006C3A9F"/>
    <w:rsid w:val="006C3AFA"/>
    <w:rsid w:val="006C3B47"/>
    <w:rsid w:val="006C3BB6"/>
    <w:rsid w:val="006C3C1B"/>
    <w:rsid w:val="006C3CA5"/>
    <w:rsid w:val="006C3D46"/>
    <w:rsid w:val="006C3F29"/>
    <w:rsid w:val="006C3F38"/>
    <w:rsid w:val="006C403B"/>
    <w:rsid w:val="006C40FD"/>
    <w:rsid w:val="006C448D"/>
    <w:rsid w:val="006C458D"/>
    <w:rsid w:val="006C463E"/>
    <w:rsid w:val="006C4734"/>
    <w:rsid w:val="006C479C"/>
    <w:rsid w:val="006C4856"/>
    <w:rsid w:val="006C48A6"/>
    <w:rsid w:val="006C4A90"/>
    <w:rsid w:val="006C4B79"/>
    <w:rsid w:val="006C4BB6"/>
    <w:rsid w:val="006C4CFB"/>
    <w:rsid w:val="006C4E0E"/>
    <w:rsid w:val="006C4EA7"/>
    <w:rsid w:val="006C4FFE"/>
    <w:rsid w:val="006C50FE"/>
    <w:rsid w:val="006C5208"/>
    <w:rsid w:val="006C520F"/>
    <w:rsid w:val="006C52FE"/>
    <w:rsid w:val="006C535F"/>
    <w:rsid w:val="006C541D"/>
    <w:rsid w:val="006C54B5"/>
    <w:rsid w:val="006C5610"/>
    <w:rsid w:val="006C576D"/>
    <w:rsid w:val="006C57EF"/>
    <w:rsid w:val="006C5947"/>
    <w:rsid w:val="006C5BB8"/>
    <w:rsid w:val="006C5DA9"/>
    <w:rsid w:val="006C5DDB"/>
    <w:rsid w:val="006C607A"/>
    <w:rsid w:val="006C60D4"/>
    <w:rsid w:val="006C610B"/>
    <w:rsid w:val="006C611C"/>
    <w:rsid w:val="006C63B6"/>
    <w:rsid w:val="006C64E3"/>
    <w:rsid w:val="006C6623"/>
    <w:rsid w:val="006C66AA"/>
    <w:rsid w:val="006C6722"/>
    <w:rsid w:val="006C6AB7"/>
    <w:rsid w:val="006C6B88"/>
    <w:rsid w:val="006C6D9B"/>
    <w:rsid w:val="006C6DE9"/>
    <w:rsid w:val="006C6EAF"/>
    <w:rsid w:val="006C6F01"/>
    <w:rsid w:val="006C70A4"/>
    <w:rsid w:val="006C72B9"/>
    <w:rsid w:val="006C72E2"/>
    <w:rsid w:val="006C7308"/>
    <w:rsid w:val="006C734B"/>
    <w:rsid w:val="006C7498"/>
    <w:rsid w:val="006C7575"/>
    <w:rsid w:val="006C7635"/>
    <w:rsid w:val="006C77CA"/>
    <w:rsid w:val="006C7819"/>
    <w:rsid w:val="006C79AD"/>
    <w:rsid w:val="006C79BC"/>
    <w:rsid w:val="006C7A2B"/>
    <w:rsid w:val="006C7BB6"/>
    <w:rsid w:val="006C7DB1"/>
    <w:rsid w:val="006D01A0"/>
    <w:rsid w:val="006D0260"/>
    <w:rsid w:val="006D0480"/>
    <w:rsid w:val="006D05A1"/>
    <w:rsid w:val="006D0966"/>
    <w:rsid w:val="006D0A6D"/>
    <w:rsid w:val="006D0CDB"/>
    <w:rsid w:val="006D0D46"/>
    <w:rsid w:val="006D0E24"/>
    <w:rsid w:val="006D0E9F"/>
    <w:rsid w:val="006D10BD"/>
    <w:rsid w:val="006D1132"/>
    <w:rsid w:val="006D1197"/>
    <w:rsid w:val="006D11BD"/>
    <w:rsid w:val="006D1268"/>
    <w:rsid w:val="006D12AA"/>
    <w:rsid w:val="006D12D9"/>
    <w:rsid w:val="006D1346"/>
    <w:rsid w:val="006D1347"/>
    <w:rsid w:val="006D1461"/>
    <w:rsid w:val="006D150F"/>
    <w:rsid w:val="006D1546"/>
    <w:rsid w:val="006D15A9"/>
    <w:rsid w:val="006D15C0"/>
    <w:rsid w:val="006D1622"/>
    <w:rsid w:val="006D1792"/>
    <w:rsid w:val="006D190E"/>
    <w:rsid w:val="006D1928"/>
    <w:rsid w:val="006D19A7"/>
    <w:rsid w:val="006D1A42"/>
    <w:rsid w:val="006D1ACE"/>
    <w:rsid w:val="006D1BCA"/>
    <w:rsid w:val="006D1C43"/>
    <w:rsid w:val="006D1CCF"/>
    <w:rsid w:val="006D1F0E"/>
    <w:rsid w:val="006D20E3"/>
    <w:rsid w:val="006D222A"/>
    <w:rsid w:val="006D2457"/>
    <w:rsid w:val="006D2539"/>
    <w:rsid w:val="006D29C8"/>
    <w:rsid w:val="006D2A38"/>
    <w:rsid w:val="006D2BC2"/>
    <w:rsid w:val="006D2CBD"/>
    <w:rsid w:val="006D2E6F"/>
    <w:rsid w:val="006D30C1"/>
    <w:rsid w:val="006D31EC"/>
    <w:rsid w:val="006D3409"/>
    <w:rsid w:val="006D3678"/>
    <w:rsid w:val="006D383F"/>
    <w:rsid w:val="006D389A"/>
    <w:rsid w:val="006D395F"/>
    <w:rsid w:val="006D3A66"/>
    <w:rsid w:val="006D3A80"/>
    <w:rsid w:val="006D3AB6"/>
    <w:rsid w:val="006D4042"/>
    <w:rsid w:val="006D40D6"/>
    <w:rsid w:val="006D415D"/>
    <w:rsid w:val="006D41C2"/>
    <w:rsid w:val="006D41C3"/>
    <w:rsid w:val="006D42A2"/>
    <w:rsid w:val="006D448E"/>
    <w:rsid w:val="006D458D"/>
    <w:rsid w:val="006D469D"/>
    <w:rsid w:val="006D4774"/>
    <w:rsid w:val="006D47AB"/>
    <w:rsid w:val="006D47BB"/>
    <w:rsid w:val="006D4896"/>
    <w:rsid w:val="006D48B3"/>
    <w:rsid w:val="006D491F"/>
    <w:rsid w:val="006D4933"/>
    <w:rsid w:val="006D497C"/>
    <w:rsid w:val="006D49B3"/>
    <w:rsid w:val="006D4A07"/>
    <w:rsid w:val="006D4AF7"/>
    <w:rsid w:val="006D4B12"/>
    <w:rsid w:val="006D4DF0"/>
    <w:rsid w:val="006D4FDD"/>
    <w:rsid w:val="006D518B"/>
    <w:rsid w:val="006D53A9"/>
    <w:rsid w:val="006D53BF"/>
    <w:rsid w:val="006D54B2"/>
    <w:rsid w:val="006D574E"/>
    <w:rsid w:val="006D58D6"/>
    <w:rsid w:val="006D5C95"/>
    <w:rsid w:val="006D5E92"/>
    <w:rsid w:val="006D5EC9"/>
    <w:rsid w:val="006D60BE"/>
    <w:rsid w:val="006D61D2"/>
    <w:rsid w:val="006D6263"/>
    <w:rsid w:val="006D62BF"/>
    <w:rsid w:val="006D63A4"/>
    <w:rsid w:val="006D63C2"/>
    <w:rsid w:val="006D652D"/>
    <w:rsid w:val="006D6543"/>
    <w:rsid w:val="006D692F"/>
    <w:rsid w:val="006D6A3D"/>
    <w:rsid w:val="006D6A73"/>
    <w:rsid w:val="006D6C26"/>
    <w:rsid w:val="006D6D34"/>
    <w:rsid w:val="006D6F28"/>
    <w:rsid w:val="006D7043"/>
    <w:rsid w:val="006D70EE"/>
    <w:rsid w:val="006D7653"/>
    <w:rsid w:val="006D76B0"/>
    <w:rsid w:val="006D7926"/>
    <w:rsid w:val="006D7987"/>
    <w:rsid w:val="006D79A9"/>
    <w:rsid w:val="006D7EAF"/>
    <w:rsid w:val="006E0073"/>
    <w:rsid w:val="006E0295"/>
    <w:rsid w:val="006E045F"/>
    <w:rsid w:val="006E054B"/>
    <w:rsid w:val="006E06AA"/>
    <w:rsid w:val="006E085C"/>
    <w:rsid w:val="006E08AF"/>
    <w:rsid w:val="006E0A2A"/>
    <w:rsid w:val="006E0AB7"/>
    <w:rsid w:val="006E0B2A"/>
    <w:rsid w:val="006E0BB1"/>
    <w:rsid w:val="006E0E7E"/>
    <w:rsid w:val="006E0F8E"/>
    <w:rsid w:val="006E10C8"/>
    <w:rsid w:val="006E111E"/>
    <w:rsid w:val="006E119C"/>
    <w:rsid w:val="006E16CE"/>
    <w:rsid w:val="006E1708"/>
    <w:rsid w:val="006E17A7"/>
    <w:rsid w:val="006E181A"/>
    <w:rsid w:val="006E1A56"/>
    <w:rsid w:val="006E1A93"/>
    <w:rsid w:val="006E1B21"/>
    <w:rsid w:val="006E1B7A"/>
    <w:rsid w:val="006E1C7A"/>
    <w:rsid w:val="006E1DFB"/>
    <w:rsid w:val="006E1E08"/>
    <w:rsid w:val="006E1ED1"/>
    <w:rsid w:val="006E2240"/>
    <w:rsid w:val="006E23F6"/>
    <w:rsid w:val="006E2440"/>
    <w:rsid w:val="006E2499"/>
    <w:rsid w:val="006E25EC"/>
    <w:rsid w:val="006E25F4"/>
    <w:rsid w:val="006E276A"/>
    <w:rsid w:val="006E283E"/>
    <w:rsid w:val="006E2942"/>
    <w:rsid w:val="006E29B4"/>
    <w:rsid w:val="006E2E44"/>
    <w:rsid w:val="006E31DC"/>
    <w:rsid w:val="006E351B"/>
    <w:rsid w:val="006E36FB"/>
    <w:rsid w:val="006E37FD"/>
    <w:rsid w:val="006E38E2"/>
    <w:rsid w:val="006E3981"/>
    <w:rsid w:val="006E3997"/>
    <w:rsid w:val="006E39BA"/>
    <w:rsid w:val="006E3C7F"/>
    <w:rsid w:val="006E3CFE"/>
    <w:rsid w:val="006E3D80"/>
    <w:rsid w:val="006E3EC6"/>
    <w:rsid w:val="006E4017"/>
    <w:rsid w:val="006E4085"/>
    <w:rsid w:val="006E4258"/>
    <w:rsid w:val="006E426C"/>
    <w:rsid w:val="006E42AF"/>
    <w:rsid w:val="006E448E"/>
    <w:rsid w:val="006E4A12"/>
    <w:rsid w:val="006E4A2C"/>
    <w:rsid w:val="006E4B58"/>
    <w:rsid w:val="006E4BA5"/>
    <w:rsid w:val="006E4E18"/>
    <w:rsid w:val="006E4E95"/>
    <w:rsid w:val="006E5036"/>
    <w:rsid w:val="006E52FC"/>
    <w:rsid w:val="006E554C"/>
    <w:rsid w:val="006E56C7"/>
    <w:rsid w:val="006E5784"/>
    <w:rsid w:val="006E579E"/>
    <w:rsid w:val="006E5818"/>
    <w:rsid w:val="006E5861"/>
    <w:rsid w:val="006E5865"/>
    <w:rsid w:val="006E591D"/>
    <w:rsid w:val="006E5C9A"/>
    <w:rsid w:val="006E605D"/>
    <w:rsid w:val="006E6076"/>
    <w:rsid w:val="006E626D"/>
    <w:rsid w:val="006E64DD"/>
    <w:rsid w:val="006E66CF"/>
    <w:rsid w:val="006E6776"/>
    <w:rsid w:val="006E68CF"/>
    <w:rsid w:val="006E68DB"/>
    <w:rsid w:val="006E6B41"/>
    <w:rsid w:val="006E6B7A"/>
    <w:rsid w:val="006E6BB6"/>
    <w:rsid w:val="006E6CD0"/>
    <w:rsid w:val="006E6CF3"/>
    <w:rsid w:val="006E6E20"/>
    <w:rsid w:val="006E6E54"/>
    <w:rsid w:val="006E7330"/>
    <w:rsid w:val="006E73AF"/>
    <w:rsid w:val="006E73CA"/>
    <w:rsid w:val="006E74A8"/>
    <w:rsid w:val="006E75F3"/>
    <w:rsid w:val="006E7802"/>
    <w:rsid w:val="006E796E"/>
    <w:rsid w:val="006E7EA8"/>
    <w:rsid w:val="006F01D3"/>
    <w:rsid w:val="006F02B9"/>
    <w:rsid w:val="006F02E7"/>
    <w:rsid w:val="006F0345"/>
    <w:rsid w:val="006F0363"/>
    <w:rsid w:val="006F0686"/>
    <w:rsid w:val="006F06EB"/>
    <w:rsid w:val="006F07E9"/>
    <w:rsid w:val="006F0BAD"/>
    <w:rsid w:val="006F0BC0"/>
    <w:rsid w:val="006F0ECD"/>
    <w:rsid w:val="006F0EFC"/>
    <w:rsid w:val="006F0FF7"/>
    <w:rsid w:val="006F1078"/>
    <w:rsid w:val="006F11C0"/>
    <w:rsid w:val="006F120A"/>
    <w:rsid w:val="006F127B"/>
    <w:rsid w:val="006F131F"/>
    <w:rsid w:val="006F13C5"/>
    <w:rsid w:val="006F16DA"/>
    <w:rsid w:val="006F173C"/>
    <w:rsid w:val="006F1862"/>
    <w:rsid w:val="006F1B81"/>
    <w:rsid w:val="006F1D2C"/>
    <w:rsid w:val="006F2205"/>
    <w:rsid w:val="006F224C"/>
    <w:rsid w:val="006F2286"/>
    <w:rsid w:val="006F229F"/>
    <w:rsid w:val="006F22FC"/>
    <w:rsid w:val="006F2490"/>
    <w:rsid w:val="006F2558"/>
    <w:rsid w:val="006F2561"/>
    <w:rsid w:val="006F260A"/>
    <w:rsid w:val="006F26F0"/>
    <w:rsid w:val="006F2899"/>
    <w:rsid w:val="006F29F2"/>
    <w:rsid w:val="006F2AFE"/>
    <w:rsid w:val="006F2D0B"/>
    <w:rsid w:val="006F2D4A"/>
    <w:rsid w:val="006F2D87"/>
    <w:rsid w:val="006F2E94"/>
    <w:rsid w:val="006F3181"/>
    <w:rsid w:val="006F319E"/>
    <w:rsid w:val="006F32C0"/>
    <w:rsid w:val="006F334B"/>
    <w:rsid w:val="006F3655"/>
    <w:rsid w:val="006F36A8"/>
    <w:rsid w:val="006F3BDA"/>
    <w:rsid w:val="006F3E1E"/>
    <w:rsid w:val="006F3F4A"/>
    <w:rsid w:val="006F40DA"/>
    <w:rsid w:val="006F4168"/>
    <w:rsid w:val="006F43A4"/>
    <w:rsid w:val="006F43DF"/>
    <w:rsid w:val="006F46DF"/>
    <w:rsid w:val="006F477D"/>
    <w:rsid w:val="006F47FB"/>
    <w:rsid w:val="006F4830"/>
    <w:rsid w:val="006F4950"/>
    <w:rsid w:val="006F4A16"/>
    <w:rsid w:val="006F4A1E"/>
    <w:rsid w:val="006F4B40"/>
    <w:rsid w:val="006F504E"/>
    <w:rsid w:val="006F5260"/>
    <w:rsid w:val="006F53F1"/>
    <w:rsid w:val="006F54CE"/>
    <w:rsid w:val="006F5506"/>
    <w:rsid w:val="006F5629"/>
    <w:rsid w:val="006F58EF"/>
    <w:rsid w:val="006F599D"/>
    <w:rsid w:val="006F59D3"/>
    <w:rsid w:val="006F5A12"/>
    <w:rsid w:val="006F5AA4"/>
    <w:rsid w:val="006F5B87"/>
    <w:rsid w:val="006F5BB0"/>
    <w:rsid w:val="006F5DD4"/>
    <w:rsid w:val="006F6141"/>
    <w:rsid w:val="006F619D"/>
    <w:rsid w:val="006F6380"/>
    <w:rsid w:val="006F6717"/>
    <w:rsid w:val="006F68E7"/>
    <w:rsid w:val="006F69CB"/>
    <w:rsid w:val="006F6A71"/>
    <w:rsid w:val="006F6AF4"/>
    <w:rsid w:val="006F6B76"/>
    <w:rsid w:val="006F6D41"/>
    <w:rsid w:val="006F6D4A"/>
    <w:rsid w:val="006F6E4F"/>
    <w:rsid w:val="006F7103"/>
    <w:rsid w:val="006F7181"/>
    <w:rsid w:val="006F72A3"/>
    <w:rsid w:val="006F7449"/>
    <w:rsid w:val="006F75C4"/>
    <w:rsid w:val="006F76B5"/>
    <w:rsid w:val="006F76BA"/>
    <w:rsid w:val="006F7866"/>
    <w:rsid w:val="006F7E39"/>
    <w:rsid w:val="0070001C"/>
    <w:rsid w:val="007001BC"/>
    <w:rsid w:val="0070030D"/>
    <w:rsid w:val="00700363"/>
    <w:rsid w:val="007003B3"/>
    <w:rsid w:val="00700403"/>
    <w:rsid w:val="0070043E"/>
    <w:rsid w:val="00700475"/>
    <w:rsid w:val="00700A3D"/>
    <w:rsid w:val="00700AAC"/>
    <w:rsid w:val="00700BE5"/>
    <w:rsid w:val="00700C03"/>
    <w:rsid w:val="00700C59"/>
    <w:rsid w:val="00700CED"/>
    <w:rsid w:val="00700F24"/>
    <w:rsid w:val="0070101C"/>
    <w:rsid w:val="007010B6"/>
    <w:rsid w:val="0070117F"/>
    <w:rsid w:val="007011C7"/>
    <w:rsid w:val="00701315"/>
    <w:rsid w:val="00701395"/>
    <w:rsid w:val="00701671"/>
    <w:rsid w:val="00701815"/>
    <w:rsid w:val="00701947"/>
    <w:rsid w:val="00701959"/>
    <w:rsid w:val="007019E9"/>
    <w:rsid w:val="00701A4D"/>
    <w:rsid w:val="00701AA3"/>
    <w:rsid w:val="00701C41"/>
    <w:rsid w:val="00701F1B"/>
    <w:rsid w:val="00702175"/>
    <w:rsid w:val="00702293"/>
    <w:rsid w:val="00702320"/>
    <w:rsid w:val="007023BD"/>
    <w:rsid w:val="00702413"/>
    <w:rsid w:val="007024C8"/>
    <w:rsid w:val="0070252B"/>
    <w:rsid w:val="00702686"/>
    <w:rsid w:val="0070293B"/>
    <w:rsid w:val="007029B3"/>
    <w:rsid w:val="00702A94"/>
    <w:rsid w:val="00702ACC"/>
    <w:rsid w:val="00702B4F"/>
    <w:rsid w:val="00702C3B"/>
    <w:rsid w:val="0070307D"/>
    <w:rsid w:val="007030B2"/>
    <w:rsid w:val="00703211"/>
    <w:rsid w:val="007034A2"/>
    <w:rsid w:val="00703537"/>
    <w:rsid w:val="00703B5E"/>
    <w:rsid w:val="00703C63"/>
    <w:rsid w:val="00703CD9"/>
    <w:rsid w:val="00703D0D"/>
    <w:rsid w:val="00703D81"/>
    <w:rsid w:val="00703DFD"/>
    <w:rsid w:val="0070409D"/>
    <w:rsid w:val="00704189"/>
    <w:rsid w:val="007042B9"/>
    <w:rsid w:val="00704302"/>
    <w:rsid w:val="0070432C"/>
    <w:rsid w:val="007043CB"/>
    <w:rsid w:val="00704467"/>
    <w:rsid w:val="00704581"/>
    <w:rsid w:val="0070461A"/>
    <w:rsid w:val="00704649"/>
    <w:rsid w:val="00704765"/>
    <w:rsid w:val="007048A2"/>
    <w:rsid w:val="0070492B"/>
    <w:rsid w:val="00704B82"/>
    <w:rsid w:val="00704BC1"/>
    <w:rsid w:val="00704CC7"/>
    <w:rsid w:val="00704D2C"/>
    <w:rsid w:val="00704E87"/>
    <w:rsid w:val="00704EF5"/>
    <w:rsid w:val="00704F02"/>
    <w:rsid w:val="00704F74"/>
    <w:rsid w:val="00705015"/>
    <w:rsid w:val="007050DA"/>
    <w:rsid w:val="007051F7"/>
    <w:rsid w:val="00705222"/>
    <w:rsid w:val="00705449"/>
    <w:rsid w:val="007055E3"/>
    <w:rsid w:val="0070576E"/>
    <w:rsid w:val="00705D40"/>
    <w:rsid w:val="00706120"/>
    <w:rsid w:val="0070617C"/>
    <w:rsid w:val="0070619A"/>
    <w:rsid w:val="0070636F"/>
    <w:rsid w:val="007064D0"/>
    <w:rsid w:val="007065EA"/>
    <w:rsid w:val="00706603"/>
    <w:rsid w:val="0070668F"/>
    <w:rsid w:val="00706746"/>
    <w:rsid w:val="00706947"/>
    <w:rsid w:val="00706959"/>
    <w:rsid w:val="00706BDE"/>
    <w:rsid w:val="00706DCD"/>
    <w:rsid w:val="00706F27"/>
    <w:rsid w:val="00706F5F"/>
    <w:rsid w:val="00707043"/>
    <w:rsid w:val="007071B1"/>
    <w:rsid w:val="007071F7"/>
    <w:rsid w:val="007072C1"/>
    <w:rsid w:val="0070733D"/>
    <w:rsid w:val="007073D9"/>
    <w:rsid w:val="007074E6"/>
    <w:rsid w:val="007077E2"/>
    <w:rsid w:val="00707897"/>
    <w:rsid w:val="007078D6"/>
    <w:rsid w:val="00707921"/>
    <w:rsid w:val="00707DDD"/>
    <w:rsid w:val="00707F6E"/>
    <w:rsid w:val="00707FE4"/>
    <w:rsid w:val="00707FFE"/>
    <w:rsid w:val="007100F9"/>
    <w:rsid w:val="00710358"/>
    <w:rsid w:val="00710390"/>
    <w:rsid w:val="007103F2"/>
    <w:rsid w:val="0071052D"/>
    <w:rsid w:val="0071072D"/>
    <w:rsid w:val="00710A01"/>
    <w:rsid w:val="00710AA5"/>
    <w:rsid w:val="00710C59"/>
    <w:rsid w:val="00710FF2"/>
    <w:rsid w:val="007110AB"/>
    <w:rsid w:val="00711177"/>
    <w:rsid w:val="00711241"/>
    <w:rsid w:val="007112B0"/>
    <w:rsid w:val="007112E9"/>
    <w:rsid w:val="007113D6"/>
    <w:rsid w:val="007115A0"/>
    <w:rsid w:val="00711615"/>
    <w:rsid w:val="00711620"/>
    <w:rsid w:val="0071171D"/>
    <w:rsid w:val="0071180E"/>
    <w:rsid w:val="00711864"/>
    <w:rsid w:val="007119FD"/>
    <w:rsid w:val="00711B9E"/>
    <w:rsid w:val="00711DFC"/>
    <w:rsid w:val="00711F6C"/>
    <w:rsid w:val="00712007"/>
    <w:rsid w:val="0071250A"/>
    <w:rsid w:val="007127AF"/>
    <w:rsid w:val="0071282B"/>
    <w:rsid w:val="00712903"/>
    <w:rsid w:val="00712972"/>
    <w:rsid w:val="00712A3A"/>
    <w:rsid w:val="00712D1B"/>
    <w:rsid w:val="00712D51"/>
    <w:rsid w:val="00712E93"/>
    <w:rsid w:val="00713247"/>
    <w:rsid w:val="007134A2"/>
    <w:rsid w:val="007134D9"/>
    <w:rsid w:val="00713571"/>
    <w:rsid w:val="007135B9"/>
    <w:rsid w:val="0071361F"/>
    <w:rsid w:val="007136AA"/>
    <w:rsid w:val="007136DD"/>
    <w:rsid w:val="00713854"/>
    <w:rsid w:val="00713877"/>
    <w:rsid w:val="0071392B"/>
    <w:rsid w:val="007139C3"/>
    <w:rsid w:val="00713A35"/>
    <w:rsid w:val="00713A85"/>
    <w:rsid w:val="00713C2E"/>
    <w:rsid w:val="00713DF7"/>
    <w:rsid w:val="007140CF"/>
    <w:rsid w:val="00714171"/>
    <w:rsid w:val="007141AC"/>
    <w:rsid w:val="007145C9"/>
    <w:rsid w:val="00714905"/>
    <w:rsid w:val="00714A32"/>
    <w:rsid w:val="00714C23"/>
    <w:rsid w:val="00714D0A"/>
    <w:rsid w:val="00714E88"/>
    <w:rsid w:val="00714E90"/>
    <w:rsid w:val="00714F0E"/>
    <w:rsid w:val="00714FB5"/>
    <w:rsid w:val="0071513E"/>
    <w:rsid w:val="0071551C"/>
    <w:rsid w:val="00715539"/>
    <w:rsid w:val="00715886"/>
    <w:rsid w:val="00715C34"/>
    <w:rsid w:val="00715E1D"/>
    <w:rsid w:val="00715E48"/>
    <w:rsid w:val="00716018"/>
    <w:rsid w:val="0071615B"/>
    <w:rsid w:val="00716224"/>
    <w:rsid w:val="00716347"/>
    <w:rsid w:val="0071637F"/>
    <w:rsid w:val="007164F7"/>
    <w:rsid w:val="007167EE"/>
    <w:rsid w:val="00716A70"/>
    <w:rsid w:val="00716AB5"/>
    <w:rsid w:val="00716B28"/>
    <w:rsid w:val="00716B41"/>
    <w:rsid w:val="00716F60"/>
    <w:rsid w:val="00716F77"/>
    <w:rsid w:val="00716FE6"/>
    <w:rsid w:val="00717111"/>
    <w:rsid w:val="007171FE"/>
    <w:rsid w:val="007172B6"/>
    <w:rsid w:val="007173D4"/>
    <w:rsid w:val="007174FF"/>
    <w:rsid w:val="00717508"/>
    <w:rsid w:val="007175B3"/>
    <w:rsid w:val="00717640"/>
    <w:rsid w:val="007176B6"/>
    <w:rsid w:val="00717740"/>
    <w:rsid w:val="0071786C"/>
    <w:rsid w:val="00717B44"/>
    <w:rsid w:val="00717F8F"/>
    <w:rsid w:val="00720169"/>
    <w:rsid w:val="007201CF"/>
    <w:rsid w:val="007201D3"/>
    <w:rsid w:val="0072034F"/>
    <w:rsid w:val="0072055E"/>
    <w:rsid w:val="00720616"/>
    <w:rsid w:val="0072061E"/>
    <w:rsid w:val="00720A00"/>
    <w:rsid w:val="00720B38"/>
    <w:rsid w:val="00720B8C"/>
    <w:rsid w:val="00720BB1"/>
    <w:rsid w:val="00720BE2"/>
    <w:rsid w:val="00720C1D"/>
    <w:rsid w:val="00720ED2"/>
    <w:rsid w:val="00720F48"/>
    <w:rsid w:val="007213B3"/>
    <w:rsid w:val="00721492"/>
    <w:rsid w:val="00721616"/>
    <w:rsid w:val="007217C6"/>
    <w:rsid w:val="0072192C"/>
    <w:rsid w:val="00721936"/>
    <w:rsid w:val="0072197B"/>
    <w:rsid w:val="007219D8"/>
    <w:rsid w:val="007219D9"/>
    <w:rsid w:val="00721A49"/>
    <w:rsid w:val="00721E33"/>
    <w:rsid w:val="00721E7D"/>
    <w:rsid w:val="00721F25"/>
    <w:rsid w:val="00721F88"/>
    <w:rsid w:val="00722063"/>
    <w:rsid w:val="0072211E"/>
    <w:rsid w:val="00722224"/>
    <w:rsid w:val="0072240C"/>
    <w:rsid w:val="0072242A"/>
    <w:rsid w:val="0072292D"/>
    <w:rsid w:val="00722D26"/>
    <w:rsid w:val="00722E38"/>
    <w:rsid w:val="00722EC0"/>
    <w:rsid w:val="00723211"/>
    <w:rsid w:val="00723226"/>
    <w:rsid w:val="0072327D"/>
    <w:rsid w:val="00723604"/>
    <w:rsid w:val="00723704"/>
    <w:rsid w:val="007237D3"/>
    <w:rsid w:val="007237EC"/>
    <w:rsid w:val="00723A7E"/>
    <w:rsid w:val="00723AF5"/>
    <w:rsid w:val="00723C22"/>
    <w:rsid w:val="00723DF2"/>
    <w:rsid w:val="00723FE4"/>
    <w:rsid w:val="00724006"/>
    <w:rsid w:val="007245E6"/>
    <w:rsid w:val="007246A1"/>
    <w:rsid w:val="007247C2"/>
    <w:rsid w:val="0072493D"/>
    <w:rsid w:val="00724A8A"/>
    <w:rsid w:val="00724BBE"/>
    <w:rsid w:val="00724C3B"/>
    <w:rsid w:val="00724CA2"/>
    <w:rsid w:val="00724D82"/>
    <w:rsid w:val="00724F59"/>
    <w:rsid w:val="00725292"/>
    <w:rsid w:val="00725315"/>
    <w:rsid w:val="00725333"/>
    <w:rsid w:val="007253A4"/>
    <w:rsid w:val="00725481"/>
    <w:rsid w:val="007257DC"/>
    <w:rsid w:val="007258CB"/>
    <w:rsid w:val="007259B4"/>
    <w:rsid w:val="00725A27"/>
    <w:rsid w:val="00725E8B"/>
    <w:rsid w:val="0072648A"/>
    <w:rsid w:val="00726594"/>
    <w:rsid w:val="007266A6"/>
    <w:rsid w:val="007266EF"/>
    <w:rsid w:val="00726731"/>
    <w:rsid w:val="00726884"/>
    <w:rsid w:val="007268E6"/>
    <w:rsid w:val="00726A16"/>
    <w:rsid w:val="00726A68"/>
    <w:rsid w:val="00726B2B"/>
    <w:rsid w:val="00726B69"/>
    <w:rsid w:val="00726BA8"/>
    <w:rsid w:val="00726C65"/>
    <w:rsid w:val="00726D7A"/>
    <w:rsid w:val="00726F0A"/>
    <w:rsid w:val="00727042"/>
    <w:rsid w:val="00727476"/>
    <w:rsid w:val="007275DB"/>
    <w:rsid w:val="00727903"/>
    <w:rsid w:val="00727A6B"/>
    <w:rsid w:val="00727A70"/>
    <w:rsid w:val="00727B88"/>
    <w:rsid w:val="00727CB3"/>
    <w:rsid w:val="00727F84"/>
    <w:rsid w:val="00727FE5"/>
    <w:rsid w:val="00730037"/>
    <w:rsid w:val="007301EE"/>
    <w:rsid w:val="00730610"/>
    <w:rsid w:val="00730625"/>
    <w:rsid w:val="00730758"/>
    <w:rsid w:val="00730795"/>
    <w:rsid w:val="007308B6"/>
    <w:rsid w:val="0073096D"/>
    <w:rsid w:val="00730B96"/>
    <w:rsid w:val="00730CD3"/>
    <w:rsid w:val="00730DCE"/>
    <w:rsid w:val="00730DE6"/>
    <w:rsid w:val="00730F9C"/>
    <w:rsid w:val="00731053"/>
    <w:rsid w:val="007310CF"/>
    <w:rsid w:val="007311D3"/>
    <w:rsid w:val="0073121C"/>
    <w:rsid w:val="0073124F"/>
    <w:rsid w:val="0073142E"/>
    <w:rsid w:val="00731437"/>
    <w:rsid w:val="0073178D"/>
    <w:rsid w:val="00731950"/>
    <w:rsid w:val="0073195F"/>
    <w:rsid w:val="00731987"/>
    <w:rsid w:val="00731A03"/>
    <w:rsid w:val="00731C7C"/>
    <w:rsid w:val="00731C87"/>
    <w:rsid w:val="00731D35"/>
    <w:rsid w:val="00731E40"/>
    <w:rsid w:val="00731EF3"/>
    <w:rsid w:val="00731F05"/>
    <w:rsid w:val="00731FA0"/>
    <w:rsid w:val="0073211D"/>
    <w:rsid w:val="00732130"/>
    <w:rsid w:val="007321F6"/>
    <w:rsid w:val="0073235B"/>
    <w:rsid w:val="007323C2"/>
    <w:rsid w:val="007324F6"/>
    <w:rsid w:val="007325B3"/>
    <w:rsid w:val="00732CD8"/>
    <w:rsid w:val="00732E13"/>
    <w:rsid w:val="00732EEF"/>
    <w:rsid w:val="00732FB7"/>
    <w:rsid w:val="0073305B"/>
    <w:rsid w:val="0073309E"/>
    <w:rsid w:val="00733184"/>
    <w:rsid w:val="00733515"/>
    <w:rsid w:val="00733901"/>
    <w:rsid w:val="00733996"/>
    <w:rsid w:val="00733BAD"/>
    <w:rsid w:val="00733C7C"/>
    <w:rsid w:val="00733E88"/>
    <w:rsid w:val="00733EE1"/>
    <w:rsid w:val="00733F5D"/>
    <w:rsid w:val="00733F98"/>
    <w:rsid w:val="00733F9C"/>
    <w:rsid w:val="0073410D"/>
    <w:rsid w:val="007341FE"/>
    <w:rsid w:val="00734370"/>
    <w:rsid w:val="0073441E"/>
    <w:rsid w:val="007344A2"/>
    <w:rsid w:val="007344D7"/>
    <w:rsid w:val="0073461A"/>
    <w:rsid w:val="0073471D"/>
    <w:rsid w:val="007349A2"/>
    <w:rsid w:val="00734E5D"/>
    <w:rsid w:val="00734EE8"/>
    <w:rsid w:val="00734F8A"/>
    <w:rsid w:val="00735207"/>
    <w:rsid w:val="00735356"/>
    <w:rsid w:val="007353CE"/>
    <w:rsid w:val="007356D6"/>
    <w:rsid w:val="007357B4"/>
    <w:rsid w:val="007357F6"/>
    <w:rsid w:val="007358B1"/>
    <w:rsid w:val="00735A3B"/>
    <w:rsid w:val="00735AD1"/>
    <w:rsid w:val="00735C14"/>
    <w:rsid w:val="00735D00"/>
    <w:rsid w:val="00735F0D"/>
    <w:rsid w:val="00735FEC"/>
    <w:rsid w:val="007360FE"/>
    <w:rsid w:val="007361B2"/>
    <w:rsid w:val="00736440"/>
    <w:rsid w:val="00736599"/>
    <w:rsid w:val="007366F5"/>
    <w:rsid w:val="00736A0C"/>
    <w:rsid w:val="00736CD0"/>
    <w:rsid w:val="00736D29"/>
    <w:rsid w:val="00736E1A"/>
    <w:rsid w:val="00736E7E"/>
    <w:rsid w:val="00736EF4"/>
    <w:rsid w:val="00736F2E"/>
    <w:rsid w:val="00736F85"/>
    <w:rsid w:val="00737084"/>
    <w:rsid w:val="00737267"/>
    <w:rsid w:val="007373FF"/>
    <w:rsid w:val="00737919"/>
    <w:rsid w:val="00737951"/>
    <w:rsid w:val="00737A60"/>
    <w:rsid w:val="00737B84"/>
    <w:rsid w:val="00740276"/>
    <w:rsid w:val="00740321"/>
    <w:rsid w:val="007403E0"/>
    <w:rsid w:val="00740518"/>
    <w:rsid w:val="0074054C"/>
    <w:rsid w:val="00740B10"/>
    <w:rsid w:val="00740B87"/>
    <w:rsid w:val="00740BE0"/>
    <w:rsid w:val="00740BFD"/>
    <w:rsid w:val="00740CD7"/>
    <w:rsid w:val="00740D07"/>
    <w:rsid w:val="00740F69"/>
    <w:rsid w:val="007410F1"/>
    <w:rsid w:val="00741334"/>
    <w:rsid w:val="007413A9"/>
    <w:rsid w:val="007414A0"/>
    <w:rsid w:val="007414AC"/>
    <w:rsid w:val="007414D9"/>
    <w:rsid w:val="00741574"/>
    <w:rsid w:val="00741587"/>
    <w:rsid w:val="00741593"/>
    <w:rsid w:val="007415F2"/>
    <w:rsid w:val="00741604"/>
    <w:rsid w:val="00741663"/>
    <w:rsid w:val="0074171C"/>
    <w:rsid w:val="00741730"/>
    <w:rsid w:val="00741898"/>
    <w:rsid w:val="00741A86"/>
    <w:rsid w:val="00741B92"/>
    <w:rsid w:val="00741CC4"/>
    <w:rsid w:val="00741D62"/>
    <w:rsid w:val="00741E25"/>
    <w:rsid w:val="00741F10"/>
    <w:rsid w:val="00741F14"/>
    <w:rsid w:val="00741FDE"/>
    <w:rsid w:val="0074206E"/>
    <w:rsid w:val="00742338"/>
    <w:rsid w:val="00742385"/>
    <w:rsid w:val="007423A3"/>
    <w:rsid w:val="0074240A"/>
    <w:rsid w:val="0074281E"/>
    <w:rsid w:val="007429DA"/>
    <w:rsid w:val="00742B86"/>
    <w:rsid w:val="00742E28"/>
    <w:rsid w:val="00742E94"/>
    <w:rsid w:val="00743160"/>
    <w:rsid w:val="007432D5"/>
    <w:rsid w:val="0074375D"/>
    <w:rsid w:val="007437C1"/>
    <w:rsid w:val="00743851"/>
    <w:rsid w:val="0074390B"/>
    <w:rsid w:val="007439E4"/>
    <w:rsid w:val="00743A8A"/>
    <w:rsid w:val="00743CE9"/>
    <w:rsid w:val="00743DAA"/>
    <w:rsid w:val="00743DCA"/>
    <w:rsid w:val="00743E47"/>
    <w:rsid w:val="00743F6D"/>
    <w:rsid w:val="00743FB5"/>
    <w:rsid w:val="00744158"/>
    <w:rsid w:val="00744283"/>
    <w:rsid w:val="007445C1"/>
    <w:rsid w:val="007445FA"/>
    <w:rsid w:val="00744611"/>
    <w:rsid w:val="00744703"/>
    <w:rsid w:val="0074478C"/>
    <w:rsid w:val="0074483B"/>
    <w:rsid w:val="00744EE2"/>
    <w:rsid w:val="00744F38"/>
    <w:rsid w:val="00744FA4"/>
    <w:rsid w:val="007450A7"/>
    <w:rsid w:val="007450FA"/>
    <w:rsid w:val="00745142"/>
    <w:rsid w:val="00745369"/>
    <w:rsid w:val="00745493"/>
    <w:rsid w:val="007454BF"/>
    <w:rsid w:val="007455AD"/>
    <w:rsid w:val="0074561D"/>
    <w:rsid w:val="007456B3"/>
    <w:rsid w:val="0074572D"/>
    <w:rsid w:val="007458D1"/>
    <w:rsid w:val="00745A24"/>
    <w:rsid w:val="00745AED"/>
    <w:rsid w:val="00745B62"/>
    <w:rsid w:val="00745B82"/>
    <w:rsid w:val="00745BB0"/>
    <w:rsid w:val="00745CED"/>
    <w:rsid w:val="00745DCD"/>
    <w:rsid w:val="00745DFB"/>
    <w:rsid w:val="00745E4D"/>
    <w:rsid w:val="00745F62"/>
    <w:rsid w:val="00746102"/>
    <w:rsid w:val="00746200"/>
    <w:rsid w:val="00746299"/>
    <w:rsid w:val="00746452"/>
    <w:rsid w:val="007464F6"/>
    <w:rsid w:val="00746553"/>
    <w:rsid w:val="00746613"/>
    <w:rsid w:val="0074671E"/>
    <w:rsid w:val="00746946"/>
    <w:rsid w:val="007469F5"/>
    <w:rsid w:val="00746AE9"/>
    <w:rsid w:val="00746B4A"/>
    <w:rsid w:val="00746C0B"/>
    <w:rsid w:val="00746C13"/>
    <w:rsid w:val="00746C7A"/>
    <w:rsid w:val="00746CD4"/>
    <w:rsid w:val="00746F5C"/>
    <w:rsid w:val="007471BD"/>
    <w:rsid w:val="00747282"/>
    <w:rsid w:val="0074739E"/>
    <w:rsid w:val="007473CA"/>
    <w:rsid w:val="00747400"/>
    <w:rsid w:val="0074745B"/>
    <w:rsid w:val="0074749D"/>
    <w:rsid w:val="00747850"/>
    <w:rsid w:val="00747877"/>
    <w:rsid w:val="007478C5"/>
    <w:rsid w:val="007479BD"/>
    <w:rsid w:val="00747B15"/>
    <w:rsid w:val="00747BFE"/>
    <w:rsid w:val="00747D47"/>
    <w:rsid w:val="00750064"/>
    <w:rsid w:val="00750126"/>
    <w:rsid w:val="00750220"/>
    <w:rsid w:val="00750293"/>
    <w:rsid w:val="00750724"/>
    <w:rsid w:val="00750812"/>
    <w:rsid w:val="0075088C"/>
    <w:rsid w:val="007509E9"/>
    <w:rsid w:val="00750B34"/>
    <w:rsid w:val="00750B6C"/>
    <w:rsid w:val="00750FB2"/>
    <w:rsid w:val="00751041"/>
    <w:rsid w:val="00751097"/>
    <w:rsid w:val="007511C7"/>
    <w:rsid w:val="00751297"/>
    <w:rsid w:val="00751312"/>
    <w:rsid w:val="0075146D"/>
    <w:rsid w:val="007515DD"/>
    <w:rsid w:val="0075169B"/>
    <w:rsid w:val="00751817"/>
    <w:rsid w:val="007519A8"/>
    <w:rsid w:val="00751AAB"/>
    <w:rsid w:val="00751AB9"/>
    <w:rsid w:val="00751AC4"/>
    <w:rsid w:val="00751B43"/>
    <w:rsid w:val="00751D3D"/>
    <w:rsid w:val="00751E2B"/>
    <w:rsid w:val="00751F05"/>
    <w:rsid w:val="00751F0D"/>
    <w:rsid w:val="00751F3F"/>
    <w:rsid w:val="00751FC0"/>
    <w:rsid w:val="00752275"/>
    <w:rsid w:val="0075236E"/>
    <w:rsid w:val="007525D4"/>
    <w:rsid w:val="00752772"/>
    <w:rsid w:val="0075291A"/>
    <w:rsid w:val="007529DB"/>
    <w:rsid w:val="00752A5D"/>
    <w:rsid w:val="00752CAF"/>
    <w:rsid w:val="00752E01"/>
    <w:rsid w:val="00752E2F"/>
    <w:rsid w:val="00752E6F"/>
    <w:rsid w:val="0075301B"/>
    <w:rsid w:val="00753185"/>
    <w:rsid w:val="007532C7"/>
    <w:rsid w:val="00753379"/>
    <w:rsid w:val="007534BC"/>
    <w:rsid w:val="007535C4"/>
    <w:rsid w:val="007537E5"/>
    <w:rsid w:val="0075393D"/>
    <w:rsid w:val="00753B4C"/>
    <w:rsid w:val="00753E12"/>
    <w:rsid w:val="00753EB4"/>
    <w:rsid w:val="00754125"/>
    <w:rsid w:val="0075436A"/>
    <w:rsid w:val="007545D7"/>
    <w:rsid w:val="007547C1"/>
    <w:rsid w:val="007547D4"/>
    <w:rsid w:val="007549AF"/>
    <w:rsid w:val="00754A41"/>
    <w:rsid w:val="00754A59"/>
    <w:rsid w:val="00754AE1"/>
    <w:rsid w:val="00754B4F"/>
    <w:rsid w:val="00754D64"/>
    <w:rsid w:val="00754E33"/>
    <w:rsid w:val="00754EB6"/>
    <w:rsid w:val="00755070"/>
    <w:rsid w:val="00755143"/>
    <w:rsid w:val="00755147"/>
    <w:rsid w:val="007552D4"/>
    <w:rsid w:val="00755306"/>
    <w:rsid w:val="00755373"/>
    <w:rsid w:val="007555A7"/>
    <w:rsid w:val="00755601"/>
    <w:rsid w:val="00755655"/>
    <w:rsid w:val="007558B6"/>
    <w:rsid w:val="00755971"/>
    <w:rsid w:val="0075598C"/>
    <w:rsid w:val="00755A3B"/>
    <w:rsid w:val="00755A92"/>
    <w:rsid w:val="00755AA1"/>
    <w:rsid w:val="00755DD9"/>
    <w:rsid w:val="00755F66"/>
    <w:rsid w:val="00756006"/>
    <w:rsid w:val="007560F5"/>
    <w:rsid w:val="00756140"/>
    <w:rsid w:val="0075623A"/>
    <w:rsid w:val="007563F3"/>
    <w:rsid w:val="0075640C"/>
    <w:rsid w:val="00756501"/>
    <w:rsid w:val="00756515"/>
    <w:rsid w:val="007566AC"/>
    <w:rsid w:val="007567D2"/>
    <w:rsid w:val="0075692D"/>
    <w:rsid w:val="007569F5"/>
    <w:rsid w:val="00756AE8"/>
    <w:rsid w:val="00756B30"/>
    <w:rsid w:val="00756DEE"/>
    <w:rsid w:val="00756E2F"/>
    <w:rsid w:val="007570EF"/>
    <w:rsid w:val="007570FC"/>
    <w:rsid w:val="00757157"/>
    <w:rsid w:val="0075716C"/>
    <w:rsid w:val="007571EE"/>
    <w:rsid w:val="0075727D"/>
    <w:rsid w:val="00757343"/>
    <w:rsid w:val="0075737F"/>
    <w:rsid w:val="0075742E"/>
    <w:rsid w:val="007574C6"/>
    <w:rsid w:val="007575E5"/>
    <w:rsid w:val="00757671"/>
    <w:rsid w:val="007576FF"/>
    <w:rsid w:val="007577B1"/>
    <w:rsid w:val="00757867"/>
    <w:rsid w:val="00757893"/>
    <w:rsid w:val="00757A40"/>
    <w:rsid w:val="00757B53"/>
    <w:rsid w:val="0076015F"/>
    <w:rsid w:val="00760168"/>
    <w:rsid w:val="007605CE"/>
    <w:rsid w:val="00760755"/>
    <w:rsid w:val="00760810"/>
    <w:rsid w:val="00760854"/>
    <w:rsid w:val="00760982"/>
    <w:rsid w:val="007609A4"/>
    <w:rsid w:val="007609D2"/>
    <w:rsid w:val="00760C5A"/>
    <w:rsid w:val="00760CC8"/>
    <w:rsid w:val="00760DCB"/>
    <w:rsid w:val="00761054"/>
    <w:rsid w:val="00761068"/>
    <w:rsid w:val="00761106"/>
    <w:rsid w:val="00761174"/>
    <w:rsid w:val="007611ED"/>
    <w:rsid w:val="007613B8"/>
    <w:rsid w:val="00761437"/>
    <w:rsid w:val="007614F8"/>
    <w:rsid w:val="00761582"/>
    <w:rsid w:val="007616FA"/>
    <w:rsid w:val="00761754"/>
    <w:rsid w:val="007617B0"/>
    <w:rsid w:val="00761DA0"/>
    <w:rsid w:val="00761E0E"/>
    <w:rsid w:val="00762177"/>
    <w:rsid w:val="00762279"/>
    <w:rsid w:val="007622AE"/>
    <w:rsid w:val="00762305"/>
    <w:rsid w:val="00762340"/>
    <w:rsid w:val="0076242B"/>
    <w:rsid w:val="0076259B"/>
    <w:rsid w:val="007625A4"/>
    <w:rsid w:val="007625F8"/>
    <w:rsid w:val="00762851"/>
    <w:rsid w:val="0076289A"/>
    <w:rsid w:val="007628EC"/>
    <w:rsid w:val="00762996"/>
    <w:rsid w:val="00762B20"/>
    <w:rsid w:val="00762B25"/>
    <w:rsid w:val="00762D07"/>
    <w:rsid w:val="00762D0B"/>
    <w:rsid w:val="00762D61"/>
    <w:rsid w:val="007631E7"/>
    <w:rsid w:val="00763478"/>
    <w:rsid w:val="00763538"/>
    <w:rsid w:val="00763697"/>
    <w:rsid w:val="00763729"/>
    <w:rsid w:val="0076398E"/>
    <w:rsid w:val="00763B2E"/>
    <w:rsid w:val="00763C22"/>
    <w:rsid w:val="00763C46"/>
    <w:rsid w:val="00763E3B"/>
    <w:rsid w:val="00763FBA"/>
    <w:rsid w:val="00764197"/>
    <w:rsid w:val="007641A3"/>
    <w:rsid w:val="0076422F"/>
    <w:rsid w:val="00764597"/>
    <w:rsid w:val="00764764"/>
    <w:rsid w:val="00764956"/>
    <w:rsid w:val="00764B34"/>
    <w:rsid w:val="00764E03"/>
    <w:rsid w:val="00764E54"/>
    <w:rsid w:val="00764EE4"/>
    <w:rsid w:val="00764FDD"/>
    <w:rsid w:val="00765090"/>
    <w:rsid w:val="0076512C"/>
    <w:rsid w:val="007652A8"/>
    <w:rsid w:val="0076564A"/>
    <w:rsid w:val="00765743"/>
    <w:rsid w:val="007659C6"/>
    <w:rsid w:val="00765B2E"/>
    <w:rsid w:val="00765D2D"/>
    <w:rsid w:val="00765DEB"/>
    <w:rsid w:val="00766136"/>
    <w:rsid w:val="007661A9"/>
    <w:rsid w:val="007663B5"/>
    <w:rsid w:val="007666BD"/>
    <w:rsid w:val="007666C4"/>
    <w:rsid w:val="00766732"/>
    <w:rsid w:val="00766786"/>
    <w:rsid w:val="00766907"/>
    <w:rsid w:val="007669FC"/>
    <w:rsid w:val="00766B8D"/>
    <w:rsid w:val="00766BBA"/>
    <w:rsid w:val="00766BED"/>
    <w:rsid w:val="00766D00"/>
    <w:rsid w:val="00766D68"/>
    <w:rsid w:val="00766E45"/>
    <w:rsid w:val="00766E5F"/>
    <w:rsid w:val="00766E9C"/>
    <w:rsid w:val="0076709B"/>
    <w:rsid w:val="00767251"/>
    <w:rsid w:val="007672D8"/>
    <w:rsid w:val="0076736C"/>
    <w:rsid w:val="0076778B"/>
    <w:rsid w:val="00767AAD"/>
    <w:rsid w:val="00767ABF"/>
    <w:rsid w:val="00767B19"/>
    <w:rsid w:val="00767B60"/>
    <w:rsid w:val="00767BB8"/>
    <w:rsid w:val="00767BDF"/>
    <w:rsid w:val="00767DAC"/>
    <w:rsid w:val="00767E0C"/>
    <w:rsid w:val="00767E19"/>
    <w:rsid w:val="00767ED0"/>
    <w:rsid w:val="007702B8"/>
    <w:rsid w:val="007703B6"/>
    <w:rsid w:val="00770439"/>
    <w:rsid w:val="00770474"/>
    <w:rsid w:val="007704F4"/>
    <w:rsid w:val="0077064B"/>
    <w:rsid w:val="0077076F"/>
    <w:rsid w:val="00770771"/>
    <w:rsid w:val="00770809"/>
    <w:rsid w:val="00770A38"/>
    <w:rsid w:val="00770A79"/>
    <w:rsid w:val="00770AF0"/>
    <w:rsid w:val="00770AF5"/>
    <w:rsid w:val="00770BCF"/>
    <w:rsid w:val="00770C2C"/>
    <w:rsid w:val="00770E14"/>
    <w:rsid w:val="00770E5E"/>
    <w:rsid w:val="00770EBC"/>
    <w:rsid w:val="00770FE7"/>
    <w:rsid w:val="0077100B"/>
    <w:rsid w:val="00771029"/>
    <w:rsid w:val="0077120A"/>
    <w:rsid w:val="00771307"/>
    <w:rsid w:val="0077138A"/>
    <w:rsid w:val="00771550"/>
    <w:rsid w:val="007715F3"/>
    <w:rsid w:val="00771620"/>
    <w:rsid w:val="00771695"/>
    <w:rsid w:val="0077171F"/>
    <w:rsid w:val="00771815"/>
    <w:rsid w:val="0077182A"/>
    <w:rsid w:val="007719ED"/>
    <w:rsid w:val="00771A4F"/>
    <w:rsid w:val="00771C75"/>
    <w:rsid w:val="00771DAA"/>
    <w:rsid w:val="00771F14"/>
    <w:rsid w:val="00771F95"/>
    <w:rsid w:val="0077206F"/>
    <w:rsid w:val="0077222C"/>
    <w:rsid w:val="00772737"/>
    <w:rsid w:val="00772B18"/>
    <w:rsid w:val="00772DCC"/>
    <w:rsid w:val="00772DD6"/>
    <w:rsid w:val="00772E2E"/>
    <w:rsid w:val="00772F4B"/>
    <w:rsid w:val="00772FEB"/>
    <w:rsid w:val="007731BF"/>
    <w:rsid w:val="007735E5"/>
    <w:rsid w:val="007736BC"/>
    <w:rsid w:val="00773C76"/>
    <w:rsid w:val="0077403F"/>
    <w:rsid w:val="007740EF"/>
    <w:rsid w:val="0077427C"/>
    <w:rsid w:val="007743FB"/>
    <w:rsid w:val="0077465D"/>
    <w:rsid w:val="00774741"/>
    <w:rsid w:val="00774746"/>
    <w:rsid w:val="0077477D"/>
    <w:rsid w:val="0077489C"/>
    <w:rsid w:val="007748E4"/>
    <w:rsid w:val="00774998"/>
    <w:rsid w:val="00774BE2"/>
    <w:rsid w:val="00774CA2"/>
    <w:rsid w:val="00774CBA"/>
    <w:rsid w:val="00774E3F"/>
    <w:rsid w:val="00774F07"/>
    <w:rsid w:val="00775019"/>
    <w:rsid w:val="007751C3"/>
    <w:rsid w:val="007753FA"/>
    <w:rsid w:val="007756CA"/>
    <w:rsid w:val="007756F8"/>
    <w:rsid w:val="00775716"/>
    <w:rsid w:val="00775792"/>
    <w:rsid w:val="0077584F"/>
    <w:rsid w:val="00775C47"/>
    <w:rsid w:val="00775C9C"/>
    <w:rsid w:val="00775DC9"/>
    <w:rsid w:val="00775DCE"/>
    <w:rsid w:val="0077606E"/>
    <w:rsid w:val="00776151"/>
    <w:rsid w:val="007761C5"/>
    <w:rsid w:val="007762FF"/>
    <w:rsid w:val="0077634D"/>
    <w:rsid w:val="00776440"/>
    <w:rsid w:val="007764E4"/>
    <w:rsid w:val="007766D6"/>
    <w:rsid w:val="007766F8"/>
    <w:rsid w:val="0077697D"/>
    <w:rsid w:val="00776A52"/>
    <w:rsid w:val="00776A81"/>
    <w:rsid w:val="00776B65"/>
    <w:rsid w:val="00776B79"/>
    <w:rsid w:val="00776B94"/>
    <w:rsid w:val="00776C0D"/>
    <w:rsid w:val="00776D0B"/>
    <w:rsid w:val="00776DEE"/>
    <w:rsid w:val="00776FD8"/>
    <w:rsid w:val="00777003"/>
    <w:rsid w:val="00777269"/>
    <w:rsid w:val="00777396"/>
    <w:rsid w:val="00777506"/>
    <w:rsid w:val="0077755E"/>
    <w:rsid w:val="007775DB"/>
    <w:rsid w:val="00777635"/>
    <w:rsid w:val="007776DD"/>
    <w:rsid w:val="0077786D"/>
    <w:rsid w:val="00777912"/>
    <w:rsid w:val="007779BE"/>
    <w:rsid w:val="00777AE7"/>
    <w:rsid w:val="00777EA2"/>
    <w:rsid w:val="00777F49"/>
    <w:rsid w:val="00780078"/>
    <w:rsid w:val="007800D5"/>
    <w:rsid w:val="0078039D"/>
    <w:rsid w:val="00780521"/>
    <w:rsid w:val="007807A3"/>
    <w:rsid w:val="00780AE8"/>
    <w:rsid w:val="00780B75"/>
    <w:rsid w:val="00780D19"/>
    <w:rsid w:val="00780D54"/>
    <w:rsid w:val="00780D71"/>
    <w:rsid w:val="00780E09"/>
    <w:rsid w:val="00780E81"/>
    <w:rsid w:val="00780F1E"/>
    <w:rsid w:val="00780FE9"/>
    <w:rsid w:val="0078104D"/>
    <w:rsid w:val="00781331"/>
    <w:rsid w:val="007813B9"/>
    <w:rsid w:val="00781467"/>
    <w:rsid w:val="00781514"/>
    <w:rsid w:val="00781630"/>
    <w:rsid w:val="00781680"/>
    <w:rsid w:val="00781703"/>
    <w:rsid w:val="00781A0B"/>
    <w:rsid w:val="00781CB8"/>
    <w:rsid w:val="00781D92"/>
    <w:rsid w:val="00781F25"/>
    <w:rsid w:val="00781F9D"/>
    <w:rsid w:val="0078202C"/>
    <w:rsid w:val="007820FD"/>
    <w:rsid w:val="00782125"/>
    <w:rsid w:val="007821D4"/>
    <w:rsid w:val="007822AD"/>
    <w:rsid w:val="00782357"/>
    <w:rsid w:val="00782429"/>
    <w:rsid w:val="00782437"/>
    <w:rsid w:val="007824A2"/>
    <w:rsid w:val="007824C1"/>
    <w:rsid w:val="00782515"/>
    <w:rsid w:val="007825DB"/>
    <w:rsid w:val="007825EC"/>
    <w:rsid w:val="0078267D"/>
    <w:rsid w:val="0078291E"/>
    <w:rsid w:val="00782D9C"/>
    <w:rsid w:val="00782E85"/>
    <w:rsid w:val="00782E96"/>
    <w:rsid w:val="007830B1"/>
    <w:rsid w:val="007833EC"/>
    <w:rsid w:val="007838B2"/>
    <w:rsid w:val="00783903"/>
    <w:rsid w:val="00783A84"/>
    <w:rsid w:val="00783BF6"/>
    <w:rsid w:val="00783E91"/>
    <w:rsid w:val="00783E97"/>
    <w:rsid w:val="0078401F"/>
    <w:rsid w:val="00784131"/>
    <w:rsid w:val="007841D2"/>
    <w:rsid w:val="007841E2"/>
    <w:rsid w:val="00784229"/>
    <w:rsid w:val="00784351"/>
    <w:rsid w:val="007843B6"/>
    <w:rsid w:val="00784537"/>
    <w:rsid w:val="007845EF"/>
    <w:rsid w:val="00784779"/>
    <w:rsid w:val="00784972"/>
    <w:rsid w:val="00784B65"/>
    <w:rsid w:val="00784C3F"/>
    <w:rsid w:val="00784F43"/>
    <w:rsid w:val="00784FC5"/>
    <w:rsid w:val="00785151"/>
    <w:rsid w:val="007853B7"/>
    <w:rsid w:val="007853DD"/>
    <w:rsid w:val="00785446"/>
    <w:rsid w:val="00785563"/>
    <w:rsid w:val="00785570"/>
    <w:rsid w:val="00785723"/>
    <w:rsid w:val="007857F7"/>
    <w:rsid w:val="0078593C"/>
    <w:rsid w:val="00785986"/>
    <w:rsid w:val="007859F1"/>
    <w:rsid w:val="00785B68"/>
    <w:rsid w:val="00785BBB"/>
    <w:rsid w:val="00786212"/>
    <w:rsid w:val="00786452"/>
    <w:rsid w:val="0078666E"/>
    <w:rsid w:val="0078683B"/>
    <w:rsid w:val="0078687B"/>
    <w:rsid w:val="00786955"/>
    <w:rsid w:val="0078697B"/>
    <w:rsid w:val="00786A00"/>
    <w:rsid w:val="00786E14"/>
    <w:rsid w:val="00786F07"/>
    <w:rsid w:val="00786FDE"/>
    <w:rsid w:val="00787008"/>
    <w:rsid w:val="007874CA"/>
    <w:rsid w:val="007874D5"/>
    <w:rsid w:val="0078752F"/>
    <w:rsid w:val="007875DC"/>
    <w:rsid w:val="007875FB"/>
    <w:rsid w:val="0078771A"/>
    <w:rsid w:val="0078779F"/>
    <w:rsid w:val="007878BE"/>
    <w:rsid w:val="00787953"/>
    <w:rsid w:val="00787BDD"/>
    <w:rsid w:val="00787E0A"/>
    <w:rsid w:val="00787FC1"/>
    <w:rsid w:val="00790246"/>
    <w:rsid w:val="0079033A"/>
    <w:rsid w:val="0079039D"/>
    <w:rsid w:val="007905F7"/>
    <w:rsid w:val="00790614"/>
    <w:rsid w:val="007906EE"/>
    <w:rsid w:val="0079090B"/>
    <w:rsid w:val="00790915"/>
    <w:rsid w:val="0079091E"/>
    <w:rsid w:val="00790A5C"/>
    <w:rsid w:val="00790C4D"/>
    <w:rsid w:val="00790F79"/>
    <w:rsid w:val="0079127C"/>
    <w:rsid w:val="00791339"/>
    <w:rsid w:val="0079134F"/>
    <w:rsid w:val="00791685"/>
    <w:rsid w:val="007917A7"/>
    <w:rsid w:val="007917D2"/>
    <w:rsid w:val="00791B24"/>
    <w:rsid w:val="00791B7E"/>
    <w:rsid w:val="00791FA3"/>
    <w:rsid w:val="0079214A"/>
    <w:rsid w:val="00792301"/>
    <w:rsid w:val="007923A6"/>
    <w:rsid w:val="007925FA"/>
    <w:rsid w:val="007926E7"/>
    <w:rsid w:val="007927DB"/>
    <w:rsid w:val="00792A1E"/>
    <w:rsid w:val="00792A46"/>
    <w:rsid w:val="00792A57"/>
    <w:rsid w:val="00792CCF"/>
    <w:rsid w:val="00792D51"/>
    <w:rsid w:val="00792E26"/>
    <w:rsid w:val="00792E7C"/>
    <w:rsid w:val="00792EFB"/>
    <w:rsid w:val="00792F15"/>
    <w:rsid w:val="00792FFF"/>
    <w:rsid w:val="007933C0"/>
    <w:rsid w:val="00793504"/>
    <w:rsid w:val="00793547"/>
    <w:rsid w:val="0079354B"/>
    <w:rsid w:val="0079354C"/>
    <w:rsid w:val="00793620"/>
    <w:rsid w:val="00793624"/>
    <w:rsid w:val="00793738"/>
    <w:rsid w:val="00793787"/>
    <w:rsid w:val="007938B5"/>
    <w:rsid w:val="007939C4"/>
    <w:rsid w:val="00793A63"/>
    <w:rsid w:val="00793AE6"/>
    <w:rsid w:val="00793AFA"/>
    <w:rsid w:val="00793BA5"/>
    <w:rsid w:val="00793BCC"/>
    <w:rsid w:val="00793E37"/>
    <w:rsid w:val="00793FBB"/>
    <w:rsid w:val="00793FC4"/>
    <w:rsid w:val="00794086"/>
    <w:rsid w:val="007940E7"/>
    <w:rsid w:val="007942BF"/>
    <w:rsid w:val="00794421"/>
    <w:rsid w:val="00794544"/>
    <w:rsid w:val="00794725"/>
    <w:rsid w:val="007947BC"/>
    <w:rsid w:val="00794886"/>
    <w:rsid w:val="00794B20"/>
    <w:rsid w:val="00794B40"/>
    <w:rsid w:val="00794DD6"/>
    <w:rsid w:val="00794DEB"/>
    <w:rsid w:val="00794E76"/>
    <w:rsid w:val="00794FAD"/>
    <w:rsid w:val="007950BD"/>
    <w:rsid w:val="007950DC"/>
    <w:rsid w:val="007951FB"/>
    <w:rsid w:val="007953DD"/>
    <w:rsid w:val="007953FF"/>
    <w:rsid w:val="00795448"/>
    <w:rsid w:val="00795680"/>
    <w:rsid w:val="007956DD"/>
    <w:rsid w:val="00795763"/>
    <w:rsid w:val="00795802"/>
    <w:rsid w:val="00795852"/>
    <w:rsid w:val="0079597D"/>
    <w:rsid w:val="0079598A"/>
    <w:rsid w:val="00795D31"/>
    <w:rsid w:val="00795DD5"/>
    <w:rsid w:val="00795E37"/>
    <w:rsid w:val="00795EDC"/>
    <w:rsid w:val="00795FB1"/>
    <w:rsid w:val="00796124"/>
    <w:rsid w:val="007961F7"/>
    <w:rsid w:val="00796345"/>
    <w:rsid w:val="00796461"/>
    <w:rsid w:val="00796591"/>
    <w:rsid w:val="00796731"/>
    <w:rsid w:val="0079674F"/>
    <w:rsid w:val="0079680A"/>
    <w:rsid w:val="00796935"/>
    <w:rsid w:val="007969B3"/>
    <w:rsid w:val="00796C44"/>
    <w:rsid w:val="00796D47"/>
    <w:rsid w:val="00796DAD"/>
    <w:rsid w:val="00796DEF"/>
    <w:rsid w:val="00796F7D"/>
    <w:rsid w:val="007971F9"/>
    <w:rsid w:val="00797224"/>
    <w:rsid w:val="0079722E"/>
    <w:rsid w:val="00797491"/>
    <w:rsid w:val="007975E6"/>
    <w:rsid w:val="0079774C"/>
    <w:rsid w:val="00797928"/>
    <w:rsid w:val="00797974"/>
    <w:rsid w:val="007979DC"/>
    <w:rsid w:val="00797AE6"/>
    <w:rsid w:val="00797C81"/>
    <w:rsid w:val="00797CA7"/>
    <w:rsid w:val="00797D45"/>
    <w:rsid w:val="00797F74"/>
    <w:rsid w:val="00797FF8"/>
    <w:rsid w:val="007A002B"/>
    <w:rsid w:val="007A0044"/>
    <w:rsid w:val="007A0162"/>
    <w:rsid w:val="007A01E9"/>
    <w:rsid w:val="007A0239"/>
    <w:rsid w:val="007A043B"/>
    <w:rsid w:val="007A07D5"/>
    <w:rsid w:val="007A07E9"/>
    <w:rsid w:val="007A0832"/>
    <w:rsid w:val="007A083E"/>
    <w:rsid w:val="007A0942"/>
    <w:rsid w:val="007A09AA"/>
    <w:rsid w:val="007A0BC7"/>
    <w:rsid w:val="007A0E9D"/>
    <w:rsid w:val="007A100B"/>
    <w:rsid w:val="007A102D"/>
    <w:rsid w:val="007A1095"/>
    <w:rsid w:val="007A1248"/>
    <w:rsid w:val="007A12CF"/>
    <w:rsid w:val="007A16DB"/>
    <w:rsid w:val="007A1A8C"/>
    <w:rsid w:val="007A1AD3"/>
    <w:rsid w:val="007A1C4B"/>
    <w:rsid w:val="007A1C93"/>
    <w:rsid w:val="007A1D3A"/>
    <w:rsid w:val="007A1E25"/>
    <w:rsid w:val="007A1FC1"/>
    <w:rsid w:val="007A2406"/>
    <w:rsid w:val="007A27CF"/>
    <w:rsid w:val="007A28E6"/>
    <w:rsid w:val="007A2A42"/>
    <w:rsid w:val="007A2AD5"/>
    <w:rsid w:val="007A2AD6"/>
    <w:rsid w:val="007A2CF8"/>
    <w:rsid w:val="007A2D48"/>
    <w:rsid w:val="007A2D75"/>
    <w:rsid w:val="007A2DE7"/>
    <w:rsid w:val="007A3095"/>
    <w:rsid w:val="007A3306"/>
    <w:rsid w:val="007A3AC7"/>
    <w:rsid w:val="007A3BAE"/>
    <w:rsid w:val="007A3C26"/>
    <w:rsid w:val="007A3ED4"/>
    <w:rsid w:val="007A3EE9"/>
    <w:rsid w:val="007A3EEE"/>
    <w:rsid w:val="007A3F01"/>
    <w:rsid w:val="007A445B"/>
    <w:rsid w:val="007A4532"/>
    <w:rsid w:val="007A45A5"/>
    <w:rsid w:val="007A4619"/>
    <w:rsid w:val="007A4783"/>
    <w:rsid w:val="007A47F6"/>
    <w:rsid w:val="007A492E"/>
    <w:rsid w:val="007A496B"/>
    <w:rsid w:val="007A4AC5"/>
    <w:rsid w:val="007A4BCC"/>
    <w:rsid w:val="007A4C13"/>
    <w:rsid w:val="007A4CFE"/>
    <w:rsid w:val="007A4D0F"/>
    <w:rsid w:val="007A4D15"/>
    <w:rsid w:val="007A4F9F"/>
    <w:rsid w:val="007A508E"/>
    <w:rsid w:val="007A5113"/>
    <w:rsid w:val="007A5225"/>
    <w:rsid w:val="007A525D"/>
    <w:rsid w:val="007A53C0"/>
    <w:rsid w:val="007A552D"/>
    <w:rsid w:val="007A5561"/>
    <w:rsid w:val="007A557C"/>
    <w:rsid w:val="007A5681"/>
    <w:rsid w:val="007A56AD"/>
    <w:rsid w:val="007A56E1"/>
    <w:rsid w:val="007A577E"/>
    <w:rsid w:val="007A582F"/>
    <w:rsid w:val="007A592F"/>
    <w:rsid w:val="007A5BFC"/>
    <w:rsid w:val="007A5C8C"/>
    <w:rsid w:val="007A5D1A"/>
    <w:rsid w:val="007A5D85"/>
    <w:rsid w:val="007A5D86"/>
    <w:rsid w:val="007A5DE1"/>
    <w:rsid w:val="007A5ECF"/>
    <w:rsid w:val="007A60D8"/>
    <w:rsid w:val="007A6285"/>
    <w:rsid w:val="007A631F"/>
    <w:rsid w:val="007A6466"/>
    <w:rsid w:val="007A666E"/>
    <w:rsid w:val="007A668C"/>
    <w:rsid w:val="007A670B"/>
    <w:rsid w:val="007A67A9"/>
    <w:rsid w:val="007A68C2"/>
    <w:rsid w:val="007A69D1"/>
    <w:rsid w:val="007A6A60"/>
    <w:rsid w:val="007A6C55"/>
    <w:rsid w:val="007A6DFE"/>
    <w:rsid w:val="007A74E0"/>
    <w:rsid w:val="007A75BA"/>
    <w:rsid w:val="007A76CD"/>
    <w:rsid w:val="007A78BA"/>
    <w:rsid w:val="007A792C"/>
    <w:rsid w:val="007A7C70"/>
    <w:rsid w:val="007A7CBA"/>
    <w:rsid w:val="007A7EBC"/>
    <w:rsid w:val="007A7F61"/>
    <w:rsid w:val="007B0405"/>
    <w:rsid w:val="007B04F9"/>
    <w:rsid w:val="007B058E"/>
    <w:rsid w:val="007B070F"/>
    <w:rsid w:val="007B074F"/>
    <w:rsid w:val="007B0B3B"/>
    <w:rsid w:val="007B0BD0"/>
    <w:rsid w:val="007B0C24"/>
    <w:rsid w:val="007B0D2E"/>
    <w:rsid w:val="007B0D34"/>
    <w:rsid w:val="007B111F"/>
    <w:rsid w:val="007B1157"/>
    <w:rsid w:val="007B11B1"/>
    <w:rsid w:val="007B12F2"/>
    <w:rsid w:val="007B136C"/>
    <w:rsid w:val="007B158A"/>
    <w:rsid w:val="007B15B5"/>
    <w:rsid w:val="007B1817"/>
    <w:rsid w:val="007B1BF2"/>
    <w:rsid w:val="007B1F6E"/>
    <w:rsid w:val="007B2145"/>
    <w:rsid w:val="007B21CF"/>
    <w:rsid w:val="007B2245"/>
    <w:rsid w:val="007B23A4"/>
    <w:rsid w:val="007B2496"/>
    <w:rsid w:val="007B2504"/>
    <w:rsid w:val="007B2562"/>
    <w:rsid w:val="007B26F6"/>
    <w:rsid w:val="007B27A6"/>
    <w:rsid w:val="007B282A"/>
    <w:rsid w:val="007B283A"/>
    <w:rsid w:val="007B2A9E"/>
    <w:rsid w:val="007B2BCD"/>
    <w:rsid w:val="007B2C02"/>
    <w:rsid w:val="007B2D44"/>
    <w:rsid w:val="007B2D80"/>
    <w:rsid w:val="007B2E1B"/>
    <w:rsid w:val="007B2F21"/>
    <w:rsid w:val="007B2F77"/>
    <w:rsid w:val="007B3059"/>
    <w:rsid w:val="007B3114"/>
    <w:rsid w:val="007B3174"/>
    <w:rsid w:val="007B31FB"/>
    <w:rsid w:val="007B32DF"/>
    <w:rsid w:val="007B3779"/>
    <w:rsid w:val="007B37D5"/>
    <w:rsid w:val="007B38C7"/>
    <w:rsid w:val="007B390D"/>
    <w:rsid w:val="007B3975"/>
    <w:rsid w:val="007B3BDE"/>
    <w:rsid w:val="007B3CD5"/>
    <w:rsid w:val="007B3D50"/>
    <w:rsid w:val="007B3E36"/>
    <w:rsid w:val="007B3FB7"/>
    <w:rsid w:val="007B3FBB"/>
    <w:rsid w:val="007B4097"/>
    <w:rsid w:val="007B40F3"/>
    <w:rsid w:val="007B418A"/>
    <w:rsid w:val="007B41D2"/>
    <w:rsid w:val="007B426F"/>
    <w:rsid w:val="007B42E4"/>
    <w:rsid w:val="007B42EC"/>
    <w:rsid w:val="007B42F5"/>
    <w:rsid w:val="007B43AA"/>
    <w:rsid w:val="007B45D4"/>
    <w:rsid w:val="007B4726"/>
    <w:rsid w:val="007B476C"/>
    <w:rsid w:val="007B4988"/>
    <w:rsid w:val="007B4BAD"/>
    <w:rsid w:val="007B4ECA"/>
    <w:rsid w:val="007B508B"/>
    <w:rsid w:val="007B50CC"/>
    <w:rsid w:val="007B515A"/>
    <w:rsid w:val="007B51A4"/>
    <w:rsid w:val="007B5429"/>
    <w:rsid w:val="007B54A1"/>
    <w:rsid w:val="007B562F"/>
    <w:rsid w:val="007B5884"/>
    <w:rsid w:val="007B5C49"/>
    <w:rsid w:val="007B5D45"/>
    <w:rsid w:val="007B5F68"/>
    <w:rsid w:val="007B6115"/>
    <w:rsid w:val="007B625A"/>
    <w:rsid w:val="007B6371"/>
    <w:rsid w:val="007B642E"/>
    <w:rsid w:val="007B657E"/>
    <w:rsid w:val="007B669F"/>
    <w:rsid w:val="007B66FC"/>
    <w:rsid w:val="007B69A2"/>
    <w:rsid w:val="007B6A74"/>
    <w:rsid w:val="007B6A7A"/>
    <w:rsid w:val="007B6B3B"/>
    <w:rsid w:val="007B6C94"/>
    <w:rsid w:val="007B6F1C"/>
    <w:rsid w:val="007B732F"/>
    <w:rsid w:val="007B7342"/>
    <w:rsid w:val="007B7438"/>
    <w:rsid w:val="007B7510"/>
    <w:rsid w:val="007B7822"/>
    <w:rsid w:val="007B7860"/>
    <w:rsid w:val="007B7CD4"/>
    <w:rsid w:val="007B7E91"/>
    <w:rsid w:val="007B7F12"/>
    <w:rsid w:val="007B7F37"/>
    <w:rsid w:val="007C0088"/>
    <w:rsid w:val="007C01A1"/>
    <w:rsid w:val="007C02AE"/>
    <w:rsid w:val="007C0481"/>
    <w:rsid w:val="007C05B0"/>
    <w:rsid w:val="007C0677"/>
    <w:rsid w:val="007C079D"/>
    <w:rsid w:val="007C07D5"/>
    <w:rsid w:val="007C086B"/>
    <w:rsid w:val="007C0AF2"/>
    <w:rsid w:val="007C0B73"/>
    <w:rsid w:val="007C0C46"/>
    <w:rsid w:val="007C0CCA"/>
    <w:rsid w:val="007C0D2B"/>
    <w:rsid w:val="007C0DCE"/>
    <w:rsid w:val="007C0E02"/>
    <w:rsid w:val="007C1016"/>
    <w:rsid w:val="007C11FF"/>
    <w:rsid w:val="007C14F2"/>
    <w:rsid w:val="007C150B"/>
    <w:rsid w:val="007C1824"/>
    <w:rsid w:val="007C19B9"/>
    <w:rsid w:val="007C1D8C"/>
    <w:rsid w:val="007C217F"/>
    <w:rsid w:val="007C2214"/>
    <w:rsid w:val="007C2226"/>
    <w:rsid w:val="007C249F"/>
    <w:rsid w:val="007C25E6"/>
    <w:rsid w:val="007C281D"/>
    <w:rsid w:val="007C29CF"/>
    <w:rsid w:val="007C2A1B"/>
    <w:rsid w:val="007C2B50"/>
    <w:rsid w:val="007C2D9E"/>
    <w:rsid w:val="007C2DCB"/>
    <w:rsid w:val="007C2DF5"/>
    <w:rsid w:val="007C301F"/>
    <w:rsid w:val="007C304B"/>
    <w:rsid w:val="007C31C1"/>
    <w:rsid w:val="007C3412"/>
    <w:rsid w:val="007C34FD"/>
    <w:rsid w:val="007C36E8"/>
    <w:rsid w:val="007C37DE"/>
    <w:rsid w:val="007C3816"/>
    <w:rsid w:val="007C39F6"/>
    <w:rsid w:val="007C3A35"/>
    <w:rsid w:val="007C3C7F"/>
    <w:rsid w:val="007C3C98"/>
    <w:rsid w:val="007C3EDB"/>
    <w:rsid w:val="007C4286"/>
    <w:rsid w:val="007C4406"/>
    <w:rsid w:val="007C4422"/>
    <w:rsid w:val="007C4482"/>
    <w:rsid w:val="007C44C1"/>
    <w:rsid w:val="007C4521"/>
    <w:rsid w:val="007C462A"/>
    <w:rsid w:val="007C4724"/>
    <w:rsid w:val="007C492C"/>
    <w:rsid w:val="007C4C48"/>
    <w:rsid w:val="007C4CC0"/>
    <w:rsid w:val="007C4E1F"/>
    <w:rsid w:val="007C4F74"/>
    <w:rsid w:val="007C4F88"/>
    <w:rsid w:val="007C5079"/>
    <w:rsid w:val="007C50A0"/>
    <w:rsid w:val="007C511B"/>
    <w:rsid w:val="007C51A7"/>
    <w:rsid w:val="007C529C"/>
    <w:rsid w:val="007C5317"/>
    <w:rsid w:val="007C540B"/>
    <w:rsid w:val="007C550D"/>
    <w:rsid w:val="007C5565"/>
    <w:rsid w:val="007C5634"/>
    <w:rsid w:val="007C56AD"/>
    <w:rsid w:val="007C570C"/>
    <w:rsid w:val="007C5842"/>
    <w:rsid w:val="007C594E"/>
    <w:rsid w:val="007C59F8"/>
    <w:rsid w:val="007C5BE6"/>
    <w:rsid w:val="007C5D0C"/>
    <w:rsid w:val="007C5E6E"/>
    <w:rsid w:val="007C5E8B"/>
    <w:rsid w:val="007C6091"/>
    <w:rsid w:val="007C61DD"/>
    <w:rsid w:val="007C61FD"/>
    <w:rsid w:val="007C629C"/>
    <w:rsid w:val="007C62C5"/>
    <w:rsid w:val="007C63D3"/>
    <w:rsid w:val="007C6475"/>
    <w:rsid w:val="007C647B"/>
    <w:rsid w:val="007C6530"/>
    <w:rsid w:val="007C65D5"/>
    <w:rsid w:val="007C662C"/>
    <w:rsid w:val="007C6DE8"/>
    <w:rsid w:val="007C7167"/>
    <w:rsid w:val="007C71CA"/>
    <w:rsid w:val="007C725F"/>
    <w:rsid w:val="007C7273"/>
    <w:rsid w:val="007C74C9"/>
    <w:rsid w:val="007C74E4"/>
    <w:rsid w:val="007C7526"/>
    <w:rsid w:val="007C766F"/>
    <w:rsid w:val="007C767D"/>
    <w:rsid w:val="007C7771"/>
    <w:rsid w:val="007C77AD"/>
    <w:rsid w:val="007C78BC"/>
    <w:rsid w:val="007C7EB5"/>
    <w:rsid w:val="007C7F0F"/>
    <w:rsid w:val="007C7F56"/>
    <w:rsid w:val="007D013B"/>
    <w:rsid w:val="007D05F7"/>
    <w:rsid w:val="007D0681"/>
    <w:rsid w:val="007D06AF"/>
    <w:rsid w:val="007D0966"/>
    <w:rsid w:val="007D09E2"/>
    <w:rsid w:val="007D0C13"/>
    <w:rsid w:val="007D0CCD"/>
    <w:rsid w:val="007D0FCF"/>
    <w:rsid w:val="007D0FE6"/>
    <w:rsid w:val="007D1012"/>
    <w:rsid w:val="007D1080"/>
    <w:rsid w:val="007D109F"/>
    <w:rsid w:val="007D11D5"/>
    <w:rsid w:val="007D1205"/>
    <w:rsid w:val="007D1351"/>
    <w:rsid w:val="007D137F"/>
    <w:rsid w:val="007D153C"/>
    <w:rsid w:val="007D167C"/>
    <w:rsid w:val="007D195D"/>
    <w:rsid w:val="007D1A19"/>
    <w:rsid w:val="007D1C5E"/>
    <w:rsid w:val="007D1CD5"/>
    <w:rsid w:val="007D1CFE"/>
    <w:rsid w:val="007D1D9E"/>
    <w:rsid w:val="007D1F5C"/>
    <w:rsid w:val="007D20D7"/>
    <w:rsid w:val="007D2141"/>
    <w:rsid w:val="007D21B8"/>
    <w:rsid w:val="007D2249"/>
    <w:rsid w:val="007D22F7"/>
    <w:rsid w:val="007D2349"/>
    <w:rsid w:val="007D2391"/>
    <w:rsid w:val="007D24CD"/>
    <w:rsid w:val="007D25C5"/>
    <w:rsid w:val="007D2616"/>
    <w:rsid w:val="007D267D"/>
    <w:rsid w:val="007D27E5"/>
    <w:rsid w:val="007D2C6B"/>
    <w:rsid w:val="007D2E09"/>
    <w:rsid w:val="007D304D"/>
    <w:rsid w:val="007D3186"/>
    <w:rsid w:val="007D318A"/>
    <w:rsid w:val="007D33D2"/>
    <w:rsid w:val="007D33FF"/>
    <w:rsid w:val="007D359B"/>
    <w:rsid w:val="007D364D"/>
    <w:rsid w:val="007D3664"/>
    <w:rsid w:val="007D36DA"/>
    <w:rsid w:val="007D3741"/>
    <w:rsid w:val="007D39F7"/>
    <w:rsid w:val="007D3A1D"/>
    <w:rsid w:val="007D3AFD"/>
    <w:rsid w:val="007D3C97"/>
    <w:rsid w:val="007D3CCA"/>
    <w:rsid w:val="007D3F21"/>
    <w:rsid w:val="007D3F29"/>
    <w:rsid w:val="007D421D"/>
    <w:rsid w:val="007D424D"/>
    <w:rsid w:val="007D4306"/>
    <w:rsid w:val="007D4312"/>
    <w:rsid w:val="007D44FD"/>
    <w:rsid w:val="007D450C"/>
    <w:rsid w:val="007D486A"/>
    <w:rsid w:val="007D4CC8"/>
    <w:rsid w:val="007D4F8C"/>
    <w:rsid w:val="007D509C"/>
    <w:rsid w:val="007D5120"/>
    <w:rsid w:val="007D51D5"/>
    <w:rsid w:val="007D52FD"/>
    <w:rsid w:val="007D541A"/>
    <w:rsid w:val="007D5479"/>
    <w:rsid w:val="007D54D4"/>
    <w:rsid w:val="007D555B"/>
    <w:rsid w:val="007D58B2"/>
    <w:rsid w:val="007D5987"/>
    <w:rsid w:val="007D59BC"/>
    <w:rsid w:val="007D5A3B"/>
    <w:rsid w:val="007D5BD5"/>
    <w:rsid w:val="007D5C34"/>
    <w:rsid w:val="007D5CEC"/>
    <w:rsid w:val="007D5D41"/>
    <w:rsid w:val="007D5DA1"/>
    <w:rsid w:val="007D5F3D"/>
    <w:rsid w:val="007D60B4"/>
    <w:rsid w:val="007D619A"/>
    <w:rsid w:val="007D62F4"/>
    <w:rsid w:val="007D63C7"/>
    <w:rsid w:val="007D64CC"/>
    <w:rsid w:val="007D6793"/>
    <w:rsid w:val="007D68F4"/>
    <w:rsid w:val="007D6A17"/>
    <w:rsid w:val="007D6AC8"/>
    <w:rsid w:val="007D6BC7"/>
    <w:rsid w:val="007D6CE2"/>
    <w:rsid w:val="007D6DDB"/>
    <w:rsid w:val="007D6E03"/>
    <w:rsid w:val="007D6F55"/>
    <w:rsid w:val="007D6FAC"/>
    <w:rsid w:val="007D70D8"/>
    <w:rsid w:val="007D768B"/>
    <w:rsid w:val="007D7A0A"/>
    <w:rsid w:val="007D7B84"/>
    <w:rsid w:val="007D7CBB"/>
    <w:rsid w:val="007D7CBC"/>
    <w:rsid w:val="007D7D7E"/>
    <w:rsid w:val="007D7D80"/>
    <w:rsid w:val="007D7EF2"/>
    <w:rsid w:val="007D7F2B"/>
    <w:rsid w:val="007E0B3D"/>
    <w:rsid w:val="007E0BBF"/>
    <w:rsid w:val="007E0BC3"/>
    <w:rsid w:val="007E0C58"/>
    <w:rsid w:val="007E0CC4"/>
    <w:rsid w:val="007E0D44"/>
    <w:rsid w:val="007E0E02"/>
    <w:rsid w:val="007E0FE8"/>
    <w:rsid w:val="007E105B"/>
    <w:rsid w:val="007E112D"/>
    <w:rsid w:val="007E136D"/>
    <w:rsid w:val="007E138C"/>
    <w:rsid w:val="007E145C"/>
    <w:rsid w:val="007E1485"/>
    <w:rsid w:val="007E1602"/>
    <w:rsid w:val="007E16A1"/>
    <w:rsid w:val="007E16FD"/>
    <w:rsid w:val="007E1732"/>
    <w:rsid w:val="007E175C"/>
    <w:rsid w:val="007E18BE"/>
    <w:rsid w:val="007E1929"/>
    <w:rsid w:val="007E197D"/>
    <w:rsid w:val="007E19DA"/>
    <w:rsid w:val="007E1D8E"/>
    <w:rsid w:val="007E1F6A"/>
    <w:rsid w:val="007E21FB"/>
    <w:rsid w:val="007E2440"/>
    <w:rsid w:val="007E2564"/>
    <w:rsid w:val="007E27BF"/>
    <w:rsid w:val="007E2811"/>
    <w:rsid w:val="007E286D"/>
    <w:rsid w:val="007E2EED"/>
    <w:rsid w:val="007E2F46"/>
    <w:rsid w:val="007E32BB"/>
    <w:rsid w:val="007E32F3"/>
    <w:rsid w:val="007E3376"/>
    <w:rsid w:val="007E3416"/>
    <w:rsid w:val="007E34F7"/>
    <w:rsid w:val="007E3B47"/>
    <w:rsid w:val="007E3B65"/>
    <w:rsid w:val="007E3BE8"/>
    <w:rsid w:val="007E3CD3"/>
    <w:rsid w:val="007E3CD6"/>
    <w:rsid w:val="007E3DF7"/>
    <w:rsid w:val="007E40D6"/>
    <w:rsid w:val="007E41E3"/>
    <w:rsid w:val="007E41F8"/>
    <w:rsid w:val="007E4330"/>
    <w:rsid w:val="007E4531"/>
    <w:rsid w:val="007E45EC"/>
    <w:rsid w:val="007E4603"/>
    <w:rsid w:val="007E460F"/>
    <w:rsid w:val="007E465E"/>
    <w:rsid w:val="007E470A"/>
    <w:rsid w:val="007E47BE"/>
    <w:rsid w:val="007E4A1D"/>
    <w:rsid w:val="007E4A91"/>
    <w:rsid w:val="007E4B3A"/>
    <w:rsid w:val="007E4CA7"/>
    <w:rsid w:val="007E4DA6"/>
    <w:rsid w:val="007E51FD"/>
    <w:rsid w:val="007E527C"/>
    <w:rsid w:val="007E537E"/>
    <w:rsid w:val="007E53F6"/>
    <w:rsid w:val="007E5490"/>
    <w:rsid w:val="007E5491"/>
    <w:rsid w:val="007E562D"/>
    <w:rsid w:val="007E568C"/>
    <w:rsid w:val="007E5993"/>
    <w:rsid w:val="007E5A09"/>
    <w:rsid w:val="007E5CBE"/>
    <w:rsid w:val="007E5FBC"/>
    <w:rsid w:val="007E5FCC"/>
    <w:rsid w:val="007E62F2"/>
    <w:rsid w:val="007E641B"/>
    <w:rsid w:val="007E654F"/>
    <w:rsid w:val="007E6700"/>
    <w:rsid w:val="007E67FE"/>
    <w:rsid w:val="007E6867"/>
    <w:rsid w:val="007E6B74"/>
    <w:rsid w:val="007E6B83"/>
    <w:rsid w:val="007E6C56"/>
    <w:rsid w:val="007E6D08"/>
    <w:rsid w:val="007E6D60"/>
    <w:rsid w:val="007E6F50"/>
    <w:rsid w:val="007E6FCB"/>
    <w:rsid w:val="007E6FFA"/>
    <w:rsid w:val="007E708C"/>
    <w:rsid w:val="007E70A3"/>
    <w:rsid w:val="007E70F0"/>
    <w:rsid w:val="007E736A"/>
    <w:rsid w:val="007E740F"/>
    <w:rsid w:val="007E742D"/>
    <w:rsid w:val="007E7552"/>
    <w:rsid w:val="007E77F6"/>
    <w:rsid w:val="007E7A1E"/>
    <w:rsid w:val="007E7AEE"/>
    <w:rsid w:val="007E7CE8"/>
    <w:rsid w:val="007E7D5A"/>
    <w:rsid w:val="007F0013"/>
    <w:rsid w:val="007F00C3"/>
    <w:rsid w:val="007F01C4"/>
    <w:rsid w:val="007F0264"/>
    <w:rsid w:val="007F02A2"/>
    <w:rsid w:val="007F0429"/>
    <w:rsid w:val="007F0622"/>
    <w:rsid w:val="007F067D"/>
    <w:rsid w:val="007F071F"/>
    <w:rsid w:val="007F07A9"/>
    <w:rsid w:val="007F086C"/>
    <w:rsid w:val="007F0896"/>
    <w:rsid w:val="007F09B9"/>
    <w:rsid w:val="007F0AA9"/>
    <w:rsid w:val="007F0CF9"/>
    <w:rsid w:val="007F0F73"/>
    <w:rsid w:val="007F0F9E"/>
    <w:rsid w:val="007F0FDF"/>
    <w:rsid w:val="007F1136"/>
    <w:rsid w:val="007F122A"/>
    <w:rsid w:val="007F14E7"/>
    <w:rsid w:val="007F14F5"/>
    <w:rsid w:val="007F17FB"/>
    <w:rsid w:val="007F183F"/>
    <w:rsid w:val="007F18BB"/>
    <w:rsid w:val="007F1AF1"/>
    <w:rsid w:val="007F1B2F"/>
    <w:rsid w:val="007F20BB"/>
    <w:rsid w:val="007F20CE"/>
    <w:rsid w:val="007F212F"/>
    <w:rsid w:val="007F23B9"/>
    <w:rsid w:val="007F243B"/>
    <w:rsid w:val="007F2477"/>
    <w:rsid w:val="007F2551"/>
    <w:rsid w:val="007F29CF"/>
    <w:rsid w:val="007F29D4"/>
    <w:rsid w:val="007F2F4A"/>
    <w:rsid w:val="007F3231"/>
    <w:rsid w:val="007F325A"/>
    <w:rsid w:val="007F37CA"/>
    <w:rsid w:val="007F3D84"/>
    <w:rsid w:val="007F3DAE"/>
    <w:rsid w:val="007F3E34"/>
    <w:rsid w:val="007F3EEE"/>
    <w:rsid w:val="007F3F54"/>
    <w:rsid w:val="007F4068"/>
    <w:rsid w:val="007F40D9"/>
    <w:rsid w:val="007F41C2"/>
    <w:rsid w:val="007F41EC"/>
    <w:rsid w:val="007F43FF"/>
    <w:rsid w:val="007F456A"/>
    <w:rsid w:val="007F4598"/>
    <w:rsid w:val="007F461C"/>
    <w:rsid w:val="007F4832"/>
    <w:rsid w:val="007F4900"/>
    <w:rsid w:val="007F4A8D"/>
    <w:rsid w:val="007F4AE4"/>
    <w:rsid w:val="007F4C9F"/>
    <w:rsid w:val="007F4D5E"/>
    <w:rsid w:val="007F4E2B"/>
    <w:rsid w:val="007F4E50"/>
    <w:rsid w:val="007F504A"/>
    <w:rsid w:val="007F51E1"/>
    <w:rsid w:val="007F5576"/>
    <w:rsid w:val="007F5765"/>
    <w:rsid w:val="007F5CC9"/>
    <w:rsid w:val="007F5D36"/>
    <w:rsid w:val="007F5F56"/>
    <w:rsid w:val="007F5F6B"/>
    <w:rsid w:val="007F601F"/>
    <w:rsid w:val="007F61A6"/>
    <w:rsid w:val="007F6205"/>
    <w:rsid w:val="007F628C"/>
    <w:rsid w:val="007F66C8"/>
    <w:rsid w:val="007F67F4"/>
    <w:rsid w:val="007F6B12"/>
    <w:rsid w:val="007F6B4C"/>
    <w:rsid w:val="007F6C04"/>
    <w:rsid w:val="007F6C23"/>
    <w:rsid w:val="007F6DC1"/>
    <w:rsid w:val="007F6E2E"/>
    <w:rsid w:val="007F705E"/>
    <w:rsid w:val="007F70E0"/>
    <w:rsid w:val="007F7125"/>
    <w:rsid w:val="007F7161"/>
    <w:rsid w:val="007F71B7"/>
    <w:rsid w:val="007F72B1"/>
    <w:rsid w:val="007F72E1"/>
    <w:rsid w:val="007F73F0"/>
    <w:rsid w:val="007F76BF"/>
    <w:rsid w:val="007F76EA"/>
    <w:rsid w:val="007F77CC"/>
    <w:rsid w:val="007F7893"/>
    <w:rsid w:val="007F7A16"/>
    <w:rsid w:val="007F7A47"/>
    <w:rsid w:val="007F7AB7"/>
    <w:rsid w:val="007F7B91"/>
    <w:rsid w:val="007F7BD8"/>
    <w:rsid w:val="007F7D54"/>
    <w:rsid w:val="00800160"/>
    <w:rsid w:val="008003EF"/>
    <w:rsid w:val="008004CC"/>
    <w:rsid w:val="00800559"/>
    <w:rsid w:val="00800945"/>
    <w:rsid w:val="0080094F"/>
    <w:rsid w:val="00800BA6"/>
    <w:rsid w:val="00800BF4"/>
    <w:rsid w:val="00800D11"/>
    <w:rsid w:val="00800EA3"/>
    <w:rsid w:val="0080100F"/>
    <w:rsid w:val="008011A1"/>
    <w:rsid w:val="008012CF"/>
    <w:rsid w:val="00801315"/>
    <w:rsid w:val="00801500"/>
    <w:rsid w:val="0080187A"/>
    <w:rsid w:val="00801900"/>
    <w:rsid w:val="00801982"/>
    <w:rsid w:val="00801A29"/>
    <w:rsid w:val="00801D3A"/>
    <w:rsid w:val="00801D3B"/>
    <w:rsid w:val="00801F61"/>
    <w:rsid w:val="00801FBD"/>
    <w:rsid w:val="00801FC4"/>
    <w:rsid w:val="00801FF8"/>
    <w:rsid w:val="0080206B"/>
    <w:rsid w:val="008020A0"/>
    <w:rsid w:val="0080244B"/>
    <w:rsid w:val="00802687"/>
    <w:rsid w:val="008026C2"/>
    <w:rsid w:val="00802766"/>
    <w:rsid w:val="00802782"/>
    <w:rsid w:val="00802856"/>
    <w:rsid w:val="00802A64"/>
    <w:rsid w:val="00802AF7"/>
    <w:rsid w:val="00802C21"/>
    <w:rsid w:val="00802C7E"/>
    <w:rsid w:val="00802F9A"/>
    <w:rsid w:val="0080311D"/>
    <w:rsid w:val="008031F5"/>
    <w:rsid w:val="00803509"/>
    <w:rsid w:val="008035BE"/>
    <w:rsid w:val="008036F5"/>
    <w:rsid w:val="00803799"/>
    <w:rsid w:val="008038BA"/>
    <w:rsid w:val="00803AF5"/>
    <w:rsid w:val="00803BAD"/>
    <w:rsid w:val="00803C07"/>
    <w:rsid w:val="00803EE8"/>
    <w:rsid w:val="00803F59"/>
    <w:rsid w:val="00803FFD"/>
    <w:rsid w:val="00804169"/>
    <w:rsid w:val="0080430C"/>
    <w:rsid w:val="0080432F"/>
    <w:rsid w:val="008045EE"/>
    <w:rsid w:val="00804831"/>
    <w:rsid w:val="008048BF"/>
    <w:rsid w:val="00804911"/>
    <w:rsid w:val="00804A3C"/>
    <w:rsid w:val="00804E4D"/>
    <w:rsid w:val="00804F12"/>
    <w:rsid w:val="00804F4F"/>
    <w:rsid w:val="00804FB8"/>
    <w:rsid w:val="00805070"/>
    <w:rsid w:val="0080520D"/>
    <w:rsid w:val="0080522E"/>
    <w:rsid w:val="008052A1"/>
    <w:rsid w:val="0080538C"/>
    <w:rsid w:val="008053D7"/>
    <w:rsid w:val="008054EC"/>
    <w:rsid w:val="00805584"/>
    <w:rsid w:val="008056A4"/>
    <w:rsid w:val="00805AD9"/>
    <w:rsid w:val="00805B50"/>
    <w:rsid w:val="00805B6F"/>
    <w:rsid w:val="00805B88"/>
    <w:rsid w:val="00805D3F"/>
    <w:rsid w:val="00805EEE"/>
    <w:rsid w:val="00805FD3"/>
    <w:rsid w:val="00806003"/>
    <w:rsid w:val="00806043"/>
    <w:rsid w:val="0080612E"/>
    <w:rsid w:val="008064C1"/>
    <w:rsid w:val="00806760"/>
    <w:rsid w:val="0080687A"/>
    <w:rsid w:val="0080691F"/>
    <w:rsid w:val="00806AAA"/>
    <w:rsid w:val="00806AFE"/>
    <w:rsid w:val="00806B40"/>
    <w:rsid w:val="00806B57"/>
    <w:rsid w:val="00806C4A"/>
    <w:rsid w:val="00806CAF"/>
    <w:rsid w:val="00806CE4"/>
    <w:rsid w:val="00806D8A"/>
    <w:rsid w:val="00806E76"/>
    <w:rsid w:val="00806F38"/>
    <w:rsid w:val="00807103"/>
    <w:rsid w:val="0080737D"/>
    <w:rsid w:val="008074C1"/>
    <w:rsid w:val="00807766"/>
    <w:rsid w:val="00807816"/>
    <w:rsid w:val="00807820"/>
    <w:rsid w:val="008079AB"/>
    <w:rsid w:val="008079F9"/>
    <w:rsid w:val="00807C81"/>
    <w:rsid w:val="00807F4C"/>
    <w:rsid w:val="008101C3"/>
    <w:rsid w:val="00810214"/>
    <w:rsid w:val="0081021D"/>
    <w:rsid w:val="008102A4"/>
    <w:rsid w:val="008102BE"/>
    <w:rsid w:val="008102FC"/>
    <w:rsid w:val="008108D7"/>
    <w:rsid w:val="00810A60"/>
    <w:rsid w:val="00810A81"/>
    <w:rsid w:val="00810AFC"/>
    <w:rsid w:val="00810D00"/>
    <w:rsid w:val="00810E2C"/>
    <w:rsid w:val="00810F2E"/>
    <w:rsid w:val="00810F4F"/>
    <w:rsid w:val="00810F59"/>
    <w:rsid w:val="00810FAE"/>
    <w:rsid w:val="008111A0"/>
    <w:rsid w:val="00811404"/>
    <w:rsid w:val="00811406"/>
    <w:rsid w:val="00811CE9"/>
    <w:rsid w:val="00811E2D"/>
    <w:rsid w:val="00811E4E"/>
    <w:rsid w:val="00811F0A"/>
    <w:rsid w:val="00811F83"/>
    <w:rsid w:val="00811FFD"/>
    <w:rsid w:val="00812117"/>
    <w:rsid w:val="0081211C"/>
    <w:rsid w:val="00812134"/>
    <w:rsid w:val="008122A1"/>
    <w:rsid w:val="0081239A"/>
    <w:rsid w:val="00812456"/>
    <w:rsid w:val="00812550"/>
    <w:rsid w:val="008125B9"/>
    <w:rsid w:val="00812890"/>
    <w:rsid w:val="00812975"/>
    <w:rsid w:val="00812E02"/>
    <w:rsid w:val="00812F50"/>
    <w:rsid w:val="0081308E"/>
    <w:rsid w:val="008130F3"/>
    <w:rsid w:val="00813268"/>
    <w:rsid w:val="00813454"/>
    <w:rsid w:val="00813488"/>
    <w:rsid w:val="008136A1"/>
    <w:rsid w:val="0081372A"/>
    <w:rsid w:val="0081383A"/>
    <w:rsid w:val="00813960"/>
    <w:rsid w:val="00813B38"/>
    <w:rsid w:val="00813BAA"/>
    <w:rsid w:val="00814139"/>
    <w:rsid w:val="00814174"/>
    <w:rsid w:val="00814191"/>
    <w:rsid w:val="008142F1"/>
    <w:rsid w:val="008143E7"/>
    <w:rsid w:val="008145CD"/>
    <w:rsid w:val="008148F8"/>
    <w:rsid w:val="008149E1"/>
    <w:rsid w:val="00814AE1"/>
    <w:rsid w:val="00814DBC"/>
    <w:rsid w:val="00814EA6"/>
    <w:rsid w:val="00814F5D"/>
    <w:rsid w:val="008151AA"/>
    <w:rsid w:val="008151ED"/>
    <w:rsid w:val="00815300"/>
    <w:rsid w:val="008154DA"/>
    <w:rsid w:val="00815808"/>
    <w:rsid w:val="00815A43"/>
    <w:rsid w:val="00815B77"/>
    <w:rsid w:val="00815DA2"/>
    <w:rsid w:val="00815ECE"/>
    <w:rsid w:val="0081613C"/>
    <w:rsid w:val="0081622E"/>
    <w:rsid w:val="008162DA"/>
    <w:rsid w:val="00816316"/>
    <w:rsid w:val="008164B9"/>
    <w:rsid w:val="008164D2"/>
    <w:rsid w:val="00816517"/>
    <w:rsid w:val="008165D7"/>
    <w:rsid w:val="0081664D"/>
    <w:rsid w:val="008166F1"/>
    <w:rsid w:val="0081682D"/>
    <w:rsid w:val="00816A0A"/>
    <w:rsid w:val="00816B16"/>
    <w:rsid w:val="00816BDC"/>
    <w:rsid w:val="00816D7B"/>
    <w:rsid w:val="00816DBD"/>
    <w:rsid w:val="00816EAB"/>
    <w:rsid w:val="00816EF4"/>
    <w:rsid w:val="008170EA"/>
    <w:rsid w:val="008171A2"/>
    <w:rsid w:val="008171A9"/>
    <w:rsid w:val="0081721F"/>
    <w:rsid w:val="00817294"/>
    <w:rsid w:val="0081743B"/>
    <w:rsid w:val="008174CB"/>
    <w:rsid w:val="0081755F"/>
    <w:rsid w:val="00817651"/>
    <w:rsid w:val="00817913"/>
    <w:rsid w:val="008179F0"/>
    <w:rsid w:val="00817B84"/>
    <w:rsid w:val="00817CB9"/>
    <w:rsid w:val="00817F73"/>
    <w:rsid w:val="00817FDA"/>
    <w:rsid w:val="008200B4"/>
    <w:rsid w:val="00820120"/>
    <w:rsid w:val="00820188"/>
    <w:rsid w:val="008201AB"/>
    <w:rsid w:val="008201BA"/>
    <w:rsid w:val="008203BF"/>
    <w:rsid w:val="0082040A"/>
    <w:rsid w:val="0082045B"/>
    <w:rsid w:val="00820A29"/>
    <w:rsid w:val="00820A6B"/>
    <w:rsid w:val="00820A84"/>
    <w:rsid w:val="00820C48"/>
    <w:rsid w:val="00820CA1"/>
    <w:rsid w:val="00820D28"/>
    <w:rsid w:val="00820DE0"/>
    <w:rsid w:val="00820F35"/>
    <w:rsid w:val="00820FEE"/>
    <w:rsid w:val="00821014"/>
    <w:rsid w:val="00821046"/>
    <w:rsid w:val="0082122F"/>
    <w:rsid w:val="008212F0"/>
    <w:rsid w:val="00821501"/>
    <w:rsid w:val="00821645"/>
    <w:rsid w:val="00821751"/>
    <w:rsid w:val="0082176B"/>
    <w:rsid w:val="0082189C"/>
    <w:rsid w:val="008218D1"/>
    <w:rsid w:val="00821A18"/>
    <w:rsid w:val="00821B20"/>
    <w:rsid w:val="00821B4B"/>
    <w:rsid w:val="00821BDA"/>
    <w:rsid w:val="00821C2F"/>
    <w:rsid w:val="00821C77"/>
    <w:rsid w:val="00821D81"/>
    <w:rsid w:val="00821E8D"/>
    <w:rsid w:val="00822003"/>
    <w:rsid w:val="0082204C"/>
    <w:rsid w:val="008221E9"/>
    <w:rsid w:val="0082222E"/>
    <w:rsid w:val="00822266"/>
    <w:rsid w:val="00822278"/>
    <w:rsid w:val="00822280"/>
    <w:rsid w:val="0082233D"/>
    <w:rsid w:val="008224A6"/>
    <w:rsid w:val="008224B3"/>
    <w:rsid w:val="0082250A"/>
    <w:rsid w:val="00822A5A"/>
    <w:rsid w:val="00822E98"/>
    <w:rsid w:val="00822F1C"/>
    <w:rsid w:val="00822FBE"/>
    <w:rsid w:val="00822FE1"/>
    <w:rsid w:val="00822FF9"/>
    <w:rsid w:val="00823007"/>
    <w:rsid w:val="0082301F"/>
    <w:rsid w:val="00823178"/>
    <w:rsid w:val="008231B7"/>
    <w:rsid w:val="008232BD"/>
    <w:rsid w:val="0082331B"/>
    <w:rsid w:val="00823443"/>
    <w:rsid w:val="008235D4"/>
    <w:rsid w:val="00823688"/>
    <w:rsid w:val="0082391D"/>
    <w:rsid w:val="00823AD1"/>
    <w:rsid w:val="00823BD1"/>
    <w:rsid w:val="00823C98"/>
    <w:rsid w:val="00823DE6"/>
    <w:rsid w:val="00823F1B"/>
    <w:rsid w:val="00823FAA"/>
    <w:rsid w:val="008243EC"/>
    <w:rsid w:val="00824401"/>
    <w:rsid w:val="008246C0"/>
    <w:rsid w:val="00824815"/>
    <w:rsid w:val="0082496E"/>
    <w:rsid w:val="00824AC0"/>
    <w:rsid w:val="00824E2E"/>
    <w:rsid w:val="008250B7"/>
    <w:rsid w:val="0082540B"/>
    <w:rsid w:val="00825491"/>
    <w:rsid w:val="00825509"/>
    <w:rsid w:val="00825672"/>
    <w:rsid w:val="0082586F"/>
    <w:rsid w:val="0082593B"/>
    <w:rsid w:val="00825B5B"/>
    <w:rsid w:val="00825D35"/>
    <w:rsid w:val="00825E15"/>
    <w:rsid w:val="00825F55"/>
    <w:rsid w:val="00825F7F"/>
    <w:rsid w:val="00825F94"/>
    <w:rsid w:val="00826094"/>
    <w:rsid w:val="008260B4"/>
    <w:rsid w:val="0082621C"/>
    <w:rsid w:val="00826263"/>
    <w:rsid w:val="008262A7"/>
    <w:rsid w:val="00826497"/>
    <w:rsid w:val="00826637"/>
    <w:rsid w:val="0082668E"/>
    <w:rsid w:val="008266C9"/>
    <w:rsid w:val="008266FC"/>
    <w:rsid w:val="00826A4B"/>
    <w:rsid w:val="00826C3B"/>
    <w:rsid w:val="00826D82"/>
    <w:rsid w:val="00826E18"/>
    <w:rsid w:val="008270AC"/>
    <w:rsid w:val="008272C1"/>
    <w:rsid w:val="00827589"/>
    <w:rsid w:val="008276D6"/>
    <w:rsid w:val="00827713"/>
    <w:rsid w:val="00827851"/>
    <w:rsid w:val="00827ADC"/>
    <w:rsid w:val="00827EDD"/>
    <w:rsid w:val="00827EF7"/>
    <w:rsid w:val="00827FC7"/>
    <w:rsid w:val="00830097"/>
    <w:rsid w:val="008300BB"/>
    <w:rsid w:val="00830518"/>
    <w:rsid w:val="00830554"/>
    <w:rsid w:val="008305AD"/>
    <w:rsid w:val="00830625"/>
    <w:rsid w:val="008307DB"/>
    <w:rsid w:val="008308FD"/>
    <w:rsid w:val="00830BDD"/>
    <w:rsid w:val="00830C07"/>
    <w:rsid w:val="00830DF6"/>
    <w:rsid w:val="00830E27"/>
    <w:rsid w:val="00830F28"/>
    <w:rsid w:val="0083104F"/>
    <w:rsid w:val="0083112B"/>
    <w:rsid w:val="00831148"/>
    <w:rsid w:val="00831258"/>
    <w:rsid w:val="0083139D"/>
    <w:rsid w:val="008313A2"/>
    <w:rsid w:val="0083162A"/>
    <w:rsid w:val="008317DC"/>
    <w:rsid w:val="00831826"/>
    <w:rsid w:val="00831C82"/>
    <w:rsid w:val="00831CA1"/>
    <w:rsid w:val="00831D05"/>
    <w:rsid w:val="00831DA1"/>
    <w:rsid w:val="00831E3C"/>
    <w:rsid w:val="0083218B"/>
    <w:rsid w:val="008322C2"/>
    <w:rsid w:val="0083250F"/>
    <w:rsid w:val="00832BFF"/>
    <w:rsid w:val="00832CCF"/>
    <w:rsid w:val="00832DC1"/>
    <w:rsid w:val="00832EC3"/>
    <w:rsid w:val="00832F4E"/>
    <w:rsid w:val="008331BE"/>
    <w:rsid w:val="0083323F"/>
    <w:rsid w:val="0083325A"/>
    <w:rsid w:val="0083343F"/>
    <w:rsid w:val="008335BE"/>
    <w:rsid w:val="0083368B"/>
    <w:rsid w:val="00833774"/>
    <w:rsid w:val="00833951"/>
    <w:rsid w:val="008339CB"/>
    <w:rsid w:val="008339F7"/>
    <w:rsid w:val="00833AD6"/>
    <w:rsid w:val="00833CED"/>
    <w:rsid w:val="00833D77"/>
    <w:rsid w:val="00833ED6"/>
    <w:rsid w:val="00833FD1"/>
    <w:rsid w:val="0083407A"/>
    <w:rsid w:val="008340B1"/>
    <w:rsid w:val="0083414A"/>
    <w:rsid w:val="00834249"/>
    <w:rsid w:val="00834418"/>
    <w:rsid w:val="0083444D"/>
    <w:rsid w:val="008346DD"/>
    <w:rsid w:val="0083470F"/>
    <w:rsid w:val="00834906"/>
    <w:rsid w:val="00834A64"/>
    <w:rsid w:val="00834C67"/>
    <w:rsid w:val="00834D65"/>
    <w:rsid w:val="00834F00"/>
    <w:rsid w:val="00835038"/>
    <w:rsid w:val="00835149"/>
    <w:rsid w:val="008351AF"/>
    <w:rsid w:val="008353C3"/>
    <w:rsid w:val="00835487"/>
    <w:rsid w:val="0083557D"/>
    <w:rsid w:val="00835598"/>
    <w:rsid w:val="0083561B"/>
    <w:rsid w:val="00835630"/>
    <w:rsid w:val="00835756"/>
    <w:rsid w:val="00835768"/>
    <w:rsid w:val="00835773"/>
    <w:rsid w:val="008357A5"/>
    <w:rsid w:val="00835800"/>
    <w:rsid w:val="008359B2"/>
    <w:rsid w:val="00835A25"/>
    <w:rsid w:val="00835AEF"/>
    <w:rsid w:val="00835B55"/>
    <w:rsid w:val="00835B8D"/>
    <w:rsid w:val="00835CBD"/>
    <w:rsid w:val="00835D27"/>
    <w:rsid w:val="00835D49"/>
    <w:rsid w:val="00835FCC"/>
    <w:rsid w:val="00836453"/>
    <w:rsid w:val="00836516"/>
    <w:rsid w:val="00836527"/>
    <w:rsid w:val="008366AF"/>
    <w:rsid w:val="00836797"/>
    <w:rsid w:val="008367B1"/>
    <w:rsid w:val="00836D58"/>
    <w:rsid w:val="00836F42"/>
    <w:rsid w:val="00836FBF"/>
    <w:rsid w:val="00837332"/>
    <w:rsid w:val="0083743B"/>
    <w:rsid w:val="008374DD"/>
    <w:rsid w:val="0083753C"/>
    <w:rsid w:val="008375B9"/>
    <w:rsid w:val="008375E3"/>
    <w:rsid w:val="008375F3"/>
    <w:rsid w:val="008376C1"/>
    <w:rsid w:val="008377C4"/>
    <w:rsid w:val="00837917"/>
    <w:rsid w:val="00837BAA"/>
    <w:rsid w:val="00837C83"/>
    <w:rsid w:val="00837D00"/>
    <w:rsid w:val="00837D45"/>
    <w:rsid w:val="00837EC7"/>
    <w:rsid w:val="00837F23"/>
    <w:rsid w:val="008401EE"/>
    <w:rsid w:val="00840274"/>
    <w:rsid w:val="008402B8"/>
    <w:rsid w:val="008404DC"/>
    <w:rsid w:val="00840553"/>
    <w:rsid w:val="0084055B"/>
    <w:rsid w:val="0084059A"/>
    <w:rsid w:val="008405B1"/>
    <w:rsid w:val="00840734"/>
    <w:rsid w:val="00840739"/>
    <w:rsid w:val="0084082F"/>
    <w:rsid w:val="00840868"/>
    <w:rsid w:val="00840883"/>
    <w:rsid w:val="008408B2"/>
    <w:rsid w:val="0084095F"/>
    <w:rsid w:val="00840A59"/>
    <w:rsid w:val="00840A93"/>
    <w:rsid w:val="00840ACD"/>
    <w:rsid w:val="00840F1D"/>
    <w:rsid w:val="00841005"/>
    <w:rsid w:val="0084103A"/>
    <w:rsid w:val="008410DF"/>
    <w:rsid w:val="00841149"/>
    <w:rsid w:val="008411C6"/>
    <w:rsid w:val="00841242"/>
    <w:rsid w:val="0084138F"/>
    <w:rsid w:val="008413CC"/>
    <w:rsid w:val="0084155B"/>
    <w:rsid w:val="00841651"/>
    <w:rsid w:val="00841717"/>
    <w:rsid w:val="0084181B"/>
    <w:rsid w:val="008418BC"/>
    <w:rsid w:val="0084194E"/>
    <w:rsid w:val="00841B35"/>
    <w:rsid w:val="00841C78"/>
    <w:rsid w:val="00841CF8"/>
    <w:rsid w:val="00841DB3"/>
    <w:rsid w:val="00841E66"/>
    <w:rsid w:val="00841EA1"/>
    <w:rsid w:val="00841EFE"/>
    <w:rsid w:val="008421D5"/>
    <w:rsid w:val="00842269"/>
    <w:rsid w:val="0084275D"/>
    <w:rsid w:val="00842778"/>
    <w:rsid w:val="0084284F"/>
    <w:rsid w:val="00842895"/>
    <w:rsid w:val="00842976"/>
    <w:rsid w:val="00842EF9"/>
    <w:rsid w:val="0084303D"/>
    <w:rsid w:val="00843103"/>
    <w:rsid w:val="00843131"/>
    <w:rsid w:val="008432E9"/>
    <w:rsid w:val="00843367"/>
    <w:rsid w:val="00843417"/>
    <w:rsid w:val="0084344E"/>
    <w:rsid w:val="008434BC"/>
    <w:rsid w:val="008436C4"/>
    <w:rsid w:val="00843724"/>
    <w:rsid w:val="0084374D"/>
    <w:rsid w:val="0084380C"/>
    <w:rsid w:val="0084394A"/>
    <w:rsid w:val="00843A9B"/>
    <w:rsid w:val="00843AF0"/>
    <w:rsid w:val="00843B31"/>
    <w:rsid w:val="00843DE7"/>
    <w:rsid w:val="00843E21"/>
    <w:rsid w:val="00843EAD"/>
    <w:rsid w:val="0084421F"/>
    <w:rsid w:val="00844257"/>
    <w:rsid w:val="00844460"/>
    <w:rsid w:val="008444EC"/>
    <w:rsid w:val="0084465B"/>
    <w:rsid w:val="00844660"/>
    <w:rsid w:val="0084494B"/>
    <w:rsid w:val="008449EC"/>
    <w:rsid w:val="00844A6E"/>
    <w:rsid w:val="00844C5B"/>
    <w:rsid w:val="00844CAF"/>
    <w:rsid w:val="00844CCE"/>
    <w:rsid w:val="00844D8E"/>
    <w:rsid w:val="00844DB4"/>
    <w:rsid w:val="00844E71"/>
    <w:rsid w:val="00844F13"/>
    <w:rsid w:val="00845036"/>
    <w:rsid w:val="008451A3"/>
    <w:rsid w:val="0084524B"/>
    <w:rsid w:val="008452D6"/>
    <w:rsid w:val="0084536F"/>
    <w:rsid w:val="008453FC"/>
    <w:rsid w:val="00845462"/>
    <w:rsid w:val="008455F9"/>
    <w:rsid w:val="008456FE"/>
    <w:rsid w:val="0084585C"/>
    <w:rsid w:val="0084598E"/>
    <w:rsid w:val="00845B72"/>
    <w:rsid w:val="00845C89"/>
    <w:rsid w:val="00845E82"/>
    <w:rsid w:val="00845FA4"/>
    <w:rsid w:val="00845FFA"/>
    <w:rsid w:val="008460E2"/>
    <w:rsid w:val="008461D1"/>
    <w:rsid w:val="008461EE"/>
    <w:rsid w:val="0084620F"/>
    <w:rsid w:val="0084638A"/>
    <w:rsid w:val="0084640A"/>
    <w:rsid w:val="0084645C"/>
    <w:rsid w:val="00846551"/>
    <w:rsid w:val="00846601"/>
    <w:rsid w:val="00846633"/>
    <w:rsid w:val="0084684A"/>
    <w:rsid w:val="00846C47"/>
    <w:rsid w:val="00846F84"/>
    <w:rsid w:val="00846FF9"/>
    <w:rsid w:val="0084706E"/>
    <w:rsid w:val="00847093"/>
    <w:rsid w:val="008470B4"/>
    <w:rsid w:val="008470E0"/>
    <w:rsid w:val="00847306"/>
    <w:rsid w:val="00847413"/>
    <w:rsid w:val="00847435"/>
    <w:rsid w:val="008474BB"/>
    <w:rsid w:val="008474EF"/>
    <w:rsid w:val="008475F4"/>
    <w:rsid w:val="00847721"/>
    <w:rsid w:val="00847804"/>
    <w:rsid w:val="0084781F"/>
    <w:rsid w:val="0084792B"/>
    <w:rsid w:val="00847A25"/>
    <w:rsid w:val="00847B0F"/>
    <w:rsid w:val="00847C6A"/>
    <w:rsid w:val="00847D8D"/>
    <w:rsid w:val="0085016D"/>
    <w:rsid w:val="0085020F"/>
    <w:rsid w:val="008505F1"/>
    <w:rsid w:val="008505FD"/>
    <w:rsid w:val="00850647"/>
    <w:rsid w:val="00850679"/>
    <w:rsid w:val="00850684"/>
    <w:rsid w:val="00850764"/>
    <w:rsid w:val="0085078C"/>
    <w:rsid w:val="008507B6"/>
    <w:rsid w:val="00850884"/>
    <w:rsid w:val="008508EB"/>
    <w:rsid w:val="00850AE8"/>
    <w:rsid w:val="00850BC7"/>
    <w:rsid w:val="00850DE7"/>
    <w:rsid w:val="00850FB0"/>
    <w:rsid w:val="0085127E"/>
    <w:rsid w:val="008512C7"/>
    <w:rsid w:val="0085146C"/>
    <w:rsid w:val="008514B4"/>
    <w:rsid w:val="00851565"/>
    <w:rsid w:val="008516D5"/>
    <w:rsid w:val="00851738"/>
    <w:rsid w:val="0085175A"/>
    <w:rsid w:val="008519F8"/>
    <w:rsid w:val="00851AA4"/>
    <w:rsid w:val="00851BB5"/>
    <w:rsid w:val="00851D7A"/>
    <w:rsid w:val="00851DF2"/>
    <w:rsid w:val="00851E23"/>
    <w:rsid w:val="00851FA3"/>
    <w:rsid w:val="008520F8"/>
    <w:rsid w:val="00852113"/>
    <w:rsid w:val="00852285"/>
    <w:rsid w:val="0085230B"/>
    <w:rsid w:val="0085240F"/>
    <w:rsid w:val="008525D1"/>
    <w:rsid w:val="0085271A"/>
    <w:rsid w:val="00852748"/>
    <w:rsid w:val="00852846"/>
    <w:rsid w:val="00852878"/>
    <w:rsid w:val="00852991"/>
    <w:rsid w:val="00852A0F"/>
    <w:rsid w:val="00852B56"/>
    <w:rsid w:val="00852EF3"/>
    <w:rsid w:val="00852F6C"/>
    <w:rsid w:val="00853157"/>
    <w:rsid w:val="00853326"/>
    <w:rsid w:val="008534D5"/>
    <w:rsid w:val="00853534"/>
    <w:rsid w:val="008535C7"/>
    <w:rsid w:val="008536C2"/>
    <w:rsid w:val="008537AD"/>
    <w:rsid w:val="00853814"/>
    <w:rsid w:val="00853A2A"/>
    <w:rsid w:val="00853A64"/>
    <w:rsid w:val="00853AC8"/>
    <w:rsid w:val="00853B06"/>
    <w:rsid w:val="00853B8D"/>
    <w:rsid w:val="00853C11"/>
    <w:rsid w:val="00853CB9"/>
    <w:rsid w:val="0085415B"/>
    <w:rsid w:val="00854197"/>
    <w:rsid w:val="00854296"/>
    <w:rsid w:val="00854579"/>
    <w:rsid w:val="00854587"/>
    <w:rsid w:val="0085478F"/>
    <w:rsid w:val="0085480E"/>
    <w:rsid w:val="008549FD"/>
    <w:rsid w:val="00854A56"/>
    <w:rsid w:val="00854C38"/>
    <w:rsid w:val="00854C84"/>
    <w:rsid w:val="00854CCA"/>
    <w:rsid w:val="00854CD4"/>
    <w:rsid w:val="00854D77"/>
    <w:rsid w:val="00854E2B"/>
    <w:rsid w:val="00855067"/>
    <w:rsid w:val="0085523F"/>
    <w:rsid w:val="00855288"/>
    <w:rsid w:val="008553AF"/>
    <w:rsid w:val="00855517"/>
    <w:rsid w:val="00855651"/>
    <w:rsid w:val="008556EB"/>
    <w:rsid w:val="00855754"/>
    <w:rsid w:val="0085578A"/>
    <w:rsid w:val="00855877"/>
    <w:rsid w:val="00855950"/>
    <w:rsid w:val="0085598C"/>
    <w:rsid w:val="00855A95"/>
    <w:rsid w:val="00855C2F"/>
    <w:rsid w:val="00855C4A"/>
    <w:rsid w:val="00855D25"/>
    <w:rsid w:val="00855D4A"/>
    <w:rsid w:val="00855E44"/>
    <w:rsid w:val="00855E6E"/>
    <w:rsid w:val="00856055"/>
    <w:rsid w:val="0085609E"/>
    <w:rsid w:val="008560A5"/>
    <w:rsid w:val="00856106"/>
    <w:rsid w:val="00856202"/>
    <w:rsid w:val="00856246"/>
    <w:rsid w:val="00856452"/>
    <w:rsid w:val="00856584"/>
    <w:rsid w:val="00856590"/>
    <w:rsid w:val="00856655"/>
    <w:rsid w:val="008567A2"/>
    <w:rsid w:val="008567CA"/>
    <w:rsid w:val="0085681C"/>
    <w:rsid w:val="008568AE"/>
    <w:rsid w:val="00856D38"/>
    <w:rsid w:val="00856E6B"/>
    <w:rsid w:val="008571AB"/>
    <w:rsid w:val="00857538"/>
    <w:rsid w:val="008576F2"/>
    <w:rsid w:val="0085779E"/>
    <w:rsid w:val="00857A79"/>
    <w:rsid w:val="00857AD2"/>
    <w:rsid w:val="00857BAE"/>
    <w:rsid w:val="00857BB0"/>
    <w:rsid w:val="00857D60"/>
    <w:rsid w:val="00857D95"/>
    <w:rsid w:val="00857F35"/>
    <w:rsid w:val="00857FCA"/>
    <w:rsid w:val="008601A2"/>
    <w:rsid w:val="008601EA"/>
    <w:rsid w:val="00860382"/>
    <w:rsid w:val="008607C3"/>
    <w:rsid w:val="00860B1C"/>
    <w:rsid w:val="00860CD7"/>
    <w:rsid w:val="00860CFF"/>
    <w:rsid w:val="00860D37"/>
    <w:rsid w:val="00860DC0"/>
    <w:rsid w:val="00860E87"/>
    <w:rsid w:val="00860F3B"/>
    <w:rsid w:val="00860FAA"/>
    <w:rsid w:val="008610B0"/>
    <w:rsid w:val="0086117A"/>
    <w:rsid w:val="00861267"/>
    <w:rsid w:val="00861328"/>
    <w:rsid w:val="00861351"/>
    <w:rsid w:val="008614E0"/>
    <w:rsid w:val="00861581"/>
    <w:rsid w:val="008615A7"/>
    <w:rsid w:val="0086165B"/>
    <w:rsid w:val="0086186E"/>
    <w:rsid w:val="00861987"/>
    <w:rsid w:val="00861AA9"/>
    <w:rsid w:val="00861B03"/>
    <w:rsid w:val="00861B0C"/>
    <w:rsid w:val="00861D4B"/>
    <w:rsid w:val="00861E60"/>
    <w:rsid w:val="00862091"/>
    <w:rsid w:val="008620E9"/>
    <w:rsid w:val="008622CD"/>
    <w:rsid w:val="00862345"/>
    <w:rsid w:val="008623B7"/>
    <w:rsid w:val="0086246C"/>
    <w:rsid w:val="008624B8"/>
    <w:rsid w:val="008624DB"/>
    <w:rsid w:val="00862603"/>
    <w:rsid w:val="0086275F"/>
    <w:rsid w:val="00862766"/>
    <w:rsid w:val="00862839"/>
    <w:rsid w:val="00862940"/>
    <w:rsid w:val="00862A0E"/>
    <w:rsid w:val="00862B03"/>
    <w:rsid w:val="00862FE3"/>
    <w:rsid w:val="008630F0"/>
    <w:rsid w:val="008630FE"/>
    <w:rsid w:val="00863303"/>
    <w:rsid w:val="008634DA"/>
    <w:rsid w:val="008635E6"/>
    <w:rsid w:val="008636A9"/>
    <w:rsid w:val="00863D7A"/>
    <w:rsid w:val="00863E36"/>
    <w:rsid w:val="00863F14"/>
    <w:rsid w:val="0086408B"/>
    <w:rsid w:val="00864324"/>
    <w:rsid w:val="00864413"/>
    <w:rsid w:val="0086449B"/>
    <w:rsid w:val="0086461E"/>
    <w:rsid w:val="008646B4"/>
    <w:rsid w:val="0086475A"/>
    <w:rsid w:val="0086477E"/>
    <w:rsid w:val="008647B7"/>
    <w:rsid w:val="0086481B"/>
    <w:rsid w:val="008648A9"/>
    <w:rsid w:val="00864924"/>
    <w:rsid w:val="0086493C"/>
    <w:rsid w:val="00864A0C"/>
    <w:rsid w:val="00864A4E"/>
    <w:rsid w:val="00864AFE"/>
    <w:rsid w:val="008650E7"/>
    <w:rsid w:val="00865187"/>
    <w:rsid w:val="008652F0"/>
    <w:rsid w:val="00865438"/>
    <w:rsid w:val="00865477"/>
    <w:rsid w:val="0086559E"/>
    <w:rsid w:val="008655AE"/>
    <w:rsid w:val="00865751"/>
    <w:rsid w:val="008657D7"/>
    <w:rsid w:val="0086587E"/>
    <w:rsid w:val="00865A55"/>
    <w:rsid w:val="00865B1E"/>
    <w:rsid w:val="00865C9E"/>
    <w:rsid w:val="00865D6B"/>
    <w:rsid w:val="00865FC6"/>
    <w:rsid w:val="00866012"/>
    <w:rsid w:val="008660E2"/>
    <w:rsid w:val="00866103"/>
    <w:rsid w:val="008661ED"/>
    <w:rsid w:val="0086635F"/>
    <w:rsid w:val="0086644D"/>
    <w:rsid w:val="00866816"/>
    <w:rsid w:val="00866830"/>
    <w:rsid w:val="008669D8"/>
    <w:rsid w:val="00866A2D"/>
    <w:rsid w:val="00866B44"/>
    <w:rsid w:val="00866B63"/>
    <w:rsid w:val="00866B90"/>
    <w:rsid w:val="00866BEF"/>
    <w:rsid w:val="00866CE1"/>
    <w:rsid w:val="00866D20"/>
    <w:rsid w:val="00866E32"/>
    <w:rsid w:val="00867415"/>
    <w:rsid w:val="00867468"/>
    <w:rsid w:val="0086753C"/>
    <w:rsid w:val="0086768D"/>
    <w:rsid w:val="0086769D"/>
    <w:rsid w:val="00867819"/>
    <w:rsid w:val="00867F34"/>
    <w:rsid w:val="0087021C"/>
    <w:rsid w:val="0087021F"/>
    <w:rsid w:val="00870253"/>
    <w:rsid w:val="0087027D"/>
    <w:rsid w:val="008702DC"/>
    <w:rsid w:val="00870445"/>
    <w:rsid w:val="008706F0"/>
    <w:rsid w:val="00870809"/>
    <w:rsid w:val="0087081D"/>
    <w:rsid w:val="0087095B"/>
    <w:rsid w:val="00870C9D"/>
    <w:rsid w:val="0087117D"/>
    <w:rsid w:val="00871435"/>
    <w:rsid w:val="00871501"/>
    <w:rsid w:val="008715BF"/>
    <w:rsid w:val="0087161A"/>
    <w:rsid w:val="0087178D"/>
    <w:rsid w:val="00871817"/>
    <w:rsid w:val="00871A87"/>
    <w:rsid w:val="00871D5B"/>
    <w:rsid w:val="00871D82"/>
    <w:rsid w:val="0087226F"/>
    <w:rsid w:val="008722A6"/>
    <w:rsid w:val="008722C8"/>
    <w:rsid w:val="008724B4"/>
    <w:rsid w:val="008725DD"/>
    <w:rsid w:val="008726FC"/>
    <w:rsid w:val="0087292C"/>
    <w:rsid w:val="00872A2F"/>
    <w:rsid w:val="00872AEE"/>
    <w:rsid w:val="00872D71"/>
    <w:rsid w:val="00873186"/>
    <w:rsid w:val="008731A4"/>
    <w:rsid w:val="008731D4"/>
    <w:rsid w:val="0087340C"/>
    <w:rsid w:val="00873562"/>
    <w:rsid w:val="00873598"/>
    <w:rsid w:val="008736C2"/>
    <w:rsid w:val="00873812"/>
    <w:rsid w:val="00873875"/>
    <w:rsid w:val="008738A9"/>
    <w:rsid w:val="00873B2D"/>
    <w:rsid w:val="00873C4C"/>
    <w:rsid w:val="00873D72"/>
    <w:rsid w:val="00873E05"/>
    <w:rsid w:val="00873EE4"/>
    <w:rsid w:val="00873F6F"/>
    <w:rsid w:val="00873F87"/>
    <w:rsid w:val="00874288"/>
    <w:rsid w:val="0087429E"/>
    <w:rsid w:val="008742FA"/>
    <w:rsid w:val="00874660"/>
    <w:rsid w:val="008746A2"/>
    <w:rsid w:val="008746B6"/>
    <w:rsid w:val="0087476E"/>
    <w:rsid w:val="00874792"/>
    <w:rsid w:val="008748A1"/>
    <w:rsid w:val="00874908"/>
    <w:rsid w:val="00874B1C"/>
    <w:rsid w:val="00874B8C"/>
    <w:rsid w:val="00874C37"/>
    <w:rsid w:val="00874E15"/>
    <w:rsid w:val="00874EAB"/>
    <w:rsid w:val="00874F7F"/>
    <w:rsid w:val="008750DD"/>
    <w:rsid w:val="00875219"/>
    <w:rsid w:val="00875321"/>
    <w:rsid w:val="00875557"/>
    <w:rsid w:val="0087575E"/>
    <w:rsid w:val="00875A21"/>
    <w:rsid w:val="00875C99"/>
    <w:rsid w:val="00875EFC"/>
    <w:rsid w:val="00875F78"/>
    <w:rsid w:val="00875FC3"/>
    <w:rsid w:val="0087620E"/>
    <w:rsid w:val="008762D5"/>
    <w:rsid w:val="0087632A"/>
    <w:rsid w:val="00876593"/>
    <w:rsid w:val="008766E5"/>
    <w:rsid w:val="00876803"/>
    <w:rsid w:val="00876BC2"/>
    <w:rsid w:val="00876C6F"/>
    <w:rsid w:val="00876C71"/>
    <w:rsid w:val="00876DCA"/>
    <w:rsid w:val="00876E74"/>
    <w:rsid w:val="00876E82"/>
    <w:rsid w:val="00876EC6"/>
    <w:rsid w:val="00876FE1"/>
    <w:rsid w:val="008770C6"/>
    <w:rsid w:val="008770CC"/>
    <w:rsid w:val="0087740A"/>
    <w:rsid w:val="00877550"/>
    <w:rsid w:val="00877796"/>
    <w:rsid w:val="008778E5"/>
    <w:rsid w:val="00877A4C"/>
    <w:rsid w:val="00877B05"/>
    <w:rsid w:val="00877F9C"/>
    <w:rsid w:val="00880156"/>
    <w:rsid w:val="00880163"/>
    <w:rsid w:val="00880309"/>
    <w:rsid w:val="0088048A"/>
    <w:rsid w:val="008804AF"/>
    <w:rsid w:val="008805D9"/>
    <w:rsid w:val="008806CD"/>
    <w:rsid w:val="008806D8"/>
    <w:rsid w:val="00880718"/>
    <w:rsid w:val="00880730"/>
    <w:rsid w:val="008807A1"/>
    <w:rsid w:val="0088089E"/>
    <w:rsid w:val="00880CC5"/>
    <w:rsid w:val="00881083"/>
    <w:rsid w:val="008810D9"/>
    <w:rsid w:val="008810E0"/>
    <w:rsid w:val="008810F6"/>
    <w:rsid w:val="00881414"/>
    <w:rsid w:val="00881432"/>
    <w:rsid w:val="00881495"/>
    <w:rsid w:val="00881610"/>
    <w:rsid w:val="0088167F"/>
    <w:rsid w:val="008817E0"/>
    <w:rsid w:val="00881921"/>
    <w:rsid w:val="00881982"/>
    <w:rsid w:val="00881A4B"/>
    <w:rsid w:val="00881A83"/>
    <w:rsid w:val="00881CA6"/>
    <w:rsid w:val="00881DA7"/>
    <w:rsid w:val="00881E5F"/>
    <w:rsid w:val="00881EAE"/>
    <w:rsid w:val="00881FB9"/>
    <w:rsid w:val="0088217A"/>
    <w:rsid w:val="008821BE"/>
    <w:rsid w:val="00882242"/>
    <w:rsid w:val="008823CB"/>
    <w:rsid w:val="008823FB"/>
    <w:rsid w:val="0088248E"/>
    <w:rsid w:val="00882557"/>
    <w:rsid w:val="0088272A"/>
    <w:rsid w:val="008828DA"/>
    <w:rsid w:val="00882A3B"/>
    <w:rsid w:val="00882BAD"/>
    <w:rsid w:val="00882BFC"/>
    <w:rsid w:val="00882EC8"/>
    <w:rsid w:val="00882EDE"/>
    <w:rsid w:val="00882FCF"/>
    <w:rsid w:val="008830A9"/>
    <w:rsid w:val="00883159"/>
    <w:rsid w:val="008835AF"/>
    <w:rsid w:val="008835FC"/>
    <w:rsid w:val="00883629"/>
    <w:rsid w:val="0088366B"/>
    <w:rsid w:val="00883796"/>
    <w:rsid w:val="00883AEF"/>
    <w:rsid w:val="00883AF4"/>
    <w:rsid w:val="00883BBA"/>
    <w:rsid w:val="00883BD3"/>
    <w:rsid w:val="00883D98"/>
    <w:rsid w:val="00883E79"/>
    <w:rsid w:val="00884165"/>
    <w:rsid w:val="008841DD"/>
    <w:rsid w:val="0088428C"/>
    <w:rsid w:val="008842EA"/>
    <w:rsid w:val="008844A2"/>
    <w:rsid w:val="008844EB"/>
    <w:rsid w:val="008844F1"/>
    <w:rsid w:val="0088456F"/>
    <w:rsid w:val="0088474E"/>
    <w:rsid w:val="0088478E"/>
    <w:rsid w:val="00884B4D"/>
    <w:rsid w:val="00884E58"/>
    <w:rsid w:val="00884EFD"/>
    <w:rsid w:val="00885098"/>
    <w:rsid w:val="00885107"/>
    <w:rsid w:val="00885123"/>
    <w:rsid w:val="0088513F"/>
    <w:rsid w:val="008853AE"/>
    <w:rsid w:val="008853FE"/>
    <w:rsid w:val="008854BD"/>
    <w:rsid w:val="008854E4"/>
    <w:rsid w:val="00885971"/>
    <w:rsid w:val="00885B15"/>
    <w:rsid w:val="00885BFF"/>
    <w:rsid w:val="00885C64"/>
    <w:rsid w:val="00885D74"/>
    <w:rsid w:val="00885DBB"/>
    <w:rsid w:val="00885E9C"/>
    <w:rsid w:val="00885EBB"/>
    <w:rsid w:val="00885F69"/>
    <w:rsid w:val="00886051"/>
    <w:rsid w:val="0088608A"/>
    <w:rsid w:val="008860C9"/>
    <w:rsid w:val="00886196"/>
    <w:rsid w:val="0088622C"/>
    <w:rsid w:val="008862B9"/>
    <w:rsid w:val="008864F5"/>
    <w:rsid w:val="00886751"/>
    <w:rsid w:val="00886867"/>
    <w:rsid w:val="00886A8B"/>
    <w:rsid w:val="00886BCA"/>
    <w:rsid w:val="00886D0E"/>
    <w:rsid w:val="00886D3A"/>
    <w:rsid w:val="00886E0A"/>
    <w:rsid w:val="00886E18"/>
    <w:rsid w:val="00886E37"/>
    <w:rsid w:val="00886E63"/>
    <w:rsid w:val="00886FDB"/>
    <w:rsid w:val="0088702D"/>
    <w:rsid w:val="0088702F"/>
    <w:rsid w:val="00887144"/>
    <w:rsid w:val="00887389"/>
    <w:rsid w:val="008873B6"/>
    <w:rsid w:val="0088742C"/>
    <w:rsid w:val="0088743F"/>
    <w:rsid w:val="0088750B"/>
    <w:rsid w:val="00887562"/>
    <w:rsid w:val="0088757A"/>
    <w:rsid w:val="00887984"/>
    <w:rsid w:val="00887A62"/>
    <w:rsid w:val="00887AD7"/>
    <w:rsid w:val="00887BDD"/>
    <w:rsid w:val="00887CAD"/>
    <w:rsid w:val="00887F80"/>
    <w:rsid w:val="00887FA2"/>
    <w:rsid w:val="008900C0"/>
    <w:rsid w:val="0089013C"/>
    <w:rsid w:val="0089024F"/>
    <w:rsid w:val="00890264"/>
    <w:rsid w:val="0089029D"/>
    <w:rsid w:val="008902A8"/>
    <w:rsid w:val="0089036E"/>
    <w:rsid w:val="0089037E"/>
    <w:rsid w:val="00890628"/>
    <w:rsid w:val="008906C2"/>
    <w:rsid w:val="008909B8"/>
    <w:rsid w:val="00890C0E"/>
    <w:rsid w:val="00890D72"/>
    <w:rsid w:val="00890DC7"/>
    <w:rsid w:val="00890E45"/>
    <w:rsid w:val="00890F13"/>
    <w:rsid w:val="008910B9"/>
    <w:rsid w:val="008911E9"/>
    <w:rsid w:val="00891277"/>
    <w:rsid w:val="00891291"/>
    <w:rsid w:val="0089137F"/>
    <w:rsid w:val="008913DA"/>
    <w:rsid w:val="00891435"/>
    <w:rsid w:val="008915F5"/>
    <w:rsid w:val="008917CF"/>
    <w:rsid w:val="00891847"/>
    <w:rsid w:val="008919DB"/>
    <w:rsid w:val="00891A97"/>
    <w:rsid w:val="00891C4E"/>
    <w:rsid w:val="00891DC9"/>
    <w:rsid w:val="00891DF7"/>
    <w:rsid w:val="00891FC7"/>
    <w:rsid w:val="0089236A"/>
    <w:rsid w:val="00892537"/>
    <w:rsid w:val="008926C2"/>
    <w:rsid w:val="00892B58"/>
    <w:rsid w:val="00892BE8"/>
    <w:rsid w:val="00892D04"/>
    <w:rsid w:val="00892D89"/>
    <w:rsid w:val="00892DE6"/>
    <w:rsid w:val="00893006"/>
    <w:rsid w:val="0089310B"/>
    <w:rsid w:val="00893124"/>
    <w:rsid w:val="008931DA"/>
    <w:rsid w:val="008931E6"/>
    <w:rsid w:val="008933FE"/>
    <w:rsid w:val="0089353F"/>
    <w:rsid w:val="008935CB"/>
    <w:rsid w:val="008935EE"/>
    <w:rsid w:val="00893762"/>
    <w:rsid w:val="0089383A"/>
    <w:rsid w:val="00893845"/>
    <w:rsid w:val="00893987"/>
    <w:rsid w:val="008939A9"/>
    <w:rsid w:val="00893ADA"/>
    <w:rsid w:val="00893C19"/>
    <w:rsid w:val="00893C48"/>
    <w:rsid w:val="00893DBB"/>
    <w:rsid w:val="00893EC8"/>
    <w:rsid w:val="00893FA2"/>
    <w:rsid w:val="0089404A"/>
    <w:rsid w:val="0089424F"/>
    <w:rsid w:val="00894448"/>
    <w:rsid w:val="00894500"/>
    <w:rsid w:val="00894533"/>
    <w:rsid w:val="0089457A"/>
    <w:rsid w:val="00894837"/>
    <w:rsid w:val="0089487C"/>
    <w:rsid w:val="00894A4F"/>
    <w:rsid w:val="00894AFA"/>
    <w:rsid w:val="00894F76"/>
    <w:rsid w:val="00894F9C"/>
    <w:rsid w:val="00894FC9"/>
    <w:rsid w:val="00895426"/>
    <w:rsid w:val="008954D7"/>
    <w:rsid w:val="00895848"/>
    <w:rsid w:val="00895970"/>
    <w:rsid w:val="00895AAD"/>
    <w:rsid w:val="00895DC3"/>
    <w:rsid w:val="00895F7D"/>
    <w:rsid w:val="0089626E"/>
    <w:rsid w:val="00896300"/>
    <w:rsid w:val="00896388"/>
    <w:rsid w:val="008963EF"/>
    <w:rsid w:val="00896481"/>
    <w:rsid w:val="0089660F"/>
    <w:rsid w:val="00896A35"/>
    <w:rsid w:val="00896A83"/>
    <w:rsid w:val="00896D2C"/>
    <w:rsid w:val="00896D6E"/>
    <w:rsid w:val="00896DFC"/>
    <w:rsid w:val="00896E5D"/>
    <w:rsid w:val="00896E75"/>
    <w:rsid w:val="00896EDF"/>
    <w:rsid w:val="00896F28"/>
    <w:rsid w:val="00896FA5"/>
    <w:rsid w:val="00896FD0"/>
    <w:rsid w:val="00897233"/>
    <w:rsid w:val="0089730D"/>
    <w:rsid w:val="008973EB"/>
    <w:rsid w:val="0089741A"/>
    <w:rsid w:val="008977A9"/>
    <w:rsid w:val="00897823"/>
    <w:rsid w:val="00897922"/>
    <w:rsid w:val="00897ABB"/>
    <w:rsid w:val="00897C87"/>
    <w:rsid w:val="00897E74"/>
    <w:rsid w:val="00897F86"/>
    <w:rsid w:val="00897FC7"/>
    <w:rsid w:val="008A010C"/>
    <w:rsid w:val="008A03A9"/>
    <w:rsid w:val="008A0409"/>
    <w:rsid w:val="008A047E"/>
    <w:rsid w:val="008A048A"/>
    <w:rsid w:val="008A0808"/>
    <w:rsid w:val="008A0841"/>
    <w:rsid w:val="008A0925"/>
    <w:rsid w:val="008A0B64"/>
    <w:rsid w:val="008A0D4B"/>
    <w:rsid w:val="008A0E42"/>
    <w:rsid w:val="008A0ECE"/>
    <w:rsid w:val="008A14A8"/>
    <w:rsid w:val="008A14DA"/>
    <w:rsid w:val="008A1696"/>
    <w:rsid w:val="008A17DF"/>
    <w:rsid w:val="008A17F0"/>
    <w:rsid w:val="008A1923"/>
    <w:rsid w:val="008A1BE8"/>
    <w:rsid w:val="008A1C35"/>
    <w:rsid w:val="008A1C5C"/>
    <w:rsid w:val="008A1D55"/>
    <w:rsid w:val="008A1E80"/>
    <w:rsid w:val="008A1FB9"/>
    <w:rsid w:val="008A217E"/>
    <w:rsid w:val="008A2324"/>
    <w:rsid w:val="008A2639"/>
    <w:rsid w:val="008A2643"/>
    <w:rsid w:val="008A271B"/>
    <w:rsid w:val="008A2774"/>
    <w:rsid w:val="008A2954"/>
    <w:rsid w:val="008A2ECA"/>
    <w:rsid w:val="008A2F49"/>
    <w:rsid w:val="008A2F59"/>
    <w:rsid w:val="008A2FDD"/>
    <w:rsid w:val="008A2FFD"/>
    <w:rsid w:val="008A335F"/>
    <w:rsid w:val="008A33B3"/>
    <w:rsid w:val="008A3736"/>
    <w:rsid w:val="008A3782"/>
    <w:rsid w:val="008A39B6"/>
    <w:rsid w:val="008A39C3"/>
    <w:rsid w:val="008A3F0A"/>
    <w:rsid w:val="008A3F26"/>
    <w:rsid w:val="008A3FFB"/>
    <w:rsid w:val="008A42A3"/>
    <w:rsid w:val="008A46C9"/>
    <w:rsid w:val="008A4793"/>
    <w:rsid w:val="008A4B6A"/>
    <w:rsid w:val="008A4D31"/>
    <w:rsid w:val="008A4DF9"/>
    <w:rsid w:val="008A4EDA"/>
    <w:rsid w:val="008A4F01"/>
    <w:rsid w:val="008A4F32"/>
    <w:rsid w:val="008A509E"/>
    <w:rsid w:val="008A53A5"/>
    <w:rsid w:val="008A54F4"/>
    <w:rsid w:val="008A56F2"/>
    <w:rsid w:val="008A572B"/>
    <w:rsid w:val="008A57DD"/>
    <w:rsid w:val="008A585F"/>
    <w:rsid w:val="008A5A3C"/>
    <w:rsid w:val="008A5B04"/>
    <w:rsid w:val="008A5B63"/>
    <w:rsid w:val="008A5BCC"/>
    <w:rsid w:val="008A5CFE"/>
    <w:rsid w:val="008A61C7"/>
    <w:rsid w:val="008A6324"/>
    <w:rsid w:val="008A660F"/>
    <w:rsid w:val="008A6697"/>
    <w:rsid w:val="008A66C2"/>
    <w:rsid w:val="008A69B0"/>
    <w:rsid w:val="008A6A96"/>
    <w:rsid w:val="008A6DDC"/>
    <w:rsid w:val="008A6E2F"/>
    <w:rsid w:val="008A6EB9"/>
    <w:rsid w:val="008A6F24"/>
    <w:rsid w:val="008A70A7"/>
    <w:rsid w:val="008A70B3"/>
    <w:rsid w:val="008A7176"/>
    <w:rsid w:val="008A727D"/>
    <w:rsid w:val="008A74EF"/>
    <w:rsid w:val="008A75DC"/>
    <w:rsid w:val="008A764B"/>
    <w:rsid w:val="008A776D"/>
    <w:rsid w:val="008A77F8"/>
    <w:rsid w:val="008A785E"/>
    <w:rsid w:val="008A7A75"/>
    <w:rsid w:val="008A7B84"/>
    <w:rsid w:val="008A7BA3"/>
    <w:rsid w:val="008A7C4F"/>
    <w:rsid w:val="008A7D1A"/>
    <w:rsid w:val="008A7DFC"/>
    <w:rsid w:val="008A7EDC"/>
    <w:rsid w:val="008A7EF8"/>
    <w:rsid w:val="008A7F0E"/>
    <w:rsid w:val="008B020D"/>
    <w:rsid w:val="008B02FF"/>
    <w:rsid w:val="008B036D"/>
    <w:rsid w:val="008B06C4"/>
    <w:rsid w:val="008B0730"/>
    <w:rsid w:val="008B0759"/>
    <w:rsid w:val="008B0894"/>
    <w:rsid w:val="008B08B1"/>
    <w:rsid w:val="008B0B34"/>
    <w:rsid w:val="008B0B36"/>
    <w:rsid w:val="008B0BF4"/>
    <w:rsid w:val="008B0CE6"/>
    <w:rsid w:val="008B0E5F"/>
    <w:rsid w:val="008B0E8F"/>
    <w:rsid w:val="008B1017"/>
    <w:rsid w:val="008B126A"/>
    <w:rsid w:val="008B1280"/>
    <w:rsid w:val="008B12A6"/>
    <w:rsid w:val="008B1411"/>
    <w:rsid w:val="008B1505"/>
    <w:rsid w:val="008B15F2"/>
    <w:rsid w:val="008B15FA"/>
    <w:rsid w:val="008B1A1D"/>
    <w:rsid w:val="008B1D85"/>
    <w:rsid w:val="008B219B"/>
    <w:rsid w:val="008B22EC"/>
    <w:rsid w:val="008B2386"/>
    <w:rsid w:val="008B23DD"/>
    <w:rsid w:val="008B2539"/>
    <w:rsid w:val="008B2569"/>
    <w:rsid w:val="008B25CE"/>
    <w:rsid w:val="008B29B5"/>
    <w:rsid w:val="008B29B7"/>
    <w:rsid w:val="008B2B56"/>
    <w:rsid w:val="008B2C0C"/>
    <w:rsid w:val="008B2C54"/>
    <w:rsid w:val="008B2E96"/>
    <w:rsid w:val="008B2F0D"/>
    <w:rsid w:val="008B31F3"/>
    <w:rsid w:val="008B32A3"/>
    <w:rsid w:val="008B331F"/>
    <w:rsid w:val="008B345D"/>
    <w:rsid w:val="008B3953"/>
    <w:rsid w:val="008B3A5E"/>
    <w:rsid w:val="008B3A61"/>
    <w:rsid w:val="008B3D5D"/>
    <w:rsid w:val="008B3E2F"/>
    <w:rsid w:val="008B3E6E"/>
    <w:rsid w:val="008B3F02"/>
    <w:rsid w:val="008B3F12"/>
    <w:rsid w:val="008B3F1A"/>
    <w:rsid w:val="008B3F35"/>
    <w:rsid w:val="008B40BE"/>
    <w:rsid w:val="008B4115"/>
    <w:rsid w:val="008B412A"/>
    <w:rsid w:val="008B47D8"/>
    <w:rsid w:val="008B4B0E"/>
    <w:rsid w:val="008B4CA6"/>
    <w:rsid w:val="008B4E53"/>
    <w:rsid w:val="008B5063"/>
    <w:rsid w:val="008B510C"/>
    <w:rsid w:val="008B5369"/>
    <w:rsid w:val="008B5432"/>
    <w:rsid w:val="008B54D7"/>
    <w:rsid w:val="008B558E"/>
    <w:rsid w:val="008B55E8"/>
    <w:rsid w:val="008B56B5"/>
    <w:rsid w:val="008B584C"/>
    <w:rsid w:val="008B587D"/>
    <w:rsid w:val="008B5925"/>
    <w:rsid w:val="008B5A87"/>
    <w:rsid w:val="008B5BDC"/>
    <w:rsid w:val="008B5FC0"/>
    <w:rsid w:val="008B5FC5"/>
    <w:rsid w:val="008B605A"/>
    <w:rsid w:val="008B6069"/>
    <w:rsid w:val="008B60EC"/>
    <w:rsid w:val="008B615C"/>
    <w:rsid w:val="008B61A9"/>
    <w:rsid w:val="008B66BD"/>
    <w:rsid w:val="008B6C74"/>
    <w:rsid w:val="008B6D8E"/>
    <w:rsid w:val="008B6EAF"/>
    <w:rsid w:val="008B6F45"/>
    <w:rsid w:val="008B6F8C"/>
    <w:rsid w:val="008B709C"/>
    <w:rsid w:val="008B71CE"/>
    <w:rsid w:val="008B71EE"/>
    <w:rsid w:val="008B7220"/>
    <w:rsid w:val="008B75D4"/>
    <w:rsid w:val="008B767D"/>
    <w:rsid w:val="008B7686"/>
    <w:rsid w:val="008B7769"/>
    <w:rsid w:val="008B78CA"/>
    <w:rsid w:val="008B79FD"/>
    <w:rsid w:val="008B7BB4"/>
    <w:rsid w:val="008B7BFB"/>
    <w:rsid w:val="008B7E39"/>
    <w:rsid w:val="008B7FEE"/>
    <w:rsid w:val="008C008B"/>
    <w:rsid w:val="008C00BB"/>
    <w:rsid w:val="008C01D1"/>
    <w:rsid w:val="008C03CC"/>
    <w:rsid w:val="008C04BC"/>
    <w:rsid w:val="008C0879"/>
    <w:rsid w:val="008C08D4"/>
    <w:rsid w:val="008C0940"/>
    <w:rsid w:val="008C09BF"/>
    <w:rsid w:val="008C0AFF"/>
    <w:rsid w:val="008C0B1E"/>
    <w:rsid w:val="008C0BDC"/>
    <w:rsid w:val="008C0CD2"/>
    <w:rsid w:val="008C0E8D"/>
    <w:rsid w:val="008C0F45"/>
    <w:rsid w:val="008C0FAB"/>
    <w:rsid w:val="008C10A1"/>
    <w:rsid w:val="008C1138"/>
    <w:rsid w:val="008C1190"/>
    <w:rsid w:val="008C1272"/>
    <w:rsid w:val="008C1672"/>
    <w:rsid w:val="008C17E8"/>
    <w:rsid w:val="008C1840"/>
    <w:rsid w:val="008C1888"/>
    <w:rsid w:val="008C1912"/>
    <w:rsid w:val="008C1E1C"/>
    <w:rsid w:val="008C1E83"/>
    <w:rsid w:val="008C1EDE"/>
    <w:rsid w:val="008C1F75"/>
    <w:rsid w:val="008C225A"/>
    <w:rsid w:val="008C2456"/>
    <w:rsid w:val="008C2688"/>
    <w:rsid w:val="008C2727"/>
    <w:rsid w:val="008C27FA"/>
    <w:rsid w:val="008C2832"/>
    <w:rsid w:val="008C2A48"/>
    <w:rsid w:val="008C2A92"/>
    <w:rsid w:val="008C2BEE"/>
    <w:rsid w:val="008C2C1A"/>
    <w:rsid w:val="008C2D67"/>
    <w:rsid w:val="008C2E28"/>
    <w:rsid w:val="008C2E9C"/>
    <w:rsid w:val="008C2FC2"/>
    <w:rsid w:val="008C2FE1"/>
    <w:rsid w:val="008C3046"/>
    <w:rsid w:val="008C31D3"/>
    <w:rsid w:val="008C3461"/>
    <w:rsid w:val="008C3495"/>
    <w:rsid w:val="008C3498"/>
    <w:rsid w:val="008C3538"/>
    <w:rsid w:val="008C3691"/>
    <w:rsid w:val="008C376C"/>
    <w:rsid w:val="008C3866"/>
    <w:rsid w:val="008C393A"/>
    <w:rsid w:val="008C3A0F"/>
    <w:rsid w:val="008C3A71"/>
    <w:rsid w:val="008C3EDF"/>
    <w:rsid w:val="008C4019"/>
    <w:rsid w:val="008C4220"/>
    <w:rsid w:val="008C4318"/>
    <w:rsid w:val="008C4581"/>
    <w:rsid w:val="008C4582"/>
    <w:rsid w:val="008C45C3"/>
    <w:rsid w:val="008C4760"/>
    <w:rsid w:val="008C4BDA"/>
    <w:rsid w:val="008C503D"/>
    <w:rsid w:val="008C5062"/>
    <w:rsid w:val="008C510C"/>
    <w:rsid w:val="008C5232"/>
    <w:rsid w:val="008C53FE"/>
    <w:rsid w:val="008C5465"/>
    <w:rsid w:val="008C54DE"/>
    <w:rsid w:val="008C583E"/>
    <w:rsid w:val="008C5883"/>
    <w:rsid w:val="008C59D2"/>
    <w:rsid w:val="008C5AED"/>
    <w:rsid w:val="008C5D38"/>
    <w:rsid w:val="008C5DE3"/>
    <w:rsid w:val="008C5EFC"/>
    <w:rsid w:val="008C5F9F"/>
    <w:rsid w:val="008C63FB"/>
    <w:rsid w:val="008C642A"/>
    <w:rsid w:val="008C652E"/>
    <w:rsid w:val="008C655D"/>
    <w:rsid w:val="008C6582"/>
    <w:rsid w:val="008C6654"/>
    <w:rsid w:val="008C673D"/>
    <w:rsid w:val="008C6906"/>
    <w:rsid w:val="008C6995"/>
    <w:rsid w:val="008C6B0E"/>
    <w:rsid w:val="008C6B17"/>
    <w:rsid w:val="008C6E43"/>
    <w:rsid w:val="008C6EF8"/>
    <w:rsid w:val="008C6F12"/>
    <w:rsid w:val="008C6F88"/>
    <w:rsid w:val="008C6FBF"/>
    <w:rsid w:val="008C7026"/>
    <w:rsid w:val="008C70BE"/>
    <w:rsid w:val="008C7166"/>
    <w:rsid w:val="008C71F9"/>
    <w:rsid w:val="008C72F9"/>
    <w:rsid w:val="008C7318"/>
    <w:rsid w:val="008C731E"/>
    <w:rsid w:val="008C7344"/>
    <w:rsid w:val="008C7425"/>
    <w:rsid w:val="008C76B1"/>
    <w:rsid w:val="008C7803"/>
    <w:rsid w:val="008C7A26"/>
    <w:rsid w:val="008C7A3C"/>
    <w:rsid w:val="008C7B0B"/>
    <w:rsid w:val="008C7CBB"/>
    <w:rsid w:val="008C7D58"/>
    <w:rsid w:val="008C7D65"/>
    <w:rsid w:val="008C7DEA"/>
    <w:rsid w:val="008C7E4E"/>
    <w:rsid w:val="008C7F4D"/>
    <w:rsid w:val="008D00FF"/>
    <w:rsid w:val="008D0211"/>
    <w:rsid w:val="008D043E"/>
    <w:rsid w:val="008D0545"/>
    <w:rsid w:val="008D06BA"/>
    <w:rsid w:val="008D0846"/>
    <w:rsid w:val="008D0BCB"/>
    <w:rsid w:val="008D0F83"/>
    <w:rsid w:val="008D133D"/>
    <w:rsid w:val="008D1365"/>
    <w:rsid w:val="008D13E5"/>
    <w:rsid w:val="008D141C"/>
    <w:rsid w:val="008D14EF"/>
    <w:rsid w:val="008D1588"/>
    <w:rsid w:val="008D16BB"/>
    <w:rsid w:val="008D1724"/>
    <w:rsid w:val="008D1967"/>
    <w:rsid w:val="008D19FD"/>
    <w:rsid w:val="008D1D1E"/>
    <w:rsid w:val="008D1DCF"/>
    <w:rsid w:val="008D1E7D"/>
    <w:rsid w:val="008D1EDA"/>
    <w:rsid w:val="008D1FDC"/>
    <w:rsid w:val="008D201B"/>
    <w:rsid w:val="008D20BE"/>
    <w:rsid w:val="008D21A4"/>
    <w:rsid w:val="008D21BF"/>
    <w:rsid w:val="008D2254"/>
    <w:rsid w:val="008D2292"/>
    <w:rsid w:val="008D24FC"/>
    <w:rsid w:val="008D2536"/>
    <w:rsid w:val="008D271B"/>
    <w:rsid w:val="008D2848"/>
    <w:rsid w:val="008D286A"/>
    <w:rsid w:val="008D2B13"/>
    <w:rsid w:val="008D2E0A"/>
    <w:rsid w:val="008D2FCF"/>
    <w:rsid w:val="008D3020"/>
    <w:rsid w:val="008D31AB"/>
    <w:rsid w:val="008D32DD"/>
    <w:rsid w:val="008D330F"/>
    <w:rsid w:val="008D35E0"/>
    <w:rsid w:val="008D36A4"/>
    <w:rsid w:val="008D36B4"/>
    <w:rsid w:val="008D38EB"/>
    <w:rsid w:val="008D3A4E"/>
    <w:rsid w:val="008D3A93"/>
    <w:rsid w:val="008D3C0F"/>
    <w:rsid w:val="008D3C17"/>
    <w:rsid w:val="008D3C1D"/>
    <w:rsid w:val="008D3D05"/>
    <w:rsid w:val="008D3D67"/>
    <w:rsid w:val="008D3ED9"/>
    <w:rsid w:val="008D3F17"/>
    <w:rsid w:val="008D402B"/>
    <w:rsid w:val="008D4298"/>
    <w:rsid w:val="008D43E0"/>
    <w:rsid w:val="008D4994"/>
    <w:rsid w:val="008D4AD6"/>
    <w:rsid w:val="008D4BD4"/>
    <w:rsid w:val="008D4C3C"/>
    <w:rsid w:val="008D4C4A"/>
    <w:rsid w:val="008D4CF9"/>
    <w:rsid w:val="008D4D15"/>
    <w:rsid w:val="008D512D"/>
    <w:rsid w:val="008D5190"/>
    <w:rsid w:val="008D529A"/>
    <w:rsid w:val="008D5340"/>
    <w:rsid w:val="008D542C"/>
    <w:rsid w:val="008D556E"/>
    <w:rsid w:val="008D567F"/>
    <w:rsid w:val="008D56E2"/>
    <w:rsid w:val="008D570D"/>
    <w:rsid w:val="008D5893"/>
    <w:rsid w:val="008D5A3A"/>
    <w:rsid w:val="008D5C2A"/>
    <w:rsid w:val="008D5CA9"/>
    <w:rsid w:val="008D5D74"/>
    <w:rsid w:val="008D5DED"/>
    <w:rsid w:val="008D5EB1"/>
    <w:rsid w:val="008D5EFA"/>
    <w:rsid w:val="008D6173"/>
    <w:rsid w:val="008D6367"/>
    <w:rsid w:val="008D6414"/>
    <w:rsid w:val="008D64F7"/>
    <w:rsid w:val="008D64FE"/>
    <w:rsid w:val="008D6556"/>
    <w:rsid w:val="008D66CC"/>
    <w:rsid w:val="008D6861"/>
    <w:rsid w:val="008D6D05"/>
    <w:rsid w:val="008D72B7"/>
    <w:rsid w:val="008D7347"/>
    <w:rsid w:val="008D73DB"/>
    <w:rsid w:val="008D73E1"/>
    <w:rsid w:val="008D73F6"/>
    <w:rsid w:val="008D7649"/>
    <w:rsid w:val="008D77CE"/>
    <w:rsid w:val="008D78A0"/>
    <w:rsid w:val="008D7DA1"/>
    <w:rsid w:val="008D7DBE"/>
    <w:rsid w:val="008E0320"/>
    <w:rsid w:val="008E0401"/>
    <w:rsid w:val="008E04B8"/>
    <w:rsid w:val="008E0570"/>
    <w:rsid w:val="008E0673"/>
    <w:rsid w:val="008E06A3"/>
    <w:rsid w:val="008E084F"/>
    <w:rsid w:val="008E08BC"/>
    <w:rsid w:val="008E0C50"/>
    <w:rsid w:val="008E101B"/>
    <w:rsid w:val="008E102A"/>
    <w:rsid w:val="008E11D9"/>
    <w:rsid w:val="008E1359"/>
    <w:rsid w:val="008E16A4"/>
    <w:rsid w:val="008E19B3"/>
    <w:rsid w:val="008E19F4"/>
    <w:rsid w:val="008E1B15"/>
    <w:rsid w:val="008E1C34"/>
    <w:rsid w:val="008E1CC2"/>
    <w:rsid w:val="008E1D30"/>
    <w:rsid w:val="008E1F55"/>
    <w:rsid w:val="008E20C6"/>
    <w:rsid w:val="008E2323"/>
    <w:rsid w:val="008E24BD"/>
    <w:rsid w:val="008E2986"/>
    <w:rsid w:val="008E2B97"/>
    <w:rsid w:val="008E2E8F"/>
    <w:rsid w:val="008E2FA9"/>
    <w:rsid w:val="008E313F"/>
    <w:rsid w:val="008E343F"/>
    <w:rsid w:val="008E367B"/>
    <w:rsid w:val="008E371D"/>
    <w:rsid w:val="008E39E3"/>
    <w:rsid w:val="008E3A2B"/>
    <w:rsid w:val="008E3A43"/>
    <w:rsid w:val="008E3BDF"/>
    <w:rsid w:val="008E3DC8"/>
    <w:rsid w:val="008E3F13"/>
    <w:rsid w:val="008E4043"/>
    <w:rsid w:val="008E40F2"/>
    <w:rsid w:val="008E44A5"/>
    <w:rsid w:val="008E495E"/>
    <w:rsid w:val="008E4972"/>
    <w:rsid w:val="008E49F2"/>
    <w:rsid w:val="008E50B6"/>
    <w:rsid w:val="008E5172"/>
    <w:rsid w:val="008E533F"/>
    <w:rsid w:val="008E5363"/>
    <w:rsid w:val="008E5523"/>
    <w:rsid w:val="008E5625"/>
    <w:rsid w:val="008E585A"/>
    <w:rsid w:val="008E587E"/>
    <w:rsid w:val="008E5AFD"/>
    <w:rsid w:val="008E5B80"/>
    <w:rsid w:val="008E6021"/>
    <w:rsid w:val="008E603A"/>
    <w:rsid w:val="008E625A"/>
    <w:rsid w:val="008E65CC"/>
    <w:rsid w:val="008E66BF"/>
    <w:rsid w:val="008E6882"/>
    <w:rsid w:val="008E6A56"/>
    <w:rsid w:val="008E6CD3"/>
    <w:rsid w:val="008E6DC1"/>
    <w:rsid w:val="008E6E60"/>
    <w:rsid w:val="008E6F07"/>
    <w:rsid w:val="008E6F80"/>
    <w:rsid w:val="008E6F83"/>
    <w:rsid w:val="008E7176"/>
    <w:rsid w:val="008E7666"/>
    <w:rsid w:val="008E77EB"/>
    <w:rsid w:val="008E791E"/>
    <w:rsid w:val="008E7967"/>
    <w:rsid w:val="008E79FC"/>
    <w:rsid w:val="008E7B01"/>
    <w:rsid w:val="008E7B6F"/>
    <w:rsid w:val="008E7C05"/>
    <w:rsid w:val="008E7C6D"/>
    <w:rsid w:val="008E7D79"/>
    <w:rsid w:val="008E7E0B"/>
    <w:rsid w:val="008E7F29"/>
    <w:rsid w:val="008F00C0"/>
    <w:rsid w:val="008F00EF"/>
    <w:rsid w:val="008F0221"/>
    <w:rsid w:val="008F0442"/>
    <w:rsid w:val="008F062E"/>
    <w:rsid w:val="008F0708"/>
    <w:rsid w:val="008F0711"/>
    <w:rsid w:val="008F0A39"/>
    <w:rsid w:val="008F0ABA"/>
    <w:rsid w:val="008F0CD5"/>
    <w:rsid w:val="008F0DFA"/>
    <w:rsid w:val="008F0E27"/>
    <w:rsid w:val="008F1094"/>
    <w:rsid w:val="008F10B4"/>
    <w:rsid w:val="008F10C9"/>
    <w:rsid w:val="008F10D7"/>
    <w:rsid w:val="008F1202"/>
    <w:rsid w:val="008F125A"/>
    <w:rsid w:val="008F1340"/>
    <w:rsid w:val="008F1371"/>
    <w:rsid w:val="008F1441"/>
    <w:rsid w:val="008F1446"/>
    <w:rsid w:val="008F15C3"/>
    <w:rsid w:val="008F15FA"/>
    <w:rsid w:val="008F165F"/>
    <w:rsid w:val="008F1691"/>
    <w:rsid w:val="008F1854"/>
    <w:rsid w:val="008F186C"/>
    <w:rsid w:val="008F18CE"/>
    <w:rsid w:val="008F18CF"/>
    <w:rsid w:val="008F1910"/>
    <w:rsid w:val="008F1947"/>
    <w:rsid w:val="008F1A82"/>
    <w:rsid w:val="008F1A94"/>
    <w:rsid w:val="008F1AEE"/>
    <w:rsid w:val="008F1B03"/>
    <w:rsid w:val="008F1EC7"/>
    <w:rsid w:val="008F1F46"/>
    <w:rsid w:val="008F1FCD"/>
    <w:rsid w:val="008F2278"/>
    <w:rsid w:val="008F229B"/>
    <w:rsid w:val="008F23CE"/>
    <w:rsid w:val="008F2583"/>
    <w:rsid w:val="008F262D"/>
    <w:rsid w:val="008F26B4"/>
    <w:rsid w:val="008F27C7"/>
    <w:rsid w:val="008F27E4"/>
    <w:rsid w:val="008F281F"/>
    <w:rsid w:val="008F2853"/>
    <w:rsid w:val="008F28B7"/>
    <w:rsid w:val="008F2913"/>
    <w:rsid w:val="008F2C45"/>
    <w:rsid w:val="008F2EC8"/>
    <w:rsid w:val="008F2F16"/>
    <w:rsid w:val="008F2FCB"/>
    <w:rsid w:val="008F2FE4"/>
    <w:rsid w:val="008F304E"/>
    <w:rsid w:val="008F30DA"/>
    <w:rsid w:val="008F3115"/>
    <w:rsid w:val="008F3154"/>
    <w:rsid w:val="008F3407"/>
    <w:rsid w:val="008F3486"/>
    <w:rsid w:val="008F3505"/>
    <w:rsid w:val="008F3509"/>
    <w:rsid w:val="008F36BB"/>
    <w:rsid w:val="008F36DD"/>
    <w:rsid w:val="008F376F"/>
    <w:rsid w:val="008F3C88"/>
    <w:rsid w:val="008F3E28"/>
    <w:rsid w:val="008F3EAA"/>
    <w:rsid w:val="008F3ED1"/>
    <w:rsid w:val="008F3F1C"/>
    <w:rsid w:val="008F3F72"/>
    <w:rsid w:val="008F3F9D"/>
    <w:rsid w:val="008F41FA"/>
    <w:rsid w:val="008F4310"/>
    <w:rsid w:val="008F4397"/>
    <w:rsid w:val="008F43F4"/>
    <w:rsid w:val="008F455A"/>
    <w:rsid w:val="008F45BD"/>
    <w:rsid w:val="008F47BD"/>
    <w:rsid w:val="008F4994"/>
    <w:rsid w:val="008F49B9"/>
    <w:rsid w:val="008F4A5E"/>
    <w:rsid w:val="008F4AD3"/>
    <w:rsid w:val="008F4CB4"/>
    <w:rsid w:val="008F4E68"/>
    <w:rsid w:val="008F4FAC"/>
    <w:rsid w:val="008F5229"/>
    <w:rsid w:val="008F5323"/>
    <w:rsid w:val="008F5470"/>
    <w:rsid w:val="008F5500"/>
    <w:rsid w:val="008F576A"/>
    <w:rsid w:val="008F58F1"/>
    <w:rsid w:val="008F5A70"/>
    <w:rsid w:val="008F5A72"/>
    <w:rsid w:val="008F5C51"/>
    <w:rsid w:val="008F5C84"/>
    <w:rsid w:val="008F5C8D"/>
    <w:rsid w:val="008F5CAC"/>
    <w:rsid w:val="008F5D07"/>
    <w:rsid w:val="008F5D7F"/>
    <w:rsid w:val="008F5ED8"/>
    <w:rsid w:val="008F60AE"/>
    <w:rsid w:val="008F60D5"/>
    <w:rsid w:val="008F6170"/>
    <w:rsid w:val="008F6182"/>
    <w:rsid w:val="008F643E"/>
    <w:rsid w:val="008F6562"/>
    <w:rsid w:val="008F65C7"/>
    <w:rsid w:val="008F65FB"/>
    <w:rsid w:val="008F66AD"/>
    <w:rsid w:val="008F676E"/>
    <w:rsid w:val="008F67D3"/>
    <w:rsid w:val="008F67D8"/>
    <w:rsid w:val="008F67E1"/>
    <w:rsid w:val="008F693A"/>
    <w:rsid w:val="008F6A2E"/>
    <w:rsid w:val="008F6A36"/>
    <w:rsid w:val="008F6C2D"/>
    <w:rsid w:val="008F6EE0"/>
    <w:rsid w:val="008F6F50"/>
    <w:rsid w:val="008F74DE"/>
    <w:rsid w:val="008F7536"/>
    <w:rsid w:val="008F7645"/>
    <w:rsid w:val="008F7841"/>
    <w:rsid w:val="008F784A"/>
    <w:rsid w:val="008F7F02"/>
    <w:rsid w:val="008F7F45"/>
    <w:rsid w:val="008F7FB8"/>
    <w:rsid w:val="008F7FC4"/>
    <w:rsid w:val="0090004A"/>
    <w:rsid w:val="00900165"/>
    <w:rsid w:val="00900443"/>
    <w:rsid w:val="009004CF"/>
    <w:rsid w:val="009004EF"/>
    <w:rsid w:val="0090077D"/>
    <w:rsid w:val="00900A11"/>
    <w:rsid w:val="00900A17"/>
    <w:rsid w:val="00900BAC"/>
    <w:rsid w:val="00900BDB"/>
    <w:rsid w:val="00900CDE"/>
    <w:rsid w:val="00900F04"/>
    <w:rsid w:val="00900F4B"/>
    <w:rsid w:val="00900F69"/>
    <w:rsid w:val="00901024"/>
    <w:rsid w:val="00901032"/>
    <w:rsid w:val="00901301"/>
    <w:rsid w:val="0090130E"/>
    <w:rsid w:val="009013BB"/>
    <w:rsid w:val="009013FD"/>
    <w:rsid w:val="009015CA"/>
    <w:rsid w:val="0090167C"/>
    <w:rsid w:val="009019C7"/>
    <w:rsid w:val="00901A95"/>
    <w:rsid w:val="00901AD9"/>
    <w:rsid w:val="00901DF1"/>
    <w:rsid w:val="00902067"/>
    <w:rsid w:val="009021AD"/>
    <w:rsid w:val="0090228E"/>
    <w:rsid w:val="0090233B"/>
    <w:rsid w:val="009023C8"/>
    <w:rsid w:val="009024A4"/>
    <w:rsid w:val="009024DA"/>
    <w:rsid w:val="0090256F"/>
    <w:rsid w:val="009025FB"/>
    <w:rsid w:val="00902781"/>
    <w:rsid w:val="009027AF"/>
    <w:rsid w:val="00902A6D"/>
    <w:rsid w:val="00902B59"/>
    <w:rsid w:val="00903004"/>
    <w:rsid w:val="0090303A"/>
    <w:rsid w:val="00903278"/>
    <w:rsid w:val="009034C2"/>
    <w:rsid w:val="00903791"/>
    <w:rsid w:val="00903A94"/>
    <w:rsid w:val="00903BF0"/>
    <w:rsid w:val="00903C3C"/>
    <w:rsid w:val="00903D39"/>
    <w:rsid w:val="00903E83"/>
    <w:rsid w:val="00903E8F"/>
    <w:rsid w:val="00903E92"/>
    <w:rsid w:val="00904005"/>
    <w:rsid w:val="0090400C"/>
    <w:rsid w:val="00904047"/>
    <w:rsid w:val="0090418A"/>
    <w:rsid w:val="009041B2"/>
    <w:rsid w:val="00904696"/>
    <w:rsid w:val="00904858"/>
    <w:rsid w:val="00904A18"/>
    <w:rsid w:val="00904B7B"/>
    <w:rsid w:val="00904C17"/>
    <w:rsid w:val="00904C48"/>
    <w:rsid w:val="00904F46"/>
    <w:rsid w:val="009050FD"/>
    <w:rsid w:val="00905184"/>
    <w:rsid w:val="009051E3"/>
    <w:rsid w:val="0090528D"/>
    <w:rsid w:val="009052C7"/>
    <w:rsid w:val="00905344"/>
    <w:rsid w:val="00905546"/>
    <w:rsid w:val="009055D9"/>
    <w:rsid w:val="0090564D"/>
    <w:rsid w:val="009057E5"/>
    <w:rsid w:val="0090581B"/>
    <w:rsid w:val="00905C27"/>
    <w:rsid w:val="00905C9E"/>
    <w:rsid w:val="00905D4E"/>
    <w:rsid w:val="00905DE4"/>
    <w:rsid w:val="00905E63"/>
    <w:rsid w:val="00905EA7"/>
    <w:rsid w:val="00905ECE"/>
    <w:rsid w:val="00905ED2"/>
    <w:rsid w:val="00905F81"/>
    <w:rsid w:val="0090602D"/>
    <w:rsid w:val="0090607B"/>
    <w:rsid w:val="009061E3"/>
    <w:rsid w:val="009062CA"/>
    <w:rsid w:val="00906564"/>
    <w:rsid w:val="00906610"/>
    <w:rsid w:val="00906781"/>
    <w:rsid w:val="009067AE"/>
    <w:rsid w:val="009067F2"/>
    <w:rsid w:val="00906A8A"/>
    <w:rsid w:val="00906EF6"/>
    <w:rsid w:val="00906F10"/>
    <w:rsid w:val="0090703B"/>
    <w:rsid w:val="009071A5"/>
    <w:rsid w:val="0090723D"/>
    <w:rsid w:val="0090753E"/>
    <w:rsid w:val="00907981"/>
    <w:rsid w:val="009079B9"/>
    <w:rsid w:val="009079F6"/>
    <w:rsid w:val="00907B79"/>
    <w:rsid w:val="00907CA3"/>
    <w:rsid w:val="00907D24"/>
    <w:rsid w:val="00907FE7"/>
    <w:rsid w:val="00910015"/>
    <w:rsid w:val="00910059"/>
    <w:rsid w:val="0091013A"/>
    <w:rsid w:val="009102DC"/>
    <w:rsid w:val="00910306"/>
    <w:rsid w:val="0091076F"/>
    <w:rsid w:val="0091091E"/>
    <w:rsid w:val="00910AEA"/>
    <w:rsid w:val="00910B01"/>
    <w:rsid w:val="00910B0A"/>
    <w:rsid w:val="00910B60"/>
    <w:rsid w:val="00910D40"/>
    <w:rsid w:val="00910F97"/>
    <w:rsid w:val="009110F4"/>
    <w:rsid w:val="0091125F"/>
    <w:rsid w:val="009112E6"/>
    <w:rsid w:val="0091134B"/>
    <w:rsid w:val="00911463"/>
    <w:rsid w:val="00911517"/>
    <w:rsid w:val="009118B7"/>
    <w:rsid w:val="009118C2"/>
    <w:rsid w:val="00911AFE"/>
    <w:rsid w:val="00911D4C"/>
    <w:rsid w:val="00911DBF"/>
    <w:rsid w:val="00911EBC"/>
    <w:rsid w:val="00911F67"/>
    <w:rsid w:val="009120FD"/>
    <w:rsid w:val="00912189"/>
    <w:rsid w:val="009123E9"/>
    <w:rsid w:val="00912566"/>
    <w:rsid w:val="00912591"/>
    <w:rsid w:val="009126A8"/>
    <w:rsid w:val="0091271B"/>
    <w:rsid w:val="0091274D"/>
    <w:rsid w:val="00912791"/>
    <w:rsid w:val="0091285E"/>
    <w:rsid w:val="009129FD"/>
    <w:rsid w:val="00912A4E"/>
    <w:rsid w:val="00912B11"/>
    <w:rsid w:val="00912DB5"/>
    <w:rsid w:val="00912E5E"/>
    <w:rsid w:val="0091306B"/>
    <w:rsid w:val="0091306F"/>
    <w:rsid w:val="009133D9"/>
    <w:rsid w:val="009135E4"/>
    <w:rsid w:val="00913961"/>
    <w:rsid w:val="00913AB8"/>
    <w:rsid w:val="00913BCA"/>
    <w:rsid w:val="00913E8D"/>
    <w:rsid w:val="00913EB0"/>
    <w:rsid w:val="00914001"/>
    <w:rsid w:val="00914188"/>
    <w:rsid w:val="009144A6"/>
    <w:rsid w:val="009144B4"/>
    <w:rsid w:val="009146CE"/>
    <w:rsid w:val="0091486E"/>
    <w:rsid w:val="009148D1"/>
    <w:rsid w:val="009148F7"/>
    <w:rsid w:val="0091499A"/>
    <w:rsid w:val="00914A08"/>
    <w:rsid w:val="00914BA7"/>
    <w:rsid w:val="00914F5F"/>
    <w:rsid w:val="00915147"/>
    <w:rsid w:val="009154E2"/>
    <w:rsid w:val="00915515"/>
    <w:rsid w:val="00915590"/>
    <w:rsid w:val="0091563C"/>
    <w:rsid w:val="009157B8"/>
    <w:rsid w:val="009158B7"/>
    <w:rsid w:val="009158E1"/>
    <w:rsid w:val="009159DA"/>
    <w:rsid w:val="00915BC7"/>
    <w:rsid w:val="00915C6B"/>
    <w:rsid w:val="00915E29"/>
    <w:rsid w:val="00915EE4"/>
    <w:rsid w:val="00915F34"/>
    <w:rsid w:val="00915F5B"/>
    <w:rsid w:val="00915FAF"/>
    <w:rsid w:val="0091607B"/>
    <w:rsid w:val="00916126"/>
    <w:rsid w:val="0091616E"/>
    <w:rsid w:val="00916176"/>
    <w:rsid w:val="00916275"/>
    <w:rsid w:val="0091635D"/>
    <w:rsid w:val="009164B2"/>
    <w:rsid w:val="00916597"/>
    <w:rsid w:val="0091666E"/>
    <w:rsid w:val="00916785"/>
    <w:rsid w:val="009167C2"/>
    <w:rsid w:val="0091687F"/>
    <w:rsid w:val="00916CAB"/>
    <w:rsid w:val="00916E94"/>
    <w:rsid w:val="00917067"/>
    <w:rsid w:val="0091710C"/>
    <w:rsid w:val="00917260"/>
    <w:rsid w:val="0091738C"/>
    <w:rsid w:val="009173D7"/>
    <w:rsid w:val="00917426"/>
    <w:rsid w:val="00917429"/>
    <w:rsid w:val="00917478"/>
    <w:rsid w:val="00917658"/>
    <w:rsid w:val="009177D4"/>
    <w:rsid w:val="00917895"/>
    <w:rsid w:val="00917CA9"/>
    <w:rsid w:val="00917E46"/>
    <w:rsid w:val="00917FE9"/>
    <w:rsid w:val="009200DC"/>
    <w:rsid w:val="00920180"/>
    <w:rsid w:val="009202C8"/>
    <w:rsid w:val="009203D1"/>
    <w:rsid w:val="009206FB"/>
    <w:rsid w:val="00920780"/>
    <w:rsid w:val="009208F5"/>
    <w:rsid w:val="009209BA"/>
    <w:rsid w:val="00920ABE"/>
    <w:rsid w:val="00920C96"/>
    <w:rsid w:val="009210BC"/>
    <w:rsid w:val="00921158"/>
    <w:rsid w:val="00921200"/>
    <w:rsid w:val="0092159B"/>
    <w:rsid w:val="009215C3"/>
    <w:rsid w:val="009215F4"/>
    <w:rsid w:val="0092168B"/>
    <w:rsid w:val="009217CB"/>
    <w:rsid w:val="009218F0"/>
    <w:rsid w:val="0092190D"/>
    <w:rsid w:val="00921A00"/>
    <w:rsid w:val="00921A79"/>
    <w:rsid w:val="00921B5D"/>
    <w:rsid w:val="00921D5B"/>
    <w:rsid w:val="00921DA3"/>
    <w:rsid w:val="00921DEE"/>
    <w:rsid w:val="00921F34"/>
    <w:rsid w:val="00921FB4"/>
    <w:rsid w:val="009220BE"/>
    <w:rsid w:val="00922204"/>
    <w:rsid w:val="009222F7"/>
    <w:rsid w:val="009225EC"/>
    <w:rsid w:val="00922886"/>
    <w:rsid w:val="0092289B"/>
    <w:rsid w:val="00922B90"/>
    <w:rsid w:val="00922CBF"/>
    <w:rsid w:val="00922DB8"/>
    <w:rsid w:val="00923034"/>
    <w:rsid w:val="00923262"/>
    <w:rsid w:val="00923315"/>
    <w:rsid w:val="0092334B"/>
    <w:rsid w:val="009233C0"/>
    <w:rsid w:val="009233E5"/>
    <w:rsid w:val="009233E7"/>
    <w:rsid w:val="00923420"/>
    <w:rsid w:val="0092346E"/>
    <w:rsid w:val="0092347C"/>
    <w:rsid w:val="0092378A"/>
    <w:rsid w:val="00923863"/>
    <w:rsid w:val="00923986"/>
    <w:rsid w:val="00923A57"/>
    <w:rsid w:val="00923AFC"/>
    <w:rsid w:val="00923B40"/>
    <w:rsid w:val="00923B4D"/>
    <w:rsid w:val="00923BE4"/>
    <w:rsid w:val="009240E7"/>
    <w:rsid w:val="00924214"/>
    <w:rsid w:val="0092436D"/>
    <w:rsid w:val="009243B2"/>
    <w:rsid w:val="00924408"/>
    <w:rsid w:val="0092444E"/>
    <w:rsid w:val="009246B5"/>
    <w:rsid w:val="009247A0"/>
    <w:rsid w:val="009248E6"/>
    <w:rsid w:val="00924A9E"/>
    <w:rsid w:val="00924C3C"/>
    <w:rsid w:val="00924EA8"/>
    <w:rsid w:val="0092531C"/>
    <w:rsid w:val="009253D8"/>
    <w:rsid w:val="0092540C"/>
    <w:rsid w:val="009255DE"/>
    <w:rsid w:val="009257E5"/>
    <w:rsid w:val="0092586B"/>
    <w:rsid w:val="0092587B"/>
    <w:rsid w:val="009258BF"/>
    <w:rsid w:val="00925942"/>
    <w:rsid w:val="009259E0"/>
    <w:rsid w:val="00925AAA"/>
    <w:rsid w:val="00925AE9"/>
    <w:rsid w:val="00925E90"/>
    <w:rsid w:val="00926241"/>
    <w:rsid w:val="009262A1"/>
    <w:rsid w:val="009263E0"/>
    <w:rsid w:val="009265DB"/>
    <w:rsid w:val="009266D5"/>
    <w:rsid w:val="00926963"/>
    <w:rsid w:val="00926996"/>
    <w:rsid w:val="00926AF9"/>
    <w:rsid w:val="00926B36"/>
    <w:rsid w:val="00926D37"/>
    <w:rsid w:val="00926F60"/>
    <w:rsid w:val="00927243"/>
    <w:rsid w:val="009272EE"/>
    <w:rsid w:val="00927331"/>
    <w:rsid w:val="009273C0"/>
    <w:rsid w:val="00927436"/>
    <w:rsid w:val="009274CB"/>
    <w:rsid w:val="00927632"/>
    <w:rsid w:val="009277AE"/>
    <w:rsid w:val="0092780C"/>
    <w:rsid w:val="0092787F"/>
    <w:rsid w:val="00927880"/>
    <w:rsid w:val="00927BE1"/>
    <w:rsid w:val="00927C19"/>
    <w:rsid w:val="00927E55"/>
    <w:rsid w:val="00927EAB"/>
    <w:rsid w:val="00927EE6"/>
    <w:rsid w:val="00930015"/>
    <w:rsid w:val="00930262"/>
    <w:rsid w:val="00930502"/>
    <w:rsid w:val="009307C8"/>
    <w:rsid w:val="0093089B"/>
    <w:rsid w:val="009309E8"/>
    <w:rsid w:val="00930A10"/>
    <w:rsid w:val="00930A58"/>
    <w:rsid w:val="00930B67"/>
    <w:rsid w:val="00930CE6"/>
    <w:rsid w:val="00930D4D"/>
    <w:rsid w:val="00930F60"/>
    <w:rsid w:val="00930FAC"/>
    <w:rsid w:val="00931098"/>
    <w:rsid w:val="009310B9"/>
    <w:rsid w:val="009311CC"/>
    <w:rsid w:val="009312B8"/>
    <w:rsid w:val="009314C9"/>
    <w:rsid w:val="009316DB"/>
    <w:rsid w:val="009317C1"/>
    <w:rsid w:val="00931A56"/>
    <w:rsid w:val="00931A63"/>
    <w:rsid w:val="00931B1E"/>
    <w:rsid w:val="00931BB5"/>
    <w:rsid w:val="00931C40"/>
    <w:rsid w:val="00931D30"/>
    <w:rsid w:val="00931D89"/>
    <w:rsid w:val="00931E59"/>
    <w:rsid w:val="00932009"/>
    <w:rsid w:val="00932237"/>
    <w:rsid w:val="0093270A"/>
    <w:rsid w:val="0093288F"/>
    <w:rsid w:val="00932BC7"/>
    <w:rsid w:val="00933000"/>
    <w:rsid w:val="00933065"/>
    <w:rsid w:val="00933091"/>
    <w:rsid w:val="009332F8"/>
    <w:rsid w:val="00933392"/>
    <w:rsid w:val="009335DA"/>
    <w:rsid w:val="009337D3"/>
    <w:rsid w:val="00933A7E"/>
    <w:rsid w:val="00933B4E"/>
    <w:rsid w:val="009341F6"/>
    <w:rsid w:val="00934255"/>
    <w:rsid w:val="009342F9"/>
    <w:rsid w:val="00934519"/>
    <w:rsid w:val="00934626"/>
    <w:rsid w:val="009346C4"/>
    <w:rsid w:val="009348F0"/>
    <w:rsid w:val="0093493B"/>
    <w:rsid w:val="00934A25"/>
    <w:rsid w:val="00934A86"/>
    <w:rsid w:val="00934AD5"/>
    <w:rsid w:val="00934B45"/>
    <w:rsid w:val="00934BC3"/>
    <w:rsid w:val="00934C2C"/>
    <w:rsid w:val="00934C5C"/>
    <w:rsid w:val="00935197"/>
    <w:rsid w:val="00935204"/>
    <w:rsid w:val="009353AD"/>
    <w:rsid w:val="009354E7"/>
    <w:rsid w:val="0093557C"/>
    <w:rsid w:val="0093563F"/>
    <w:rsid w:val="00935692"/>
    <w:rsid w:val="009357B7"/>
    <w:rsid w:val="00935A75"/>
    <w:rsid w:val="00935DA2"/>
    <w:rsid w:val="00936109"/>
    <w:rsid w:val="0093610F"/>
    <w:rsid w:val="00936145"/>
    <w:rsid w:val="00936161"/>
    <w:rsid w:val="009364D6"/>
    <w:rsid w:val="00936511"/>
    <w:rsid w:val="009365D2"/>
    <w:rsid w:val="0093670F"/>
    <w:rsid w:val="00936748"/>
    <w:rsid w:val="009367DC"/>
    <w:rsid w:val="009367F8"/>
    <w:rsid w:val="0093697C"/>
    <w:rsid w:val="00936B70"/>
    <w:rsid w:val="00937590"/>
    <w:rsid w:val="00937664"/>
    <w:rsid w:val="009376DF"/>
    <w:rsid w:val="009376FC"/>
    <w:rsid w:val="009376FD"/>
    <w:rsid w:val="00937B9E"/>
    <w:rsid w:val="00937D7D"/>
    <w:rsid w:val="0094042A"/>
    <w:rsid w:val="009404B1"/>
    <w:rsid w:val="009407D7"/>
    <w:rsid w:val="00940BA6"/>
    <w:rsid w:val="00940C80"/>
    <w:rsid w:val="00940D1D"/>
    <w:rsid w:val="00940D8A"/>
    <w:rsid w:val="00940ED1"/>
    <w:rsid w:val="00940F5C"/>
    <w:rsid w:val="00941117"/>
    <w:rsid w:val="0094119A"/>
    <w:rsid w:val="009411FA"/>
    <w:rsid w:val="009414DB"/>
    <w:rsid w:val="009417EB"/>
    <w:rsid w:val="009417EF"/>
    <w:rsid w:val="00941810"/>
    <w:rsid w:val="009418A4"/>
    <w:rsid w:val="00941A73"/>
    <w:rsid w:val="0094203B"/>
    <w:rsid w:val="0094206D"/>
    <w:rsid w:val="00942190"/>
    <w:rsid w:val="009421BE"/>
    <w:rsid w:val="009422C2"/>
    <w:rsid w:val="00942393"/>
    <w:rsid w:val="009424C4"/>
    <w:rsid w:val="00942522"/>
    <w:rsid w:val="0094256E"/>
    <w:rsid w:val="00942ADE"/>
    <w:rsid w:val="00942AFD"/>
    <w:rsid w:val="00942B46"/>
    <w:rsid w:val="00942BC4"/>
    <w:rsid w:val="00942C76"/>
    <w:rsid w:val="00942DEA"/>
    <w:rsid w:val="00942DF3"/>
    <w:rsid w:val="00942EA1"/>
    <w:rsid w:val="00942EB3"/>
    <w:rsid w:val="00942F24"/>
    <w:rsid w:val="00942F43"/>
    <w:rsid w:val="009430DB"/>
    <w:rsid w:val="009433D1"/>
    <w:rsid w:val="00943404"/>
    <w:rsid w:val="009434B6"/>
    <w:rsid w:val="009436C0"/>
    <w:rsid w:val="009438BA"/>
    <w:rsid w:val="009438DD"/>
    <w:rsid w:val="00943ABF"/>
    <w:rsid w:val="00943CA9"/>
    <w:rsid w:val="00943DA5"/>
    <w:rsid w:val="00943E1C"/>
    <w:rsid w:val="0094429C"/>
    <w:rsid w:val="009443EF"/>
    <w:rsid w:val="009444EA"/>
    <w:rsid w:val="00944553"/>
    <w:rsid w:val="00944670"/>
    <w:rsid w:val="00944739"/>
    <w:rsid w:val="0094479E"/>
    <w:rsid w:val="00944974"/>
    <w:rsid w:val="00944A8C"/>
    <w:rsid w:val="00944B3E"/>
    <w:rsid w:val="00944C04"/>
    <w:rsid w:val="00944CD3"/>
    <w:rsid w:val="00944D1B"/>
    <w:rsid w:val="00944D9F"/>
    <w:rsid w:val="00944F22"/>
    <w:rsid w:val="0094506C"/>
    <w:rsid w:val="00945083"/>
    <w:rsid w:val="00945145"/>
    <w:rsid w:val="00945559"/>
    <w:rsid w:val="0094562A"/>
    <w:rsid w:val="009458BD"/>
    <w:rsid w:val="009458E9"/>
    <w:rsid w:val="0094593A"/>
    <w:rsid w:val="009459D2"/>
    <w:rsid w:val="009459FD"/>
    <w:rsid w:val="00945A36"/>
    <w:rsid w:val="00945B49"/>
    <w:rsid w:val="00945C20"/>
    <w:rsid w:val="0094603C"/>
    <w:rsid w:val="009462C1"/>
    <w:rsid w:val="009462E5"/>
    <w:rsid w:val="0094640E"/>
    <w:rsid w:val="0094647F"/>
    <w:rsid w:val="009465C0"/>
    <w:rsid w:val="00946810"/>
    <w:rsid w:val="009469C6"/>
    <w:rsid w:val="00946BFA"/>
    <w:rsid w:val="00946CA8"/>
    <w:rsid w:val="00946D6C"/>
    <w:rsid w:val="00947042"/>
    <w:rsid w:val="00947081"/>
    <w:rsid w:val="009470D2"/>
    <w:rsid w:val="00947165"/>
    <w:rsid w:val="009473BF"/>
    <w:rsid w:val="009473C5"/>
    <w:rsid w:val="00947528"/>
    <w:rsid w:val="00947699"/>
    <w:rsid w:val="0094770D"/>
    <w:rsid w:val="00947A59"/>
    <w:rsid w:val="00947AB1"/>
    <w:rsid w:val="00947DFE"/>
    <w:rsid w:val="00947E3F"/>
    <w:rsid w:val="009501BD"/>
    <w:rsid w:val="009503B6"/>
    <w:rsid w:val="00950412"/>
    <w:rsid w:val="0095046E"/>
    <w:rsid w:val="009506B9"/>
    <w:rsid w:val="00950911"/>
    <w:rsid w:val="009509C1"/>
    <w:rsid w:val="00950A47"/>
    <w:rsid w:val="00950A60"/>
    <w:rsid w:val="00950C02"/>
    <w:rsid w:val="00950DF7"/>
    <w:rsid w:val="00950E0B"/>
    <w:rsid w:val="00950ED2"/>
    <w:rsid w:val="00950F21"/>
    <w:rsid w:val="00951032"/>
    <w:rsid w:val="00951251"/>
    <w:rsid w:val="0095127E"/>
    <w:rsid w:val="009512A0"/>
    <w:rsid w:val="00951498"/>
    <w:rsid w:val="009514AC"/>
    <w:rsid w:val="009516BC"/>
    <w:rsid w:val="009516D0"/>
    <w:rsid w:val="00951897"/>
    <w:rsid w:val="0095196E"/>
    <w:rsid w:val="009519D6"/>
    <w:rsid w:val="00951B3C"/>
    <w:rsid w:val="00951E09"/>
    <w:rsid w:val="00951E23"/>
    <w:rsid w:val="00951E31"/>
    <w:rsid w:val="00951EEB"/>
    <w:rsid w:val="00951FE8"/>
    <w:rsid w:val="00952330"/>
    <w:rsid w:val="00952449"/>
    <w:rsid w:val="0095269D"/>
    <w:rsid w:val="0095270D"/>
    <w:rsid w:val="00952808"/>
    <w:rsid w:val="00952AFB"/>
    <w:rsid w:val="00952C4F"/>
    <w:rsid w:val="00952C5D"/>
    <w:rsid w:val="00952D39"/>
    <w:rsid w:val="00952F41"/>
    <w:rsid w:val="009530D1"/>
    <w:rsid w:val="00953351"/>
    <w:rsid w:val="00953445"/>
    <w:rsid w:val="009534FB"/>
    <w:rsid w:val="009536CC"/>
    <w:rsid w:val="00953732"/>
    <w:rsid w:val="00953756"/>
    <w:rsid w:val="00953A8B"/>
    <w:rsid w:val="00953B3A"/>
    <w:rsid w:val="0095436E"/>
    <w:rsid w:val="00954447"/>
    <w:rsid w:val="00954572"/>
    <w:rsid w:val="0095458A"/>
    <w:rsid w:val="009545EF"/>
    <w:rsid w:val="00954628"/>
    <w:rsid w:val="009546E9"/>
    <w:rsid w:val="0095479C"/>
    <w:rsid w:val="009547DF"/>
    <w:rsid w:val="00954854"/>
    <w:rsid w:val="00954901"/>
    <w:rsid w:val="009549DE"/>
    <w:rsid w:val="00954A2F"/>
    <w:rsid w:val="00954A65"/>
    <w:rsid w:val="00954BEF"/>
    <w:rsid w:val="00954D49"/>
    <w:rsid w:val="00954E40"/>
    <w:rsid w:val="00954FBE"/>
    <w:rsid w:val="009550E6"/>
    <w:rsid w:val="00955113"/>
    <w:rsid w:val="009553BF"/>
    <w:rsid w:val="00955603"/>
    <w:rsid w:val="00955697"/>
    <w:rsid w:val="009558AC"/>
    <w:rsid w:val="00955AE8"/>
    <w:rsid w:val="00955C2F"/>
    <w:rsid w:val="00955DCB"/>
    <w:rsid w:val="00955E43"/>
    <w:rsid w:val="00956723"/>
    <w:rsid w:val="00956874"/>
    <w:rsid w:val="009569C2"/>
    <w:rsid w:val="00956A2E"/>
    <w:rsid w:val="00956B19"/>
    <w:rsid w:val="00956C66"/>
    <w:rsid w:val="00956DD3"/>
    <w:rsid w:val="00956EBB"/>
    <w:rsid w:val="00956F93"/>
    <w:rsid w:val="00956F99"/>
    <w:rsid w:val="0095706A"/>
    <w:rsid w:val="00957082"/>
    <w:rsid w:val="00957136"/>
    <w:rsid w:val="00957308"/>
    <w:rsid w:val="0095791C"/>
    <w:rsid w:val="00957948"/>
    <w:rsid w:val="00957A25"/>
    <w:rsid w:val="00957D8E"/>
    <w:rsid w:val="00957DFA"/>
    <w:rsid w:val="00957F16"/>
    <w:rsid w:val="00960170"/>
    <w:rsid w:val="00960665"/>
    <w:rsid w:val="00960711"/>
    <w:rsid w:val="009607C3"/>
    <w:rsid w:val="0096097B"/>
    <w:rsid w:val="009609CC"/>
    <w:rsid w:val="00960BE6"/>
    <w:rsid w:val="00960D9F"/>
    <w:rsid w:val="00960DE1"/>
    <w:rsid w:val="00960F99"/>
    <w:rsid w:val="0096111B"/>
    <w:rsid w:val="0096126B"/>
    <w:rsid w:val="00961325"/>
    <w:rsid w:val="009613A2"/>
    <w:rsid w:val="009614A1"/>
    <w:rsid w:val="00961624"/>
    <w:rsid w:val="00961642"/>
    <w:rsid w:val="00961874"/>
    <w:rsid w:val="009619B5"/>
    <w:rsid w:val="009619C0"/>
    <w:rsid w:val="00961CB2"/>
    <w:rsid w:val="00961CD3"/>
    <w:rsid w:val="00961D37"/>
    <w:rsid w:val="00961D61"/>
    <w:rsid w:val="00961D94"/>
    <w:rsid w:val="00961DED"/>
    <w:rsid w:val="00962067"/>
    <w:rsid w:val="009623AB"/>
    <w:rsid w:val="0096256D"/>
    <w:rsid w:val="0096281C"/>
    <w:rsid w:val="0096288A"/>
    <w:rsid w:val="0096294E"/>
    <w:rsid w:val="00962A40"/>
    <w:rsid w:val="00962A53"/>
    <w:rsid w:val="00962AAE"/>
    <w:rsid w:val="00962D67"/>
    <w:rsid w:val="0096312F"/>
    <w:rsid w:val="009631D2"/>
    <w:rsid w:val="00963311"/>
    <w:rsid w:val="009635DA"/>
    <w:rsid w:val="0096367D"/>
    <w:rsid w:val="009637DE"/>
    <w:rsid w:val="009637F7"/>
    <w:rsid w:val="009638A9"/>
    <w:rsid w:val="00963916"/>
    <w:rsid w:val="00963AED"/>
    <w:rsid w:val="00963B0F"/>
    <w:rsid w:val="00963E15"/>
    <w:rsid w:val="00963E88"/>
    <w:rsid w:val="00963F6B"/>
    <w:rsid w:val="009640BE"/>
    <w:rsid w:val="009640C2"/>
    <w:rsid w:val="009641D6"/>
    <w:rsid w:val="0096429C"/>
    <w:rsid w:val="009642B2"/>
    <w:rsid w:val="00964302"/>
    <w:rsid w:val="0096439D"/>
    <w:rsid w:val="00964564"/>
    <w:rsid w:val="00964742"/>
    <w:rsid w:val="00964BB7"/>
    <w:rsid w:val="00964BF7"/>
    <w:rsid w:val="00964D75"/>
    <w:rsid w:val="00964E8A"/>
    <w:rsid w:val="00965051"/>
    <w:rsid w:val="009651CE"/>
    <w:rsid w:val="00965539"/>
    <w:rsid w:val="00965934"/>
    <w:rsid w:val="00965953"/>
    <w:rsid w:val="00965979"/>
    <w:rsid w:val="00965A24"/>
    <w:rsid w:val="00965A6C"/>
    <w:rsid w:val="00965AFE"/>
    <w:rsid w:val="00965CF6"/>
    <w:rsid w:val="009660FF"/>
    <w:rsid w:val="00966178"/>
    <w:rsid w:val="00966221"/>
    <w:rsid w:val="009662BF"/>
    <w:rsid w:val="009662F4"/>
    <w:rsid w:val="009663AC"/>
    <w:rsid w:val="009663E5"/>
    <w:rsid w:val="009664B0"/>
    <w:rsid w:val="009664F5"/>
    <w:rsid w:val="0096651F"/>
    <w:rsid w:val="00966541"/>
    <w:rsid w:val="00966724"/>
    <w:rsid w:val="00966862"/>
    <w:rsid w:val="00966B0E"/>
    <w:rsid w:val="00966B8B"/>
    <w:rsid w:val="00966CB9"/>
    <w:rsid w:val="00966E44"/>
    <w:rsid w:val="00967126"/>
    <w:rsid w:val="00967149"/>
    <w:rsid w:val="009672CB"/>
    <w:rsid w:val="00967321"/>
    <w:rsid w:val="00967508"/>
    <w:rsid w:val="009675B8"/>
    <w:rsid w:val="009676C6"/>
    <w:rsid w:val="00967950"/>
    <w:rsid w:val="00967C1E"/>
    <w:rsid w:val="00967C31"/>
    <w:rsid w:val="00967DE6"/>
    <w:rsid w:val="00967E6D"/>
    <w:rsid w:val="0097003A"/>
    <w:rsid w:val="0097004A"/>
    <w:rsid w:val="00970429"/>
    <w:rsid w:val="009704A9"/>
    <w:rsid w:val="00970549"/>
    <w:rsid w:val="00970640"/>
    <w:rsid w:val="00970646"/>
    <w:rsid w:val="00970668"/>
    <w:rsid w:val="00970746"/>
    <w:rsid w:val="009707FD"/>
    <w:rsid w:val="00970BD0"/>
    <w:rsid w:val="00970C10"/>
    <w:rsid w:val="00970CA0"/>
    <w:rsid w:val="00970D5C"/>
    <w:rsid w:val="00970DE4"/>
    <w:rsid w:val="00970DE8"/>
    <w:rsid w:val="009710D4"/>
    <w:rsid w:val="009710DF"/>
    <w:rsid w:val="0097110B"/>
    <w:rsid w:val="0097112C"/>
    <w:rsid w:val="0097114B"/>
    <w:rsid w:val="009712ED"/>
    <w:rsid w:val="00971344"/>
    <w:rsid w:val="009716C1"/>
    <w:rsid w:val="00971793"/>
    <w:rsid w:val="009718C8"/>
    <w:rsid w:val="00971C77"/>
    <w:rsid w:val="00971F6B"/>
    <w:rsid w:val="00972078"/>
    <w:rsid w:val="00972596"/>
    <w:rsid w:val="0097269D"/>
    <w:rsid w:val="00972A34"/>
    <w:rsid w:val="00972A3E"/>
    <w:rsid w:val="00972B26"/>
    <w:rsid w:val="00972B67"/>
    <w:rsid w:val="00972CC0"/>
    <w:rsid w:val="00972EA6"/>
    <w:rsid w:val="0097315F"/>
    <w:rsid w:val="009732DB"/>
    <w:rsid w:val="00973342"/>
    <w:rsid w:val="00973387"/>
    <w:rsid w:val="009733B6"/>
    <w:rsid w:val="0097340A"/>
    <w:rsid w:val="009734BE"/>
    <w:rsid w:val="009737A5"/>
    <w:rsid w:val="00973823"/>
    <w:rsid w:val="0097382C"/>
    <w:rsid w:val="0097395B"/>
    <w:rsid w:val="009739E2"/>
    <w:rsid w:val="00973A8F"/>
    <w:rsid w:val="00973D36"/>
    <w:rsid w:val="00973DCD"/>
    <w:rsid w:val="00974067"/>
    <w:rsid w:val="00974085"/>
    <w:rsid w:val="00974101"/>
    <w:rsid w:val="009741DE"/>
    <w:rsid w:val="0097422E"/>
    <w:rsid w:val="00974438"/>
    <w:rsid w:val="009745BA"/>
    <w:rsid w:val="009745F3"/>
    <w:rsid w:val="00974740"/>
    <w:rsid w:val="009747BA"/>
    <w:rsid w:val="0097499F"/>
    <w:rsid w:val="00974AD5"/>
    <w:rsid w:val="00974E05"/>
    <w:rsid w:val="00974F30"/>
    <w:rsid w:val="00974F3E"/>
    <w:rsid w:val="00975325"/>
    <w:rsid w:val="0097544C"/>
    <w:rsid w:val="00975583"/>
    <w:rsid w:val="00975A3C"/>
    <w:rsid w:val="00975B4A"/>
    <w:rsid w:val="00975B91"/>
    <w:rsid w:val="00975C93"/>
    <w:rsid w:val="00975EF6"/>
    <w:rsid w:val="00976019"/>
    <w:rsid w:val="009760A6"/>
    <w:rsid w:val="00976344"/>
    <w:rsid w:val="00976384"/>
    <w:rsid w:val="00976662"/>
    <w:rsid w:val="0097675B"/>
    <w:rsid w:val="009769D8"/>
    <w:rsid w:val="009769E3"/>
    <w:rsid w:val="00976B56"/>
    <w:rsid w:val="00976C45"/>
    <w:rsid w:val="00976C8A"/>
    <w:rsid w:val="00976E28"/>
    <w:rsid w:val="00976E35"/>
    <w:rsid w:val="00976FAF"/>
    <w:rsid w:val="0097720B"/>
    <w:rsid w:val="00977215"/>
    <w:rsid w:val="00977409"/>
    <w:rsid w:val="0097741E"/>
    <w:rsid w:val="00977479"/>
    <w:rsid w:val="00977549"/>
    <w:rsid w:val="009776FC"/>
    <w:rsid w:val="00977714"/>
    <w:rsid w:val="00977A93"/>
    <w:rsid w:val="00977B5D"/>
    <w:rsid w:val="00977BD2"/>
    <w:rsid w:val="00977E96"/>
    <w:rsid w:val="00977F88"/>
    <w:rsid w:val="009800E9"/>
    <w:rsid w:val="00980170"/>
    <w:rsid w:val="0098025F"/>
    <w:rsid w:val="009803F3"/>
    <w:rsid w:val="0098056B"/>
    <w:rsid w:val="009805DD"/>
    <w:rsid w:val="00980657"/>
    <w:rsid w:val="00980720"/>
    <w:rsid w:val="00980BF8"/>
    <w:rsid w:val="00980D3D"/>
    <w:rsid w:val="00980DE2"/>
    <w:rsid w:val="00980DEC"/>
    <w:rsid w:val="00980E45"/>
    <w:rsid w:val="0098100E"/>
    <w:rsid w:val="00981195"/>
    <w:rsid w:val="009812E9"/>
    <w:rsid w:val="00981312"/>
    <w:rsid w:val="0098159B"/>
    <w:rsid w:val="009817C5"/>
    <w:rsid w:val="009817DD"/>
    <w:rsid w:val="009817F2"/>
    <w:rsid w:val="00981865"/>
    <w:rsid w:val="009818E7"/>
    <w:rsid w:val="00981AC6"/>
    <w:rsid w:val="00981AEE"/>
    <w:rsid w:val="00981B24"/>
    <w:rsid w:val="00981B88"/>
    <w:rsid w:val="00981E70"/>
    <w:rsid w:val="00982008"/>
    <w:rsid w:val="0098209A"/>
    <w:rsid w:val="00982243"/>
    <w:rsid w:val="009823FA"/>
    <w:rsid w:val="00982747"/>
    <w:rsid w:val="009829F0"/>
    <w:rsid w:val="00982B31"/>
    <w:rsid w:val="00982EA9"/>
    <w:rsid w:val="00982ECC"/>
    <w:rsid w:val="009831A0"/>
    <w:rsid w:val="0098321D"/>
    <w:rsid w:val="00983279"/>
    <w:rsid w:val="0098336C"/>
    <w:rsid w:val="009833D6"/>
    <w:rsid w:val="0098350E"/>
    <w:rsid w:val="00983763"/>
    <w:rsid w:val="0098385B"/>
    <w:rsid w:val="009838A2"/>
    <w:rsid w:val="009838B5"/>
    <w:rsid w:val="00983BFE"/>
    <w:rsid w:val="00983E10"/>
    <w:rsid w:val="00983F21"/>
    <w:rsid w:val="00983F22"/>
    <w:rsid w:val="00983F31"/>
    <w:rsid w:val="00983F52"/>
    <w:rsid w:val="009840B4"/>
    <w:rsid w:val="009840D1"/>
    <w:rsid w:val="0098424C"/>
    <w:rsid w:val="009843A5"/>
    <w:rsid w:val="00984471"/>
    <w:rsid w:val="009844AA"/>
    <w:rsid w:val="00984834"/>
    <w:rsid w:val="009848DE"/>
    <w:rsid w:val="00984B30"/>
    <w:rsid w:val="00984C09"/>
    <w:rsid w:val="00984C85"/>
    <w:rsid w:val="00984CB6"/>
    <w:rsid w:val="00984D78"/>
    <w:rsid w:val="00984DD1"/>
    <w:rsid w:val="00984F8E"/>
    <w:rsid w:val="0098511C"/>
    <w:rsid w:val="00985355"/>
    <w:rsid w:val="009853DE"/>
    <w:rsid w:val="009853EE"/>
    <w:rsid w:val="00985533"/>
    <w:rsid w:val="009856A9"/>
    <w:rsid w:val="009858AF"/>
    <w:rsid w:val="009858B4"/>
    <w:rsid w:val="00985915"/>
    <w:rsid w:val="00985A62"/>
    <w:rsid w:val="00985A8F"/>
    <w:rsid w:val="00985D28"/>
    <w:rsid w:val="00985EED"/>
    <w:rsid w:val="00985F39"/>
    <w:rsid w:val="00986062"/>
    <w:rsid w:val="0098614F"/>
    <w:rsid w:val="009862A2"/>
    <w:rsid w:val="009862AC"/>
    <w:rsid w:val="009864CA"/>
    <w:rsid w:val="0098665E"/>
    <w:rsid w:val="00986832"/>
    <w:rsid w:val="00986D62"/>
    <w:rsid w:val="00986F74"/>
    <w:rsid w:val="00986FFD"/>
    <w:rsid w:val="00987102"/>
    <w:rsid w:val="00987154"/>
    <w:rsid w:val="0098718A"/>
    <w:rsid w:val="0098730D"/>
    <w:rsid w:val="0098736A"/>
    <w:rsid w:val="00987443"/>
    <w:rsid w:val="00987763"/>
    <w:rsid w:val="00987A82"/>
    <w:rsid w:val="00987BDA"/>
    <w:rsid w:val="00987CF8"/>
    <w:rsid w:val="00987E8B"/>
    <w:rsid w:val="00987ED6"/>
    <w:rsid w:val="00987FBE"/>
    <w:rsid w:val="00987FF8"/>
    <w:rsid w:val="0099001B"/>
    <w:rsid w:val="00990153"/>
    <w:rsid w:val="00990163"/>
    <w:rsid w:val="0099025E"/>
    <w:rsid w:val="009903CE"/>
    <w:rsid w:val="0099051A"/>
    <w:rsid w:val="00990696"/>
    <w:rsid w:val="009906F2"/>
    <w:rsid w:val="0099087F"/>
    <w:rsid w:val="00990BFA"/>
    <w:rsid w:val="00990D75"/>
    <w:rsid w:val="00991185"/>
    <w:rsid w:val="0099122C"/>
    <w:rsid w:val="00991308"/>
    <w:rsid w:val="00991370"/>
    <w:rsid w:val="00991501"/>
    <w:rsid w:val="0099161E"/>
    <w:rsid w:val="00991644"/>
    <w:rsid w:val="00991735"/>
    <w:rsid w:val="00991782"/>
    <w:rsid w:val="00991818"/>
    <w:rsid w:val="009918A4"/>
    <w:rsid w:val="00991A01"/>
    <w:rsid w:val="00991DCD"/>
    <w:rsid w:val="00991EFB"/>
    <w:rsid w:val="00991FCA"/>
    <w:rsid w:val="00991FF2"/>
    <w:rsid w:val="009922DC"/>
    <w:rsid w:val="009922E1"/>
    <w:rsid w:val="00992311"/>
    <w:rsid w:val="009926D7"/>
    <w:rsid w:val="00992713"/>
    <w:rsid w:val="00992A58"/>
    <w:rsid w:val="00992AAA"/>
    <w:rsid w:val="00992DD6"/>
    <w:rsid w:val="00992DDA"/>
    <w:rsid w:val="0099300F"/>
    <w:rsid w:val="00993129"/>
    <w:rsid w:val="00993228"/>
    <w:rsid w:val="00993272"/>
    <w:rsid w:val="00993352"/>
    <w:rsid w:val="00993D84"/>
    <w:rsid w:val="00993FD5"/>
    <w:rsid w:val="0099408C"/>
    <w:rsid w:val="00994096"/>
    <w:rsid w:val="009940AF"/>
    <w:rsid w:val="0099430D"/>
    <w:rsid w:val="00994315"/>
    <w:rsid w:val="009943A2"/>
    <w:rsid w:val="009943FB"/>
    <w:rsid w:val="009944C7"/>
    <w:rsid w:val="0099456A"/>
    <w:rsid w:val="009945C9"/>
    <w:rsid w:val="009945FC"/>
    <w:rsid w:val="0099475F"/>
    <w:rsid w:val="0099477A"/>
    <w:rsid w:val="009948F3"/>
    <w:rsid w:val="00994A84"/>
    <w:rsid w:val="00994AF2"/>
    <w:rsid w:val="00994BB0"/>
    <w:rsid w:val="00994D05"/>
    <w:rsid w:val="00994DD7"/>
    <w:rsid w:val="00995483"/>
    <w:rsid w:val="009955E9"/>
    <w:rsid w:val="00995851"/>
    <w:rsid w:val="00995852"/>
    <w:rsid w:val="0099593C"/>
    <w:rsid w:val="00995940"/>
    <w:rsid w:val="00995AFA"/>
    <w:rsid w:val="00995B65"/>
    <w:rsid w:val="00995B6D"/>
    <w:rsid w:val="00995BE5"/>
    <w:rsid w:val="00995CAF"/>
    <w:rsid w:val="00995DEE"/>
    <w:rsid w:val="00995F1C"/>
    <w:rsid w:val="00995F6A"/>
    <w:rsid w:val="00995FF0"/>
    <w:rsid w:val="00996052"/>
    <w:rsid w:val="009961EB"/>
    <w:rsid w:val="00996269"/>
    <w:rsid w:val="009963C3"/>
    <w:rsid w:val="00996517"/>
    <w:rsid w:val="0099674E"/>
    <w:rsid w:val="009967B2"/>
    <w:rsid w:val="009967C7"/>
    <w:rsid w:val="00996826"/>
    <w:rsid w:val="00996A46"/>
    <w:rsid w:val="00996B8D"/>
    <w:rsid w:val="00996BC8"/>
    <w:rsid w:val="00996BC9"/>
    <w:rsid w:val="00996C0B"/>
    <w:rsid w:val="00996CFA"/>
    <w:rsid w:val="00996DF3"/>
    <w:rsid w:val="00996F32"/>
    <w:rsid w:val="00997025"/>
    <w:rsid w:val="0099702E"/>
    <w:rsid w:val="00997103"/>
    <w:rsid w:val="009971AD"/>
    <w:rsid w:val="0099753F"/>
    <w:rsid w:val="00997641"/>
    <w:rsid w:val="009976B6"/>
    <w:rsid w:val="009978DE"/>
    <w:rsid w:val="00997ABF"/>
    <w:rsid w:val="00997C68"/>
    <w:rsid w:val="00997D89"/>
    <w:rsid w:val="00997ED1"/>
    <w:rsid w:val="00997EEE"/>
    <w:rsid w:val="00997F88"/>
    <w:rsid w:val="009A006B"/>
    <w:rsid w:val="009A011C"/>
    <w:rsid w:val="009A01C9"/>
    <w:rsid w:val="009A0290"/>
    <w:rsid w:val="009A030F"/>
    <w:rsid w:val="009A038E"/>
    <w:rsid w:val="009A0454"/>
    <w:rsid w:val="009A04A0"/>
    <w:rsid w:val="009A0609"/>
    <w:rsid w:val="009A0734"/>
    <w:rsid w:val="009A081C"/>
    <w:rsid w:val="009A084D"/>
    <w:rsid w:val="009A08FB"/>
    <w:rsid w:val="009A0991"/>
    <w:rsid w:val="009A099E"/>
    <w:rsid w:val="009A0A13"/>
    <w:rsid w:val="009A0BFE"/>
    <w:rsid w:val="009A0F9C"/>
    <w:rsid w:val="009A0FC1"/>
    <w:rsid w:val="009A0FD8"/>
    <w:rsid w:val="009A10DA"/>
    <w:rsid w:val="009A12D0"/>
    <w:rsid w:val="009A14B9"/>
    <w:rsid w:val="009A156A"/>
    <w:rsid w:val="009A1578"/>
    <w:rsid w:val="009A18D7"/>
    <w:rsid w:val="009A1920"/>
    <w:rsid w:val="009A1978"/>
    <w:rsid w:val="009A19AF"/>
    <w:rsid w:val="009A1B90"/>
    <w:rsid w:val="009A1BC4"/>
    <w:rsid w:val="009A1BE6"/>
    <w:rsid w:val="009A1E95"/>
    <w:rsid w:val="009A1F9C"/>
    <w:rsid w:val="009A1FE6"/>
    <w:rsid w:val="009A2060"/>
    <w:rsid w:val="009A229F"/>
    <w:rsid w:val="009A22CB"/>
    <w:rsid w:val="009A236D"/>
    <w:rsid w:val="009A23B6"/>
    <w:rsid w:val="009A2564"/>
    <w:rsid w:val="009A25E7"/>
    <w:rsid w:val="009A2924"/>
    <w:rsid w:val="009A293A"/>
    <w:rsid w:val="009A2D88"/>
    <w:rsid w:val="009A2DE0"/>
    <w:rsid w:val="009A2E5E"/>
    <w:rsid w:val="009A2E8A"/>
    <w:rsid w:val="009A318B"/>
    <w:rsid w:val="009A318E"/>
    <w:rsid w:val="009A3199"/>
    <w:rsid w:val="009A3295"/>
    <w:rsid w:val="009A32FA"/>
    <w:rsid w:val="009A3691"/>
    <w:rsid w:val="009A36FD"/>
    <w:rsid w:val="009A38F4"/>
    <w:rsid w:val="009A3909"/>
    <w:rsid w:val="009A397D"/>
    <w:rsid w:val="009A39FD"/>
    <w:rsid w:val="009A3C52"/>
    <w:rsid w:val="009A3EDB"/>
    <w:rsid w:val="009A3F13"/>
    <w:rsid w:val="009A3FC0"/>
    <w:rsid w:val="009A3FD1"/>
    <w:rsid w:val="009A42AB"/>
    <w:rsid w:val="009A42AE"/>
    <w:rsid w:val="009A441C"/>
    <w:rsid w:val="009A45C7"/>
    <w:rsid w:val="009A474B"/>
    <w:rsid w:val="009A47BC"/>
    <w:rsid w:val="009A4955"/>
    <w:rsid w:val="009A4A70"/>
    <w:rsid w:val="009A4AB2"/>
    <w:rsid w:val="009A4AEA"/>
    <w:rsid w:val="009A4BFB"/>
    <w:rsid w:val="009A4CB6"/>
    <w:rsid w:val="009A4CBB"/>
    <w:rsid w:val="009A4CF5"/>
    <w:rsid w:val="009A4DF4"/>
    <w:rsid w:val="009A4F8D"/>
    <w:rsid w:val="009A509B"/>
    <w:rsid w:val="009A53EE"/>
    <w:rsid w:val="009A5517"/>
    <w:rsid w:val="009A586A"/>
    <w:rsid w:val="009A5918"/>
    <w:rsid w:val="009A5952"/>
    <w:rsid w:val="009A5A87"/>
    <w:rsid w:val="009A5DDE"/>
    <w:rsid w:val="009A60DB"/>
    <w:rsid w:val="009A61B8"/>
    <w:rsid w:val="009A627B"/>
    <w:rsid w:val="009A627C"/>
    <w:rsid w:val="009A6292"/>
    <w:rsid w:val="009A62AE"/>
    <w:rsid w:val="009A6480"/>
    <w:rsid w:val="009A6664"/>
    <w:rsid w:val="009A670E"/>
    <w:rsid w:val="009A6786"/>
    <w:rsid w:val="009A67C3"/>
    <w:rsid w:val="009A6833"/>
    <w:rsid w:val="009A691E"/>
    <w:rsid w:val="009A694B"/>
    <w:rsid w:val="009A6959"/>
    <w:rsid w:val="009A6C58"/>
    <w:rsid w:val="009A6CA7"/>
    <w:rsid w:val="009A6E70"/>
    <w:rsid w:val="009A6ED7"/>
    <w:rsid w:val="009A70BA"/>
    <w:rsid w:val="009A7553"/>
    <w:rsid w:val="009A76DC"/>
    <w:rsid w:val="009A7769"/>
    <w:rsid w:val="009A79D2"/>
    <w:rsid w:val="009A7A75"/>
    <w:rsid w:val="009A7C83"/>
    <w:rsid w:val="009A7D4C"/>
    <w:rsid w:val="009A7D61"/>
    <w:rsid w:val="009A7FCF"/>
    <w:rsid w:val="009B0100"/>
    <w:rsid w:val="009B026E"/>
    <w:rsid w:val="009B029D"/>
    <w:rsid w:val="009B0471"/>
    <w:rsid w:val="009B047C"/>
    <w:rsid w:val="009B0482"/>
    <w:rsid w:val="009B04FF"/>
    <w:rsid w:val="009B05F3"/>
    <w:rsid w:val="009B0600"/>
    <w:rsid w:val="009B06AE"/>
    <w:rsid w:val="009B075C"/>
    <w:rsid w:val="009B09C2"/>
    <w:rsid w:val="009B0A92"/>
    <w:rsid w:val="009B0C61"/>
    <w:rsid w:val="009B0DCE"/>
    <w:rsid w:val="009B0FAA"/>
    <w:rsid w:val="009B12C0"/>
    <w:rsid w:val="009B136D"/>
    <w:rsid w:val="009B1667"/>
    <w:rsid w:val="009B1680"/>
    <w:rsid w:val="009B16D9"/>
    <w:rsid w:val="009B1835"/>
    <w:rsid w:val="009B1839"/>
    <w:rsid w:val="009B19BC"/>
    <w:rsid w:val="009B1BAB"/>
    <w:rsid w:val="009B1BB4"/>
    <w:rsid w:val="009B1C1D"/>
    <w:rsid w:val="009B1D62"/>
    <w:rsid w:val="009B1DE3"/>
    <w:rsid w:val="009B1E10"/>
    <w:rsid w:val="009B1E77"/>
    <w:rsid w:val="009B1EC1"/>
    <w:rsid w:val="009B2399"/>
    <w:rsid w:val="009B247D"/>
    <w:rsid w:val="009B2694"/>
    <w:rsid w:val="009B27AB"/>
    <w:rsid w:val="009B281D"/>
    <w:rsid w:val="009B29C4"/>
    <w:rsid w:val="009B2A03"/>
    <w:rsid w:val="009B2B71"/>
    <w:rsid w:val="009B2B9C"/>
    <w:rsid w:val="009B2E7A"/>
    <w:rsid w:val="009B2E8A"/>
    <w:rsid w:val="009B2F06"/>
    <w:rsid w:val="009B2F58"/>
    <w:rsid w:val="009B307D"/>
    <w:rsid w:val="009B3084"/>
    <w:rsid w:val="009B30DB"/>
    <w:rsid w:val="009B3342"/>
    <w:rsid w:val="009B34B6"/>
    <w:rsid w:val="009B3707"/>
    <w:rsid w:val="009B385D"/>
    <w:rsid w:val="009B3931"/>
    <w:rsid w:val="009B39F4"/>
    <w:rsid w:val="009B3A86"/>
    <w:rsid w:val="009B3D6B"/>
    <w:rsid w:val="009B3E22"/>
    <w:rsid w:val="009B4048"/>
    <w:rsid w:val="009B40B8"/>
    <w:rsid w:val="009B416C"/>
    <w:rsid w:val="009B4713"/>
    <w:rsid w:val="009B49CC"/>
    <w:rsid w:val="009B4A03"/>
    <w:rsid w:val="009B514F"/>
    <w:rsid w:val="009B546A"/>
    <w:rsid w:val="009B5787"/>
    <w:rsid w:val="009B57DB"/>
    <w:rsid w:val="009B587B"/>
    <w:rsid w:val="009B59A4"/>
    <w:rsid w:val="009B5A0C"/>
    <w:rsid w:val="009B5BF4"/>
    <w:rsid w:val="009B5C1E"/>
    <w:rsid w:val="009B5C73"/>
    <w:rsid w:val="009B5D1D"/>
    <w:rsid w:val="009B6068"/>
    <w:rsid w:val="009B61B1"/>
    <w:rsid w:val="009B62AF"/>
    <w:rsid w:val="009B62DC"/>
    <w:rsid w:val="009B6426"/>
    <w:rsid w:val="009B6542"/>
    <w:rsid w:val="009B6737"/>
    <w:rsid w:val="009B697C"/>
    <w:rsid w:val="009B6B0A"/>
    <w:rsid w:val="009B6C81"/>
    <w:rsid w:val="009B6CB6"/>
    <w:rsid w:val="009B6D0E"/>
    <w:rsid w:val="009B6F4B"/>
    <w:rsid w:val="009B6F9F"/>
    <w:rsid w:val="009B6FDA"/>
    <w:rsid w:val="009B7033"/>
    <w:rsid w:val="009B7103"/>
    <w:rsid w:val="009B725A"/>
    <w:rsid w:val="009B7268"/>
    <w:rsid w:val="009B7293"/>
    <w:rsid w:val="009B7554"/>
    <w:rsid w:val="009B75E2"/>
    <w:rsid w:val="009B76C1"/>
    <w:rsid w:val="009B78EE"/>
    <w:rsid w:val="009B798C"/>
    <w:rsid w:val="009B7A23"/>
    <w:rsid w:val="009B7AA9"/>
    <w:rsid w:val="009B7BAE"/>
    <w:rsid w:val="009B7C87"/>
    <w:rsid w:val="009B7DD9"/>
    <w:rsid w:val="009B7E0F"/>
    <w:rsid w:val="009B7E3A"/>
    <w:rsid w:val="009B7E76"/>
    <w:rsid w:val="009B7F3B"/>
    <w:rsid w:val="009B7F56"/>
    <w:rsid w:val="009C0185"/>
    <w:rsid w:val="009C018C"/>
    <w:rsid w:val="009C01C8"/>
    <w:rsid w:val="009C0402"/>
    <w:rsid w:val="009C05B6"/>
    <w:rsid w:val="009C0630"/>
    <w:rsid w:val="009C07F6"/>
    <w:rsid w:val="009C08CD"/>
    <w:rsid w:val="009C093A"/>
    <w:rsid w:val="009C0993"/>
    <w:rsid w:val="009C09F1"/>
    <w:rsid w:val="009C0B0B"/>
    <w:rsid w:val="009C0B80"/>
    <w:rsid w:val="009C0B85"/>
    <w:rsid w:val="009C0C02"/>
    <w:rsid w:val="009C0C5E"/>
    <w:rsid w:val="009C0C94"/>
    <w:rsid w:val="009C0D0D"/>
    <w:rsid w:val="009C0DD6"/>
    <w:rsid w:val="009C0F01"/>
    <w:rsid w:val="009C0FED"/>
    <w:rsid w:val="009C10D6"/>
    <w:rsid w:val="009C12A0"/>
    <w:rsid w:val="009C12CB"/>
    <w:rsid w:val="009C151C"/>
    <w:rsid w:val="009C15B1"/>
    <w:rsid w:val="009C16CA"/>
    <w:rsid w:val="009C1749"/>
    <w:rsid w:val="009C17DD"/>
    <w:rsid w:val="009C1D57"/>
    <w:rsid w:val="009C21C8"/>
    <w:rsid w:val="009C2240"/>
    <w:rsid w:val="009C24A2"/>
    <w:rsid w:val="009C264B"/>
    <w:rsid w:val="009C26ED"/>
    <w:rsid w:val="009C2A78"/>
    <w:rsid w:val="009C2B6D"/>
    <w:rsid w:val="009C2C12"/>
    <w:rsid w:val="009C2CD6"/>
    <w:rsid w:val="009C2D7A"/>
    <w:rsid w:val="009C2D81"/>
    <w:rsid w:val="009C31CD"/>
    <w:rsid w:val="009C32F4"/>
    <w:rsid w:val="009C33EB"/>
    <w:rsid w:val="009C36AF"/>
    <w:rsid w:val="009C39D2"/>
    <w:rsid w:val="009C3A36"/>
    <w:rsid w:val="009C3CB7"/>
    <w:rsid w:val="009C3D5B"/>
    <w:rsid w:val="009C3DE3"/>
    <w:rsid w:val="009C40BC"/>
    <w:rsid w:val="009C41A7"/>
    <w:rsid w:val="009C421F"/>
    <w:rsid w:val="009C4250"/>
    <w:rsid w:val="009C4489"/>
    <w:rsid w:val="009C45C2"/>
    <w:rsid w:val="009C493C"/>
    <w:rsid w:val="009C49C0"/>
    <w:rsid w:val="009C4A94"/>
    <w:rsid w:val="009C4B4F"/>
    <w:rsid w:val="009C4BFB"/>
    <w:rsid w:val="009C4CFF"/>
    <w:rsid w:val="009C52B7"/>
    <w:rsid w:val="009C551C"/>
    <w:rsid w:val="009C5524"/>
    <w:rsid w:val="009C554F"/>
    <w:rsid w:val="009C594B"/>
    <w:rsid w:val="009C5E07"/>
    <w:rsid w:val="009C5FDD"/>
    <w:rsid w:val="009C6017"/>
    <w:rsid w:val="009C6047"/>
    <w:rsid w:val="009C6090"/>
    <w:rsid w:val="009C6103"/>
    <w:rsid w:val="009C6667"/>
    <w:rsid w:val="009C6722"/>
    <w:rsid w:val="009C6AB9"/>
    <w:rsid w:val="009C6CBF"/>
    <w:rsid w:val="009C6D4D"/>
    <w:rsid w:val="009C6F27"/>
    <w:rsid w:val="009C7036"/>
    <w:rsid w:val="009C70CA"/>
    <w:rsid w:val="009C736C"/>
    <w:rsid w:val="009C7481"/>
    <w:rsid w:val="009C75ED"/>
    <w:rsid w:val="009C76B5"/>
    <w:rsid w:val="009C77D3"/>
    <w:rsid w:val="009C7B59"/>
    <w:rsid w:val="009C7B9B"/>
    <w:rsid w:val="009C7D5A"/>
    <w:rsid w:val="009C7D64"/>
    <w:rsid w:val="009C7FF0"/>
    <w:rsid w:val="009D01D9"/>
    <w:rsid w:val="009D04C2"/>
    <w:rsid w:val="009D0513"/>
    <w:rsid w:val="009D07A7"/>
    <w:rsid w:val="009D0BE8"/>
    <w:rsid w:val="009D0D29"/>
    <w:rsid w:val="009D0E23"/>
    <w:rsid w:val="009D12E7"/>
    <w:rsid w:val="009D145D"/>
    <w:rsid w:val="009D17DD"/>
    <w:rsid w:val="009D17EB"/>
    <w:rsid w:val="009D194C"/>
    <w:rsid w:val="009D19F8"/>
    <w:rsid w:val="009D1A8C"/>
    <w:rsid w:val="009D1C0E"/>
    <w:rsid w:val="009D1C2D"/>
    <w:rsid w:val="009D1F2C"/>
    <w:rsid w:val="009D1F51"/>
    <w:rsid w:val="009D1FAC"/>
    <w:rsid w:val="009D2219"/>
    <w:rsid w:val="009D23C6"/>
    <w:rsid w:val="009D23D3"/>
    <w:rsid w:val="009D258E"/>
    <w:rsid w:val="009D269E"/>
    <w:rsid w:val="009D26E4"/>
    <w:rsid w:val="009D270A"/>
    <w:rsid w:val="009D274B"/>
    <w:rsid w:val="009D2938"/>
    <w:rsid w:val="009D2953"/>
    <w:rsid w:val="009D2A18"/>
    <w:rsid w:val="009D2C1E"/>
    <w:rsid w:val="009D2F8E"/>
    <w:rsid w:val="009D3054"/>
    <w:rsid w:val="009D325E"/>
    <w:rsid w:val="009D3366"/>
    <w:rsid w:val="009D34F4"/>
    <w:rsid w:val="009D35A5"/>
    <w:rsid w:val="009D374D"/>
    <w:rsid w:val="009D377E"/>
    <w:rsid w:val="009D37E1"/>
    <w:rsid w:val="009D3A31"/>
    <w:rsid w:val="009D3C40"/>
    <w:rsid w:val="009D3C64"/>
    <w:rsid w:val="009D3E06"/>
    <w:rsid w:val="009D3E86"/>
    <w:rsid w:val="009D3F33"/>
    <w:rsid w:val="009D3F5F"/>
    <w:rsid w:val="009D4010"/>
    <w:rsid w:val="009D408F"/>
    <w:rsid w:val="009D41DF"/>
    <w:rsid w:val="009D4233"/>
    <w:rsid w:val="009D438D"/>
    <w:rsid w:val="009D4404"/>
    <w:rsid w:val="009D4437"/>
    <w:rsid w:val="009D4876"/>
    <w:rsid w:val="009D492D"/>
    <w:rsid w:val="009D4942"/>
    <w:rsid w:val="009D4BFA"/>
    <w:rsid w:val="009D4D65"/>
    <w:rsid w:val="009D4D73"/>
    <w:rsid w:val="009D4E71"/>
    <w:rsid w:val="009D4FEF"/>
    <w:rsid w:val="009D4FFE"/>
    <w:rsid w:val="009D505D"/>
    <w:rsid w:val="009D5351"/>
    <w:rsid w:val="009D5470"/>
    <w:rsid w:val="009D54D6"/>
    <w:rsid w:val="009D55C7"/>
    <w:rsid w:val="009D5649"/>
    <w:rsid w:val="009D584D"/>
    <w:rsid w:val="009D59C3"/>
    <w:rsid w:val="009D5B23"/>
    <w:rsid w:val="009D5B6F"/>
    <w:rsid w:val="009D5D24"/>
    <w:rsid w:val="009D5DEC"/>
    <w:rsid w:val="009D5E8B"/>
    <w:rsid w:val="009D5FCE"/>
    <w:rsid w:val="009D630E"/>
    <w:rsid w:val="009D632C"/>
    <w:rsid w:val="009D647E"/>
    <w:rsid w:val="009D6579"/>
    <w:rsid w:val="009D6589"/>
    <w:rsid w:val="009D6597"/>
    <w:rsid w:val="009D6725"/>
    <w:rsid w:val="009D6831"/>
    <w:rsid w:val="009D68B0"/>
    <w:rsid w:val="009D69E7"/>
    <w:rsid w:val="009D6B3D"/>
    <w:rsid w:val="009D6D64"/>
    <w:rsid w:val="009D6D95"/>
    <w:rsid w:val="009D6DFB"/>
    <w:rsid w:val="009D6E6C"/>
    <w:rsid w:val="009D70AA"/>
    <w:rsid w:val="009D73E5"/>
    <w:rsid w:val="009D73F2"/>
    <w:rsid w:val="009D74DB"/>
    <w:rsid w:val="009D76D8"/>
    <w:rsid w:val="009D775C"/>
    <w:rsid w:val="009D7864"/>
    <w:rsid w:val="009D797E"/>
    <w:rsid w:val="009D7ACE"/>
    <w:rsid w:val="009D7B4B"/>
    <w:rsid w:val="009D7B72"/>
    <w:rsid w:val="009D7E29"/>
    <w:rsid w:val="009D7E5D"/>
    <w:rsid w:val="009D7FD2"/>
    <w:rsid w:val="009E00C1"/>
    <w:rsid w:val="009E02CB"/>
    <w:rsid w:val="009E03E1"/>
    <w:rsid w:val="009E0597"/>
    <w:rsid w:val="009E06F8"/>
    <w:rsid w:val="009E08B4"/>
    <w:rsid w:val="009E09AE"/>
    <w:rsid w:val="009E0FB1"/>
    <w:rsid w:val="009E0FD2"/>
    <w:rsid w:val="009E1360"/>
    <w:rsid w:val="009E1431"/>
    <w:rsid w:val="009E1574"/>
    <w:rsid w:val="009E15B7"/>
    <w:rsid w:val="009E17CE"/>
    <w:rsid w:val="009E1C14"/>
    <w:rsid w:val="009E1D15"/>
    <w:rsid w:val="009E1F5A"/>
    <w:rsid w:val="009E1F6E"/>
    <w:rsid w:val="009E21BA"/>
    <w:rsid w:val="009E2370"/>
    <w:rsid w:val="009E24B2"/>
    <w:rsid w:val="009E2526"/>
    <w:rsid w:val="009E2545"/>
    <w:rsid w:val="009E2779"/>
    <w:rsid w:val="009E279D"/>
    <w:rsid w:val="009E282C"/>
    <w:rsid w:val="009E295C"/>
    <w:rsid w:val="009E29A4"/>
    <w:rsid w:val="009E2A87"/>
    <w:rsid w:val="009E2CD2"/>
    <w:rsid w:val="009E2CE4"/>
    <w:rsid w:val="009E2D58"/>
    <w:rsid w:val="009E2DDC"/>
    <w:rsid w:val="009E2DE4"/>
    <w:rsid w:val="009E2E5A"/>
    <w:rsid w:val="009E2EF6"/>
    <w:rsid w:val="009E2F05"/>
    <w:rsid w:val="009E306D"/>
    <w:rsid w:val="009E3169"/>
    <w:rsid w:val="009E33C6"/>
    <w:rsid w:val="009E3524"/>
    <w:rsid w:val="009E36A6"/>
    <w:rsid w:val="009E3958"/>
    <w:rsid w:val="009E3A76"/>
    <w:rsid w:val="009E3AAC"/>
    <w:rsid w:val="009E3C23"/>
    <w:rsid w:val="009E3C2D"/>
    <w:rsid w:val="009E3CFA"/>
    <w:rsid w:val="009E3DD4"/>
    <w:rsid w:val="009E4021"/>
    <w:rsid w:val="009E4032"/>
    <w:rsid w:val="009E4064"/>
    <w:rsid w:val="009E4120"/>
    <w:rsid w:val="009E431D"/>
    <w:rsid w:val="009E4379"/>
    <w:rsid w:val="009E43D2"/>
    <w:rsid w:val="009E4439"/>
    <w:rsid w:val="009E447C"/>
    <w:rsid w:val="009E46F5"/>
    <w:rsid w:val="009E470B"/>
    <w:rsid w:val="009E4756"/>
    <w:rsid w:val="009E478F"/>
    <w:rsid w:val="009E4904"/>
    <w:rsid w:val="009E4A97"/>
    <w:rsid w:val="009E4B33"/>
    <w:rsid w:val="009E4B46"/>
    <w:rsid w:val="009E4DDC"/>
    <w:rsid w:val="009E4E98"/>
    <w:rsid w:val="009E4F2F"/>
    <w:rsid w:val="009E4FD3"/>
    <w:rsid w:val="009E503D"/>
    <w:rsid w:val="009E528B"/>
    <w:rsid w:val="009E5379"/>
    <w:rsid w:val="009E5AC5"/>
    <w:rsid w:val="009E5B72"/>
    <w:rsid w:val="009E5BAE"/>
    <w:rsid w:val="009E5C61"/>
    <w:rsid w:val="009E5ED5"/>
    <w:rsid w:val="009E5EE7"/>
    <w:rsid w:val="009E6156"/>
    <w:rsid w:val="009E630C"/>
    <w:rsid w:val="009E6398"/>
    <w:rsid w:val="009E641E"/>
    <w:rsid w:val="009E642C"/>
    <w:rsid w:val="009E659A"/>
    <w:rsid w:val="009E65DA"/>
    <w:rsid w:val="009E68C3"/>
    <w:rsid w:val="009E68DD"/>
    <w:rsid w:val="009E68E1"/>
    <w:rsid w:val="009E6BC4"/>
    <w:rsid w:val="009E6BD3"/>
    <w:rsid w:val="009E6D6D"/>
    <w:rsid w:val="009E6DF2"/>
    <w:rsid w:val="009E7193"/>
    <w:rsid w:val="009E7294"/>
    <w:rsid w:val="009E72A7"/>
    <w:rsid w:val="009E7350"/>
    <w:rsid w:val="009E74F9"/>
    <w:rsid w:val="009E77BB"/>
    <w:rsid w:val="009E77FC"/>
    <w:rsid w:val="009E788A"/>
    <w:rsid w:val="009E7C0F"/>
    <w:rsid w:val="009E7E17"/>
    <w:rsid w:val="009F00E6"/>
    <w:rsid w:val="009F0167"/>
    <w:rsid w:val="009F018C"/>
    <w:rsid w:val="009F0302"/>
    <w:rsid w:val="009F03D2"/>
    <w:rsid w:val="009F04B3"/>
    <w:rsid w:val="009F0704"/>
    <w:rsid w:val="009F0846"/>
    <w:rsid w:val="009F08B3"/>
    <w:rsid w:val="009F08F6"/>
    <w:rsid w:val="009F0BB6"/>
    <w:rsid w:val="009F0E14"/>
    <w:rsid w:val="009F0E55"/>
    <w:rsid w:val="009F0FC9"/>
    <w:rsid w:val="009F10B0"/>
    <w:rsid w:val="009F159C"/>
    <w:rsid w:val="009F166A"/>
    <w:rsid w:val="009F1722"/>
    <w:rsid w:val="009F1762"/>
    <w:rsid w:val="009F1838"/>
    <w:rsid w:val="009F1917"/>
    <w:rsid w:val="009F19E8"/>
    <w:rsid w:val="009F1A58"/>
    <w:rsid w:val="009F1C88"/>
    <w:rsid w:val="009F1CC0"/>
    <w:rsid w:val="009F1DEE"/>
    <w:rsid w:val="009F1FCC"/>
    <w:rsid w:val="009F209C"/>
    <w:rsid w:val="009F21DF"/>
    <w:rsid w:val="009F22A5"/>
    <w:rsid w:val="009F2355"/>
    <w:rsid w:val="009F2363"/>
    <w:rsid w:val="009F2493"/>
    <w:rsid w:val="009F24C5"/>
    <w:rsid w:val="009F2659"/>
    <w:rsid w:val="009F27EC"/>
    <w:rsid w:val="009F2CB6"/>
    <w:rsid w:val="009F2D72"/>
    <w:rsid w:val="009F34F1"/>
    <w:rsid w:val="009F37C7"/>
    <w:rsid w:val="009F3847"/>
    <w:rsid w:val="009F3D25"/>
    <w:rsid w:val="009F3D89"/>
    <w:rsid w:val="009F3EB7"/>
    <w:rsid w:val="009F41A3"/>
    <w:rsid w:val="009F4316"/>
    <w:rsid w:val="009F43AC"/>
    <w:rsid w:val="009F441F"/>
    <w:rsid w:val="009F44F8"/>
    <w:rsid w:val="009F4625"/>
    <w:rsid w:val="009F4704"/>
    <w:rsid w:val="009F476B"/>
    <w:rsid w:val="009F47BF"/>
    <w:rsid w:val="009F47C9"/>
    <w:rsid w:val="009F48A2"/>
    <w:rsid w:val="009F4A23"/>
    <w:rsid w:val="009F4B2F"/>
    <w:rsid w:val="009F4B59"/>
    <w:rsid w:val="009F4B77"/>
    <w:rsid w:val="009F4D03"/>
    <w:rsid w:val="009F4D12"/>
    <w:rsid w:val="009F4E8A"/>
    <w:rsid w:val="009F4F5C"/>
    <w:rsid w:val="009F529E"/>
    <w:rsid w:val="009F5384"/>
    <w:rsid w:val="009F558C"/>
    <w:rsid w:val="009F574A"/>
    <w:rsid w:val="009F58B7"/>
    <w:rsid w:val="009F59C7"/>
    <w:rsid w:val="009F5AA8"/>
    <w:rsid w:val="009F5E5C"/>
    <w:rsid w:val="009F6054"/>
    <w:rsid w:val="009F6205"/>
    <w:rsid w:val="009F6481"/>
    <w:rsid w:val="009F6576"/>
    <w:rsid w:val="009F6961"/>
    <w:rsid w:val="009F6A93"/>
    <w:rsid w:val="009F6AB1"/>
    <w:rsid w:val="009F6D10"/>
    <w:rsid w:val="009F6E20"/>
    <w:rsid w:val="009F6FAB"/>
    <w:rsid w:val="009F7209"/>
    <w:rsid w:val="009F7247"/>
    <w:rsid w:val="009F72B7"/>
    <w:rsid w:val="009F7497"/>
    <w:rsid w:val="009F76B8"/>
    <w:rsid w:val="009F770D"/>
    <w:rsid w:val="009F7866"/>
    <w:rsid w:val="009F794C"/>
    <w:rsid w:val="009F7A9D"/>
    <w:rsid w:val="009F7DE3"/>
    <w:rsid w:val="009F7EF5"/>
    <w:rsid w:val="00A001A0"/>
    <w:rsid w:val="00A001AB"/>
    <w:rsid w:val="00A002B5"/>
    <w:rsid w:val="00A003DA"/>
    <w:rsid w:val="00A00585"/>
    <w:rsid w:val="00A00C1D"/>
    <w:rsid w:val="00A00DAC"/>
    <w:rsid w:val="00A00F49"/>
    <w:rsid w:val="00A0104D"/>
    <w:rsid w:val="00A010F5"/>
    <w:rsid w:val="00A011B7"/>
    <w:rsid w:val="00A0125A"/>
    <w:rsid w:val="00A0153D"/>
    <w:rsid w:val="00A01B1E"/>
    <w:rsid w:val="00A01BDA"/>
    <w:rsid w:val="00A01E60"/>
    <w:rsid w:val="00A01F20"/>
    <w:rsid w:val="00A01F27"/>
    <w:rsid w:val="00A01F6E"/>
    <w:rsid w:val="00A020CF"/>
    <w:rsid w:val="00A02446"/>
    <w:rsid w:val="00A0246A"/>
    <w:rsid w:val="00A024C8"/>
    <w:rsid w:val="00A0255F"/>
    <w:rsid w:val="00A027C0"/>
    <w:rsid w:val="00A028A5"/>
    <w:rsid w:val="00A0294F"/>
    <w:rsid w:val="00A02A9F"/>
    <w:rsid w:val="00A02B8F"/>
    <w:rsid w:val="00A02B98"/>
    <w:rsid w:val="00A02C11"/>
    <w:rsid w:val="00A02CD0"/>
    <w:rsid w:val="00A02FEA"/>
    <w:rsid w:val="00A03009"/>
    <w:rsid w:val="00A03207"/>
    <w:rsid w:val="00A0349B"/>
    <w:rsid w:val="00A035AA"/>
    <w:rsid w:val="00A038A2"/>
    <w:rsid w:val="00A03943"/>
    <w:rsid w:val="00A03A64"/>
    <w:rsid w:val="00A03A82"/>
    <w:rsid w:val="00A03AF3"/>
    <w:rsid w:val="00A03B0E"/>
    <w:rsid w:val="00A03B74"/>
    <w:rsid w:val="00A03F14"/>
    <w:rsid w:val="00A04000"/>
    <w:rsid w:val="00A0442A"/>
    <w:rsid w:val="00A046CC"/>
    <w:rsid w:val="00A046EF"/>
    <w:rsid w:val="00A047F0"/>
    <w:rsid w:val="00A04849"/>
    <w:rsid w:val="00A049D4"/>
    <w:rsid w:val="00A04BB2"/>
    <w:rsid w:val="00A04C1C"/>
    <w:rsid w:val="00A04FBA"/>
    <w:rsid w:val="00A05318"/>
    <w:rsid w:val="00A05413"/>
    <w:rsid w:val="00A0557A"/>
    <w:rsid w:val="00A05715"/>
    <w:rsid w:val="00A0579F"/>
    <w:rsid w:val="00A05B13"/>
    <w:rsid w:val="00A05C08"/>
    <w:rsid w:val="00A05DC4"/>
    <w:rsid w:val="00A05E03"/>
    <w:rsid w:val="00A05EEB"/>
    <w:rsid w:val="00A05FF0"/>
    <w:rsid w:val="00A06156"/>
    <w:rsid w:val="00A062B7"/>
    <w:rsid w:val="00A0647C"/>
    <w:rsid w:val="00A065A5"/>
    <w:rsid w:val="00A0667E"/>
    <w:rsid w:val="00A067AE"/>
    <w:rsid w:val="00A067B3"/>
    <w:rsid w:val="00A069F1"/>
    <w:rsid w:val="00A06C30"/>
    <w:rsid w:val="00A06C43"/>
    <w:rsid w:val="00A06C4B"/>
    <w:rsid w:val="00A06C83"/>
    <w:rsid w:val="00A06CB7"/>
    <w:rsid w:val="00A06D61"/>
    <w:rsid w:val="00A06D62"/>
    <w:rsid w:val="00A06D74"/>
    <w:rsid w:val="00A06DF9"/>
    <w:rsid w:val="00A06F7F"/>
    <w:rsid w:val="00A070D1"/>
    <w:rsid w:val="00A070F3"/>
    <w:rsid w:val="00A071A9"/>
    <w:rsid w:val="00A071EC"/>
    <w:rsid w:val="00A07920"/>
    <w:rsid w:val="00A07B17"/>
    <w:rsid w:val="00A07BD8"/>
    <w:rsid w:val="00A07C9B"/>
    <w:rsid w:val="00A07CB9"/>
    <w:rsid w:val="00A07DA1"/>
    <w:rsid w:val="00A07E3E"/>
    <w:rsid w:val="00A10440"/>
    <w:rsid w:val="00A106E6"/>
    <w:rsid w:val="00A108AA"/>
    <w:rsid w:val="00A10929"/>
    <w:rsid w:val="00A109BF"/>
    <w:rsid w:val="00A10A09"/>
    <w:rsid w:val="00A10A45"/>
    <w:rsid w:val="00A10A86"/>
    <w:rsid w:val="00A10B66"/>
    <w:rsid w:val="00A10B94"/>
    <w:rsid w:val="00A10D7E"/>
    <w:rsid w:val="00A10EFF"/>
    <w:rsid w:val="00A1116E"/>
    <w:rsid w:val="00A11170"/>
    <w:rsid w:val="00A11251"/>
    <w:rsid w:val="00A112C4"/>
    <w:rsid w:val="00A113BB"/>
    <w:rsid w:val="00A114EB"/>
    <w:rsid w:val="00A1169D"/>
    <w:rsid w:val="00A11742"/>
    <w:rsid w:val="00A11809"/>
    <w:rsid w:val="00A11A42"/>
    <w:rsid w:val="00A11B2C"/>
    <w:rsid w:val="00A11CDC"/>
    <w:rsid w:val="00A11D3B"/>
    <w:rsid w:val="00A11E36"/>
    <w:rsid w:val="00A11E5A"/>
    <w:rsid w:val="00A11E7F"/>
    <w:rsid w:val="00A12001"/>
    <w:rsid w:val="00A1204C"/>
    <w:rsid w:val="00A12076"/>
    <w:rsid w:val="00A12154"/>
    <w:rsid w:val="00A121D3"/>
    <w:rsid w:val="00A12358"/>
    <w:rsid w:val="00A1273C"/>
    <w:rsid w:val="00A12AED"/>
    <w:rsid w:val="00A12CBD"/>
    <w:rsid w:val="00A13069"/>
    <w:rsid w:val="00A13369"/>
    <w:rsid w:val="00A13409"/>
    <w:rsid w:val="00A136D2"/>
    <w:rsid w:val="00A13934"/>
    <w:rsid w:val="00A1395A"/>
    <w:rsid w:val="00A13E46"/>
    <w:rsid w:val="00A13EDA"/>
    <w:rsid w:val="00A1400A"/>
    <w:rsid w:val="00A1438D"/>
    <w:rsid w:val="00A14603"/>
    <w:rsid w:val="00A146B3"/>
    <w:rsid w:val="00A1479D"/>
    <w:rsid w:val="00A149F6"/>
    <w:rsid w:val="00A14BB1"/>
    <w:rsid w:val="00A14BE0"/>
    <w:rsid w:val="00A14C90"/>
    <w:rsid w:val="00A14CE4"/>
    <w:rsid w:val="00A14D7D"/>
    <w:rsid w:val="00A14DD2"/>
    <w:rsid w:val="00A14E15"/>
    <w:rsid w:val="00A14FD3"/>
    <w:rsid w:val="00A1501D"/>
    <w:rsid w:val="00A150DB"/>
    <w:rsid w:val="00A15146"/>
    <w:rsid w:val="00A152AC"/>
    <w:rsid w:val="00A154CC"/>
    <w:rsid w:val="00A15687"/>
    <w:rsid w:val="00A157A0"/>
    <w:rsid w:val="00A1585D"/>
    <w:rsid w:val="00A15977"/>
    <w:rsid w:val="00A15994"/>
    <w:rsid w:val="00A15BCF"/>
    <w:rsid w:val="00A15C31"/>
    <w:rsid w:val="00A15C46"/>
    <w:rsid w:val="00A15F04"/>
    <w:rsid w:val="00A16176"/>
    <w:rsid w:val="00A16410"/>
    <w:rsid w:val="00A16587"/>
    <w:rsid w:val="00A167C7"/>
    <w:rsid w:val="00A167E5"/>
    <w:rsid w:val="00A16949"/>
    <w:rsid w:val="00A16976"/>
    <w:rsid w:val="00A169ED"/>
    <w:rsid w:val="00A16BA9"/>
    <w:rsid w:val="00A16C06"/>
    <w:rsid w:val="00A16CA5"/>
    <w:rsid w:val="00A16D25"/>
    <w:rsid w:val="00A16E71"/>
    <w:rsid w:val="00A1729E"/>
    <w:rsid w:val="00A1737A"/>
    <w:rsid w:val="00A173B6"/>
    <w:rsid w:val="00A17562"/>
    <w:rsid w:val="00A17870"/>
    <w:rsid w:val="00A1787C"/>
    <w:rsid w:val="00A1789A"/>
    <w:rsid w:val="00A1793B"/>
    <w:rsid w:val="00A179B3"/>
    <w:rsid w:val="00A179F9"/>
    <w:rsid w:val="00A17B57"/>
    <w:rsid w:val="00A17C95"/>
    <w:rsid w:val="00A17CB0"/>
    <w:rsid w:val="00A17E00"/>
    <w:rsid w:val="00A17E84"/>
    <w:rsid w:val="00A17EA1"/>
    <w:rsid w:val="00A17F58"/>
    <w:rsid w:val="00A17FA9"/>
    <w:rsid w:val="00A201DD"/>
    <w:rsid w:val="00A2027F"/>
    <w:rsid w:val="00A20360"/>
    <w:rsid w:val="00A2041A"/>
    <w:rsid w:val="00A2056B"/>
    <w:rsid w:val="00A205B8"/>
    <w:rsid w:val="00A206C2"/>
    <w:rsid w:val="00A2091A"/>
    <w:rsid w:val="00A209EB"/>
    <w:rsid w:val="00A20A27"/>
    <w:rsid w:val="00A20A64"/>
    <w:rsid w:val="00A20D9F"/>
    <w:rsid w:val="00A20F9A"/>
    <w:rsid w:val="00A2119A"/>
    <w:rsid w:val="00A2125B"/>
    <w:rsid w:val="00A21698"/>
    <w:rsid w:val="00A21783"/>
    <w:rsid w:val="00A218E4"/>
    <w:rsid w:val="00A219F4"/>
    <w:rsid w:val="00A21B74"/>
    <w:rsid w:val="00A21B7C"/>
    <w:rsid w:val="00A21DAB"/>
    <w:rsid w:val="00A21DAD"/>
    <w:rsid w:val="00A21E39"/>
    <w:rsid w:val="00A21E71"/>
    <w:rsid w:val="00A21EB8"/>
    <w:rsid w:val="00A22143"/>
    <w:rsid w:val="00A2218B"/>
    <w:rsid w:val="00A2220D"/>
    <w:rsid w:val="00A2221B"/>
    <w:rsid w:val="00A222EB"/>
    <w:rsid w:val="00A22338"/>
    <w:rsid w:val="00A22355"/>
    <w:rsid w:val="00A2238B"/>
    <w:rsid w:val="00A22A2E"/>
    <w:rsid w:val="00A22BA2"/>
    <w:rsid w:val="00A22C33"/>
    <w:rsid w:val="00A22C4B"/>
    <w:rsid w:val="00A22DD6"/>
    <w:rsid w:val="00A22E27"/>
    <w:rsid w:val="00A22E4B"/>
    <w:rsid w:val="00A22E74"/>
    <w:rsid w:val="00A22F2D"/>
    <w:rsid w:val="00A22FFC"/>
    <w:rsid w:val="00A23162"/>
    <w:rsid w:val="00A23217"/>
    <w:rsid w:val="00A235A3"/>
    <w:rsid w:val="00A236BE"/>
    <w:rsid w:val="00A23B4C"/>
    <w:rsid w:val="00A23B63"/>
    <w:rsid w:val="00A23BE7"/>
    <w:rsid w:val="00A23DC0"/>
    <w:rsid w:val="00A23EB0"/>
    <w:rsid w:val="00A23F6C"/>
    <w:rsid w:val="00A23FC2"/>
    <w:rsid w:val="00A242AA"/>
    <w:rsid w:val="00A242BF"/>
    <w:rsid w:val="00A244E0"/>
    <w:rsid w:val="00A24591"/>
    <w:rsid w:val="00A24750"/>
    <w:rsid w:val="00A2477D"/>
    <w:rsid w:val="00A247AD"/>
    <w:rsid w:val="00A247DA"/>
    <w:rsid w:val="00A24810"/>
    <w:rsid w:val="00A2481A"/>
    <w:rsid w:val="00A2482C"/>
    <w:rsid w:val="00A24C80"/>
    <w:rsid w:val="00A24CB9"/>
    <w:rsid w:val="00A24E0A"/>
    <w:rsid w:val="00A252C0"/>
    <w:rsid w:val="00A25301"/>
    <w:rsid w:val="00A25351"/>
    <w:rsid w:val="00A25612"/>
    <w:rsid w:val="00A25885"/>
    <w:rsid w:val="00A259D5"/>
    <w:rsid w:val="00A25A27"/>
    <w:rsid w:val="00A25A6D"/>
    <w:rsid w:val="00A25B04"/>
    <w:rsid w:val="00A25CE6"/>
    <w:rsid w:val="00A25E7F"/>
    <w:rsid w:val="00A25E95"/>
    <w:rsid w:val="00A25F88"/>
    <w:rsid w:val="00A25FEA"/>
    <w:rsid w:val="00A2623D"/>
    <w:rsid w:val="00A2637C"/>
    <w:rsid w:val="00A263A6"/>
    <w:rsid w:val="00A263CD"/>
    <w:rsid w:val="00A2649B"/>
    <w:rsid w:val="00A265C9"/>
    <w:rsid w:val="00A26626"/>
    <w:rsid w:val="00A26636"/>
    <w:rsid w:val="00A26A03"/>
    <w:rsid w:val="00A26A2B"/>
    <w:rsid w:val="00A26D1A"/>
    <w:rsid w:val="00A26DE9"/>
    <w:rsid w:val="00A26F6E"/>
    <w:rsid w:val="00A26FEA"/>
    <w:rsid w:val="00A27060"/>
    <w:rsid w:val="00A27101"/>
    <w:rsid w:val="00A2721B"/>
    <w:rsid w:val="00A275C2"/>
    <w:rsid w:val="00A27740"/>
    <w:rsid w:val="00A27AD3"/>
    <w:rsid w:val="00A27B21"/>
    <w:rsid w:val="00A27C6E"/>
    <w:rsid w:val="00A27CDB"/>
    <w:rsid w:val="00A27CEF"/>
    <w:rsid w:val="00A27F37"/>
    <w:rsid w:val="00A27F7D"/>
    <w:rsid w:val="00A27FFB"/>
    <w:rsid w:val="00A30366"/>
    <w:rsid w:val="00A3039C"/>
    <w:rsid w:val="00A303C4"/>
    <w:rsid w:val="00A3040B"/>
    <w:rsid w:val="00A3046B"/>
    <w:rsid w:val="00A3049F"/>
    <w:rsid w:val="00A304B2"/>
    <w:rsid w:val="00A30591"/>
    <w:rsid w:val="00A30679"/>
    <w:rsid w:val="00A308C0"/>
    <w:rsid w:val="00A30A55"/>
    <w:rsid w:val="00A30FF5"/>
    <w:rsid w:val="00A311B7"/>
    <w:rsid w:val="00A31246"/>
    <w:rsid w:val="00A31349"/>
    <w:rsid w:val="00A31786"/>
    <w:rsid w:val="00A31872"/>
    <w:rsid w:val="00A31C76"/>
    <w:rsid w:val="00A31CCD"/>
    <w:rsid w:val="00A32292"/>
    <w:rsid w:val="00A32304"/>
    <w:rsid w:val="00A32459"/>
    <w:rsid w:val="00A3251D"/>
    <w:rsid w:val="00A32682"/>
    <w:rsid w:val="00A32892"/>
    <w:rsid w:val="00A328B6"/>
    <w:rsid w:val="00A3290F"/>
    <w:rsid w:val="00A329F5"/>
    <w:rsid w:val="00A32ACB"/>
    <w:rsid w:val="00A32B71"/>
    <w:rsid w:val="00A32BE4"/>
    <w:rsid w:val="00A32C5C"/>
    <w:rsid w:val="00A32D37"/>
    <w:rsid w:val="00A32DB9"/>
    <w:rsid w:val="00A32DEE"/>
    <w:rsid w:val="00A32E0A"/>
    <w:rsid w:val="00A32EC5"/>
    <w:rsid w:val="00A32F3E"/>
    <w:rsid w:val="00A32FE9"/>
    <w:rsid w:val="00A33077"/>
    <w:rsid w:val="00A330ED"/>
    <w:rsid w:val="00A33265"/>
    <w:rsid w:val="00A332BB"/>
    <w:rsid w:val="00A3342E"/>
    <w:rsid w:val="00A337A1"/>
    <w:rsid w:val="00A337A7"/>
    <w:rsid w:val="00A3388A"/>
    <w:rsid w:val="00A33B2C"/>
    <w:rsid w:val="00A33F96"/>
    <w:rsid w:val="00A342FB"/>
    <w:rsid w:val="00A3466E"/>
    <w:rsid w:val="00A3473E"/>
    <w:rsid w:val="00A34773"/>
    <w:rsid w:val="00A34814"/>
    <w:rsid w:val="00A34B2E"/>
    <w:rsid w:val="00A34B69"/>
    <w:rsid w:val="00A34BE3"/>
    <w:rsid w:val="00A34BEB"/>
    <w:rsid w:val="00A34BF7"/>
    <w:rsid w:val="00A34CA2"/>
    <w:rsid w:val="00A34D91"/>
    <w:rsid w:val="00A34F83"/>
    <w:rsid w:val="00A3508B"/>
    <w:rsid w:val="00A350E5"/>
    <w:rsid w:val="00A35144"/>
    <w:rsid w:val="00A3517B"/>
    <w:rsid w:val="00A35221"/>
    <w:rsid w:val="00A35355"/>
    <w:rsid w:val="00A3536C"/>
    <w:rsid w:val="00A353B8"/>
    <w:rsid w:val="00A353F0"/>
    <w:rsid w:val="00A35441"/>
    <w:rsid w:val="00A355AE"/>
    <w:rsid w:val="00A35650"/>
    <w:rsid w:val="00A35656"/>
    <w:rsid w:val="00A356BC"/>
    <w:rsid w:val="00A356CE"/>
    <w:rsid w:val="00A3579A"/>
    <w:rsid w:val="00A357BB"/>
    <w:rsid w:val="00A3585B"/>
    <w:rsid w:val="00A3590D"/>
    <w:rsid w:val="00A35962"/>
    <w:rsid w:val="00A359F8"/>
    <w:rsid w:val="00A35A4F"/>
    <w:rsid w:val="00A35AB9"/>
    <w:rsid w:val="00A35ADA"/>
    <w:rsid w:val="00A35CA5"/>
    <w:rsid w:val="00A35D46"/>
    <w:rsid w:val="00A35D61"/>
    <w:rsid w:val="00A35F3D"/>
    <w:rsid w:val="00A35F97"/>
    <w:rsid w:val="00A3601D"/>
    <w:rsid w:val="00A36138"/>
    <w:rsid w:val="00A36387"/>
    <w:rsid w:val="00A365BD"/>
    <w:rsid w:val="00A365D0"/>
    <w:rsid w:val="00A365F4"/>
    <w:rsid w:val="00A36702"/>
    <w:rsid w:val="00A367BE"/>
    <w:rsid w:val="00A36988"/>
    <w:rsid w:val="00A36DFC"/>
    <w:rsid w:val="00A36E13"/>
    <w:rsid w:val="00A37031"/>
    <w:rsid w:val="00A371BF"/>
    <w:rsid w:val="00A3720E"/>
    <w:rsid w:val="00A372A8"/>
    <w:rsid w:val="00A3736A"/>
    <w:rsid w:val="00A373BC"/>
    <w:rsid w:val="00A377ED"/>
    <w:rsid w:val="00A3780B"/>
    <w:rsid w:val="00A3789C"/>
    <w:rsid w:val="00A37B42"/>
    <w:rsid w:val="00A37B6D"/>
    <w:rsid w:val="00A37BB0"/>
    <w:rsid w:val="00A37D62"/>
    <w:rsid w:val="00A37E9A"/>
    <w:rsid w:val="00A40104"/>
    <w:rsid w:val="00A40301"/>
    <w:rsid w:val="00A4032D"/>
    <w:rsid w:val="00A403CD"/>
    <w:rsid w:val="00A40AA0"/>
    <w:rsid w:val="00A40B20"/>
    <w:rsid w:val="00A40B58"/>
    <w:rsid w:val="00A40B7D"/>
    <w:rsid w:val="00A40CAC"/>
    <w:rsid w:val="00A40CD7"/>
    <w:rsid w:val="00A40DB3"/>
    <w:rsid w:val="00A40EDB"/>
    <w:rsid w:val="00A41014"/>
    <w:rsid w:val="00A410E5"/>
    <w:rsid w:val="00A4119B"/>
    <w:rsid w:val="00A41471"/>
    <w:rsid w:val="00A41620"/>
    <w:rsid w:val="00A41865"/>
    <w:rsid w:val="00A4191D"/>
    <w:rsid w:val="00A41959"/>
    <w:rsid w:val="00A41B3A"/>
    <w:rsid w:val="00A41D21"/>
    <w:rsid w:val="00A42090"/>
    <w:rsid w:val="00A420F2"/>
    <w:rsid w:val="00A42428"/>
    <w:rsid w:val="00A4256C"/>
    <w:rsid w:val="00A425B5"/>
    <w:rsid w:val="00A42A46"/>
    <w:rsid w:val="00A42B09"/>
    <w:rsid w:val="00A42B9E"/>
    <w:rsid w:val="00A42C7B"/>
    <w:rsid w:val="00A42D29"/>
    <w:rsid w:val="00A42FE1"/>
    <w:rsid w:val="00A43039"/>
    <w:rsid w:val="00A4314A"/>
    <w:rsid w:val="00A43354"/>
    <w:rsid w:val="00A43356"/>
    <w:rsid w:val="00A4344D"/>
    <w:rsid w:val="00A4351C"/>
    <w:rsid w:val="00A4392C"/>
    <w:rsid w:val="00A4396E"/>
    <w:rsid w:val="00A43A95"/>
    <w:rsid w:val="00A43D47"/>
    <w:rsid w:val="00A43F1C"/>
    <w:rsid w:val="00A43F63"/>
    <w:rsid w:val="00A43FF3"/>
    <w:rsid w:val="00A4420D"/>
    <w:rsid w:val="00A4425A"/>
    <w:rsid w:val="00A443DF"/>
    <w:rsid w:val="00A44817"/>
    <w:rsid w:val="00A448F9"/>
    <w:rsid w:val="00A44B96"/>
    <w:rsid w:val="00A44C0C"/>
    <w:rsid w:val="00A44DC8"/>
    <w:rsid w:val="00A44FA5"/>
    <w:rsid w:val="00A451B6"/>
    <w:rsid w:val="00A452BD"/>
    <w:rsid w:val="00A452F0"/>
    <w:rsid w:val="00A4552A"/>
    <w:rsid w:val="00A45551"/>
    <w:rsid w:val="00A45748"/>
    <w:rsid w:val="00A4574A"/>
    <w:rsid w:val="00A45750"/>
    <w:rsid w:val="00A459AE"/>
    <w:rsid w:val="00A45B3F"/>
    <w:rsid w:val="00A45B4B"/>
    <w:rsid w:val="00A45DE6"/>
    <w:rsid w:val="00A45E4C"/>
    <w:rsid w:val="00A461D2"/>
    <w:rsid w:val="00A46205"/>
    <w:rsid w:val="00A46278"/>
    <w:rsid w:val="00A462F7"/>
    <w:rsid w:val="00A46437"/>
    <w:rsid w:val="00A4645C"/>
    <w:rsid w:val="00A46513"/>
    <w:rsid w:val="00A4653F"/>
    <w:rsid w:val="00A46575"/>
    <w:rsid w:val="00A466A0"/>
    <w:rsid w:val="00A466BC"/>
    <w:rsid w:val="00A466E2"/>
    <w:rsid w:val="00A46759"/>
    <w:rsid w:val="00A4680D"/>
    <w:rsid w:val="00A4681D"/>
    <w:rsid w:val="00A469DF"/>
    <w:rsid w:val="00A46A52"/>
    <w:rsid w:val="00A46AC8"/>
    <w:rsid w:val="00A46B8E"/>
    <w:rsid w:val="00A46BFB"/>
    <w:rsid w:val="00A46D0D"/>
    <w:rsid w:val="00A46E42"/>
    <w:rsid w:val="00A46F1A"/>
    <w:rsid w:val="00A4709D"/>
    <w:rsid w:val="00A47121"/>
    <w:rsid w:val="00A471DB"/>
    <w:rsid w:val="00A47314"/>
    <w:rsid w:val="00A474FB"/>
    <w:rsid w:val="00A4765D"/>
    <w:rsid w:val="00A478E7"/>
    <w:rsid w:val="00A4790E"/>
    <w:rsid w:val="00A47D7B"/>
    <w:rsid w:val="00A47F22"/>
    <w:rsid w:val="00A47FE1"/>
    <w:rsid w:val="00A47FE6"/>
    <w:rsid w:val="00A500AC"/>
    <w:rsid w:val="00A505C6"/>
    <w:rsid w:val="00A506C2"/>
    <w:rsid w:val="00A5078D"/>
    <w:rsid w:val="00A5079E"/>
    <w:rsid w:val="00A508D7"/>
    <w:rsid w:val="00A50986"/>
    <w:rsid w:val="00A509E7"/>
    <w:rsid w:val="00A50BA4"/>
    <w:rsid w:val="00A50D9A"/>
    <w:rsid w:val="00A50DA5"/>
    <w:rsid w:val="00A51170"/>
    <w:rsid w:val="00A511C0"/>
    <w:rsid w:val="00A51324"/>
    <w:rsid w:val="00A51366"/>
    <w:rsid w:val="00A51597"/>
    <w:rsid w:val="00A515ED"/>
    <w:rsid w:val="00A516AB"/>
    <w:rsid w:val="00A516D8"/>
    <w:rsid w:val="00A51727"/>
    <w:rsid w:val="00A51B7B"/>
    <w:rsid w:val="00A51D83"/>
    <w:rsid w:val="00A51E50"/>
    <w:rsid w:val="00A51F88"/>
    <w:rsid w:val="00A520AF"/>
    <w:rsid w:val="00A5246F"/>
    <w:rsid w:val="00A52517"/>
    <w:rsid w:val="00A52792"/>
    <w:rsid w:val="00A527D9"/>
    <w:rsid w:val="00A52819"/>
    <w:rsid w:val="00A52A37"/>
    <w:rsid w:val="00A52E46"/>
    <w:rsid w:val="00A5310F"/>
    <w:rsid w:val="00A53126"/>
    <w:rsid w:val="00A53255"/>
    <w:rsid w:val="00A53397"/>
    <w:rsid w:val="00A5340B"/>
    <w:rsid w:val="00A53613"/>
    <w:rsid w:val="00A536F6"/>
    <w:rsid w:val="00A53716"/>
    <w:rsid w:val="00A537AC"/>
    <w:rsid w:val="00A53A98"/>
    <w:rsid w:val="00A53C94"/>
    <w:rsid w:val="00A53FF8"/>
    <w:rsid w:val="00A5429C"/>
    <w:rsid w:val="00A54567"/>
    <w:rsid w:val="00A545CE"/>
    <w:rsid w:val="00A545F2"/>
    <w:rsid w:val="00A546AE"/>
    <w:rsid w:val="00A54762"/>
    <w:rsid w:val="00A5495D"/>
    <w:rsid w:val="00A54B62"/>
    <w:rsid w:val="00A55154"/>
    <w:rsid w:val="00A5529F"/>
    <w:rsid w:val="00A553D3"/>
    <w:rsid w:val="00A553E4"/>
    <w:rsid w:val="00A5553B"/>
    <w:rsid w:val="00A5568B"/>
    <w:rsid w:val="00A55863"/>
    <w:rsid w:val="00A55954"/>
    <w:rsid w:val="00A55AEE"/>
    <w:rsid w:val="00A55BE2"/>
    <w:rsid w:val="00A55CC1"/>
    <w:rsid w:val="00A55DB5"/>
    <w:rsid w:val="00A55FB1"/>
    <w:rsid w:val="00A55FCF"/>
    <w:rsid w:val="00A561A2"/>
    <w:rsid w:val="00A56286"/>
    <w:rsid w:val="00A562F3"/>
    <w:rsid w:val="00A5635F"/>
    <w:rsid w:val="00A56430"/>
    <w:rsid w:val="00A56466"/>
    <w:rsid w:val="00A566F6"/>
    <w:rsid w:val="00A56723"/>
    <w:rsid w:val="00A56749"/>
    <w:rsid w:val="00A56812"/>
    <w:rsid w:val="00A56833"/>
    <w:rsid w:val="00A56895"/>
    <w:rsid w:val="00A569D4"/>
    <w:rsid w:val="00A56AF8"/>
    <w:rsid w:val="00A56C45"/>
    <w:rsid w:val="00A56F6C"/>
    <w:rsid w:val="00A571CB"/>
    <w:rsid w:val="00A57242"/>
    <w:rsid w:val="00A5729A"/>
    <w:rsid w:val="00A57B3E"/>
    <w:rsid w:val="00A57BB6"/>
    <w:rsid w:val="00A57C5D"/>
    <w:rsid w:val="00A57CAE"/>
    <w:rsid w:val="00A57CC6"/>
    <w:rsid w:val="00A57CE4"/>
    <w:rsid w:val="00A57E90"/>
    <w:rsid w:val="00A57F09"/>
    <w:rsid w:val="00A57FA2"/>
    <w:rsid w:val="00A6002F"/>
    <w:rsid w:val="00A60242"/>
    <w:rsid w:val="00A6026E"/>
    <w:rsid w:val="00A6032A"/>
    <w:rsid w:val="00A603C8"/>
    <w:rsid w:val="00A603FE"/>
    <w:rsid w:val="00A604B5"/>
    <w:rsid w:val="00A604D4"/>
    <w:rsid w:val="00A606E2"/>
    <w:rsid w:val="00A606FB"/>
    <w:rsid w:val="00A60749"/>
    <w:rsid w:val="00A60783"/>
    <w:rsid w:val="00A60957"/>
    <w:rsid w:val="00A609C7"/>
    <w:rsid w:val="00A60A12"/>
    <w:rsid w:val="00A60AF9"/>
    <w:rsid w:val="00A60CA4"/>
    <w:rsid w:val="00A60F3E"/>
    <w:rsid w:val="00A6144D"/>
    <w:rsid w:val="00A61468"/>
    <w:rsid w:val="00A614F2"/>
    <w:rsid w:val="00A6164F"/>
    <w:rsid w:val="00A61889"/>
    <w:rsid w:val="00A618D8"/>
    <w:rsid w:val="00A61A1F"/>
    <w:rsid w:val="00A61C35"/>
    <w:rsid w:val="00A61EB5"/>
    <w:rsid w:val="00A62089"/>
    <w:rsid w:val="00A62625"/>
    <w:rsid w:val="00A626F6"/>
    <w:rsid w:val="00A627AD"/>
    <w:rsid w:val="00A6283B"/>
    <w:rsid w:val="00A629BB"/>
    <w:rsid w:val="00A629CB"/>
    <w:rsid w:val="00A62ED2"/>
    <w:rsid w:val="00A62FBA"/>
    <w:rsid w:val="00A6303E"/>
    <w:rsid w:val="00A6325F"/>
    <w:rsid w:val="00A63589"/>
    <w:rsid w:val="00A635CC"/>
    <w:rsid w:val="00A6362F"/>
    <w:rsid w:val="00A6365F"/>
    <w:rsid w:val="00A6377E"/>
    <w:rsid w:val="00A637D7"/>
    <w:rsid w:val="00A63974"/>
    <w:rsid w:val="00A6399C"/>
    <w:rsid w:val="00A63CB1"/>
    <w:rsid w:val="00A63CEE"/>
    <w:rsid w:val="00A6404B"/>
    <w:rsid w:val="00A645A3"/>
    <w:rsid w:val="00A64A0F"/>
    <w:rsid w:val="00A64A11"/>
    <w:rsid w:val="00A64A34"/>
    <w:rsid w:val="00A64C1D"/>
    <w:rsid w:val="00A64DC0"/>
    <w:rsid w:val="00A64EDB"/>
    <w:rsid w:val="00A64FA2"/>
    <w:rsid w:val="00A65224"/>
    <w:rsid w:val="00A65235"/>
    <w:rsid w:val="00A652BE"/>
    <w:rsid w:val="00A65537"/>
    <w:rsid w:val="00A65541"/>
    <w:rsid w:val="00A655B5"/>
    <w:rsid w:val="00A6561A"/>
    <w:rsid w:val="00A6563E"/>
    <w:rsid w:val="00A656C5"/>
    <w:rsid w:val="00A658DC"/>
    <w:rsid w:val="00A65A56"/>
    <w:rsid w:val="00A65A92"/>
    <w:rsid w:val="00A65AA7"/>
    <w:rsid w:val="00A65AAB"/>
    <w:rsid w:val="00A65AF2"/>
    <w:rsid w:val="00A65B76"/>
    <w:rsid w:val="00A65B81"/>
    <w:rsid w:val="00A65B9A"/>
    <w:rsid w:val="00A65C77"/>
    <w:rsid w:val="00A65E89"/>
    <w:rsid w:val="00A65EA9"/>
    <w:rsid w:val="00A65F1A"/>
    <w:rsid w:val="00A65F2C"/>
    <w:rsid w:val="00A65F6C"/>
    <w:rsid w:val="00A66010"/>
    <w:rsid w:val="00A660F2"/>
    <w:rsid w:val="00A6611E"/>
    <w:rsid w:val="00A66147"/>
    <w:rsid w:val="00A6628F"/>
    <w:rsid w:val="00A6638B"/>
    <w:rsid w:val="00A66390"/>
    <w:rsid w:val="00A663BF"/>
    <w:rsid w:val="00A6640E"/>
    <w:rsid w:val="00A6641A"/>
    <w:rsid w:val="00A6654D"/>
    <w:rsid w:val="00A6657A"/>
    <w:rsid w:val="00A668FF"/>
    <w:rsid w:val="00A6699D"/>
    <w:rsid w:val="00A66A69"/>
    <w:rsid w:val="00A66A6C"/>
    <w:rsid w:val="00A66AC0"/>
    <w:rsid w:val="00A66B50"/>
    <w:rsid w:val="00A66B79"/>
    <w:rsid w:val="00A66CCC"/>
    <w:rsid w:val="00A66DA7"/>
    <w:rsid w:val="00A66E1D"/>
    <w:rsid w:val="00A66E4E"/>
    <w:rsid w:val="00A66E92"/>
    <w:rsid w:val="00A66EE3"/>
    <w:rsid w:val="00A66F85"/>
    <w:rsid w:val="00A6721C"/>
    <w:rsid w:val="00A672D9"/>
    <w:rsid w:val="00A672F1"/>
    <w:rsid w:val="00A67401"/>
    <w:rsid w:val="00A6741B"/>
    <w:rsid w:val="00A674BE"/>
    <w:rsid w:val="00A67637"/>
    <w:rsid w:val="00A67688"/>
    <w:rsid w:val="00A67744"/>
    <w:rsid w:val="00A678F5"/>
    <w:rsid w:val="00A67D34"/>
    <w:rsid w:val="00A67F19"/>
    <w:rsid w:val="00A701DB"/>
    <w:rsid w:val="00A702DE"/>
    <w:rsid w:val="00A70344"/>
    <w:rsid w:val="00A7041B"/>
    <w:rsid w:val="00A704AA"/>
    <w:rsid w:val="00A705BC"/>
    <w:rsid w:val="00A70780"/>
    <w:rsid w:val="00A70B80"/>
    <w:rsid w:val="00A70C59"/>
    <w:rsid w:val="00A70CA4"/>
    <w:rsid w:val="00A70CC8"/>
    <w:rsid w:val="00A70EF9"/>
    <w:rsid w:val="00A70F20"/>
    <w:rsid w:val="00A710E8"/>
    <w:rsid w:val="00A71283"/>
    <w:rsid w:val="00A71652"/>
    <w:rsid w:val="00A716A9"/>
    <w:rsid w:val="00A717C1"/>
    <w:rsid w:val="00A71841"/>
    <w:rsid w:val="00A71A45"/>
    <w:rsid w:val="00A71CB6"/>
    <w:rsid w:val="00A71ECD"/>
    <w:rsid w:val="00A7200A"/>
    <w:rsid w:val="00A72490"/>
    <w:rsid w:val="00A72740"/>
    <w:rsid w:val="00A72909"/>
    <w:rsid w:val="00A72956"/>
    <w:rsid w:val="00A7298F"/>
    <w:rsid w:val="00A72A42"/>
    <w:rsid w:val="00A72AA4"/>
    <w:rsid w:val="00A72B40"/>
    <w:rsid w:val="00A72B50"/>
    <w:rsid w:val="00A72B87"/>
    <w:rsid w:val="00A72ED5"/>
    <w:rsid w:val="00A72F6B"/>
    <w:rsid w:val="00A73006"/>
    <w:rsid w:val="00A73019"/>
    <w:rsid w:val="00A73072"/>
    <w:rsid w:val="00A73215"/>
    <w:rsid w:val="00A734B6"/>
    <w:rsid w:val="00A734F8"/>
    <w:rsid w:val="00A73851"/>
    <w:rsid w:val="00A73996"/>
    <w:rsid w:val="00A73A0C"/>
    <w:rsid w:val="00A73A9A"/>
    <w:rsid w:val="00A73CC6"/>
    <w:rsid w:val="00A73D3C"/>
    <w:rsid w:val="00A73E8C"/>
    <w:rsid w:val="00A74038"/>
    <w:rsid w:val="00A74126"/>
    <w:rsid w:val="00A7428D"/>
    <w:rsid w:val="00A744C9"/>
    <w:rsid w:val="00A747D0"/>
    <w:rsid w:val="00A748A4"/>
    <w:rsid w:val="00A74A72"/>
    <w:rsid w:val="00A74B61"/>
    <w:rsid w:val="00A74CD3"/>
    <w:rsid w:val="00A75200"/>
    <w:rsid w:val="00A75283"/>
    <w:rsid w:val="00A752B2"/>
    <w:rsid w:val="00A7530F"/>
    <w:rsid w:val="00A75344"/>
    <w:rsid w:val="00A75349"/>
    <w:rsid w:val="00A753FA"/>
    <w:rsid w:val="00A754A9"/>
    <w:rsid w:val="00A755F1"/>
    <w:rsid w:val="00A758D7"/>
    <w:rsid w:val="00A75EE3"/>
    <w:rsid w:val="00A7621F"/>
    <w:rsid w:val="00A76280"/>
    <w:rsid w:val="00A762DA"/>
    <w:rsid w:val="00A7693B"/>
    <w:rsid w:val="00A76C51"/>
    <w:rsid w:val="00A76E0C"/>
    <w:rsid w:val="00A77088"/>
    <w:rsid w:val="00A770AA"/>
    <w:rsid w:val="00A770DF"/>
    <w:rsid w:val="00A773F7"/>
    <w:rsid w:val="00A77619"/>
    <w:rsid w:val="00A778E5"/>
    <w:rsid w:val="00A7790D"/>
    <w:rsid w:val="00A77ADD"/>
    <w:rsid w:val="00A77B47"/>
    <w:rsid w:val="00A77B76"/>
    <w:rsid w:val="00A77B78"/>
    <w:rsid w:val="00A77CC7"/>
    <w:rsid w:val="00A77EBE"/>
    <w:rsid w:val="00A77FA2"/>
    <w:rsid w:val="00A80099"/>
    <w:rsid w:val="00A800C1"/>
    <w:rsid w:val="00A802BC"/>
    <w:rsid w:val="00A802EA"/>
    <w:rsid w:val="00A8038B"/>
    <w:rsid w:val="00A80506"/>
    <w:rsid w:val="00A805CC"/>
    <w:rsid w:val="00A80964"/>
    <w:rsid w:val="00A80A31"/>
    <w:rsid w:val="00A80E0B"/>
    <w:rsid w:val="00A80E73"/>
    <w:rsid w:val="00A8157A"/>
    <w:rsid w:val="00A815F7"/>
    <w:rsid w:val="00A81D39"/>
    <w:rsid w:val="00A823AD"/>
    <w:rsid w:val="00A82438"/>
    <w:rsid w:val="00A8260A"/>
    <w:rsid w:val="00A82645"/>
    <w:rsid w:val="00A82831"/>
    <w:rsid w:val="00A82B67"/>
    <w:rsid w:val="00A82D66"/>
    <w:rsid w:val="00A82E54"/>
    <w:rsid w:val="00A82F5C"/>
    <w:rsid w:val="00A830E8"/>
    <w:rsid w:val="00A83101"/>
    <w:rsid w:val="00A83484"/>
    <w:rsid w:val="00A83489"/>
    <w:rsid w:val="00A834A3"/>
    <w:rsid w:val="00A83504"/>
    <w:rsid w:val="00A83558"/>
    <w:rsid w:val="00A837AD"/>
    <w:rsid w:val="00A8384B"/>
    <w:rsid w:val="00A8387C"/>
    <w:rsid w:val="00A839CC"/>
    <w:rsid w:val="00A83AE3"/>
    <w:rsid w:val="00A83EA1"/>
    <w:rsid w:val="00A83F6C"/>
    <w:rsid w:val="00A83FD2"/>
    <w:rsid w:val="00A84090"/>
    <w:rsid w:val="00A840F7"/>
    <w:rsid w:val="00A84240"/>
    <w:rsid w:val="00A84506"/>
    <w:rsid w:val="00A84591"/>
    <w:rsid w:val="00A846AD"/>
    <w:rsid w:val="00A84706"/>
    <w:rsid w:val="00A84A9D"/>
    <w:rsid w:val="00A84C12"/>
    <w:rsid w:val="00A84CD3"/>
    <w:rsid w:val="00A84DBE"/>
    <w:rsid w:val="00A84E5D"/>
    <w:rsid w:val="00A84E7B"/>
    <w:rsid w:val="00A85037"/>
    <w:rsid w:val="00A85099"/>
    <w:rsid w:val="00A851DD"/>
    <w:rsid w:val="00A851FE"/>
    <w:rsid w:val="00A852AB"/>
    <w:rsid w:val="00A853AC"/>
    <w:rsid w:val="00A854F8"/>
    <w:rsid w:val="00A8558D"/>
    <w:rsid w:val="00A85708"/>
    <w:rsid w:val="00A8591C"/>
    <w:rsid w:val="00A859E3"/>
    <w:rsid w:val="00A85C15"/>
    <w:rsid w:val="00A85C5C"/>
    <w:rsid w:val="00A85FC1"/>
    <w:rsid w:val="00A86038"/>
    <w:rsid w:val="00A86088"/>
    <w:rsid w:val="00A86190"/>
    <w:rsid w:val="00A862CC"/>
    <w:rsid w:val="00A86351"/>
    <w:rsid w:val="00A86471"/>
    <w:rsid w:val="00A864A0"/>
    <w:rsid w:val="00A864FC"/>
    <w:rsid w:val="00A865B9"/>
    <w:rsid w:val="00A865F5"/>
    <w:rsid w:val="00A86809"/>
    <w:rsid w:val="00A86856"/>
    <w:rsid w:val="00A86863"/>
    <w:rsid w:val="00A86866"/>
    <w:rsid w:val="00A86907"/>
    <w:rsid w:val="00A86AA4"/>
    <w:rsid w:val="00A86DC9"/>
    <w:rsid w:val="00A86E24"/>
    <w:rsid w:val="00A86E99"/>
    <w:rsid w:val="00A870C0"/>
    <w:rsid w:val="00A870CF"/>
    <w:rsid w:val="00A871BF"/>
    <w:rsid w:val="00A871E2"/>
    <w:rsid w:val="00A87921"/>
    <w:rsid w:val="00A87C2E"/>
    <w:rsid w:val="00A87D5B"/>
    <w:rsid w:val="00A87E96"/>
    <w:rsid w:val="00A900EF"/>
    <w:rsid w:val="00A90152"/>
    <w:rsid w:val="00A90355"/>
    <w:rsid w:val="00A90396"/>
    <w:rsid w:val="00A90470"/>
    <w:rsid w:val="00A904F7"/>
    <w:rsid w:val="00A90551"/>
    <w:rsid w:val="00A908F6"/>
    <w:rsid w:val="00A90B01"/>
    <w:rsid w:val="00A90C95"/>
    <w:rsid w:val="00A90DE1"/>
    <w:rsid w:val="00A90E62"/>
    <w:rsid w:val="00A90FAA"/>
    <w:rsid w:val="00A910EE"/>
    <w:rsid w:val="00A91148"/>
    <w:rsid w:val="00A9118A"/>
    <w:rsid w:val="00A911C8"/>
    <w:rsid w:val="00A911FC"/>
    <w:rsid w:val="00A91217"/>
    <w:rsid w:val="00A912B6"/>
    <w:rsid w:val="00A91548"/>
    <w:rsid w:val="00A91673"/>
    <w:rsid w:val="00A91676"/>
    <w:rsid w:val="00A91861"/>
    <w:rsid w:val="00A91912"/>
    <w:rsid w:val="00A9191D"/>
    <w:rsid w:val="00A91AF3"/>
    <w:rsid w:val="00A91B53"/>
    <w:rsid w:val="00A91C2B"/>
    <w:rsid w:val="00A91D11"/>
    <w:rsid w:val="00A91E8F"/>
    <w:rsid w:val="00A91FB2"/>
    <w:rsid w:val="00A9203C"/>
    <w:rsid w:val="00A9214E"/>
    <w:rsid w:val="00A92415"/>
    <w:rsid w:val="00A92605"/>
    <w:rsid w:val="00A92AC6"/>
    <w:rsid w:val="00A92C6E"/>
    <w:rsid w:val="00A92CCB"/>
    <w:rsid w:val="00A92CD7"/>
    <w:rsid w:val="00A92D3A"/>
    <w:rsid w:val="00A92EBD"/>
    <w:rsid w:val="00A933D1"/>
    <w:rsid w:val="00A933D3"/>
    <w:rsid w:val="00A9343E"/>
    <w:rsid w:val="00A936A0"/>
    <w:rsid w:val="00A936AA"/>
    <w:rsid w:val="00A9380C"/>
    <w:rsid w:val="00A9385F"/>
    <w:rsid w:val="00A93909"/>
    <w:rsid w:val="00A93BC2"/>
    <w:rsid w:val="00A93C0B"/>
    <w:rsid w:val="00A93C2A"/>
    <w:rsid w:val="00A93CE1"/>
    <w:rsid w:val="00A93D39"/>
    <w:rsid w:val="00A93DD3"/>
    <w:rsid w:val="00A93ED0"/>
    <w:rsid w:val="00A94064"/>
    <w:rsid w:val="00A940B6"/>
    <w:rsid w:val="00A941A6"/>
    <w:rsid w:val="00A9423A"/>
    <w:rsid w:val="00A94284"/>
    <w:rsid w:val="00A94346"/>
    <w:rsid w:val="00A94530"/>
    <w:rsid w:val="00A9458B"/>
    <w:rsid w:val="00A9483F"/>
    <w:rsid w:val="00A948F4"/>
    <w:rsid w:val="00A9494A"/>
    <w:rsid w:val="00A94A74"/>
    <w:rsid w:val="00A94A93"/>
    <w:rsid w:val="00A94AAE"/>
    <w:rsid w:val="00A94DEC"/>
    <w:rsid w:val="00A94DFB"/>
    <w:rsid w:val="00A94FAB"/>
    <w:rsid w:val="00A950E6"/>
    <w:rsid w:val="00A950FC"/>
    <w:rsid w:val="00A95286"/>
    <w:rsid w:val="00A952B5"/>
    <w:rsid w:val="00A9534C"/>
    <w:rsid w:val="00A9549F"/>
    <w:rsid w:val="00A95598"/>
    <w:rsid w:val="00A95692"/>
    <w:rsid w:val="00A95B29"/>
    <w:rsid w:val="00A95B47"/>
    <w:rsid w:val="00A95B80"/>
    <w:rsid w:val="00A95BA7"/>
    <w:rsid w:val="00A95D92"/>
    <w:rsid w:val="00A95EB4"/>
    <w:rsid w:val="00A95FF7"/>
    <w:rsid w:val="00A96015"/>
    <w:rsid w:val="00A96220"/>
    <w:rsid w:val="00A963DE"/>
    <w:rsid w:val="00A964F5"/>
    <w:rsid w:val="00A9658B"/>
    <w:rsid w:val="00A96A2C"/>
    <w:rsid w:val="00A96B1C"/>
    <w:rsid w:val="00A96B27"/>
    <w:rsid w:val="00A96B58"/>
    <w:rsid w:val="00A96E7C"/>
    <w:rsid w:val="00A96E7D"/>
    <w:rsid w:val="00A9704A"/>
    <w:rsid w:val="00A970BE"/>
    <w:rsid w:val="00A970F2"/>
    <w:rsid w:val="00A9720C"/>
    <w:rsid w:val="00A97290"/>
    <w:rsid w:val="00A9732E"/>
    <w:rsid w:val="00A97364"/>
    <w:rsid w:val="00A973A2"/>
    <w:rsid w:val="00A974CF"/>
    <w:rsid w:val="00A976B5"/>
    <w:rsid w:val="00A97747"/>
    <w:rsid w:val="00A977DD"/>
    <w:rsid w:val="00A97C0A"/>
    <w:rsid w:val="00A97E6A"/>
    <w:rsid w:val="00A97FF7"/>
    <w:rsid w:val="00AA00DE"/>
    <w:rsid w:val="00AA01F0"/>
    <w:rsid w:val="00AA030C"/>
    <w:rsid w:val="00AA030F"/>
    <w:rsid w:val="00AA03CD"/>
    <w:rsid w:val="00AA03D6"/>
    <w:rsid w:val="00AA03F1"/>
    <w:rsid w:val="00AA0487"/>
    <w:rsid w:val="00AA058E"/>
    <w:rsid w:val="00AA0629"/>
    <w:rsid w:val="00AA065B"/>
    <w:rsid w:val="00AA06E7"/>
    <w:rsid w:val="00AA07A8"/>
    <w:rsid w:val="00AA0938"/>
    <w:rsid w:val="00AA0AB6"/>
    <w:rsid w:val="00AA0B42"/>
    <w:rsid w:val="00AA119C"/>
    <w:rsid w:val="00AA15FB"/>
    <w:rsid w:val="00AA16D9"/>
    <w:rsid w:val="00AA179E"/>
    <w:rsid w:val="00AA1A6E"/>
    <w:rsid w:val="00AA1B1B"/>
    <w:rsid w:val="00AA1D31"/>
    <w:rsid w:val="00AA1D8C"/>
    <w:rsid w:val="00AA1E06"/>
    <w:rsid w:val="00AA1E2C"/>
    <w:rsid w:val="00AA1F08"/>
    <w:rsid w:val="00AA220E"/>
    <w:rsid w:val="00AA228B"/>
    <w:rsid w:val="00AA22F2"/>
    <w:rsid w:val="00AA24B3"/>
    <w:rsid w:val="00AA2843"/>
    <w:rsid w:val="00AA28EE"/>
    <w:rsid w:val="00AA2A64"/>
    <w:rsid w:val="00AA2AC7"/>
    <w:rsid w:val="00AA2D3F"/>
    <w:rsid w:val="00AA2D60"/>
    <w:rsid w:val="00AA2DC3"/>
    <w:rsid w:val="00AA2DD6"/>
    <w:rsid w:val="00AA2EA0"/>
    <w:rsid w:val="00AA2F43"/>
    <w:rsid w:val="00AA2FB1"/>
    <w:rsid w:val="00AA3165"/>
    <w:rsid w:val="00AA31FA"/>
    <w:rsid w:val="00AA3251"/>
    <w:rsid w:val="00AA333C"/>
    <w:rsid w:val="00AA34D9"/>
    <w:rsid w:val="00AA357E"/>
    <w:rsid w:val="00AA3660"/>
    <w:rsid w:val="00AA370F"/>
    <w:rsid w:val="00AA37F1"/>
    <w:rsid w:val="00AA38CC"/>
    <w:rsid w:val="00AA3C0D"/>
    <w:rsid w:val="00AA3D9D"/>
    <w:rsid w:val="00AA3E3B"/>
    <w:rsid w:val="00AA43A9"/>
    <w:rsid w:val="00AA4613"/>
    <w:rsid w:val="00AA4713"/>
    <w:rsid w:val="00AA482B"/>
    <w:rsid w:val="00AA4BC1"/>
    <w:rsid w:val="00AA4C40"/>
    <w:rsid w:val="00AA4D65"/>
    <w:rsid w:val="00AA51A8"/>
    <w:rsid w:val="00AA51D1"/>
    <w:rsid w:val="00AA5216"/>
    <w:rsid w:val="00AA527A"/>
    <w:rsid w:val="00AA5285"/>
    <w:rsid w:val="00AA5357"/>
    <w:rsid w:val="00AA541E"/>
    <w:rsid w:val="00AA545C"/>
    <w:rsid w:val="00AA54B7"/>
    <w:rsid w:val="00AA56F0"/>
    <w:rsid w:val="00AA5843"/>
    <w:rsid w:val="00AA58E6"/>
    <w:rsid w:val="00AA595A"/>
    <w:rsid w:val="00AA5A17"/>
    <w:rsid w:val="00AA5AE1"/>
    <w:rsid w:val="00AA5C39"/>
    <w:rsid w:val="00AA5CB2"/>
    <w:rsid w:val="00AA5E2E"/>
    <w:rsid w:val="00AA5ECE"/>
    <w:rsid w:val="00AA5FD4"/>
    <w:rsid w:val="00AA6195"/>
    <w:rsid w:val="00AA61D3"/>
    <w:rsid w:val="00AA6569"/>
    <w:rsid w:val="00AA6619"/>
    <w:rsid w:val="00AA663E"/>
    <w:rsid w:val="00AA6694"/>
    <w:rsid w:val="00AA6796"/>
    <w:rsid w:val="00AA6890"/>
    <w:rsid w:val="00AA690A"/>
    <w:rsid w:val="00AA6AD4"/>
    <w:rsid w:val="00AA6AFF"/>
    <w:rsid w:val="00AA6CB2"/>
    <w:rsid w:val="00AA6CC7"/>
    <w:rsid w:val="00AA6E23"/>
    <w:rsid w:val="00AA6F8D"/>
    <w:rsid w:val="00AA7052"/>
    <w:rsid w:val="00AA7092"/>
    <w:rsid w:val="00AA7136"/>
    <w:rsid w:val="00AA715E"/>
    <w:rsid w:val="00AA71E1"/>
    <w:rsid w:val="00AA7259"/>
    <w:rsid w:val="00AA7279"/>
    <w:rsid w:val="00AA72E1"/>
    <w:rsid w:val="00AA73BD"/>
    <w:rsid w:val="00AA74E3"/>
    <w:rsid w:val="00AA7614"/>
    <w:rsid w:val="00AA7764"/>
    <w:rsid w:val="00AA7844"/>
    <w:rsid w:val="00AA78D5"/>
    <w:rsid w:val="00AA7AD8"/>
    <w:rsid w:val="00AA7BF2"/>
    <w:rsid w:val="00AA7C9B"/>
    <w:rsid w:val="00AB01C8"/>
    <w:rsid w:val="00AB0402"/>
    <w:rsid w:val="00AB0488"/>
    <w:rsid w:val="00AB0701"/>
    <w:rsid w:val="00AB0768"/>
    <w:rsid w:val="00AB0856"/>
    <w:rsid w:val="00AB08EF"/>
    <w:rsid w:val="00AB0A03"/>
    <w:rsid w:val="00AB0B8E"/>
    <w:rsid w:val="00AB0D3C"/>
    <w:rsid w:val="00AB1039"/>
    <w:rsid w:val="00AB1275"/>
    <w:rsid w:val="00AB1356"/>
    <w:rsid w:val="00AB13F7"/>
    <w:rsid w:val="00AB142E"/>
    <w:rsid w:val="00AB14AB"/>
    <w:rsid w:val="00AB14E0"/>
    <w:rsid w:val="00AB1515"/>
    <w:rsid w:val="00AB158C"/>
    <w:rsid w:val="00AB1749"/>
    <w:rsid w:val="00AB1780"/>
    <w:rsid w:val="00AB18F9"/>
    <w:rsid w:val="00AB1A4A"/>
    <w:rsid w:val="00AB1AD8"/>
    <w:rsid w:val="00AB1AF0"/>
    <w:rsid w:val="00AB1B62"/>
    <w:rsid w:val="00AB1BD5"/>
    <w:rsid w:val="00AB1CD5"/>
    <w:rsid w:val="00AB1D44"/>
    <w:rsid w:val="00AB1DD7"/>
    <w:rsid w:val="00AB22DE"/>
    <w:rsid w:val="00AB2311"/>
    <w:rsid w:val="00AB254D"/>
    <w:rsid w:val="00AB2631"/>
    <w:rsid w:val="00AB269A"/>
    <w:rsid w:val="00AB2749"/>
    <w:rsid w:val="00AB27C5"/>
    <w:rsid w:val="00AB2951"/>
    <w:rsid w:val="00AB2B42"/>
    <w:rsid w:val="00AB2C24"/>
    <w:rsid w:val="00AB2C60"/>
    <w:rsid w:val="00AB2D60"/>
    <w:rsid w:val="00AB2E89"/>
    <w:rsid w:val="00AB2FBB"/>
    <w:rsid w:val="00AB31B3"/>
    <w:rsid w:val="00AB31E1"/>
    <w:rsid w:val="00AB32D9"/>
    <w:rsid w:val="00AB33AA"/>
    <w:rsid w:val="00AB33AC"/>
    <w:rsid w:val="00AB3675"/>
    <w:rsid w:val="00AB3931"/>
    <w:rsid w:val="00AB3A4D"/>
    <w:rsid w:val="00AB3A55"/>
    <w:rsid w:val="00AB3AE7"/>
    <w:rsid w:val="00AB3BDA"/>
    <w:rsid w:val="00AB3DCD"/>
    <w:rsid w:val="00AB3FE5"/>
    <w:rsid w:val="00AB3FEA"/>
    <w:rsid w:val="00AB4120"/>
    <w:rsid w:val="00AB4186"/>
    <w:rsid w:val="00AB4239"/>
    <w:rsid w:val="00AB4377"/>
    <w:rsid w:val="00AB4437"/>
    <w:rsid w:val="00AB45F9"/>
    <w:rsid w:val="00AB474B"/>
    <w:rsid w:val="00AB4787"/>
    <w:rsid w:val="00AB47A9"/>
    <w:rsid w:val="00AB47FA"/>
    <w:rsid w:val="00AB4816"/>
    <w:rsid w:val="00AB488B"/>
    <w:rsid w:val="00AB4950"/>
    <w:rsid w:val="00AB49C9"/>
    <w:rsid w:val="00AB4A51"/>
    <w:rsid w:val="00AB4C91"/>
    <w:rsid w:val="00AB4D23"/>
    <w:rsid w:val="00AB4E02"/>
    <w:rsid w:val="00AB50C9"/>
    <w:rsid w:val="00AB50FB"/>
    <w:rsid w:val="00AB51B2"/>
    <w:rsid w:val="00AB52D9"/>
    <w:rsid w:val="00AB531C"/>
    <w:rsid w:val="00AB533C"/>
    <w:rsid w:val="00AB53E5"/>
    <w:rsid w:val="00AB5439"/>
    <w:rsid w:val="00AB56D9"/>
    <w:rsid w:val="00AB57CE"/>
    <w:rsid w:val="00AB57D6"/>
    <w:rsid w:val="00AB5850"/>
    <w:rsid w:val="00AB5865"/>
    <w:rsid w:val="00AB5A7A"/>
    <w:rsid w:val="00AB5A95"/>
    <w:rsid w:val="00AB5C89"/>
    <w:rsid w:val="00AB6033"/>
    <w:rsid w:val="00AB61D3"/>
    <w:rsid w:val="00AB6338"/>
    <w:rsid w:val="00AB6340"/>
    <w:rsid w:val="00AB63A2"/>
    <w:rsid w:val="00AB63B6"/>
    <w:rsid w:val="00AB6688"/>
    <w:rsid w:val="00AB66F6"/>
    <w:rsid w:val="00AB67A4"/>
    <w:rsid w:val="00AB682C"/>
    <w:rsid w:val="00AB685A"/>
    <w:rsid w:val="00AB697D"/>
    <w:rsid w:val="00AB6A14"/>
    <w:rsid w:val="00AB6AA1"/>
    <w:rsid w:val="00AB6AA4"/>
    <w:rsid w:val="00AB6ACA"/>
    <w:rsid w:val="00AB6B74"/>
    <w:rsid w:val="00AB6F7D"/>
    <w:rsid w:val="00AB7017"/>
    <w:rsid w:val="00AB7182"/>
    <w:rsid w:val="00AB71DD"/>
    <w:rsid w:val="00AB7339"/>
    <w:rsid w:val="00AB74DE"/>
    <w:rsid w:val="00AB7557"/>
    <w:rsid w:val="00AB7582"/>
    <w:rsid w:val="00AB76E3"/>
    <w:rsid w:val="00AB7951"/>
    <w:rsid w:val="00AB7ACD"/>
    <w:rsid w:val="00AB7B4A"/>
    <w:rsid w:val="00AB7B87"/>
    <w:rsid w:val="00AB7D2F"/>
    <w:rsid w:val="00AB7DEE"/>
    <w:rsid w:val="00AC026A"/>
    <w:rsid w:val="00AC03F6"/>
    <w:rsid w:val="00AC0469"/>
    <w:rsid w:val="00AC0788"/>
    <w:rsid w:val="00AC081A"/>
    <w:rsid w:val="00AC0871"/>
    <w:rsid w:val="00AC0A1A"/>
    <w:rsid w:val="00AC0A2A"/>
    <w:rsid w:val="00AC0A41"/>
    <w:rsid w:val="00AC0D83"/>
    <w:rsid w:val="00AC0DBD"/>
    <w:rsid w:val="00AC0FBA"/>
    <w:rsid w:val="00AC0FDA"/>
    <w:rsid w:val="00AC10D5"/>
    <w:rsid w:val="00AC1159"/>
    <w:rsid w:val="00AC1312"/>
    <w:rsid w:val="00AC1441"/>
    <w:rsid w:val="00AC1858"/>
    <w:rsid w:val="00AC19BD"/>
    <w:rsid w:val="00AC1C2D"/>
    <w:rsid w:val="00AC1C8B"/>
    <w:rsid w:val="00AC211E"/>
    <w:rsid w:val="00AC2200"/>
    <w:rsid w:val="00AC226A"/>
    <w:rsid w:val="00AC22E4"/>
    <w:rsid w:val="00AC236F"/>
    <w:rsid w:val="00AC254E"/>
    <w:rsid w:val="00AC2588"/>
    <w:rsid w:val="00AC262C"/>
    <w:rsid w:val="00AC26B8"/>
    <w:rsid w:val="00AC27F2"/>
    <w:rsid w:val="00AC2905"/>
    <w:rsid w:val="00AC2948"/>
    <w:rsid w:val="00AC29D2"/>
    <w:rsid w:val="00AC2BF0"/>
    <w:rsid w:val="00AC2C19"/>
    <w:rsid w:val="00AC2F46"/>
    <w:rsid w:val="00AC30D6"/>
    <w:rsid w:val="00AC30D7"/>
    <w:rsid w:val="00AC32A7"/>
    <w:rsid w:val="00AC333F"/>
    <w:rsid w:val="00AC33F3"/>
    <w:rsid w:val="00AC35AF"/>
    <w:rsid w:val="00AC35FD"/>
    <w:rsid w:val="00AC38E8"/>
    <w:rsid w:val="00AC3930"/>
    <w:rsid w:val="00AC3B22"/>
    <w:rsid w:val="00AC3CEC"/>
    <w:rsid w:val="00AC3D38"/>
    <w:rsid w:val="00AC4436"/>
    <w:rsid w:val="00AC44B7"/>
    <w:rsid w:val="00AC4564"/>
    <w:rsid w:val="00AC45D0"/>
    <w:rsid w:val="00AC46E1"/>
    <w:rsid w:val="00AC47E8"/>
    <w:rsid w:val="00AC4A5E"/>
    <w:rsid w:val="00AC4A82"/>
    <w:rsid w:val="00AC4AB7"/>
    <w:rsid w:val="00AC4B11"/>
    <w:rsid w:val="00AC4B9A"/>
    <w:rsid w:val="00AC4B9B"/>
    <w:rsid w:val="00AC4BF6"/>
    <w:rsid w:val="00AC4D09"/>
    <w:rsid w:val="00AC4E26"/>
    <w:rsid w:val="00AC4E2A"/>
    <w:rsid w:val="00AC526A"/>
    <w:rsid w:val="00AC52E4"/>
    <w:rsid w:val="00AC53C9"/>
    <w:rsid w:val="00AC544E"/>
    <w:rsid w:val="00AC54DC"/>
    <w:rsid w:val="00AC5797"/>
    <w:rsid w:val="00AC580D"/>
    <w:rsid w:val="00AC5AC3"/>
    <w:rsid w:val="00AC5B26"/>
    <w:rsid w:val="00AC5B9F"/>
    <w:rsid w:val="00AC5BBE"/>
    <w:rsid w:val="00AC5CE9"/>
    <w:rsid w:val="00AC5DA5"/>
    <w:rsid w:val="00AC5F07"/>
    <w:rsid w:val="00AC5FE9"/>
    <w:rsid w:val="00AC61DB"/>
    <w:rsid w:val="00AC62CF"/>
    <w:rsid w:val="00AC6523"/>
    <w:rsid w:val="00AC6619"/>
    <w:rsid w:val="00AC662C"/>
    <w:rsid w:val="00AC69D0"/>
    <w:rsid w:val="00AC6A00"/>
    <w:rsid w:val="00AC6B53"/>
    <w:rsid w:val="00AC6DD2"/>
    <w:rsid w:val="00AC6ECF"/>
    <w:rsid w:val="00AC70AC"/>
    <w:rsid w:val="00AC7181"/>
    <w:rsid w:val="00AC7233"/>
    <w:rsid w:val="00AC7262"/>
    <w:rsid w:val="00AC72A6"/>
    <w:rsid w:val="00AC7866"/>
    <w:rsid w:val="00AC78ED"/>
    <w:rsid w:val="00AC7991"/>
    <w:rsid w:val="00AC7A70"/>
    <w:rsid w:val="00AC7F2C"/>
    <w:rsid w:val="00AC7F9B"/>
    <w:rsid w:val="00AD0073"/>
    <w:rsid w:val="00AD00E8"/>
    <w:rsid w:val="00AD01EF"/>
    <w:rsid w:val="00AD01FD"/>
    <w:rsid w:val="00AD029A"/>
    <w:rsid w:val="00AD031B"/>
    <w:rsid w:val="00AD04BB"/>
    <w:rsid w:val="00AD0815"/>
    <w:rsid w:val="00AD08D3"/>
    <w:rsid w:val="00AD0A50"/>
    <w:rsid w:val="00AD0A56"/>
    <w:rsid w:val="00AD0B18"/>
    <w:rsid w:val="00AD0B1A"/>
    <w:rsid w:val="00AD0B3E"/>
    <w:rsid w:val="00AD0B7A"/>
    <w:rsid w:val="00AD0BF8"/>
    <w:rsid w:val="00AD101E"/>
    <w:rsid w:val="00AD1135"/>
    <w:rsid w:val="00AD1144"/>
    <w:rsid w:val="00AD14C4"/>
    <w:rsid w:val="00AD1606"/>
    <w:rsid w:val="00AD16EA"/>
    <w:rsid w:val="00AD17A8"/>
    <w:rsid w:val="00AD18E2"/>
    <w:rsid w:val="00AD1920"/>
    <w:rsid w:val="00AD19E3"/>
    <w:rsid w:val="00AD1A8D"/>
    <w:rsid w:val="00AD1BF5"/>
    <w:rsid w:val="00AD1C44"/>
    <w:rsid w:val="00AD1D41"/>
    <w:rsid w:val="00AD1D61"/>
    <w:rsid w:val="00AD1F66"/>
    <w:rsid w:val="00AD1F7E"/>
    <w:rsid w:val="00AD2102"/>
    <w:rsid w:val="00AD217B"/>
    <w:rsid w:val="00AD2193"/>
    <w:rsid w:val="00AD235D"/>
    <w:rsid w:val="00AD265B"/>
    <w:rsid w:val="00AD29FE"/>
    <w:rsid w:val="00AD2A5D"/>
    <w:rsid w:val="00AD2C27"/>
    <w:rsid w:val="00AD2C53"/>
    <w:rsid w:val="00AD2D86"/>
    <w:rsid w:val="00AD33A7"/>
    <w:rsid w:val="00AD3433"/>
    <w:rsid w:val="00AD3536"/>
    <w:rsid w:val="00AD3778"/>
    <w:rsid w:val="00AD3788"/>
    <w:rsid w:val="00AD3983"/>
    <w:rsid w:val="00AD39D1"/>
    <w:rsid w:val="00AD39F7"/>
    <w:rsid w:val="00AD3A97"/>
    <w:rsid w:val="00AD3D52"/>
    <w:rsid w:val="00AD3DAD"/>
    <w:rsid w:val="00AD3DAF"/>
    <w:rsid w:val="00AD3ECF"/>
    <w:rsid w:val="00AD401E"/>
    <w:rsid w:val="00AD4243"/>
    <w:rsid w:val="00AD45CC"/>
    <w:rsid w:val="00AD47AD"/>
    <w:rsid w:val="00AD4840"/>
    <w:rsid w:val="00AD491B"/>
    <w:rsid w:val="00AD49E4"/>
    <w:rsid w:val="00AD4B40"/>
    <w:rsid w:val="00AD4BD2"/>
    <w:rsid w:val="00AD4DF3"/>
    <w:rsid w:val="00AD4E28"/>
    <w:rsid w:val="00AD4E9E"/>
    <w:rsid w:val="00AD5148"/>
    <w:rsid w:val="00AD521D"/>
    <w:rsid w:val="00AD5281"/>
    <w:rsid w:val="00AD52E4"/>
    <w:rsid w:val="00AD54B6"/>
    <w:rsid w:val="00AD557A"/>
    <w:rsid w:val="00AD55BC"/>
    <w:rsid w:val="00AD5711"/>
    <w:rsid w:val="00AD5808"/>
    <w:rsid w:val="00AD580C"/>
    <w:rsid w:val="00AD5859"/>
    <w:rsid w:val="00AD59B8"/>
    <w:rsid w:val="00AD5A48"/>
    <w:rsid w:val="00AD5BE5"/>
    <w:rsid w:val="00AD5C81"/>
    <w:rsid w:val="00AD5CA8"/>
    <w:rsid w:val="00AD5D2F"/>
    <w:rsid w:val="00AD5D49"/>
    <w:rsid w:val="00AD5D9F"/>
    <w:rsid w:val="00AD5DFD"/>
    <w:rsid w:val="00AD5F61"/>
    <w:rsid w:val="00AD5F89"/>
    <w:rsid w:val="00AD60AC"/>
    <w:rsid w:val="00AD64CC"/>
    <w:rsid w:val="00AD6623"/>
    <w:rsid w:val="00AD66BB"/>
    <w:rsid w:val="00AD680B"/>
    <w:rsid w:val="00AD6AF0"/>
    <w:rsid w:val="00AD6C7D"/>
    <w:rsid w:val="00AD6D7D"/>
    <w:rsid w:val="00AD6D81"/>
    <w:rsid w:val="00AD6D82"/>
    <w:rsid w:val="00AD6DBB"/>
    <w:rsid w:val="00AD7113"/>
    <w:rsid w:val="00AD726B"/>
    <w:rsid w:val="00AD75A4"/>
    <w:rsid w:val="00AD78F9"/>
    <w:rsid w:val="00AD7C3B"/>
    <w:rsid w:val="00AD7C8F"/>
    <w:rsid w:val="00AD7D02"/>
    <w:rsid w:val="00AD7E8B"/>
    <w:rsid w:val="00AD7F03"/>
    <w:rsid w:val="00AE00EE"/>
    <w:rsid w:val="00AE01B7"/>
    <w:rsid w:val="00AE01E8"/>
    <w:rsid w:val="00AE02C8"/>
    <w:rsid w:val="00AE034D"/>
    <w:rsid w:val="00AE03F0"/>
    <w:rsid w:val="00AE090D"/>
    <w:rsid w:val="00AE0921"/>
    <w:rsid w:val="00AE0A37"/>
    <w:rsid w:val="00AE0ADC"/>
    <w:rsid w:val="00AE0AFB"/>
    <w:rsid w:val="00AE0B88"/>
    <w:rsid w:val="00AE0CE6"/>
    <w:rsid w:val="00AE0FB3"/>
    <w:rsid w:val="00AE12D1"/>
    <w:rsid w:val="00AE1315"/>
    <w:rsid w:val="00AE145B"/>
    <w:rsid w:val="00AE17B9"/>
    <w:rsid w:val="00AE1A85"/>
    <w:rsid w:val="00AE1B54"/>
    <w:rsid w:val="00AE1CF1"/>
    <w:rsid w:val="00AE1D43"/>
    <w:rsid w:val="00AE1E55"/>
    <w:rsid w:val="00AE215B"/>
    <w:rsid w:val="00AE22C2"/>
    <w:rsid w:val="00AE2300"/>
    <w:rsid w:val="00AE23B7"/>
    <w:rsid w:val="00AE23E3"/>
    <w:rsid w:val="00AE2401"/>
    <w:rsid w:val="00AE260C"/>
    <w:rsid w:val="00AE2648"/>
    <w:rsid w:val="00AE2A9F"/>
    <w:rsid w:val="00AE2B22"/>
    <w:rsid w:val="00AE2BB4"/>
    <w:rsid w:val="00AE2E9B"/>
    <w:rsid w:val="00AE2EBD"/>
    <w:rsid w:val="00AE32AE"/>
    <w:rsid w:val="00AE338B"/>
    <w:rsid w:val="00AE3454"/>
    <w:rsid w:val="00AE35E8"/>
    <w:rsid w:val="00AE362B"/>
    <w:rsid w:val="00AE3747"/>
    <w:rsid w:val="00AE3770"/>
    <w:rsid w:val="00AE37CA"/>
    <w:rsid w:val="00AE3806"/>
    <w:rsid w:val="00AE3E60"/>
    <w:rsid w:val="00AE3EB7"/>
    <w:rsid w:val="00AE3EBE"/>
    <w:rsid w:val="00AE3FCD"/>
    <w:rsid w:val="00AE3FD8"/>
    <w:rsid w:val="00AE4036"/>
    <w:rsid w:val="00AE416C"/>
    <w:rsid w:val="00AE4180"/>
    <w:rsid w:val="00AE419D"/>
    <w:rsid w:val="00AE41F0"/>
    <w:rsid w:val="00AE42FE"/>
    <w:rsid w:val="00AE4455"/>
    <w:rsid w:val="00AE4487"/>
    <w:rsid w:val="00AE44DB"/>
    <w:rsid w:val="00AE4531"/>
    <w:rsid w:val="00AE48E1"/>
    <w:rsid w:val="00AE49F2"/>
    <w:rsid w:val="00AE4B16"/>
    <w:rsid w:val="00AE4C74"/>
    <w:rsid w:val="00AE4C8E"/>
    <w:rsid w:val="00AE4D6E"/>
    <w:rsid w:val="00AE4D83"/>
    <w:rsid w:val="00AE4E85"/>
    <w:rsid w:val="00AE4F13"/>
    <w:rsid w:val="00AE4F19"/>
    <w:rsid w:val="00AE5066"/>
    <w:rsid w:val="00AE5244"/>
    <w:rsid w:val="00AE5447"/>
    <w:rsid w:val="00AE5494"/>
    <w:rsid w:val="00AE55CF"/>
    <w:rsid w:val="00AE56BE"/>
    <w:rsid w:val="00AE5734"/>
    <w:rsid w:val="00AE59E4"/>
    <w:rsid w:val="00AE5B31"/>
    <w:rsid w:val="00AE5C79"/>
    <w:rsid w:val="00AE5D9C"/>
    <w:rsid w:val="00AE5F4E"/>
    <w:rsid w:val="00AE60E4"/>
    <w:rsid w:val="00AE6121"/>
    <w:rsid w:val="00AE617A"/>
    <w:rsid w:val="00AE61F8"/>
    <w:rsid w:val="00AE6280"/>
    <w:rsid w:val="00AE63C0"/>
    <w:rsid w:val="00AE64A7"/>
    <w:rsid w:val="00AE6570"/>
    <w:rsid w:val="00AE67BB"/>
    <w:rsid w:val="00AE6839"/>
    <w:rsid w:val="00AE6894"/>
    <w:rsid w:val="00AE696A"/>
    <w:rsid w:val="00AE6CBC"/>
    <w:rsid w:val="00AE6FA0"/>
    <w:rsid w:val="00AE70CA"/>
    <w:rsid w:val="00AE74C5"/>
    <w:rsid w:val="00AE757B"/>
    <w:rsid w:val="00AE75E1"/>
    <w:rsid w:val="00AE76E0"/>
    <w:rsid w:val="00AE78C7"/>
    <w:rsid w:val="00AE7BA3"/>
    <w:rsid w:val="00AE7D5B"/>
    <w:rsid w:val="00AE7D84"/>
    <w:rsid w:val="00AE7EAD"/>
    <w:rsid w:val="00AE7EBF"/>
    <w:rsid w:val="00AE7F47"/>
    <w:rsid w:val="00AF004A"/>
    <w:rsid w:val="00AF0182"/>
    <w:rsid w:val="00AF02C0"/>
    <w:rsid w:val="00AF0320"/>
    <w:rsid w:val="00AF0513"/>
    <w:rsid w:val="00AF066E"/>
    <w:rsid w:val="00AF07C9"/>
    <w:rsid w:val="00AF0833"/>
    <w:rsid w:val="00AF0887"/>
    <w:rsid w:val="00AF08CC"/>
    <w:rsid w:val="00AF0A3A"/>
    <w:rsid w:val="00AF0A7A"/>
    <w:rsid w:val="00AF0BEB"/>
    <w:rsid w:val="00AF0D29"/>
    <w:rsid w:val="00AF0D39"/>
    <w:rsid w:val="00AF0D64"/>
    <w:rsid w:val="00AF0EFC"/>
    <w:rsid w:val="00AF122C"/>
    <w:rsid w:val="00AF122E"/>
    <w:rsid w:val="00AF1335"/>
    <w:rsid w:val="00AF1386"/>
    <w:rsid w:val="00AF1812"/>
    <w:rsid w:val="00AF19B2"/>
    <w:rsid w:val="00AF19D7"/>
    <w:rsid w:val="00AF1B19"/>
    <w:rsid w:val="00AF1C03"/>
    <w:rsid w:val="00AF1CC0"/>
    <w:rsid w:val="00AF1D3F"/>
    <w:rsid w:val="00AF1DEA"/>
    <w:rsid w:val="00AF1F68"/>
    <w:rsid w:val="00AF1FD4"/>
    <w:rsid w:val="00AF20AC"/>
    <w:rsid w:val="00AF232A"/>
    <w:rsid w:val="00AF23AB"/>
    <w:rsid w:val="00AF25C5"/>
    <w:rsid w:val="00AF26BE"/>
    <w:rsid w:val="00AF28D3"/>
    <w:rsid w:val="00AF2C63"/>
    <w:rsid w:val="00AF2CFF"/>
    <w:rsid w:val="00AF2D24"/>
    <w:rsid w:val="00AF2EE4"/>
    <w:rsid w:val="00AF2EE5"/>
    <w:rsid w:val="00AF3100"/>
    <w:rsid w:val="00AF31ED"/>
    <w:rsid w:val="00AF35BE"/>
    <w:rsid w:val="00AF3629"/>
    <w:rsid w:val="00AF3748"/>
    <w:rsid w:val="00AF376B"/>
    <w:rsid w:val="00AF3911"/>
    <w:rsid w:val="00AF3A1F"/>
    <w:rsid w:val="00AF3AC4"/>
    <w:rsid w:val="00AF3B3C"/>
    <w:rsid w:val="00AF3C66"/>
    <w:rsid w:val="00AF3D79"/>
    <w:rsid w:val="00AF4042"/>
    <w:rsid w:val="00AF4137"/>
    <w:rsid w:val="00AF41C8"/>
    <w:rsid w:val="00AF42E8"/>
    <w:rsid w:val="00AF4355"/>
    <w:rsid w:val="00AF44AA"/>
    <w:rsid w:val="00AF45AB"/>
    <w:rsid w:val="00AF45AC"/>
    <w:rsid w:val="00AF4860"/>
    <w:rsid w:val="00AF4B32"/>
    <w:rsid w:val="00AF4B5D"/>
    <w:rsid w:val="00AF4C6D"/>
    <w:rsid w:val="00AF4C9E"/>
    <w:rsid w:val="00AF4DB9"/>
    <w:rsid w:val="00AF5042"/>
    <w:rsid w:val="00AF5073"/>
    <w:rsid w:val="00AF516B"/>
    <w:rsid w:val="00AF51E3"/>
    <w:rsid w:val="00AF5350"/>
    <w:rsid w:val="00AF54FB"/>
    <w:rsid w:val="00AF552A"/>
    <w:rsid w:val="00AF5618"/>
    <w:rsid w:val="00AF578D"/>
    <w:rsid w:val="00AF5817"/>
    <w:rsid w:val="00AF5843"/>
    <w:rsid w:val="00AF59AD"/>
    <w:rsid w:val="00AF5A25"/>
    <w:rsid w:val="00AF5A97"/>
    <w:rsid w:val="00AF5ABE"/>
    <w:rsid w:val="00AF5B64"/>
    <w:rsid w:val="00AF5BB9"/>
    <w:rsid w:val="00AF5D5C"/>
    <w:rsid w:val="00AF5D72"/>
    <w:rsid w:val="00AF5DBE"/>
    <w:rsid w:val="00AF5FB9"/>
    <w:rsid w:val="00AF6222"/>
    <w:rsid w:val="00AF64F1"/>
    <w:rsid w:val="00AF653C"/>
    <w:rsid w:val="00AF65E8"/>
    <w:rsid w:val="00AF671C"/>
    <w:rsid w:val="00AF6739"/>
    <w:rsid w:val="00AF68D9"/>
    <w:rsid w:val="00AF6953"/>
    <w:rsid w:val="00AF6955"/>
    <w:rsid w:val="00AF698B"/>
    <w:rsid w:val="00AF69A3"/>
    <w:rsid w:val="00AF69EF"/>
    <w:rsid w:val="00AF69F5"/>
    <w:rsid w:val="00AF6C05"/>
    <w:rsid w:val="00AF6C51"/>
    <w:rsid w:val="00AF6D71"/>
    <w:rsid w:val="00AF6D87"/>
    <w:rsid w:val="00AF6DBC"/>
    <w:rsid w:val="00AF6E00"/>
    <w:rsid w:val="00AF7069"/>
    <w:rsid w:val="00AF7099"/>
    <w:rsid w:val="00AF7126"/>
    <w:rsid w:val="00AF72DB"/>
    <w:rsid w:val="00AF7405"/>
    <w:rsid w:val="00AF760C"/>
    <w:rsid w:val="00AF7759"/>
    <w:rsid w:val="00AF784A"/>
    <w:rsid w:val="00AF78C5"/>
    <w:rsid w:val="00AF7AE6"/>
    <w:rsid w:val="00AF7C76"/>
    <w:rsid w:val="00AF7CD9"/>
    <w:rsid w:val="00B0001B"/>
    <w:rsid w:val="00B0006A"/>
    <w:rsid w:val="00B00084"/>
    <w:rsid w:val="00B000F9"/>
    <w:rsid w:val="00B00286"/>
    <w:rsid w:val="00B004D5"/>
    <w:rsid w:val="00B0053F"/>
    <w:rsid w:val="00B0074A"/>
    <w:rsid w:val="00B00756"/>
    <w:rsid w:val="00B00854"/>
    <w:rsid w:val="00B009BC"/>
    <w:rsid w:val="00B00B04"/>
    <w:rsid w:val="00B00D9E"/>
    <w:rsid w:val="00B00F16"/>
    <w:rsid w:val="00B01025"/>
    <w:rsid w:val="00B010BC"/>
    <w:rsid w:val="00B01169"/>
    <w:rsid w:val="00B01331"/>
    <w:rsid w:val="00B01356"/>
    <w:rsid w:val="00B014D0"/>
    <w:rsid w:val="00B017F6"/>
    <w:rsid w:val="00B01940"/>
    <w:rsid w:val="00B0196D"/>
    <w:rsid w:val="00B019DD"/>
    <w:rsid w:val="00B01A62"/>
    <w:rsid w:val="00B01B87"/>
    <w:rsid w:val="00B01C65"/>
    <w:rsid w:val="00B01C8E"/>
    <w:rsid w:val="00B01DB6"/>
    <w:rsid w:val="00B01DBB"/>
    <w:rsid w:val="00B01E4E"/>
    <w:rsid w:val="00B01E6A"/>
    <w:rsid w:val="00B01F53"/>
    <w:rsid w:val="00B01FAF"/>
    <w:rsid w:val="00B021A0"/>
    <w:rsid w:val="00B0225C"/>
    <w:rsid w:val="00B02266"/>
    <w:rsid w:val="00B0240A"/>
    <w:rsid w:val="00B02514"/>
    <w:rsid w:val="00B02678"/>
    <w:rsid w:val="00B026BF"/>
    <w:rsid w:val="00B026F4"/>
    <w:rsid w:val="00B027C3"/>
    <w:rsid w:val="00B02800"/>
    <w:rsid w:val="00B0281C"/>
    <w:rsid w:val="00B02A3E"/>
    <w:rsid w:val="00B02AA5"/>
    <w:rsid w:val="00B02C86"/>
    <w:rsid w:val="00B02DCF"/>
    <w:rsid w:val="00B02DDC"/>
    <w:rsid w:val="00B02E75"/>
    <w:rsid w:val="00B02ECA"/>
    <w:rsid w:val="00B02FC8"/>
    <w:rsid w:val="00B0300D"/>
    <w:rsid w:val="00B03038"/>
    <w:rsid w:val="00B03238"/>
    <w:rsid w:val="00B032AE"/>
    <w:rsid w:val="00B033D2"/>
    <w:rsid w:val="00B033DB"/>
    <w:rsid w:val="00B03851"/>
    <w:rsid w:val="00B03A4E"/>
    <w:rsid w:val="00B03A52"/>
    <w:rsid w:val="00B03A56"/>
    <w:rsid w:val="00B03F34"/>
    <w:rsid w:val="00B03FC2"/>
    <w:rsid w:val="00B04466"/>
    <w:rsid w:val="00B04687"/>
    <w:rsid w:val="00B04730"/>
    <w:rsid w:val="00B04A2D"/>
    <w:rsid w:val="00B04EB8"/>
    <w:rsid w:val="00B05508"/>
    <w:rsid w:val="00B05547"/>
    <w:rsid w:val="00B05577"/>
    <w:rsid w:val="00B05657"/>
    <w:rsid w:val="00B056BD"/>
    <w:rsid w:val="00B05714"/>
    <w:rsid w:val="00B0586E"/>
    <w:rsid w:val="00B05877"/>
    <w:rsid w:val="00B058A7"/>
    <w:rsid w:val="00B058D0"/>
    <w:rsid w:val="00B0599B"/>
    <w:rsid w:val="00B05D5A"/>
    <w:rsid w:val="00B05DBA"/>
    <w:rsid w:val="00B05EA0"/>
    <w:rsid w:val="00B05F84"/>
    <w:rsid w:val="00B06055"/>
    <w:rsid w:val="00B063F5"/>
    <w:rsid w:val="00B06547"/>
    <w:rsid w:val="00B06701"/>
    <w:rsid w:val="00B06867"/>
    <w:rsid w:val="00B0695D"/>
    <w:rsid w:val="00B0699B"/>
    <w:rsid w:val="00B06A32"/>
    <w:rsid w:val="00B06B04"/>
    <w:rsid w:val="00B06B84"/>
    <w:rsid w:val="00B0712A"/>
    <w:rsid w:val="00B071D6"/>
    <w:rsid w:val="00B07394"/>
    <w:rsid w:val="00B07874"/>
    <w:rsid w:val="00B078B5"/>
    <w:rsid w:val="00B079FD"/>
    <w:rsid w:val="00B07A07"/>
    <w:rsid w:val="00B07AE4"/>
    <w:rsid w:val="00B07C06"/>
    <w:rsid w:val="00B07DD5"/>
    <w:rsid w:val="00B07DF8"/>
    <w:rsid w:val="00B07E62"/>
    <w:rsid w:val="00B07F9F"/>
    <w:rsid w:val="00B103F5"/>
    <w:rsid w:val="00B10407"/>
    <w:rsid w:val="00B104E5"/>
    <w:rsid w:val="00B10670"/>
    <w:rsid w:val="00B10844"/>
    <w:rsid w:val="00B108AE"/>
    <w:rsid w:val="00B10AA6"/>
    <w:rsid w:val="00B10B5A"/>
    <w:rsid w:val="00B10BD7"/>
    <w:rsid w:val="00B10BE7"/>
    <w:rsid w:val="00B10C9B"/>
    <w:rsid w:val="00B10E29"/>
    <w:rsid w:val="00B11024"/>
    <w:rsid w:val="00B11133"/>
    <w:rsid w:val="00B11204"/>
    <w:rsid w:val="00B11286"/>
    <w:rsid w:val="00B11287"/>
    <w:rsid w:val="00B1137D"/>
    <w:rsid w:val="00B114E0"/>
    <w:rsid w:val="00B11568"/>
    <w:rsid w:val="00B116FF"/>
    <w:rsid w:val="00B1179C"/>
    <w:rsid w:val="00B1187A"/>
    <w:rsid w:val="00B11903"/>
    <w:rsid w:val="00B11B2F"/>
    <w:rsid w:val="00B11B6F"/>
    <w:rsid w:val="00B11BB1"/>
    <w:rsid w:val="00B11DAA"/>
    <w:rsid w:val="00B11E4C"/>
    <w:rsid w:val="00B11F50"/>
    <w:rsid w:val="00B1200E"/>
    <w:rsid w:val="00B12393"/>
    <w:rsid w:val="00B123A1"/>
    <w:rsid w:val="00B128C9"/>
    <w:rsid w:val="00B12912"/>
    <w:rsid w:val="00B1293C"/>
    <w:rsid w:val="00B12A3C"/>
    <w:rsid w:val="00B12B22"/>
    <w:rsid w:val="00B12B81"/>
    <w:rsid w:val="00B12C10"/>
    <w:rsid w:val="00B12C63"/>
    <w:rsid w:val="00B12C99"/>
    <w:rsid w:val="00B12E01"/>
    <w:rsid w:val="00B12F5B"/>
    <w:rsid w:val="00B12F61"/>
    <w:rsid w:val="00B12FEA"/>
    <w:rsid w:val="00B131C5"/>
    <w:rsid w:val="00B1329A"/>
    <w:rsid w:val="00B13ACE"/>
    <w:rsid w:val="00B13B98"/>
    <w:rsid w:val="00B13CA4"/>
    <w:rsid w:val="00B13CBC"/>
    <w:rsid w:val="00B13CC7"/>
    <w:rsid w:val="00B13CCD"/>
    <w:rsid w:val="00B13CED"/>
    <w:rsid w:val="00B13D11"/>
    <w:rsid w:val="00B13F42"/>
    <w:rsid w:val="00B1408B"/>
    <w:rsid w:val="00B141A5"/>
    <w:rsid w:val="00B141C6"/>
    <w:rsid w:val="00B143C4"/>
    <w:rsid w:val="00B14572"/>
    <w:rsid w:val="00B145B5"/>
    <w:rsid w:val="00B14648"/>
    <w:rsid w:val="00B146D0"/>
    <w:rsid w:val="00B1478A"/>
    <w:rsid w:val="00B148F8"/>
    <w:rsid w:val="00B14BD9"/>
    <w:rsid w:val="00B14C1D"/>
    <w:rsid w:val="00B14FC0"/>
    <w:rsid w:val="00B15083"/>
    <w:rsid w:val="00B15424"/>
    <w:rsid w:val="00B15686"/>
    <w:rsid w:val="00B156D6"/>
    <w:rsid w:val="00B157F0"/>
    <w:rsid w:val="00B159C1"/>
    <w:rsid w:val="00B15A22"/>
    <w:rsid w:val="00B15B01"/>
    <w:rsid w:val="00B15B61"/>
    <w:rsid w:val="00B15B9A"/>
    <w:rsid w:val="00B15BA4"/>
    <w:rsid w:val="00B15D7E"/>
    <w:rsid w:val="00B15D86"/>
    <w:rsid w:val="00B160C4"/>
    <w:rsid w:val="00B16528"/>
    <w:rsid w:val="00B167A1"/>
    <w:rsid w:val="00B16888"/>
    <w:rsid w:val="00B168C4"/>
    <w:rsid w:val="00B16A0D"/>
    <w:rsid w:val="00B16A1E"/>
    <w:rsid w:val="00B16CC9"/>
    <w:rsid w:val="00B16CF1"/>
    <w:rsid w:val="00B170C7"/>
    <w:rsid w:val="00B1711B"/>
    <w:rsid w:val="00B1745D"/>
    <w:rsid w:val="00B1746C"/>
    <w:rsid w:val="00B17910"/>
    <w:rsid w:val="00B17AE3"/>
    <w:rsid w:val="00B17BE2"/>
    <w:rsid w:val="00B17C2C"/>
    <w:rsid w:val="00B17D57"/>
    <w:rsid w:val="00B200E8"/>
    <w:rsid w:val="00B201BE"/>
    <w:rsid w:val="00B202E3"/>
    <w:rsid w:val="00B20748"/>
    <w:rsid w:val="00B2082B"/>
    <w:rsid w:val="00B20C2B"/>
    <w:rsid w:val="00B20D04"/>
    <w:rsid w:val="00B20E8A"/>
    <w:rsid w:val="00B20EC5"/>
    <w:rsid w:val="00B20F1F"/>
    <w:rsid w:val="00B20F4F"/>
    <w:rsid w:val="00B210F7"/>
    <w:rsid w:val="00B21112"/>
    <w:rsid w:val="00B21334"/>
    <w:rsid w:val="00B2139E"/>
    <w:rsid w:val="00B2162A"/>
    <w:rsid w:val="00B216BB"/>
    <w:rsid w:val="00B218B1"/>
    <w:rsid w:val="00B21982"/>
    <w:rsid w:val="00B219E9"/>
    <w:rsid w:val="00B21BE6"/>
    <w:rsid w:val="00B21BF8"/>
    <w:rsid w:val="00B21C5D"/>
    <w:rsid w:val="00B21CCB"/>
    <w:rsid w:val="00B21DB0"/>
    <w:rsid w:val="00B21DBA"/>
    <w:rsid w:val="00B21DC8"/>
    <w:rsid w:val="00B21ED2"/>
    <w:rsid w:val="00B22110"/>
    <w:rsid w:val="00B224CB"/>
    <w:rsid w:val="00B22931"/>
    <w:rsid w:val="00B22977"/>
    <w:rsid w:val="00B22B67"/>
    <w:rsid w:val="00B22CC9"/>
    <w:rsid w:val="00B22F94"/>
    <w:rsid w:val="00B2308B"/>
    <w:rsid w:val="00B2331F"/>
    <w:rsid w:val="00B2332F"/>
    <w:rsid w:val="00B2365D"/>
    <w:rsid w:val="00B23727"/>
    <w:rsid w:val="00B23818"/>
    <w:rsid w:val="00B238AE"/>
    <w:rsid w:val="00B2397D"/>
    <w:rsid w:val="00B239C7"/>
    <w:rsid w:val="00B23A65"/>
    <w:rsid w:val="00B23D26"/>
    <w:rsid w:val="00B23D57"/>
    <w:rsid w:val="00B23DAD"/>
    <w:rsid w:val="00B23DBC"/>
    <w:rsid w:val="00B23ECF"/>
    <w:rsid w:val="00B23F2D"/>
    <w:rsid w:val="00B24199"/>
    <w:rsid w:val="00B241A2"/>
    <w:rsid w:val="00B241C5"/>
    <w:rsid w:val="00B24285"/>
    <w:rsid w:val="00B242CA"/>
    <w:rsid w:val="00B242D6"/>
    <w:rsid w:val="00B2433E"/>
    <w:rsid w:val="00B243B7"/>
    <w:rsid w:val="00B24696"/>
    <w:rsid w:val="00B2472D"/>
    <w:rsid w:val="00B24812"/>
    <w:rsid w:val="00B2499A"/>
    <w:rsid w:val="00B24A6C"/>
    <w:rsid w:val="00B24B29"/>
    <w:rsid w:val="00B24B7B"/>
    <w:rsid w:val="00B24BA4"/>
    <w:rsid w:val="00B24D2A"/>
    <w:rsid w:val="00B24DA1"/>
    <w:rsid w:val="00B25197"/>
    <w:rsid w:val="00B25371"/>
    <w:rsid w:val="00B253C3"/>
    <w:rsid w:val="00B2545A"/>
    <w:rsid w:val="00B254C2"/>
    <w:rsid w:val="00B2595A"/>
    <w:rsid w:val="00B259CE"/>
    <w:rsid w:val="00B25B9C"/>
    <w:rsid w:val="00B25C1C"/>
    <w:rsid w:val="00B25F4B"/>
    <w:rsid w:val="00B2605C"/>
    <w:rsid w:val="00B262EE"/>
    <w:rsid w:val="00B267FF"/>
    <w:rsid w:val="00B26872"/>
    <w:rsid w:val="00B2699A"/>
    <w:rsid w:val="00B26D17"/>
    <w:rsid w:val="00B27114"/>
    <w:rsid w:val="00B27142"/>
    <w:rsid w:val="00B27150"/>
    <w:rsid w:val="00B2733E"/>
    <w:rsid w:val="00B2745A"/>
    <w:rsid w:val="00B275E9"/>
    <w:rsid w:val="00B275EB"/>
    <w:rsid w:val="00B277C3"/>
    <w:rsid w:val="00B279F8"/>
    <w:rsid w:val="00B27ACD"/>
    <w:rsid w:val="00B27B33"/>
    <w:rsid w:val="00B27C47"/>
    <w:rsid w:val="00B27DAD"/>
    <w:rsid w:val="00B27E49"/>
    <w:rsid w:val="00B27FAA"/>
    <w:rsid w:val="00B3013C"/>
    <w:rsid w:val="00B302E9"/>
    <w:rsid w:val="00B305A1"/>
    <w:rsid w:val="00B30821"/>
    <w:rsid w:val="00B308C6"/>
    <w:rsid w:val="00B30993"/>
    <w:rsid w:val="00B30BBD"/>
    <w:rsid w:val="00B30EE9"/>
    <w:rsid w:val="00B310BF"/>
    <w:rsid w:val="00B3113D"/>
    <w:rsid w:val="00B31155"/>
    <w:rsid w:val="00B3125A"/>
    <w:rsid w:val="00B31432"/>
    <w:rsid w:val="00B31507"/>
    <w:rsid w:val="00B318CF"/>
    <w:rsid w:val="00B31B0D"/>
    <w:rsid w:val="00B31B37"/>
    <w:rsid w:val="00B31C19"/>
    <w:rsid w:val="00B31C4D"/>
    <w:rsid w:val="00B31CB6"/>
    <w:rsid w:val="00B31CF3"/>
    <w:rsid w:val="00B31D34"/>
    <w:rsid w:val="00B31E70"/>
    <w:rsid w:val="00B31EAD"/>
    <w:rsid w:val="00B32062"/>
    <w:rsid w:val="00B32115"/>
    <w:rsid w:val="00B3220D"/>
    <w:rsid w:val="00B32335"/>
    <w:rsid w:val="00B32500"/>
    <w:rsid w:val="00B32704"/>
    <w:rsid w:val="00B327B5"/>
    <w:rsid w:val="00B329A2"/>
    <w:rsid w:val="00B32A39"/>
    <w:rsid w:val="00B32A69"/>
    <w:rsid w:val="00B32ABA"/>
    <w:rsid w:val="00B32EFD"/>
    <w:rsid w:val="00B32F2A"/>
    <w:rsid w:val="00B32F9D"/>
    <w:rsid w:val="00B32FD5"/>
    <w:rsid w:val="00B33001"/>
    <w:rsid w:val="00B33050"/>
    <w:rsid w:val="00B33112"/>
    <w:rsid w:val="00B331F7"/>
    <w:rsid w:val="00B33240"/>
    <w:rsid w:val="00B33280"/>
    <w:rsid w:val="00B33471"/>
    <w:rsid w:val="00B33678"/>
    <w:rsid w:val="00B336EF"/>
    <w:rsid w:val="00B337B9"/>
    <w:rsid w:val="00B337D6"/>
    <w:rsid w:val="00B3384F"/>
    <w:rsid w:val="00B33850"/>
    <w:rsid w:val="00B33A24"/>
    <w:rsid w:val="00B33AC8"/>
    <w:rsid w:val="00B33B1F"/>
    <w:rsid w:val="00B33BA0"/>
    <w:rsid w:val="00B33BC7"/>
    <w:rsid w:val="00B33BFA"/>
    <w:rsid w:val="00B344C5"/>
    <w:rsid w:val="00B34A13"/>
    <w:rsid w:val="00B34A81"/>
    <w:rsid w:val="00B34BA6"/>
    <w:rsid w:val="00B34D3E"/>
    <w:rsid w:val="00B34DDB"/>
    <w:rsid w:val="00B34DF8"/>
    <w:rsid w:val="00B34E65"/>
    <w:rsid w:val="00B35016"/>
    <w:rsid w:val="00B3522D"/>
    <w:rsid w:val="00B35278"/>
    <w:rsid w:val="00B355B4"/>
    <w:rsid w:val="00B35617"/>
    <w:rsid w:val="00B35620"/>
    <w:rsid w:val="00B35788"/>
    <w:rsid w:val="00B35A43"/>
    <w:rsid w:val="00B35CD8"/>
    <w:rsid w:val="00B35E57"/>
    <w:rsid w:val="00B35EF5"/>
    <w:rsid w:val="00B36085"/>
    <w:rsid w:val="00B36267"/>
    <w:rsid w:val="00B363BE"/>
    <w:rsid w:val="00B3642C"/>
    <w:rsid w:val="00B36639"/>
    <w:rsid w:val="00B36696"/>
    <w:rsid w:val="00B3671E"/>
    <w:rsid w:val="00B36782"/>
    <w:rsid w:val="00B367BC"/>
    <w:rsid w:val="00B367FF"/>
    <w:rsid w:val="00B36843"/>
    <w:rsid w:val="00B36CC7"/>
    <w:rsid w:val="00B36E7B"/>
    <w:rsid w:val="00B37028"/>
    <w:rsid w:val="00B372AE"/>
    <w:rsid w:val="00B374C3"/>
    <w:rsid w:val="00B37782"/>
    <w:rsid w:val="00B37793"/>
    <w:rsid w:val="00B377FC"/>
    <w:rsid w:val="00B3786A"/>
    <w:rsid w:val="00B37A64"/>
    <w:rsid w:val="00B37BD6"/>
    <w:rsid w:val="00B37D44"/>
    <w:rsid w:val="00B37D87"/>
    <w:rsid w:val="00B40019"/>
    <w:rsid w:val="00B40063"/>
    <w:rsid w:val="00B400AA"/>
    <w:rsid w:val="00B400B7"/>
    <w:rsid w:val="00B4020E"/>
    <w:rsid w:val="00B40234"/>
    <w:rsid w:val="00B405BE"/>
    <w:rsid w:val="00B405D2"/>
    <w:rsid w:val="00B405D3"/>
    <w:rsid w:val="00B4073F"/>
    <w:rsid w:val="00B4077D"/>
    <w:rsid w:val="00B407FD"/>
    <w:rsid w:val="00B40941"/>
    <w:rsid w:val="00B40972"/>
    <w:rsid w:val="00B409FE"/>
    <w:rsid w:val="00B40BAD"/>
    <w:rsid w:val="00B40BE5"/>
    <w:rsid w:val="00B40C12"/>
    <w:rsid w:val="00B40CD0"/>
    <w:rsid w:val="00B40E95"/>
    <w:rsid w:val="00B41016"/>
    <w:rsid w:val="00B4106C"/>
    <w:rsid w:val="00B41138"/>
    <w:rsid w:val="00B4127E"/>
    <w:rsid w:val="00B41591"/>
    <w:rsid w:val="00B4160A"/>
    <w:rsid w:val="00B4161F"/>
    <w:rsid w:val="00B41746"/>
    <w:rsid w:val="00B418FF"/>
    <w:rsid w:val="00B41A07"/>
    <w:rsid w:val="00B41AC4"/>
    <w:rsid w:val="00B41B32"/>
    <w:rsid w:val="00B41B79"/>
    <w:rsid w:val="00B41C7F"/>
    <w:rsid w:val="00B421F8"/>
    <w:rsid w:val="00B42434"/>
    <w:rsid w:val="00B4245A"/>
    <w:rsid w:val="00B425A2"/>
    <w:rsid w:val="00B42928"/>
    <w:rsid w:val="00B42C0B"/>
    <w:rsid w:val="00B42C66"/>
    <w:rsid w:val="00B42E2A"/>
    <w:rsid w:val="00B42EFC"/>
    <w:rsid w:val="00B4304E"/>
    <w:rsid w:val="00B431DD"/>
    <w:rsid w:val="00B43322"/>
    <w:rsid w:val="00B43410"/>
    <w:rsid w:val="00B43439"/>
    <w:rsid w:val="00B43775"/>
    <w:rsid w:val="00B439FE"/>
    <w:rsid w:val="00B43B09"/>
    <w:rsid w:val="00B43D57"/>
    <w:rsid w:val="00B44032"/>
    <w:rsid w:val="00B4423F"/>
    <w:rsid w:val="00B44371"/>
    <w:rsid w:val="00B44645"/>
    <w:rsid w:val="00B446E5"/>
    <w:rsid w:val="00B44728"/>
    <w:rsid w:val="00B447D8"/>
    <w:rsid w:val="00B448C7"/>
    <w:rsid w:val="00B44A5F"/>
    <w:rsid w:val="00B44CC3"/>
    <w:rsid w:val="00B44EBC"/>
    <w:rsid w:val="00B44F26"/>
    <w:rsid w:val="00B44F82"/>
    <w:rsid w:val="00B44F8D"/>
    <w:rsid w:val="00B44FCE"/>
    <w:rsid w:val="00B451BD"/>
    <w:rsid w:val="00B451D0"/>
    <w:rsid w:val="00B45226"/>
    <w:rsid w:val="00B452F9"/>
    <w:rsid w:val="00B453FC"/>
    <w:rsid w:val="00B45600"/>
    <w:rsid w:val="00B45658"/>
    <w:rsid w:val="00B45810"/>
    <w:rsid w:val="00B459E4"/>
    <w:rsid w:val="00B45ACD"/>
    <w:rsid w:val="00B45DBA"/>
    <w:rsid w:val="00B45F01"/>
    <w:rsid w:val="00B45F30"/>
    <w:rsid w:val="00B4661A"/>
    <w:rsid w:val="00B467FD"/>
    <w:rsid w:val="00B46920"/>
    <w:rsid w:val="00B46A2C"/>
    <w:rsid w:val="00B46AF4"/>
    <w:rsid w:val="00B46B68"/>
    <w:rsid w:val="00B46B88"/>
    <w:rsid w:val="00B46C9A"/>
    <w:rsid w:val="00B46FB2"/>
    <w:rsid w:val="00B47061"/>
    <w:rsid w:val="00B47449"/>
    <w:rsid w:val="00B47521"/>
    <w:rsid w:val="00B475C6"/>
    <w:rsid w:val="00B477AC"/>
    <w:rsid w:val="00B47892"/>
    <w:rsid w:val="00B47940"/>
    <w:rsid w:val="00B479AF"/>
    <w:rsid w:val="00B47D5C"/>
    <w:rsid w:val="00B501C5"/>
    <w:rsid w:val="00B50294"/>
    <w:rsid w:val="00B50447"/>
    <w:rsid w:val="00B50618"/>
    <w:rsid w:val="00B50790"/>
    <w:rsid w:val="00B507B4"/>
    <w:rsid w:val="00B50883"/>
    <w:rsid w:val="00B50AD2"/>
    <w:rsid w:val="00B50B63"/>
    <w:rsid w:val="00B50BBB"/>
    <w:rsid w:val="00B50BF5"/>
    <w:rsid w:val="00B50D8B"/>
    <w:rsid w:val="00B50DBE"/>
    <w:rsid w:val="00B50EDF"/>
    <w:rsid w:val="00B510EC"/>
    <w:rsid w:val="00B51133"/>
    <w:rsid w:val="00B51162"/>
    <w:rsid w:val="00B5116D"/>
    <w:rsid w:val="00B51242"/>
    <w:rsid w:val="00B5134C"/>
    <w:rsid w:val="00B513A4"/>
    <w:rsid w:val="00B51505"/>
    <w:rsid w:val="00B5152C"/>
    <w:rsid w:val="00B516B5"/>
    <w:rsid w:val="00B516C3"/>
    <w:rsid w:val="00B51A87"/>
    <w:rsid w:val="00B51B22"/>
    <w:rsid w:val="00B51B4B"/>
    <w:rsid w:val="00B51B6C"/>
    <w:rsid w:val="00B51C27"/>
    <w:rsid w:val="00B51C69"/>
    <w:rsid w:val="00B51D2E"/>
    <w:rsid w:val="00B51DFC"/>
    <w:rsid w:val="00B51E4E"/>
    <w:rsid w:val="00B51F54"/>
    <w:rsid w:val="00B51F59"/>
    <w:rsid w:val="00B51F7E"/>
    <w:rsid w:val="00B522AE"/>
    <w:rsid w:val="00B52304"/>
    <w:rsid w:val="00B524AA"/>
    <w:rsid w:val="00B52672"/>
    <w:rsid w:val="00B527F2"/>
    <w:rsid w:val="00B52826"/>
    <w:rsid w:val="00B52955"/>
    <w:rsid w:val="00B52957"/>
    <w:rsid w:val="00B52A62"/>
    <w:rsid w:val="00B52C39"/>
    <w:rsid w:val="00B52D8A"/>
    <w:rsid w:val="00B52DCC"/>
    <w:rsid w:val="00B52EE8"/>
    <w:rsid w:val="00B52F61"/>
    <w:rsid w:val="00B53065"/>
    <w:rsid w:val="00B5319D"/>
    <w:rsid w:val="00B53263"/>
    <w:rsid w:val="00B534A3"/>
    <w:rsid w:val="00B53531"/>
    <w:rsid w:val="00B53756"/>
    <w:rsid w:val="00B537FE"/>
    <w:rsid w:val="00B539B3"/>
    <w:rsid w:val="00B53A77"/>
    <w:rsid w:val="00B53A88"/>
    <w:rsid w:val="00B53D1B"/>
    <w:rsid w:val="00B53EE1"/>
    <w:rsid w:val="00B54070"/>
    <w:rsid w:val="00B540C0"/>
    <w:rsid w:val="00B540F1"/>
    <w:rsid w:val="00B5435E"/>
    <w:rsid w:val="00B54450"/>
    <w:rsid w:val="00B54679"/>
    <w:rsid w:val="00B5470C"/>
    <w:rsid w:val="00B547B7"/>
    <w:rsid w:val="00B5481E"/>
    <w:rsid w:val="00B54A2D"/>
    <w:rsid w:val="00B54AC8"/>
    <w:rsid w:val="00B54AD3"/>
    <w:rsid w:val="00B54AE4"/>
    <w:rsid w:val="00B54C1C"/>
    <w:rsid w:val="00B54C2C"/>
    <w:rsid w:val="00B54C6D"/>
    <w:rsid w:val="00B54CC6"/>
    <w:rsid w:val="00B54D31"/>
    <w:rsid w:val="00B54D34"/>
    <w:rsid w:val="00B54DCD"/>
    <w:rsid w:val="00B55073"/>
    <w:rsid w:val="00B551C6"/>
    <w:rsid w:val="00B552E4"/>
    <w:rsid w:val="00B554C1"/>
    <w:rsid w:val="00B55632"/>
    <w:rsid w:val="00B558D4"/>
    <w:rsid w:val="00B55A3D"/>
    <w:rsid w:val="00B55B36"/>
    <w:rsid w:val="00B55B6C"/>
    <w:rsid w:val="00B55D84"/>
    <w:rsid w:val="00B55EDD"/>
    <w:rsid w:val="00B5602D"/>
    <w:rsid w:val="00B56616"/>
    <w:rsid w:val="00B5667F"/>
    <w:rsid w:val="00B5670D"/>
    <w:rsid w:val="00B5679F"/>
    <w:rsid w:val="00B567DC"/>
    <w:rsid w:val="00B567EF"/>
    <w:rsid w:val="00B56A5E"/>
    <w:rsid w:val="00B56A8C"/>
    <w:rsid w:val="00B56B76"/>
    <w:rsid w:val="00B56C6C"/>
    <w:rsid w:val="00B56D41"/>
    <w:rsid w:val="00B56E1D"/>
    <w:rsid w:val="00B56EB4"/>
    <w:rsid w:val="00B56EB9"/>
    <w:rsid w:val="00B57130"/>
    <w:rsid w:val="00B57197"/>
    <w:rsid w:val="00B572A4"/>
    <w:rsid w:val="00B572BE"/>
    <w:rsid w:val="00B576DA"/>
    <w:rsid w:val="00B57983"/>
    <w:rsid w:val="00B579B2"/>
    <w:rsid w:val="00B579DC"/>
    <w:rsid w:val="00B57B03"/>
    <w:rsid w:val="00B57B30"/>
    <w:rsid w:val="00B57BA5"/>
    <w:rsid w:val="00B57C78"/>
    <w:rsid w:val="00B60046"/>
    <w:rsid w:val="00B601F1"/>
    <w:rsid w:val="00B6026A"/>
    <w:rsid w:val="00B6033C"/>
    <w:rsid w:val="00B603B1"/>
    <w:rsid w:val="00B604D0"/>
    <w:rsid w:val="00B606BE"/>
    <w:rsid w:val="00B608B3"/>
    <w:rsid w:val="00B6092B"/>
    <w:rsid w:val="00B60959"/>
    <w:rsid w:val="00B60BBF"/>
    <w:rsid w:val="00B60C21"/>
    <w:rsid w:val="00B60CF5"/>
    <w:rsid w:val="00B60E29"/>
    <w:rsid w:val="00B6102A"/>
    <w:rsid w:val="00B6111D"/>
    <w:rsid w:val="00B61185"/>
    <w:rsid w:val="00B61193"/>
    <w:rsid w:val="00B6144A"/>
    <w:rsid w:val="00B6144B"/>
    <w:rsid w:val="00B614D9"/>
    <w:rsid w:val="00B61584"/>
    <w:rsid w:val="00B61A86"/>
    <w:rsid w:val="00B61BFF"/>
    <w:rsid w:val="00B61C0B"/>
    <w:rsid w:val="00B6210C"/>
    <w:rsid w:val="00B62194"/>
    <w:rsid w:val="00B62269"/>
    <w:rsid w:val="00B623DC"/>
    <w:rsid w:val="00B6241C"/>
    <w:rsid w:val="00B6250F"/>
    <w:rsid w:val="00B62759"/>
    <w:rsid w:val="00B62A0D"/>
    <w:rsid w:val="00B62A1B"/>
    <w:rsid w:val="00B62D3B"/>
    <w:rsid w:val="00B62DB1"/>
    <w:rsid w:val="00B62FAF"/>
    <w:rsid w:val="00B63238"/>
    <w:rsid w:val="00B632B2"/>
    <w:rsid w:val="00B63506"/>
    <w:rsid w:val="00B6350B"/>
    <w:rsid w:val="00B63934"/>
    <w:rsid w:val="00B63961"/>
    <w:rsid w:val="00B63A7D"/>
    <w:rsid w:val="00B63BB0"/>
    <w:rsid w:val="00B63C88"/>
    <w:rsid w:val="00B63DD3"/>
    <w:rsid w:val="00B63E19"/>
    <w:rsid w:val="00B64160"/>
    <w:rsid w:val="00B64259"/>
    <w:rsid w:val="00B642CD"/>
    <w:rsid w:val="00B6431E"/>
    <w:rsid w:val="00B64327"/>
    <w:rsid w:val="00B6434F"/>
    <w:rsid w:val="00B64446"/>
    <w:rsid w:val="00B64450"/>
    <w:rsid w:val="00B645B5"/>
    <w:rsid w:val="00B645F8"/>
    <w:rsid w:val="00B64680"/>
    <w:rsid w:val="00B6473F"/>
    <w:rsid w:val="00B64742"/>
    <w:rsid w:val="00B64967"/>
    <w:rsid w:val="00B64BA4"/>
    <w:rsid w:val="00B64BE3"/>
    <w:rsid w:val="00B64C19"/>
    <w:rsid w:val="00B64C78"/>
    <w:rsid w:val="00B64DA2"/>
    <w:rsid w:val="00B64F23"/>
    <w:rsid w:val="00B64FB5"/>
    <w:rsid w:val="00B64FF6"/>
    <w:rsid w:val="00B6520A"/>
    <w:rsid w:val="00B6526B"/>
    <w:rsid w:val="00B652A0"/>
    <w:rsid w:val="00B654C6"/>
    <w:rsid w:val="00B6585F"/>
    <w:rsid w:val="00B658ED"/>
    <w:rsid w:val="00B65A55"/>
    <w:rsid w:val="00B65ACB"/>
    <w:rsid w:val="00B65BC3"/>
    <w:rsid w:val="00B65F44"/>
    <w:rsid w:val="00B6644E"/>
    <w:rsid w:val="00B66481"/>
    <w:rsid w:val="00B66494"/>
    <w:rsid w:val="00B66569"/>
    <w:rsid w:val="00B666BF"/>
    <w:rsid w:val="00B66882"/>
    <w:rsid w:val="00B66C3B"/>
    <w:rsid w:val="00B66CC0"/>
    <w:rsid w:val="00B66E26"/>
    <w:rsid w:val="00B66E37"/>
    <w:rsid w:val="00B66E87"/>
    <w:rsid w:val="00B67077"/>
    <w:rsid w:val="00B670C0"/>
    <w:rsid w:val="00B6717D"/>
    <w:rsid w:val="00B6732C"/>
    <w:rsid w:val="00B67799"/>
    <w:rsid w:val="00B67840"/>
    <w:rsid w:val="00B67CC1"/>
    <w:rsid w:val="00B67D20"/>
    <w:rsid w:val="00B67DFC"/>
    <w:rsid w:val="00B67E36"/>
    <w:rsid w:val="00B67F1B"/>
    <w:rsid w:val="00B70143"/>
    <w:rsid w:val="00B7017C"/>
    <w:rsid w:val="00B7022F"/>
    <w:rsid w:val="00B702FD"/>
    <w:rsid w:val="00B70405"/>
    <w:rsid w:val="00B7043D"/>
    <w:rsid w:val="00B7060F"/>
    <w:rsid w:val="00B708F3"/>
    <w:rsid w:val="00B70AA8"/>
    <w:rsid w:val="00B70E10"/>
    <w:rsid w:val="00B70F72"/>
    <w:rsid w:val="00B7100D"/>
    <w:rsid w:val="00B71116"/>
    <w:rsid w:val="00B7114F"/>
    <w:rsid w:val="00B71409"/>
    <w:rsid w:val="00B714CB"/>
    <w:rsid w:val="00B7163D"/>
    <w:rsid w:val="00B71696"/>
    <w:rsid w:val="00B717A2"/>
    <w:rsid w:val="00B71A9E"/>
    <w:rsid w:val="00B71AD9"/>
    <w:rsid w:val="00B71B33"/>
    <w:rsid w:val="00B71C4C"/>
    <w:rsid w:val="00B71D33"/>
    <w:rsid w:val="00B71DB3"/>
    <w:rsid w:val="00B71FB6"/>
    <w:rsid w:val="00B7210A"/>
    <w:rsid w:val="00B722C1"/>
    <w:rsid w:val="00B723AA"/>
    <w:rsid w:val="00B724EA"/>
    <w:rsid w:val="00B72572"/>
    <w:rsid w:val="00B728A4"/>
    <w:rsid w:val="00B72930"/>
    <w:rsid w:val="00B729DD"/>
    <w:rsid w:val="00B72A5A"/>
    <w:rsid w:val="00B72AA5"/>
    <w:rsid w:val="00B72AE5"/>
    <w:rsid w:val="00B731A0"/>
    <w:rsid w:val="00B731F2"/>
    <w:rsid w:val="00B732ED"/>
    <w:rsid w:val="00B73327"/>
    <w:rsid w:val="00B73420"/>
    <w:rsid w:val="00B73447"/>
    <w:rsid w:val="00B734DF"/>
    <w:rsid w:val="00B734F4"/>
    <w:rsid w:val="00B7350F"/>
    <w:rsid w:val="00B7353F"/>
    <w:rsid w:val="00B735E0"/>
    <w:rsid w:val="00B736A3"/>
    <w:rsid w:val="00B736EC"/>
    <w:rsid w:val="00B73935"/>
    <w:rsid w:val="00B73950"/>
    <w:rsid w:val="00B73A8B"/>
    <w:rsid w:val="00B73AF3"/>
    <w:rsid w:val="00B73B84"/>
    <w:rsid w:val="00B73BAD"/>
    <w:rsid w:val="00B73CDD"/>
    <w:rsid w:val="00B73EC7"/>
    <w:rsid w:val="00B7414D"/>
    <w:rsid w:val="00B74349"/>
    <w:rsid w:val="00B74460"/>
    <w:rsid w:val="00B74480"/>
    <w:rsid w:val="00B7455B"/>
    <w:rsid w:val="00B74607"/>
    <w:rsid w:val="00B7461C"/>
    <w:rsid w:val="00B74660"/>
    <w:rsid w:val="00B74AB0"/>
    <w:rsid w:val="00B74B9C"/>
    <w:rsid w:val="00B74BD8"/>
    <w:rsid w:val="00B74E23"/>
    <w:rsid w:val="00B74E28"/>
    <w:rsid w:val="00B74ED9"/>
    <w:rsid w:val="00B75029"/>
    <w:rsid w:val="00B75080"/>
    <w:rsid w:val="00B753D6"/>
    <w:rsid w:val="00B7545D"/>
    <w:rsid w:val="00B754CA"/>
    <w:rsid w:val="00B7573D"/>
    <w:rsid w:val="00B75774"/>
    <w:rsid w:val="00B75884"/>
    <w:rsid w:val="00B758CD"/>
    <w:rsid w:val="00B758D2"/>
    <w:rsid w:val="00B759F3"/>
    <w:rsid w:val="00B75A08"/>
    <w:rsid w:val="00B75A54"/>
    <w:rsid w:val="00B75DD2"/>
    <w:rsid w:val="00B75F8B"/>
    <w:rsid w:val="00B75FB1"/>
    <w:rsid w:val="00B760D9"/>
    <w:rsid w:val="00B7613A"/>
    <w:rsid w:val="00B761DC"/>
    <w:rsid w:val="00B76271"/>
    <w:rsid w:val="00B763EE"/>
    <w:rsid w:val="00B76542"/>
    <w:rsid w:val="00B7681E"/>
    <w:rsid w:val="00B76A68"/>
    <w:rsid w:val="00B76A70"/>
    <w:rsid w:val="00B76B1A"/>
    <w:rsid w:val="00B76B70"/>
    <w:rsid w:val="00B76F2C"/>
    <w:rsid w:val="00B77114"/>
    <w:rsid w:val="00B773F0"/>
    <w:rsid w:val="00B7788C"/>
    <w:rsid w:val="00B77A86"/>
    <w:rsid w:val="00B77D17"/>
    <w:rsid w:val="00B77E0D"/>
    <w:rsid w:val="00B77E6B"/>
    <w:rsid w:val="00B8012A"/>
    <w:rsid w:val="00B80236"/>
    <w:rsid w:val="00B8038A"/>
    <w:rsid w:val="00B8046E"/>
    <w:rsid w:val="00B8050F"/>
    <w:rsid w:val="00B80B3F"/>
    <w:rsid w:val="00B80B7C"/>
    <w:rsid w:val="00B80B9E"/>
    <w:rsid w:val="00B80BE6"/>
    <w:rsid w:val="00B81053"/>
    <w:rsid w:val="00B813DF"/>
    <w:rsid w:val="00B81408"/>
    <w:rsid w:val="00B814EA"/>
    <w:rsid w:val="00B814FA"/>
    <w:rsid w:val="00B816BF"/>
    <w:rsid w:val="00B817C2"/>
    <w:rsid w:val="00B818AB"/>
    <w:rsid w:val="00B81EA6"/>
    <w:rsid w:val="00B81F6A"/>
    <w:rsid w:val="00B81F91"/>
    <w:rsid w:val="00B82133"/>
    <w:rsid w:val="00B82152"/>
    <w:rsid w:val="00B821C8"/>
    <w:rsid w:val="00B821D3"/>
    <w:rsid w:val="00B822C3"/>
    <w:rsid w:val="00B82455"/>
    <w:rsid w:val="00B82506"/>
    <w:rsid w:val="00B8254B"/>
    <w:rsid w:val="00B82555"/>
    <w:rsid w:val="00B827E9"/>
    <w:rsid w:val="00B82942"/>
    <w:rsid w:val="00B82A13"/>
    <w:rsid w:val="00B82CEB"/>
    <w:rsid w:val="00B82D4C"/>
    <w:rsid w:val="00B82DAC"/>
    <w:rsid w:val="00B82DBF"/>
    <w:rsid w:val="00B82E04"/>
    <w:rsid w:val="00B82EC5"/>
    <w:rsid w:val="00B82EFE"/>
    <w:rsid w:val="00B82F88"/>
    <w:rsid w:val="00B83084"/>
    <w:rsid w:val="00B83440"/>
    <w:rsid w:val="00B838EC"/>
    <w:rsid w:val="00B83920"/>
    <w:rsid w:val="00B83A09"/>
    <w:rsid w:val="00B83B5C"/>
    <w:rsid w:val="00B83C8A"/>
    <w:rsid w:val="00B83E03"/>
    <w:rsid w:val="00B83E37"/>
    <w:rsid w:val="00B83E88"/>
    <w:rsid w:val="00B84051"/>
    <w:rsid w:val="00B84073"/>
    <w:rsid w:val="00B8418C"/>
    <w:rsid w:val="00B84247"/>
    <w:rsid w:val="00B84516"/>
    <w:rsid w:val="00B8453F"/>
    <w:rsid w:val="00B8456E"/>
    <w:rsid w:val="00B84598"/>
    <w:rsid w:val="00B84843"/>
    <w:rsid w:val="00B84865"/>
    <w:rsid w:val="00B8492C"/>
    <w:rsid w:val="00B84A75"/>
    <w:rsid w:val="00B84AA9"/>
    <w:rsid w:val="00B84B5C"/>
    <w:rsid w:val="00B84B79"/>
    <w:rsid w:val="00B84B83"/>
    <w:rsid w:val="00B84CA5"/>
    <w:rsid w:val="00B84E21"/>
    <w:rsid w:val="00B84EF0"/>
    <w:rsid w:val="00B84F4D"/>
    <w:rsid w:val="00B84F5B"/>
    <w:rsid w:val="00B851D7"/>
    <w:rsid w:val="00B85256"/>
    <w:rsid w:val="00B853F9"/>
    <w:rsid w:val="00B8545B"/>
    <w:rsid w:val="00B8547F"/>
    <w:rsid w:val="00B8577B"/>
    <w:rsid w:val="00B857D4"/>
    <w:rsid w:val="00B859BD"/>
    <w:rsid w:val="00B859DF"/>
    <w:rsid w:val="00B85B33"/>
    <w:rsid w:val="00B85B87"/>
    <w:rsid w:val="00B85C8F"/>
    <w:rsid w:val="00B85EC9"/>
    <w:rsid w:val="00B85FBE"/>
    <w:rsid w:val="00B8601A"/>
    <w:rsid w:val="00B860A0"/>
    <w:rsid w:val="00B860BD"/>
    <w:rsid w:val="00B861B9"/>
    <w:rsid w:val="00B862C3"/>
    <w:rsid w:val="00B86318"/>
    <w:rsid w:val="00B86342"/>
    <w:rsid w:val="00B86374"/>
    <w:rsid w:val="00B8645B"/>
    <w:rsid w:val="00B86468"/>
    <w:rsid w:val="00B864A6"/>
    <w:rsid w:val="00B86726"/>
    <w:rsid w:val="00B8680D"/>
    <w:rsid w:val="00B868E8"/>
    <w:rsid w:val="00B8695F"/>
    <w:rsid w:val="00B86978"/>
    <w:rsid w:val="00B86ADD"/>
    <w:rsid w:val="00B86DCD"/>
    <w:rsid w:val="00B86E0B"/>
    <w:rsid w:val="00B86E64"/>
    <w:rsid w:val="00B8713B"/>
    <w:rsid w:val="00B871D6"/>
    <w:rsid w:val="00B87429"/>
    <w:rsid w:val="00B8757B"/>
    <w:rsid w:val="00B8775C"/>
    <w:rsid w:val="00B878A8"/>
    <w:rsid w:val="00B87AF0"/>
    <w:rsid w:val="00B87BFA"/>
    <w:rsid w:val="00B87D0D"/>
    <w:rsid w:val="00B87D0E"/>
    <w:rsid w:val="00B87DE3"/>
    <w:rsid w:val="00B87E2D"/>
    <w:rsid w:val="00B87F1F"/>
    <w:rsid w:val="00B87F66"/>
    <w:rsid w:val="00B90006"/>
    <w:rsid w:val="00B90269"/>
    <w:rsid w:val="00B902F4"/>
    <w:rsid w:val="00B9033D"/>
    <w:rsid w:val="00B905E8"/>
    <w:rsid w:val="00B90752"/>
    <w:rsid w:val="00B90770"/>
    <w:rsid w:val="00B909FF"/>
    <w:rsid w:val="00B90B49"/>
    <w:rsid w:val="00B90C0F"/>
    <w:rsid w:val="00B9104A"/>
    <w:rsid w:val="00B911F0"/>
    <w:rsid w:val="00B9122F"/>
    <w:rsid w:val="00B91290"/>
    <w:rsid w:val="00B91488"/>
    <w:rsid w:val="00B914C6"/>
    <w:rsid w:val="00B91826"/>
    <w:rsid w:val="00B918A2"/>
    <w:rsid w:val="00B91A34"/>
    <w:rsid w:val="00B91C46"/>
    <w:rsid w:val="00B91D9E"/>
    <w:rsid w:val="00B91E13"/>
    <w:rsid w:val="00B91F40"/>
    <w:rsid w:val="00B92045"/>
    <w:rsid w:val="00B9211E"/>
    <w:rsid w:val="00B9221E"/>
    <w:rsid w:val="00B9227A"/>
    <w:rsid w:val="00B9228D"/>
    <w:rsid w:val="00B924C3"/>
    <w:rsid w:val="00B92535"/>
    <w:rsid w:val="00B92627"/>
    <w:rsid w:val="00B92656"/>
    <w:rsid w:val="00B9267C"/>
    <w:rsid w:val="00B927DA"/>
    <w:rsid w:val="00B92BD7"/>
    <w:rsid w:val="00B92EA5"/>
    <w:rsid w:val="00B930A6"/>
    <w:rsid w:val="00B93164"/>
    <w:rsid w:val="00B9332B"/>
    <w:rsid w:val="00B9339B"/>
    <w:rsid w:val="00B934A1"/>
    <w:rsid w:val="00B9351C"/>
    <w:rsid w:val="00B9353A"/>
    <w:rsid w:val="00B9356B"/>
    <w:rsid w:val="00B9357B"/>
    <w:rsid w:val="00B9368C"/>
    <w:rsid w:val="00B9380D"/>
    <w:rsid w:val="00B93B68"/>
    <w:rsid w:val="00B93CBB"/>
    <w:rsid w:val="00B93CCC"/>
    <w:rsid w:val="00B93D2E"/>
    <w:rsid w:val="00B93DAC"/>
    <w:rsid w:val="00B942F3"/>
    <w:rsid w:val="00B94302"/>
    <w:rsid w:val="00B94501"/>
    <w:rsid w:val="00B947C5"/>
    <w:rsid w:val="00B947F1"/>
    <w:rsid w:val="00B94903"/>
    <w:rsid w:val="00B94952"/>
    <w:rsid w:val="00B94B26"/>
    <w:rsid w:val="00B94D01"/>
    <w:rsid w:val="00B94E30"/>
    <w:rsid w:val="00B94E39"/>
    <w:rsid w:val="00B94ED0"/>
    <w:rsid w:val="00B94F81"/>
    <w:rsid w:val="00B95195"/>
    <w:rsid w:val="00B951B2"/>
    <w:rsid w:val="00B951FF"/>
    <w:rsid w:val="00B95607"/>
    <w:rsid w:val="00B95837"/>
    <w:rsid w:val="00B95959"/>
    <w:rsid w:val="00B961B4"/>
    <w:rsid w:val="00B96312"/>
    <w:rsid w:val="00B9660B"/>
    <w:rsid w:val="00B9668C"/>
    <w:rsid w:val="00B96727"/>
    <w:rsid w:val="00B967A5"/>
    <w:rsid w:val="00B96909"/>
    <w:rsid w:val="00B96ACE"/>
    <w:rsid w:val="00B96B28"/>
    <w:rsid w:val="00B96B78"/>
    <w:rsid w:val="00B96CD9"/>
    <w:rsid w:val="00B96CE9"/>
    <w:rsid w:val="00B96D36"/>
    <w:rsid w:val="00B96D9C"/>
    <w:rsid w:val="00B96FDC"/>
    <w:rsid w:val="00B97002"/>
    <w:rsid w:val="00B9706C"/>
    <w:rsid w:val="00B971E6"/>
    <w:rsid w:val="00B97252"/>
    <w:rsid w:val="00B97405"/>
    <w:rsid w:val="00B975B5"/>
    <w:rsid w:val="00B975C4"/>
    <w:rsid w:val="00B97650"/>
    <w:rsid w:val="00B97796"/>
    <w:rsid w:val="00B97855"/>
    <w:rsid w:val="00B97AC7"/>
    <w:rsid w:val="00B97AF5"/>
    <w:rsid w:val="00B97BAC"/>
    <w:rsid w:val="00B97C04"/>
    <w:rsid w:val="00B97CC7"/>
    <w:rsid w:val="00B97D89"/>
    <w:rsid w:val="00B97E13"/>
    <w:rsid w:val="00B97EAE"/>
    <w:rsid w:val="00BA00A9"/>
    <w:rsid w:val="00BA0162"/>
    <w:rsid w:val="00BA01C0"/>
    <w:rsid w:val="00BA02B0"/>
    <w:rsid w:val="00BA0452"/>
    <w:rsid w:val="00BA049E"/>
    <w:rsid w:val="00BA05B9"/>
    <w:rsid w:val="00BA0678"/>
    <w:rsid w:val="00BA06B6"/>
    <w:rsid w:val="00BA070D"/>
    <w:rsid w:val="00BA0A12"/>
    <w:rsid w:val="00BA0C5A"/>
    <w:rsid w:val="00BA0CC2"/>
    <w:rsid w:val="00BA1064"/>
    <w:rsid w:val="00BA1121"/>
    <w:rsid w:val="00BA1138"/>
    <w:rsid w:val="00BA11CB"/>
    <w:rsid w:val="00BA13E7"/>
    <w:rsid w:val="00BA1519"/>
    <w:rsid w:val="00BA1706"/>
    <w:rsid w:val="00BA17EC"/>
    <w:rsid w:val="00BA18E9"/>
    <w:rsid w:val="00BA1907"/>
    <w:rsid w:val="00BA19AD"/>
    <w:rsid w:val="00BA19E4"/>
    <w:rsid w:val="00BA1C1D"/>
    <w:rsid w:val="00BA1E50"/>
    <w:rsid w:val="00BA1E77"/>
    <w:rsid w:val="00BA21B4"/>
    <w:rsid w:val="00BA2402"/>
    <w:rsid w:val="00BA245F"/>
    <w:rsid w:val="00BA2548"/>
    <w:rsid w:val="00BA2558"/>
    <w:rsid w:val="00BA25D4"/>
    <w:rsid w:val="00BA265B"/>
    <w:rsid w:val="00BA2771"/>
    <w:rsid w:val="00BA27CF"/>
    <w:rsid w:val="00BA2811"/>
    <w:rsid w:val="00BA2AE9"/>
    <w:rsid w:val="00BA2AFE"/>
    <w:rsid w:val="00BA2B42"/>
    <w:rsid w:val="00BA2C7F"/>
    <w:rsid w:val="00BA2CC9"/>
    <w:rsid w:val="00BA2D13"/>
    <w:rsid w:val="00BA2EC1"/>
    <w:rsid w:val="00BA300A"/>
    <w:rsid w:val="00BA30D5"/>
    <w:rsid w:val="00BA3218"/>
    <w:rsid w:val="00BA3376"/>
    <w:rsid w:val="00BA345B"/>
    <w:rsid w:val="00BA392A"/>
    <w:rsid w:val="00BA39B3"/>
    <w:rsid w:val="00BA3B87"/>
    <w:rsid w:val="00BA3BA9"/>
    <w:rsid w:val="00BA3C77"/>
    <w:rsid w:val="00BA3DD2"/>
    <w:rsid w:val="00BA3E67"/>
    <w:rsid w:val="00BA409F"/>
    <w:rsid w:val="00BA4428"/>
    <w:rsid w:val="00BA44A1"/>
    <w:rsid w:val="00BA4545"/>
    <w:rsid w:val="00BA4673"/>
    <w:rsid w:val="00BA4874"/>
    <w:rsid w:val="00BA48F4"/>
    <w:rsid w:val="00BA492B"/>
    <w:rsid w:val="00BA49B4"/>
    <w:rsid w:val="00BA4A2A"/>
    <w:rsid w:val="00BA4A31"/>
    <w:rsid w:val="00BA4CBD"/>
    <w:rsid w:val="00BA4D26"/>
    <w:rsid w:val="00BA50E7"/>
    <w:rsid w:val="00BA50F4"/>
    <w:rsid w:val="00BA52C7"/>
    <w:rsid w:val="00BA52E3"/>
    <w:rsid w:val="00BA5332"/>
    <w:rsid w:val="00BA53BD"/>
    <w:rsid w:val="00BA5468"/>
    <w:rsid w:val="00BA5545"/>
    <w:rsid w:val="00BA55F4"/>
    <w:rsid w:val="00BA588B"/>
    <w:rsid w:val="00BA5C14"/>
    <w:rsid w:val="00BA5CE2"/>
    <w:rsid w:val="00BA5D13"/>
    <w:rsid w:val="00BA5D1D"/>
    <w:rsid w:val="00BA5E7D"/>
    <w:rsid w:val="00BA5F18"/>
    <w:rsid w:val="00BA608A"/>
    <w:rsid w:val="00BA6156"/>
    <w:rsid w:val="00BA64A7"/>
    <w:rsid w:val="00BA65C1"/>
    <w:rsid w:val="00BA66A9"/>
    <w:rsid w:val="00BA686F"/>
    <w:rsid w:val="00BA6895"/>
    <w:rsid w:val="00BA694F"/>
    <w:rsid w:val="00BA6ABF"/>
    <w:rsid w:val="00BA6C55"/>
    <w:rsid w:val="00BA6E37"/>
    <w:rsid w:val="00BA6EDA"/>
    <w:rsid w:val="00BA70A8"/>
    <w:rsid w:val="00BA70C2"/>
    <w:rsid w:val="00BA7120"/>
    <w:rsid w:val="00BA7282"/>
    <w:rsid w:val="00BA72DC"/>
    <w:rsid w:val="00BA74ED"/>
    <w:rsid w:val="00BA766C"/>
    <w:rsid w:val="00BA7758"/>
    <w:rsid w:val="00BA7E2D"/>
    <w:rsid w:val="00BB0372"/>
    <w:rsid w:val="00BB0381"/>
    <w:rsid w:val="00BB03C0"/>
    <w:rsid w:val="00BB084C"/>
    <w:rsid w:val="00BB08AA"/>
    <w:rsid w:val="00BB0A7C"/>
    <w:rsid w:val="00BB0C05"/>
    <w:rsid w:val="00BB0C0C"/>
    <w:rsid w:val="00BB0C1D"/>
    <w:rsid w:val="00BB0C3C"/>
    <w:rsid w:val="00BB0D07"/>
    <w:rsid w:val="00BB0EFF"/>
    <w:rsid w:val="00BB0F03"/>
    <w:rsid w:val="00BB0F95"/>
    <w:rsid w:val="00BB1380"/>
    <w:rsid w:val="00BB15F8"/>
    <w:rsid w:val="00BB16FC"/>
    <w:rsid w:val="00BB1792"/>
    <w:rsid w:val="00BB17AC"/>
    <w:rsid w:val="00BB18C3"/>
    <w:rsid w:val="00BB18EA"/>
    <w:rsid w:val="00BB1A75"/>
    <w:rsid w:val="00BB1AED"/>
    <w:rsid w:val="00BB1BCD"/>
    <w:rsid w:val="00BB1BEB"/>
    <w:rsid w:val="00BB1C4B"/>
    <w:rsid w:val="00BB1C72"/>
    <w:rsid w:val="00BB1D88"/>
    <w:rsid w:val="00BB208D"/>
    <w:rsid w:val="00BB20B9"/>
    <w:rsid w:val="00BB21DC"/>
    <w:rsid w:val="00BB2328"/>
    <w:rsid w:val="00BB2369"/>
    <w:rsid w:val="00BB23B3"/>
    <w:rsid w:val="00BB2456"/>
    <w:rsid w:val="00BB246E"/>
    <w:rsid w:val="00BB26C2"/>
    <w:rsid w:val="00BB285B"/>
    <w:rsid w:val="00BB2ABF"/>
    <w:rsid w:val="00BB2B8A"/>
    <w:rsid w:val="00BB2C98"/>
    <w:rsid w:val="00BB2ED6"/>
    <w:rsid w:val="00BB2F6E"/>
    <w:rsid w:val="00BB2F96"/>
    <w:rsid w:val="00BB307F"/>
    <w:rsid w:val="00BB30A6"/>
    <w:rsid w:val="00BB30BC"/>
    <w:rsid w:val="00BB30DE"/>
    <w:rsid w:val="00BB3141"/>
    <w:rsid w:val="00BB357D"/>
    <w:rsid w:val="00BB3706"/>
    <w:rsid w:val="00BB392F"/>
    <w:rsid w:val="00BB3A70"/>
    <w:rsid w:val="00BB3B0E"/>
    <w:rsid w:val="00BB3CDD"/>
    <w:rsid w:val="00BB3FA6"/>
    <w:rsid w:val="00BB406F"/>
    <w:rsid w:val="00BB40B8"/>
    <w:rsid w:val="00BB4269"/>
    <w:rsid w:val="00BB433B"/>
    <w:rsid w:val="00BB4353"/>
    <w:rsid w:val="00BB4489"/>
    <w:rsid w:val="00BB45D3"/>
    <w:rsid w:val="00BB45F3"/>
    <w:rsid w:val="00BB466C"/>
    <w:rsid w:val="00BB4855"/>
    <w:rsid w:val="00BB48EA"/>
    <w:rsid w:val="00BB4918"/>
    <w:rsid w:val="00BB4982"/>
    <w:rsid w:val="00BB49A9"/>
    <w:rsid w:val="00BB4BDC"/>
    <w:rsid w:val="00BB4D24"/>
    <w:rsid w:val="00BB4D32"/>
    <w:rsid w:val="00BB4D62"/>
    <w:rsid w:val="00BB4D78"/>
    <w:rsid w:val="00BB4DE7"/>
    <w:rsid w:val="00BB4E7D"/>
    <w:rsid w:val="00BB4EA2"/>
    <w:rsid w:val="00BB5258"/>
    <w:rsid w:val="00BB53DB"/>
    <w:rsid w:val="00BB546B"/>
    <w:rsid w:val="00BB5499"/>
    <w:rsid w:val="00BB561A"/>
    <w:rsid w:val="00BB567F"/>
    <w:rsid w:val="00BB5753"/>
    <w:rsid w:val="00BB5782"/>
    <w:rsid w:val="00BB5A8A"/>
    <w:rsid w:val="00BB5C71"/>
    <w:rsid w:val="00BB5CB3"/>
    <w:rsid w:val="00BB5E3D"/>
    <w:rsid w:val="00BB5EA2"/>
    <w:rsid w:val="00BB60A2"/>
    <w:rsid w:val="00BB612A"/>
    <w:rsid w:val="00BB61CF"/>
    <w:rsid w:val="00BB68AE"/>
    <w:rsid w:val="00BB6959"/>
    <w:rsid w:val="00BB6983"/>
    <w:rsid w:val="00BB69AA"/>
    <w:rsid w:val="00BB69F1"/>
    <w:rsid w:val="00BB6B0A"/>
    <w:rsid w:val="00BB6BCF"/>
    <w:rsid w:val="00BB6DA8"/>
    <w:rsid w:val="00BB6DF2"/>
    <w:rsid w:val="00BB6EE9"/>
    <w:rsid w:val="00BB705A"/>
    <w:rsid w:val="00BB7106"/>
    <w:rsid w:val="00BB710C"/>
    <w:rsid w:val="00BB7156"/>
    <w:rsid w:val="00BB715C"/>
    <w:rsid w:val="00BB72A6"/>
    <w:rsid w:val="00BB740C"/>
    <w:rsid w:val="00BB766D"/>
    <w:rsid w:val="00BB768F"/>
    <w:rsid w:val="00BB7A18"/>
    <w:rsid w:val="00BB7E74"/>
    <w:rsid w:val="00BB7EE0"/>
    <w:rsid w:val="00BB7F53"/>
    <w:rsid w:val="00BB7F9E"/>
    <w:rsid w:val="00BC022A"/>
    <w:rsid w:val="00BC03E8"/>
    <w:rsid w:val="00BC0702"/>
    <w:rsid w:val="00BC079D"/>
    <w:rsid w:val="00BC0830"/>
    <w:rsid w:val="00BC0871"/>
    <w:rsid w:val="00BC0E82"/>
    <w:rsid w:val="00BC0EB7"/>
    <w:rsid w:val="00BC0F05"/>
    <w:rsid w:val="00BC0F37"/>
    <w:rsid w:val="00BC0FBB"/>
    <w:rsid w:val="00BC102A"/>
    <w:rsid w:val="00BC1181"/>
    <w:rsid w:val="00BC11A4"/>
    <w:rsid w:val="00BC129E"/>
    <w:rsid w:val="00BC1496"/>
    <w:rsid w:val="00BC177C"/>
    <w:rsid w:val="00BC17FF"/>
    <w:rsid w:val="00BC187C"/>
    <w:rsid w:val="00BC197E"/>
    <w:rsid w:val="00BC19B1"/>
    <w:rsid w:val="00BC1A4F"/>
    <w:rsid w:val="00BC1A50"/>
    <w:rsid w:val="00BC1AA1"/>
    <w:rsid w:val="00BC1B90"/>
    <w:rsid w:val="00BC1D87"/>
    <w:rsid w:val="00BC1E39"/>
    <w:rsid w:val="00BC1F6D"/>
    <w:rsid w:val="00BC200A"/>
    <w:rsid w:val="00BC205E"/>
    <w:rsid w:val="00BC20E3"/>
    <w:rsid w:val="00BC21A0"/>
    <w:rsid w:val="00BC24A9"/>
    <w:rsid w:val="00BC2625"/>
    <w:rsid w:val="00BC26F0"/>
    <w:rsid w:val="00BC27BB"/>
    <w:rsid w:val="00BC2839"/>
    <w:rsid w:val="00BC2878"/>
    <w:rsid w:val="00BC2998"/>
    <w:rsid w:val="00BC2BA6"/>
    <w:rsid w:val="00BC2C0B"/>
    <w:rsid w:val="00BC2C2D"/>
    <w:rsid w:val="00BC2CE3"/>
    <w:rsid w:val="00BC2E45"/>
    <w:rsid w:val="00BC30C2"/>
    <w:rsid w:val="00BC3141"/>
    <w:rsid w:val="00BC31A3"/>
    <w:rsid w:val="00BC335F"/>
    <w:rsid w:val="00BC33F2"/>
    <w:rsid w:val="00BC3469"/>
    <w:rsid w:val="00BC34CA"/>
    <w:rsid w:val="00BC3622"/>
    <w:rsid w:val="00BC365E"/>
    <w:rsid w:val="00BC3760"/>
    <w:rsid w:val="00BC38CF"/>
    <w:rsid w:val="00BC3AFB"/>
    <w:rsid w:val="00BC3B23"/>
    <w:rsid w:val="00BC3B97"/>
    <w:rsid w:val="00BC3BDF"/>
    <w:rsid w:val="00BC3C01"/>
    <w:rsid w:val="00BC3C15"/>
    <w:rsid w:val="00BC3D9A"/>
    <w:rsid w:val="00BC3DE5"/>
    <w:rsid w:val="00BC3E4C"/>
    <w:rsid w:val="00BC3F6B"/>
    <w:rsid w:val="00BC3FF2"/>
    <w:rsid w:val="00BC41C0"/>
    <w:rsid w:val="00BC42C4"/>
    <w:rsid w:val="00BC4341"/>
    <w:rsid w:val="00BC4385"/>
    <w:rsid w:val="00BC4418"/>
    <w:rsid w:val="00BC443D"/>
    <w:rsid w:val="00BC454E"/>
    <w:rsid w:val="00BC4607"/>
    <w:rsid w:val="00BC47DE"/>
    <w:rsid w:val="00BC4A2C"/>
    <w:rsid w:val="00BC4AB9"/>
    <w:rsid w:val="00BC4AE4"/>
    <w:rsid w:val="00BC4D27"/>
    <w:rsid w:val="00BC4E9D"/>
    <w:rsid w:val="00BC4F6A"/>
    <w:rsid w:val="00BC5129"/>
    <w:rsid w:val="00BC51A9"/>
    <w:rsid w:val="00BC5245"/>
    <w:rsid w:val="00BC53B7"/>
    <w:rsid w:val="00BC5416"/>
    <w:rsid w:val="00BC5597"/>
    <w:rsid w:val="00BC5616"/>
    <w:rsid w:val="00BC569D"/>
    <w:rsid w:val="00BC57E8"/>
    <w:rsid w:val="00BC59CA"/>
    <w:rsid w:val="00BC59FB"/>
    <w:rsid w:val="00BC5C45"/>
    <w:rsid w:val="00BC5D2A"/>
    <w:rsid w:val="00BC5F1C"/>
    <w:rsid w:val="00BC6066"/>
    <w:rsid w:val="00BC606D"/>
    <w:rsid w:val="00BC60E7"/>
    <w:rsid w:val="00BC660A"/>
    <w:rsid w:val="00BC687E"/>
    <w:rsid w:val="00BC68E5"/>
    <w:rsid w:val="00BC6CF3"/>
    <w:rsid w:val="00BC6E3E"/>
    <w:rsid w:val="00BC7204"/>
    <w:rsid w:val="00BC7351"/>
    <w:rsid w:val="00BC73C6"/>
    <w:rsid w:val="00BC7A88"/>
    <w:rsid w:val="00BC7AA1"/>
    <w:rsid w:val="00BC7AA9"/>
    <w:rsid w:val="00BC7CB9"/>
    <w:rsid w:val="00BC7D21"/>
    <w:rsid w:val="00BC7D81"/>
    <w:rsid w:val="00BD003B"/>
    <w:rsid w:val="00BD01EC"/>
    <w:rsid w:val="00BD0422"/>
    <w:rsid w:val="00BD0524"/>
    <w:rsid w:val="00BD05F0"/>
    <w:rsid w:val="00BD062F"/>
    <w:rsid w:val="00BD07C0"/>
    <w:rsid w:val="00BD07F8"/>
    <w:rsid w:val="00BD084B"/>
    <w:rsid w:val="00BD08EA"/>
    <w:rsid w:val="00BD0C2D"/>
    <w:rsid w:val="00BD0C41"/>
    <w:rsid w:val="00BD0D04"/>
    <w:rsid w:val="00BD0D65"/>
    <w:rsid w:val="00BD0DF7"/>
    <w:rsid w:val="00BD0EA3"/>
    <w:rsid w:val="00BD0ED1"/>
    <w:rsid w:val="00BD0FE8"/>
    <w:rsid w:val="00BD1208"/>
    <w:rsid w:val="00BD1226"/>
    <w:rsid w:val="00BD126E"/>
    <w:rsid w:val="00BD12AB"/>
    <w:rsid w:val="00BD1303"/>
    <w:rsid w:val="00BD1474"/>
    <w:rsid w:val="00BD14B0"/>
    <w:rsid w:val="00BD151C"/>
    <w:rsid w:val="00BD1577"/>
    <w:rsid w:val="00BD1598"/>
    <w:rsid w:val="00BD1926"/>
    <w:rsid w:val="00BD1A27"/>
    <w:rsid w:val="00BD1DE8"/>
    <w:rsid w:val="00BD1E2A"/>
    <w:rsid w:val="00BD1FCA"/>
    <w:rsid w:val="00BD20AB"/>
    <w:rsid w:val="00BD22D9"/>
    <w:rsid w:val="00BD2512"/>
    <w:rsid w:val="00BD299A"/>
    <w:rsid w:val="00BD29FE"/>
    <w:rsid w:val="00BD2AFB"/>
    <w:rsid w:val="00BD2C35"/>
    <w:rsid w:val="00BD2D46"/>
    <w:rsid w:val="00BD2D7F"/>
    <w:rsid w:val="00BD2DA8"/>
    <w:rsid w:val="00BD2E26"/>
    <w:rsid w:val="00BD30A1"/>
    <w:rsid w:val="00BD30ED"/>
    <w:rsid w:val="00BD3457"/>
    <w:rsid w:val="00BD352A"/>
    <w:rsid w:val="00BD3732"/>
    <w:rsid w:val="00BD38A8"/>
    <w:rsid w:val="00BD3A0D"/>
    <w:rsid w:val="00BD3A65"/>
    <w:rsid w:val="00BD3B78"/>
    <w:rsid w:val="00BD3CCB"/>
    <w:rsid w:val="00BD3DD1"/>
    <w:rsid w:val="00BD3EF5"/>
    <w:rsid w:val="00BD3F26"/>
    <w:rsid w:val="00BD3FEB"/>
    <w:rsid w:val="00BD41F0"/>
    <w:rsid w:val="00BD4321"/>
    <w:rsid w:val="00BD432D"/>
    <w:rsid w:val="00BD4385"/>
    <w:rsid w:val="00BD439B"/>
    <w:rsid w:val="00BD43A0"/>
    <w:rsid w:val="00BD441E"/>
    <w:rsid w:val="00BD44AC"/>
    <w:rsid w:val="00BD45DC"/>
    <w:rsid w:val="00BD4754"/>
    <w:rsid w:val="00BD47D6"/>
    <w:rsid w:val="00BD480E"/>
    <w:rsid w:val="00BD4C8A"/>
    <w:rsid w:val="00BD4CA2"/>
    <w:rsid w:val="00BD4D56"/>
    <w:rsid w:val="00BD4EAB"/>
    <w:rsid w:val="00BD517E"/>
    <w:rsid w:val="00BD51B8"/>
    <w:rsid w:val="00BD5204"/>
    <w:rsid w:val="00BD53A4"/>
    <w:rsid w:val="00BD53A9"/>
    <w:rsid w:val="00BD5477"/>
    <w:rsid w:val="00BD5519"/>
    <w:rsid w:val="00BD5A9A"/>
    <w:rsid w:val="00BD5BEA"/>
    <w:rsid w:val="00BD5D84"/>
    <w:rsid w:val="00BD5DDC"/>
    <w:rsid w:val="00BD5F4E"/>
    <w:rsid w:val="00BD61BA"/>
    <w:rsid w:val="00BD628E"/>
    <w:rsid w:val="00BD642B"/>
    <w:rsid w:val="00BD645E"/>
    <w:rsid w:val="00BD64D5"/>
    <w:rsid w:val="00BD66BE"/>
    <w:rsid w:val="00BD66FE"/>
    <w:rsid w:val="00BD6A6E"/>
    <w:rsid w:val="00BD6B16"/>
    <w:rsid w:val="00BD6B29"/>
    <w:rsid w:val="00BD6B8C"/>
    <w:rsid w:val="00BD6BDC"/>
    <w:rsid w:val="00BD6C8A"/>
    <w:rsid w:val="00BD6CF0"/>
    <w:rsid w:val="00BD717C"/>
    <w:rsid w:val="00BD7214"/>
    <w:rsid w:val="00BD72D2"/>
    <w:rsid w:val="00BD7474"/>
    <w:rsid w:val="00BD75DA"/>
    <w:rsid w:val="00BD765F"/>
    <w:rsid w:val="00BD7698"/>
    <w:rsid w:val="00BD76EB"/>
    <w:rsid w:val="00BD7710"/>
    <w:rsid w:val="00BD7715"/>
    <w:rsid w:val="00BD7812"/>
    <w:rsid w:val="00BD7A8D"/>
    <w:rsid w:val="00BD7C39"/>
    <w:rsid w:val="00BD7E88"/>
    <w:rsid w:val="00BD7ECD"/>
    <w:rsid w:val="00BD7ED1"/>
    <w:rsid w:val="00BD7F37"/>
    <w:rsid w:val="00BE016F"/>
    <w:rsid w:val="00BE019C"/>
    <w:rsid w:val="00BE025F"/>
    <w:rsid w:val="00BE0387"/>
    <w:rsid w:val="00BE03B4"/>
    <w:rsid w:val="00BE03B6"/>
    <w:rsid w:val="00BE053E"/>
    <w:rsid w:val="00BE085D"/>
    <w:rsid w:val="00BE08C3"/>
    <w:rsid w:val="00BE09DF"/>
    <w:rsid w:val="00BE0C5F"/>
    <w:rsid w:val="00BE0E19"/>
    <w:rsid w:val="00BE0F00"/>
    <w:rsid w:val="00BE0F1E"/>
    <w:rsid w:val="00BE0FC6"/>
    <w:rsid w:val="00BE0FF5"/>
    <w:rsid w:val="00BE1048"/>
    <w:rsid w:val="00BE110B"/>
    <w:rsid w:val="00BE1118"/>
    <w:rsid w:val="00BE1132"/>
    <w:rsid w:val="00BE11A7"/>
    <w:rsid w:val="00BE126F"/>
    <w:rsid w:val="00BE1279"/>
    <w:rsid w:val="00BE146E"/>
    <w:rsid w:val="00BE1471"/>
    <w:rsid w:val="00BE155C"/>
    <w:rsid w:val="00BE15C4"/>
    <w:rsid w:val="00BE168B"/>
    <w:rsid w:val="00BE1728"/>
    <w:rsid w:val="00BE1779"/>
    <w:rsid w:val="00BE17D7"/>
    <w:rsid w:val="00BE18AF"/>
    <w:rsid w:val="00BE18EB"/>
    <w:rsid w:val="00BE1A83"/>
    <w:rsid w:val="00BE1CE7"/>
    <w:rsid w:val="00BE1F5A"/>
    <w:rsid w:val="00BE1FFB"/>
    <w:rsid w:val="00BE20A2"/>
    <w:rsid w:val="00BE2176"/>
    <w:rsid w:val="00BE21EF"/>
    <w:rsid w:val="00BE226B"/>
    <w:rsid w:val="00BE22DB"/>
    <w:rsid w:val="00BE2650"/>
    <w:rsid w:val="00BE27A8"/>
    <w:rsid w:val="00BE281B"/>
    <w:rsid w:val="00BE29D3"/>
    <w:rsid w:val="00BE2B7A"/>
    <w:rsid w:val="00BE2F2C"/>
    <w:rsid w:val="00BE3163"/>
    <w:rsid w:val="00BE3180"/>
    <w:rsid w:val="00BE324F"/>
    <w:rsid w:val="00BE3386"/>
    <w:rsid w:val="00BE34E0"/>
    <w:rsid w:val="00BE371F"/>
    <w:rsid w:val="00BE3798"/>
    <w:rsid w:val="00BE397B"/>
    <w:rsid w:val="00BE3C6D"/>
    <w:rsid w:val="00BE3CBB"/>
    <w:rsid w:val="00BE3D73"/>
    <w:rsid w:val="00BE3E73"/>
    <w:rsid w:val="00BE4113"/>
    <w:rsid w:val="00BE41F7"/>
    <w:rsid w:val="00BE431D"/>
    <w:rsid w:val="00BE43B8"/>
    <w:rsid w:val="00BE43CC"/>
    <w:rsid w:val="00BE4420"/>
    <w:rsid w:val="00BE442A"/>
    <w:rsid w:val="00BE4483"/>
    <w:rsid w:val="00BE476D"/>
    <w:rsid w:val="00BE4848"/>
    <w:rsid w:val="00BE48DE"/>
    <w:rsid w:val="00BE4948"/>
    <w:rsid w:val="00BE4971"/>
    <w:rsid w:val="00BE49A8"/>
    <w:rsid w:val="00BE49B9"/>
    <w:rsid w:val="00BE4ABB"/>
    <w:rsid w:val="00BE4ADF"/>
    <w:rsid w:val="00BE4B3B"/>
    <w:rsid w:val="00BE4DA5"/>
    <w:rsid w:val="00BE4E92"/>
    <w:rsid w:val="00BE50B9"/>
    <w:rsid w:val="00BE51A2"/>
    <w:rsid w:val="00BE5376"/>
    <w:rsid w:val="00BE55D2"/>
    <w:rsid w:val="00BE5760"/>
    <w:rsid w:val="00BE57E9"/>
    <w:rsid w:val="00BE5F67"/>
    <w:rsid w:val="00BE6135"/>
    <w:rsid w:val="00BE61F3"/>
    <w:rsid w:val="00BE656E"/>
    <w:rsid w:val="00BE657C"/>
    <w:rsid w:val="00BE6600"/>
    <w:rsid w:val="00BE672F"/>
    <w:rsid w:val="00BE6858"/>
    <w:rsid w:val="00BE6B30"/>
    <w:rsid w:val="00BE6C19"/>
    <w:rsid w:val="00BE6F20"/>
    <w:rsid w:val="00BE715B"/>
    <w:rsid w:val="00BE72C1"/>
    <w:rsid w:val="00BE75B5"/>
    <w:rsid w:val="00BE75E4"/>
    <w:rsid w:val="00BE75EC"/>
    <w:rsid w:val="00BE778F"/>
    <w:rsid w:val="00BE77D4"/>
    <w:rsid w:val="00BE791E"/>
    <w:rsid w:val="00BE79C7"/>
    <w:rsid w:val="00BE7A83"/>
    <w:rsid w:val="00BE7B68"/>
    <w:rsid w:val="00BE7C10"/>
    <w:rsid w:val="00BE7D18"/>
    <w:rsid w:val="00BE7E30"/>
    <w:rsid w:val="00BE7E89"/>
    <w:rsid w:val="00BE7E97"/>
    <w:rsid w:val="00BF000B"/>
    <w:rsid w:val="00BF0053"/>
    <w:rsid w:val="00BF01F1"/>
    <w:rsid w:val="00BF02AC"/>
    <w:rsid w:val="00BF0343"/>
    <w:rsid w:val="00BF063C"/>
    <w:rsid w:val="00BF0822"/>
    <w:rsid w:val="00BF0951"/>
    <w:rsid w:val="00BF0C76"/>
    <w:rsid w:val="00BF0DB1"/>
    <w:rsid w:val="00BF0DEA"/>
    <w:rsid w:val="00BF0E2F"/>
    <w:rsid w:val="00BF1101"/>
    <w:rsid w:val="00BF116A"/>
    <w:rsid w:val="00BF12A0"/>
    <w:rsid w:val="00BF15D2"/>
    <w:rsid w:val="00BF17C0"/>
    <w:rsid w:val="00BF17C5"/>
    <w:rsid w:val="00BF1A81"/>
    <w:rsid w:val="00BF1E22"/>
    <w:rsid w:val="00BF1EF6"/>
    <w:rsid w:val="00BF1F96"/>
    <w:rsid w:val="00BF2066"/>
    <w:rsid w:val="00BF21B8"/>
    <w:rsid w:val="00BF21FE"/>
    <w:rsid w:val="00BF23A2"/>
    <w:rsid w:val="00BF23FA"/>
    <w:rsid w:val="00BF2482"/>
    <w:rsid w:val="00BF2498"/>
    <w:rsid w:val="00BF2936"/>
    <w:rsid w:val="00BF29EB"/>
    <w:rsid w:val="00BF29EC"/>
    <w:rsid w:val="00BF2BD4"/>
    <w:rsid w:val="00BF2D31"/>
    <w:rsid w:val="00BF2DBD"/>
    <w:rsid w:val="00BF2F0B"/>
    <w:rsid w:val="00BF30AE"/>
    <w:rsid w:val="00BF3270"/>
    <w:rsid w:val="00BF3288"/>
    <w:rsid w:val="00BF32D0"/>
    <w:rsid w:val="00BF350E"/>
    <w:rsid w:val="00BF377C"/>
    <w:rsid w:val="00BF37DE"/>
    <w:rsid w:val="00BF3914"/>
    <w:rsid w:val="00BF3994"/>
    <w:rsid w:val="00BF39E5"/>
    <w:rsid w:val="00BF3AD4"/>
    <w:rsid w:val="00BF3AF9"/>
    <w:rsid w:val="00BF3CA2"/>
    <w:rsid w:val="00BF3DD2"/>
    <w:rsid w:val="00BF3FCF"/>
    <w:rsid w:val="00BF3FEF"/>
    <w:rsid w:val="00BF414A"/>
    <w:rsid w:val="00BF4363"/>
    <w:rsid w:val="00BF44D4"/>
    <w:rsid w:val="00BF46A9"/>
    <w:rsid w:val="00BF4783"/>
    <w:rsid w:val="00BF497E"/>
    <w:rsid w:val="00BF4AA3"/>
    <w:rsid w:val="00BF4B20"/>
    <w:rsid w:val="00BF4D55"/>
    <w:rsid w:val="00BF4DA1"/>
    <w:rsid w:val="00BF4DB7"/>
    <w:rsid w:val="00BF4E88"/>
    <w:rsid w:val="00BF525C"/>
    <w:rsid w:val="00BF5635"/>
    <w:rsid w:val="00BF567C"/>
    <w:rsid w:val="00BF593F"/>
    <w:rsid w:val="00BF5982"/>
    <w:rsid w:val="00BF5CAB"/>
    <w:rsid w:val="00BF5E6C"/>
    <w:rsid w:val="00BF5F20"/>
    <w:rsid w:val="00BF5F59"/>
    <w:rsid w:val="00BF61DF"/>
    <w:rsid w:val="00BF63A0"/>
    <w:rsid w:val="00BF64BB"/>
    <w:rsid w:val="00BF662B"/>
    <w:rsid w:val="00BF663C"/>
    <w:rsid w:val="00BF66CB"/>
    <w:rsid w:val="00BF66D7"/>
    <w:rsid w:val="00BF6788"/>
    <w:rsid w:val="00BF690D"/>
    <w:rsid w:val="00BF6A69"/>
    <w:rsid w:val="00BF6B75"/>
    <w:rsid w:val="00BF6BFF"/>
    <w:rsid w:val="00BF6D7B"/>
    <w:rsid w:val="00BF6DC0"/>
    <w:rsid w:val="00BF6E3D"/>
    <w:rsid w:val="00BF6E7F"/>
    <w:rsid w:val="00BF6EC6"/>
    <w:rsid w:val="00BF70B3"/>
    <w:rsid w:val="00BF71C1"/>
    <w:rsid w:val="00BF728D"/>
    <w:rsid w:val="00BF73C9"/>
    <w:rsid w:val="00BF7438"/>
    <w:rsid w:val="00BF74C7"/>
    <w:rsid w:val="00BF7666"/>
    <w:rsid w:val="00BF775D"/>
    <w:rsid w:val="00BF798D"/>
    <w:rsid w:val="00BF7B21"/>
    <w:rsid w:val="00BF7BD0"/>
    <w:rsid w:val="00BF7CA6"/>
    <w:rsid w:val="00BF7D04"/>
    <w:rsid w:val="00BF7D89"/>
    <w:rsid w:val="00BF7E23"/>
    <w:rsid w:val="00BF7FE0"/>
    <w:rsid w:val="00C000B4"/>
    <w:rsid w:val="00C00141"/>
    <w:rsid w:val="00C00179"/>
    <w:rsid w:val="00C00219"/>
    <w:rsid w:val="00C00273"/>
    <w:rsid w:val="00C00281"/>
    <w:rsid w:val="00C00392"/>
    <w:rsid w:val="00C00414"/>
    <w:rsid w:val="00C00421"/>
    <w:rsid w:val="00C00472"/>
    <w:rsid w:val="00C00880"/>
    <w:rsid w:val="00C00A56"/>
    <w:rsid w:val="00C00A91"/>
    <w:rsid w:val="00C00A9B"/>
    <w:rsid w:val="00C00BBD"/>
    <w:rsid w:val="00C00C12"/>
    <w:rsid w:val="00C00C52"/>
    <w:rsid w:val="00C00CF2"/>
    <w:rsid w:val="00C00D64"/>
    <w:rsid w:val="00C0119B"/>
    <w:rsid w:val="00C0137D"/>
    <w:rsid w:val="00C014CE"/>
    <w:rsid w:val="00C014F1"/>
    <w:rsid w:val="00C01561"/>
    <w:rsid w:val="00C015D1"/>
    <w:rsid w:val="00C0160C"/>
    <w:rsid w:val="00C01653"/>
    <w:rsid w:val="00C01B41"/>
    <w:rsid w:val="00C01BA8"/>
    <w:rsid w:val="00C01BC3"/>
    <w:rsid w:val="00C01BFB"/>
    <w:rsid w:val="00C01D33"/>
    <w:rsid w:val="00C02140"/>
    <w:rsid w:val="00C025A3"/>
    <w:rsid w:val="00C025AE"/>
    <w:rsid w:val="00C026C2"/>
    <w:rsid w:val="00C0271F"/>
    <w:rsid w:val="00C0285A"/>
    <w:rsid w:val="00C0287B"/>
    <w:rsid w:val="00C028E5"/>
    <w:rsid w:val="00C029E7"/>
    <w:rsid w:val="00C02A0A"/>
    <w:rsid w:val="00C02A9A"/>
    <w:rsid w:val="00C02B7D"/>
    <w:rsid w:val="00C02C1A"/>
    <w:rsid w:val="00C02D34"/>
    <w:rsid w:val="00C02DA9"/>
    <w:rsid w:val="00C02EA3"/>
    <w:rsid w:val="00C02EF6"/>
    <w:rsid w:val="00C03270"/>
    <w:rsid w:val="00C0328B"/>
    <w:rsid w:val="00C0330E"/>
    <w:rsid w:val="00C03499"/>
    <w:rsid w:val="00C034E4"/>
    <w:rsid w:val="00C036BA"/>
    <w:rsid w:val="00C03774"/>
    <w:rsid w:val="00C03838"/>
    <w:rsid w:val="00C03B99"/>
    <w:rsid w:val="00C03BCD"/>
    <w:rsid w:val="00C03DD3"/>
    <w:rsid w:val="00C03E23"/>
    <w:rsid w:val="00C03F05"/>
    <w:rsid w:val="00C04120"/>
    <w:rsid w:val="00C04155"/>
    <w:rsid w:val="00C04270"/>
    <w:rsid w:val="00C042CC"/>
    <w:rsid w:val="00C04439"/>
    <w:rsid w:val="00C0448C"/>
    <w:rsid w:val="00C04513"/>
    <w:rsid w:val="00C046CB"/>
    <w:rsid w:val="00C04A4C"/>
    <w:rsid w:val="00C04B99"/>
    <w:rsid w:val="00C04D97"/>
    <w:rsid w:val="00C05138"/>
    <w:rsid w:val="00C05146"/>
    <w:rsid w:val="00C051F2"/>
    <w:rsid w:val="00C05A7A"/>
    <w:rsid w:val="00C05A9A"/>
    <w:rsid w:val="00C05AF3"/>
    <w:rsid w:val="00C05B28"/>
    <w:rsid w:val="00C05B5F"/>
    <w:rsid w:val="00C060F4"/>
    <w:rsid w:val="00C0617B"/>
    <w:rsid w:val="00C06625"/>
    <w:rsid w:val="00C0674E"/>
    <w:rsid w:val="00C067A8"/>
    <w:rsid w:val="00C06DB1"/>
    <w:rsid w:val="00C06DDB"/>
    <w:rsid w:val="00C06E76"/>
    <w:rsid w:val="00C0708C"/>
    <w:rsid w:val="00C072AC"/>
    <w:rsid w:val="00C07332"/>
    <w:rsid w:val="00C074EE"/>
    <w:rsid w:val="00C07540"/>
    <w:rsid w:val="00C07619"/>
    <w:rsid w:val="00C076B1"/>
    <w:rsid w:val="00C077A9"/>
    <w:rsid w:val="00C077E7"/>
    <w:rsid w:val="00C077FC"/>
    <w:rsid w:val="00C07808"/>
    <w:rsid w:val="00C078BF"/>
    <w:rsid w:val="00C07A28"/>
    <w:rsid w:val="00C07BFF"/>
    <w:rsid w:val="00C07FC6"/>
    <w:rsid w:val="00C1039A"/>
    <w:rsid w:val="00C1052D"/>
    <w:rsid w:val="00C10581"/>
    <w:rsid w:val="00C105A9"/>
    <w:rsid w:val="00C10611"/>
    <w:rsid w:val="00C1061B"/>
    <w:rsid w:val="00C108B5"/>
    <w:rsid w:val="00C108C6"/>
    <w:rsid w:val="00C109D1"/>
    <w:rsid w:val="00C10A08"/>
    <w:rsid w:val="00C10AE5"/>
    <w:rsid w:val="00C10F6F"/>
    <w:rsid w:val="00C11075"/>
    <w:rsid w:val="00C11223"/>
    <w:rsid w:val="00C1136C"/>
    <w:rsid w:val="00C11467"/>
    <w:rsid w:val="00C11945"/>
    <w:rsid w:val="00C11A9E"/>
    <w:rsid w:val="00C11AF0"/>
    <w:rsid w:val="00C11CE9"/>
    <w:rsid w:val="00C11D54"/>
    <w:rsid w:val="00C120FB"/>
    <w:rsid w:val="00C1233C"/>
    <w:rsid w:val="00C128DB"/>
    <w:rsid w:val="00C12A6A"/>
    <w:rsid w:val="00C12A95"/>
    <w:rsid w:val="00C12C0C"/>
    <w:rsid w:val="00C12CBE"/>
    <w:rsid w:val="00C12D50"/>
    <w:rsid w:val="00C12D80"/>
    <w:rsid w:val="00C12D95"/>
    <w:rsid w:val="00C12E30"/>
    <w:rsid w:val="00C12EFB"/>
    <w:rsid w:val="00C12F01"/>
    <w:rsid w:val="00C1351E"/>
    <w:rsid w:val="00C135A8"/>
    <w:rsid w:val="00C13612"/>
    <w:rsid w:val="00C13693"/>
    <w:rsid w:val="00C1377B"/>
    <w:rsid w:val="00C13817"/>
    <w:rsid w:val="00C138B6"/>
    <w:rsid w:val="00C139EF"/>
    <w:rsid w:val="00C13AD5"/>
    <w:rsid w:val="00C13CFA"/>
    <w:rsid w:val="00C13D44"/>
    <w:rsid w:val="00C13E0F"/>
    <w:rsid w:val="00C13E97"/>
    <w:rsid w:val="00C1421F"/>
    <w:rsid w:val="00C14343"/>
    <w:rsid w:val="00C14439"/>
    <w:rsid w:val="00C14444"/>
    <w:rsid w:val="00C145F8"/>
    <w:rsid w:val="00C14988"/>
    <w:rsid w:val="00C14B3E"/>
    <w:rsid w:val="00C14D51"/>
    <w:rsid w:val="00C14D97"/>
    <w:rsid w:val="00C14E95"/>
    <w:rsid w:val="00C14F25"/>
    <w:rsid w:val="00C1510A"/>
    <w:rsid w:val="00C1515F"/>
    <w:rsid w:val="00C15166"/>
    <w:rsid w:val="00C151CC"/>
    <w:rsid w:val="00C15454"/>
    <w:rsid w:val="00C1546E"/>
    <w:rsid w:val="00C15630"/>
    <w:rsid w:val="00C158B0"/>
    <w:rsid w:val="00C15B02"/>
    <w:rsid w:val="00C15C46"/>
    <w:rsid w:val="00C16033"/>
    <w:rsid w:val="00C160D0"/>
    <w:rsid w:val="00C1621B"/>
    <w:rsid w:val="00C166A3"/>
    <w:rsid w:val="00C168DD"/>
    <w:rsid w:val="00C1698E"/>
    <w:rsid w:val="00C169FF"/>
    <w:rsid w:val="00C16AB4"/>
    <w:rsid w:val="00C16CC5"/>
    <w:rsid w:val="00C16ECA"/>
    <w:rsid w:val="00C16EE5"/>
    <w:rsid w:val="00C173FB"/>
    <w:rsid w:val="00C1750E"/>
    <w:rsid w:val="00C17692"/>
    <w:rsid w:val="00C179DF"/>
    <w:rsid w:val="00C17A8F"/>
    <w:rsid w:val="00C17AB9"/>
    <w:rsid w:val="00C17BC1"/>
    <w:rsid w:val="00C17BCB"/>
    <w:rsid w:val="00C17C4A"/>
    <w:rsid w:val="00C17FF8"/>
    <w:rsid w:val="00C20099"/>
    <w:rsid w:val="00C20360"/>
    <w:rsid w:val="00C20647"/>
    <w:rsid w:val="00C20652"/>
    <w:rsid w:val="00C20687"/>
    <w:rsid w:val="00C2081E"/>
    <w:rsid w:val="00C208A0"/>
    <w:rsid w:val="00C20971"/>
    <w:rsid w:val="00C20BF6"/>
    <w:rsid w:val="00C20E9C"/>
    <w:rsid w:val="00C21105"/>
    <w:rsid w:val="00C2113E"/>
    <w:rsid w:val="00C21171"/>
    <w:rsid w:val="00C2119F"/>
    <w:rsid w:val="00C211A1"/>
    <w:rsid w:val="00C214A0"/>
    <w:rsid w:val="00C21777"/>
    <w:rsid w:val="00C218AF"/>
    <w:rsid w:val="00C21901"/>
    <w:rsid w:val="00C21A6A"/>
    <w:rsid w:val="00C21D52"/>
    <w:rsid w:val="00C21F0F"/>
    <w:rsid w:val="00C22062"/>
    <w:rsid w:val="00C220E4"/>
    <w:rsid w:val="00C222CA"/>
    <w:rsid w:val="00C22301"/>
    <w:rsid w:val="00C224E4"/>
    <w:rsid w:val="00C225CC"/>
    <w:rsid w:val="00C2261B"/>
    <w:rsid w:val="00C227A1"/>
    <w:rsid w:val="00C22908"/>
    <w:rsid w:val="00C22AB9"/>
    <w:rsid w:val="00C22D44"/>
    <w:rsid w:val="00C22E1A"/>
    <w:rsid w:val="00C23345"/>
    <w:rsid w:val="00C233F4"/>
    <w:rsid w:val="00C2353E"/>
    <w:rsid w:val="00C2365B"/>
    <w:rsid w:val="00C2368D"/>
    <w:rsid w:val="00C23802"/>
    <w:rsid w:val="00C2399A"/>
    <w:rsid w:val="00C23A94"/>
    <w:rsid w:val="00C23B10"/>
    <w:rsid w:val="00C23BA0"/>
    <w:rsid w:val="00C23C88"/>
    <w:rsid w:val="00C23D04"/>
    <w:rsid w:val="00C23FA8"/>
    <w:rsid w:val="00C240C4"/>
    <w:rsid w:val="00C240CA"/>
    <w:rsid w:val="00C24177"/>
    <w:rsid w:val="00C241AA"/>
    <w:rsid w:val="00C243D6"/>
    <w:rsid w:val="00C24466"/>
    <w:rsid w:val="00C24467"/>
    <w:rsid w:val="00C246BD"/>
    <w:rsid w:val="00C2485A"/>
    <w:rsid w:val="00C2489F"/>
    <w:rsid w:val="00C248C4"/>
    <w:rsid w:val="00C24A37"/>
    <w:rsid w:val="00C24ADD"/>
    <w:rsid w:val="00C24BB0"/>
    <w:rsid w:val="00C24D0B"/>
    <w:rsid w:val="00C24D8F"/>
    <w:rsid w:val="00C24EE8"/>
    <w:rsid w:val="00C24F9F"/>
    <w:rsid w:val="00C24FC5"/>
    <w:rsid w:val="00C25012"/>
    <w:rsid w:val="00C252BB"/>
    <w:rsid w:val="00C2534E"/>
    <w:rsid w:val="00C253CB"/>
    <w:rsid w:val="00C253F0"/>
    <w:rsid w:val="00C25540"/>
    <w:rsid w:val="00C2559A"/>
    <w:rsid w:val="00C2576D"/>
    <w:rsid w:val="00C25A17"/>
    <w:rsid w:val="00C25B04"/>
    <w:rsid w:val="00C25F5B"/>
    <w:rsid w:val="00C262A3"/>
    <w:rsid w:val="00C2636A"/>
    <w:rsid w:val="00C2643F"/>
    <w:rsid w:val="00C2677B"/>
    <w:rsid w:val="00C26908"/>
    <w:rsid w:val="00C26989"/>
    <w:rsid w:val="00C26CA3"/>
    <w:rsid w:val="00C26DBD"/>
    <w:rsid w:val="00C26E26"/>
    <w:rsid w:val="00C27091"/>
    <w:rsid w:val="00C274D3"/>
    <w:rsid w:val="00C2770E"/>
    <w:rsid w:val="00C2792A"/>
    <w:rsid w:val="00C279C3"/>
    <w:rsid w:val="00C27A5B"/>
    <w:rsid w:val="00C27AE5"/>
    <w:rsid w:val="00C27AFC"/>
    <w:rsid w:val="00C27D07"/>
    <w:rsid w:val="00C27D87"/>
    <w:rsid w:val="00C3021B"/>
    <w:rsid w:val="00C30393"/>
    <w:rsid w:val="00C303F5"/>
    <w:rsid w:val="00C30560"/>
    <w:rsid w:val="00C30676"/>
    <w:rsid w:val="00C3085D"/>
    <w:rsid w:val="00C30961"/>
    <w:rsid w:val="00C30976"/>
    <w:rsid w:val="00C30A18"/>
    <w:rsid w:val="00C30A74"/>
    <w:rsid w:val="00C30AC7"/>
    <w:rsid w:val="00C30BD6"/>
    <w:rsid w:val="00C30CE3"/>
    <w:rsid w:val="00C30D58"/>
    <w:rsid w:val="00C30D64"/>
    <w:rsid w:val="00C30DEE"/>
    <w:rsid w:val="00C30E1C"/>
    <w:rsid w:val="00C30EA7"/>
    <w:rsid w:val="00C30EB5"/>
    <w:rsid w:val="00C30ECA"/>
    <w:rsid w:val="00C30F98"/>
    <w:rsid w:val="00C30FCB"/>
    <w:rsid w:val="00C30FCE"/>
    <w:rsid w:val="00C30FE2"/>
    <w:rsid w:val="00C31116"/>
    <w:rsid w:val="00C3112F"/>
    <w:rsid w:val="00C31259"/>
    <w:rsid w:val="00C312AD"/>
    <w:rsid w:val="00C312C8"/>
    <w:rsid w:val="00C3152D"/>
    <w:rsid w:val="00C3166B"/>
    <w:rsid w:val="00C318C1"/>
    <w:rsid w:val="00C31919"/>
    <w:rsid w:val="00C31962"/>
    <w:rsid w:val="00C31B15"/>
    <w:rsid w:val="00C31B94"/>
    <w:rsid w:val="00C31C51"/>
    <w:rsid w:val="00C31CF7"/>
    <w:rsid w:val="00C31E22"/>
    <w:rsid w:val="00C31F01"/>
    <w:rsid w:val="00C32051"/>
    <w:rsid w:val="00C320EF"/>
    <w:rsid w:val="00C321EF"/>
    <w:rsid w:val="00C32244"/>
    <w:rsid w:val="00C323D6"/>
    <w:rsid w:val="00C32403"/>
    <w:rsid w:val="00C32501"/>
    <w:rsid w:val="00C32625"/>
    <w:rsid w:val="00C32650"/>
    <w:rsid w:val="00C3279C"/>
    <w:rsid w:val="00C327C5"/>
    <w:rsid w:val="00C327DB"/>
    <w:rsid w:val="00C328A8"/>
    <w:rsid w:val="00C3299C"/>
    <w:rsid w:val="00C32A1F"/>
    <w:rsid w:val="00C32AD9"/>
    <w:rsid w:val="00C32AEE"/>
    <w:rsid w:val="00C32D9F"/>
    <w:rsid w:val="00C32EA8"/>
    <w:rsid w:val="00C32F02"/>
    <w:rsid w:val="00C3301C"/>
    <w:rsid w:val="00C3324D"/>
    <w:rsid w:val="00C3343E"/>
    <w:rsid w:val="00C3361B"/>
    <w:rsid w:val="00C33731"/>
    <w:rsid w:val="00C33747"/>
    <w:rsid w:val="00C339FE"/>
    <w:rsid w:val="00C33A1B"/>
    <w:rsid w:val="00C33B33"/>
    <w:rsid w:val="00C33B37"/>
    <w:rsid w:val="00C33CB3"/>
    <w:rsid w:val="00C33DA6"/>
    <w:rsid w:val="00C33E0B"/>
    <w:rsid w:val="00C33FE4"/>
    <w:rsid w:val="00C33FF2"/>
    <w:rsid w:val="00C34218"/>
    <w:rsid w:val="00C342CC"/>
    <w:rsid w:val="00C34352"/>
    <w:rsid w:val="00C34378"/>
    <w:rsid w:val="00C34468"/>
    <w:rsid w:val="00C344FC"/>
    <w:rsid w:val="00C34523"/>
    <w:rsid w:val="00C345D6"/>
    <w:rsid w:val="00C34B74"/>
    <w:rsid w:val="00C34BD8"/>
    <w:rsid w:val="00C34C8A"/>
    <w:rsid w:val="00C34CEC"/>
    <w:rsid w:val="00C34DCE"/>
    <w:rsid w:val="00C34F49"/>
    <w:rsid w:val="00C3536A"/>
    <w:rsid w:val="00C35445"/>
    <w:rsid w:val="00C3567F"/>
    <w:rsid w:val="00C356CD"/>
    <w:rsid w:val="00C35A11"/>
    <w:rsid w:val="00C35C88"/>
    <w:rsid w:val="00C35DA8"/>
    <w:rsid w:val="00C36050"/>
    <w:rsid w:val="00C3609F"/>
    <w:rsid w:val="00C36132"/>
    <w:rsid w:val="00C3618F"/>
    <w:rsid w:val="00C3625C"/>
    <w:rsid w:val="00C36262"/>
    <w:rsid w:val="00C362F1"/>
    <w:rsid w:val="00C364C8"/>
    <w:rsid w:val="00C36862"/>
    <w:rsid w:val="00C3691D"/>
    <w:rsid w:val="00C36A81"/>
    <w:rsid w:val="00C36B1A"/>
    <w:rsid w:val="00C36D6F"/>
    <w:rsid w:val="00C36E13"/>
    <w:rsid w:val="00C36FC4"/>
    <w:rsid w:val="00C3721A"/>
    <w:rsid w:val="00C3725B"/>
    <w:rsid w:val="00C37451"/>
    <w:rsid w:val="00C374B6"/>
    <w:rsid w:val="00C37635"/>
    <w:rsid w:val="00C377A2"/>
    <w:rsid w:val="00C3789B"/>
    <w:rsid w:val="00C378FB"/>
    <w:rsid w:val="00C3795B"/>
    <w:rsid w:val="00C37967"/>
    <w:rsid w:val="00C3798C"/>
    <w:rsid w:val="00C37AB3"/>
    <w:rsid w:val="00C37C73"/>
    <w:rsid w:val="00C37D19"/>
    <w:rsid w:val="00C37D38"/>
    <w:rsid w:val="00C400E2"/>
    <w:rsid w:val="00C4015C"/>
    <w:rsid w:val="00C40313"/>
    <w:rsid w:val="00C4037B"/>
    <w:rsid w:val="00C40434"/>
    <w:rsid w:val="00C406A9"/>
    <w:rsid w:val="00C407E1"/>
    <w:rsid w:val="00C40865"/>
    <w:rsid w:val="00C408FC"/>
    <w:rsid w:val="00C40A08"/>
    <w:rsid w:val="00C40B46"/>
    <w:rsid w:val="00C40ED5"/>
    <w:rsid w:val="00C41205"/>
    <w:rsid w:val="00C41290"/>
    <w:rsid w:val="00C41392"/>
    <w:rsid w:val="00C413E0"/>
    <w:rsid w:val="00C41482"/>
    <w:rsid w:val="00C41740"/>
    <w:rsid w:val="00C418D0"/>
    <w:rsid w:val="00C4193A"/>
    <w:rsid w:val="00C41A13"/>
    <w:rsid w:val="00C41A3D"/>
    <w:rsid w:val="00C41BEC"/>
    <w:rsid w:val="00C41C3E"/>
    <w:rsid w:val="00C41C95"/>
    <w:rsid w:val="00C41CDA"/>
    <w:rsid w:val="00C41D11"/>
    <w:rsid w:val="00C41E21"/>
    <w:rsid w:val="00C42024"/>
    <w:rsid w:val="00C42124"/>
    <w:rsid w:val="00C42282"/>
    <w:rsid w:val="00C422A2"/>
    <w:rsid w:val="00C422E7"/>
    <w:rsid w:val="00C4236C"/>
    <w:rsid w:val="00C423A2"/>
    <w:rsid w:val="00C423B6"/>
    <w:rsid w:val="00C42435"/>
    <w:rsid w:val="00C424B4"/>
    <w:rsid w:val="00C4253B"/>
    <w:rsid w:val="00C42582"/>
    <w:rsid w:val="00C42640"/>
    <w:rsid w:val="00C42709"/>
    <w:rsid w:val="00C427F9"/>
    <w:rsid w:val="00C42824"/>
    <w:rsid w:val="00C42BF0"/>
    <w:rsid w:val="00C42C1B"/>
    <w:rsid w:val="00C42D77"/>
    <w:rsid w:val="00C42E55"/>
    <w:rsid w:val="00C42FD7"/>
    <w:rsid w:val="00C4314D"/>
    <w:rsid w:val="00C432E1"/>
    <w:rsid w:val="00C43505"/>
    <w:rsid w:val="00C4352D"/>
    <w:rsid w:val="00C4369E"/>
    <w:rsid w:val="00C43901"/>
    <w:rsid w:val="00C43A24"/>
    <w:rsid w:val="00C43ABF"/>
    <w:rsid w:val="00C43B36"/>
    <w:rsid w:val="00C43C11"/>
    <w:rsid w:val="00C43C42"/>
    <w:rsid w:val="00C43DD2"/>
    <w:rsid w:val="00C43DE4"/>
    <w:rsid w:val="00C43ECE"/>
    <w:rsid w:val="00C43F4E"/>
    <w:rsid w:val="00C44412"/>
    <w:rsid w:val="00C44829"/>
    <w:rsid w:val="00C448BE"/>
    <w:rsid w:val="00C44A08"/>
    <w:rsid w:val="00C44E98"/>
    <w:rsid w:val="00C450A7"/>
    <w:rsid w:val="00C4536B"/>
    <w:rsid w:val="00C454F2"/>
    <w:rsid w:val="00C45748"/>
    <w:rsid w:val="00C457B0"/>
    <w:rsid w:val="00C458D5"/>
    <w:rsid w:val="00C45AB1"/>
    <w:rsid w:val="00C45B13"/>
    <w:rsid w:val="00C45BD2"/>
    <w:rsid w:val="00C45C51"/>
    <w:rsid w:val="00C45C61"/>
    <w:rsid w:val="00C45C8B"/>
    <w:rsid w:val="00C460CA"/>
    <w:rsid w:val="00C461A4"/>
    <w:rsid w:val="00C461F6"/>
    <w:rsid w:val="00C4634A"/>
    <w:rsid w:val="00C466B6"/>
    <w:rsid w:val="00C467A6"/>
    <w:rsid w:val="00C467A8"/>
    <w:rsid w:val="00C468A8"/>
    <w:rsid w:val="00C468B4"/>
    <w:rsid w:val="00C468D0"/>
    <w:rsid w:val="00C46981"/>
    <w:rsid w:val="00C46AAE"/>
    <w:rsid w:val="00C46C21"/>
    <w:rsid w:val="00C46D18"/>
    <w:rsid w:val="00C46E20"/>
    <w:rsid w:val="00C47188"/>
    <w:rsid w:val="00C471D5"/>
    <w:rsid w:val="00C47203"/>
    <w:rsid w:val="00C4723C"/>
    <w:rsid w:val="00C47523"/>
    <w:rsid w:val="00C47561"/>
    <w:rsid w:val="00C4756A"/>
    <w:rsid w:val="00C476CC"/>
    <w:rsid w:val="00C476E4"/>
    <w:rsid w:val="00C47829"/>
    <w:rsid w:val="00C47AB8"/>
    <w:rsid w:val="00C47AF8"/>
    <w:rsid w:val="00C47D40"/>
    <w:rsid w:val="00C47E20"/>
    <w:rsid w:val="00C47F9C"/>
    <w:rsid w:val="00C47FCD"/>
    <w:rsid w:val="00C501A4"/>
    <w:rsid w:val="00C5025D"/>
    <w:rsid w:val="00C50265"/>
    <w:rsid w:val="00C50301"/>
    <w:rsid w:val="00C50400"/>
    <w:rsid w:val="00C50425"/>
    <w:rsid w:val="00C5059A"/>
    <w:rsid w:val="00C5060E"/>
    <w:rsid w:val="00C508AA"/>
    <w:rsid w:val="00C5097A"/>
    <w:rsid w:val="00C50BAC"/>
    <w:rsid w:val="00C50CF8"/>
    <w:rsid w:val="00C51094"/>
    <w:rsid w:val="00C51097"/>
    <w:rsid w:val="00C5129A"/>
    <w:rsid w:val="00C512C7"/>
    <w:rsid w:val="00C516DF"/>
    <w:rsid w:val="00C51834"/>
    <w:rsid w:val="00C51A17"/>
    <w:rsid w:val="00C51A57"/>
    <w:rsid w:val="00C51C3B"/>
    <w:rsid w:val="00C51DED"/>
    <w:rsid w:val="00C51DF5"/>
    <w:rsid w:val="00C52096"/>
    <w:rsid w:val="00C52265"/>
    <w:rsid w:val="00C5258A"/>
    <w:rsid w:val="00C52801"/>
    <w:rsid w:val="00C528BD"/>
    <w:rsid w:val="00C52913"/>
    <w:rsid w:val="00C52980"/>
    <w:rsid w:val="00C52B21"/>
    <w:rsid w:val="00C52D23"/>
    <w:rsid w:val="00C52D86"/>
    <w:rsid w:val="00C52E8B"/>
    <w:rsid w:val="00C52E91"/>
    <w:rsid w:val="00C53079"/>
    <w:rsid w:val="00C53255"/>
    <w:rsid w:val="00C532DD"/>
    <w:rsid w:val="00C53580"/>
    <w:rsid w:val="00C53765"/>
    <w:rsid w:val="00C53D4E"/>
    <w:rsid w:val="00C53DAC"/>
    <w:rsid w:val="00C53EDB"/>
    <w:rsid w:val="00C53F74"/>
    <w:rsid w:val="00C54171"/>
    <w:rsid w:val="00C541B6"/>
    <w:rsid w:val="00C54202"/>
    <w:rsid w:val="00C54247"/>
    <w:rsid w:val="00C54270"/>
    <w:rsid w:val="00C542EC"/>
    <w:rsid w:val="00C54364"/>
    <w:rsid w:val="00C544AC"/>
    <w:rsid w:val="00C545BE"/>
    <w:rsid w:val="00C54711"/>
    <w:rsid w:val="00C547D0"/>
    <w:rsid w:val="00C54A6B"/>
    <w:rsid w:val="00C54AEC"/>
    <w:rsid w:val="00C54BD5"/>
    <w:rsid w:val="00C54CF8"/>
    <w:rsid w:val="00C5517C"/>
    <w:rsid w:val="00C5520A"/>
    <w:rsid w:val="00C55322"/>
    <w:rsid w:val="00C5535E"/>
    <w:rsid w:val="00C55790"/>
    <w:rsid w:val="00C55833"/>
    <w:rsid w:val="00C55C8C"/>
    <w:rsid w:val="00C55E1B"/>
    <w:rsid w:val="00C5608C"/>
    <w:rsid w:val="00C5617A"/>
    <w:rsid w:val="00C56611"/>
    <w:rsid w:val="00C56719"/>
    <w:rsid w:val="00C567AC"/>
    <w:rsid w:val="00C567FB"/>
    <w:rsid w:val="00C56864"/>
    <w:rsid w:val="00C5695B"/>
    <w:rsid w:val="00C56980"/>
    <w:rsid w:val="00C56ABD"/>
    <w:rsid w:val="00C56D1E"/>
    <w:rsid w:val="00C56DB2"/>
    <w:rsid w:val="00C56E5D"/>
    <w:rsid w:val="00C56F29"/>
    <w:rsid w:val="00C57173"/>
    <w:rsid w:val="00C5728F"/>
    <w:rsid w:val="00C572FA"/>
    <w:rsid w:val="00C57390"/>
    <w:rsid w:val="00C574C6"/>
    <w:rsid w:val="00C5759D"/>
    <w:rsid w:val="00C57635"/>
    <w:rsid w:val="00C5775D"/>
    <w:rsid w:val="00C57836"/>
    <w:rsid w:val="00C57A25"/>
    <w:rsid w:val="00C57BAB"/>
    <w:rsid w:val="00C57EE7"/>
    <w:rsid w:val="00C57FAC"/>
    <w:rsid w:val="00C6014D"/>
    <w:rsid w:val="00C602D5"/>
    <w:rsid w:val="00C604B1"/>
    <w:rsid w:val="00C60724"/>
    <w:rsid w:val="00C60A22"/>
    <w:rsid w:val="00C60BDE"/>
    <w:rsid w:val="00C60BF9"/>
    <w:rsid w:val="00C60C25"/>
    <w:rsid w:val="00C60E08"/>
    <w:rsid w:val="00C60F5D"/>
    <w:rsid w:val="00C60FC8"/>
    <w:rsid w:val="00C611A3"/>
    <w:rsid w:val="00C612A1"/>
    <w:rsid w:val="00C614AD"/>
    <w:rsid w:val="00C61518"/>
    <w:rsid w:val="00C61531"/>
    <w:rsid w:val="00C61548"/>
    <w:rsid w:val="00C61647"/>
    <w:rsid w:val="00C6165A"/>
    <w:rsid w:val="00C616DF"/>
    <w:rsid w:val="00C61729"/>
    <w:rsid w:val="00C61760"/>
    <w:rsid w:val="00C61979"/>
    <w:rsid w:val="00C619FC"/>
    <w:rsid w:val="00C61A03"/>
    <w:rsid w:val="00C61A73"/>
    <w:rsid w:val="00C61B6E"/>
    <w:rsid w:val="00C61BA8"/>
    <w:rsid w:val="00C61C4C"/>
    <w:rsid w:val="00C61C5F"/>
    <w:rsid w:val="00C61C86"/>
    <w:rsid w:val="00C61C8F"/>
    <w:rsid w:val="00C61E3A"/>
    <w:rsid w:val="00C61E6C"/>
    <w:rsid w:val="00C61FC6"/>
    <w:rsid w:val="00C6217B"/>
    <w:rsid w:val="00C621CE"/>
    <w:rsid w:val="00C622D2"/>
    <w:rsid w:val="00C627D1"/>
    <w:rsid w:val="00C62944"/>
    <w:rsid w:val="00C62D09"/>
    <w:rsid w:val="00C62DC4"/>
    <w:rsid w:val="00C62EF2"/>
    <w:rsid w:val="00C630ED"/>
    <w:rsid w:val="00C63162"/>
    <w:rsid w:val="00C631E3"/>
    <w:rsid w:val="00C6329F"/>
    <w:rsid w:val="00C634EF"/>
    <w:rsid w:val="00C636B9"/>
    <w:rsid w:val="00C63C12"/>
    <w:rsid w:val="00C6404A"/>
    <w:rsid w:val="00C6417B"/>
    <w:rsid w:val="00C642F9"/>
    <w:rsid w:val="00C643C0"/>
    <w:rsid w:val="00C64464"/>
    <w:rsid w:val="00C64593"/>
    <w:rsid w:val="00C64656"/>
    <w:rsid w:val="00C64667"/>
    <w:rsid w:val="00C6489A"/>
    <w:rsid w:val="00C648DA"/>
    <w:rsid w:val="00C64A52"/>
    <w:rsid w:val="00C64B02"/>
    <w:rsid w:val="00C64FB7"/>
    <w:rsid w:val="00C6507D"/>
    <w:rsid w:val="00C650F2"/>
    <w:rsid w:val="00C651C3"/>
    <w:rsid w:val="00C6540E"/>
    <w:rsid w:val="00C6544E"/>
    <w:rsid w:val="00C65523"/>
    <w:rsid w:val="00C6561E"/>
    <w:rsid w:val="00C656EE"/>
    <w:rsid w:val="00C658E9"/>
    <w:rsid w:val="00C65B6C"/>
    <w:rsid w:val="00C65DB9"/>
    <w:rsid w:val="00C65DDA"/>
    <w:rsid w:val="00C65EBF"/>
    <w:rsid w:val="00C65ECA"/>
    <w:rsid w:val="00C65FE3"/>
    <w:rsid w:val="00C6603F"/>
    <w:rsid w:val="00C660A1"/>
    <w:rsid w:val="00C660BF"/>
    <w:rsid w:val="00C663F8"/>
    <w:rsid w:val="00C66441"/>
    <w:rsid w:val="00C66657"/>
    <w:rsid w:val="00C66A63"/>
    <w:rsid w:val="00C66CBC"/>
    <w:rsid w:val="00C66E47"/>
    <w:rsid w:val="00C66F35"/>
    <w:rsid w:val="00C66F4F"/>
    <w:rsid w:val="00C66F6C"/>
    <w:rsid w:val="00C673C0"/>
    <w:rsid w:val="00C673C8"/>
    <w:rsid w:val="00C6741D"/>
    <w:rsid w:val="00C67519"/>
    <w:rsid w:val="00C67549"/>
    <w:rsid w:val="00C67912"/>
    <w:rsid w:val="00C67915"/>
    <w:rsid w:val="00C67929"/>
    <w:rsid w:val="00C67B91"/>
    <w:rsid w:val="00C67C0E"/>
    <w:rsid w:val="00C67C1B"/>
    <w:rsid w:val="00C67C84"/>
    <w:rsid w:val="00C67CC0"/>
    <w:rsid w:val="00C67E6C"/>
    <w:rsid w:val="00C67EF0"/>
    <w:rsid w:val="00C67F21"/>
    <w:rsid w:val="00C70353"/>
    <w:rsid w:val="00C70666"/>
    <w:rsid w:val="00C70971"/>
    <w:rsid w:val="00C70AD1"/>
    <w:rsid w:val="00C70DBD"/>
    <w:rsid w:val="00C70E1E"/>
    <w:rsid w:val="00C70F2D"/>
    <w:rsid w:val="00C7100F"/>
    <w:rsid w:val="00C71038"/>
    <w:rsid w:val="00C712FB"/>
    <w:rsid w:val="00C71373"/>
    <w:rsid w:val="00C71459"/>
    <w:rsid w:val="00C718BF"/>
    <w:rsid w:val="00C718E8"/>
    <w:rsid w:val="00C71C92"/>
    <w:rsid w:val="00C71CE3"/>
    <w:rsid w:val="00C71DAF"/>
    <w:rsid w:val="00C71E05"/>
    <w:rsid w:val="00C72039"/>
    <w:rsid w:val="00C72308"/>
    <w:rsid w:val="00C72320"/>
    <w:rsid w:val="00C72335"/>
    <w:rsid w:val="00C72540"/>
    <w:rsid w:val="00C727EE"/>
    <w:rsid w:val="00C72ADD"/>
    <w:rsid w:val="00C72B45"/>
    <w:rsid w:val="00C72F59"/>
    <w:rsid w:val="00C73135"/>
    <w:rsid w:val="00C731D8"/>
    <w:rsid w:val="00C7320A"/>
    <w:rsid w:val="00C732CC"/>
    <w:rsid w:val="00C733BA"/>
    <w:rsid w:val="00C73447"/>
    <w:rsid w:val="00C735B2"/>
    <w:rsid w:val="00C739AE"/>
    <w:rsid w:val="00C73A81"/>
    <w:rsid w:val="00C73C1F"/>
    <w:rsid w:val="00C73E28"/>
    <w:rsid w:val="00C740A1"/>
    <w:rsid w:val="00C743E6"/>
    <w:rsid w:val="00C74441"/>
    <w:rsid w:val="00C74850"/>
    <w:rsid w:val="00C74925"/>
    <w:rsid w:val="00C74A1F"/>
    <w:rsid w:val="00C74B08"/>
    <w:rsid w:val="00C74B5B"/>
    <w:rsid w:val="00C74C13"/>
    <w:rsid w:val="00C74D61"/>
    <w:rsid w:val="00C74ECB"/>
    <w:rsid w:val="00C75001"/>
    <w:rsid w:val="00C75118"/>
    <w:rsid w:val="00C75432"/>
    <w:rsid w:val="00C75B53"/>
    <w:rsid w:val="00C75B55"/>
    <w:rsid w:val="00C75D60"/>
    <w:rsid w:val="00C75DA6"/>
    <w:rsid w:val="00C75EA0"/>
    <w:rsid w:val="00C75F10"/>
    <w:rsid w:val="00C75FA7"/>
    <w:rsid w:val="00C760D5"/>
    <w:rsid w:val="00C7615A"/>
    <w:rsid w:val="00C7616E"/>
    <w:rsid w:val="00C761C7"/>
    <w:rsid w:val="00C76268"/>
    <w:rsid w:val="00C762A8"/>
    <w:rsid w:val="00C762C6"/>
    <w:rsid w:val="00C764B9"/>
    <w:rsid w:val="00C7665A"/>
    <w:rsid w:val="00C76799"/>
    <w:rsid w:val="00C768FC"/>
    <w:rsid w:val="00C76A7A"/>
    <w:rsid w:val="00C76ABC"/>
    <w:rsid w:val="00C76AEA"/>
    <w:rsid w:val="00C76B6E"/>
    <w:rsid w:val="00C76CF9"/>
    <w:rsid w:val="00C76E85"/>
    <w:rsid w:val="00C76EBB"/>
    <w:rsid w:val="00C7702E"/>
    <w:rsid w:val="00C7710D"/>
    <w:rsid w:val="00C7716F"/>
    <w:rsid w:val="00C77177"/>
    <w:rsid w:val="00C7742E"/>
    <w:rsid w:val="00C7758D"/>
    <w:rsid w:val="00C77592"/>
    <w:rsid w:val="00C775F9"/>
    <w:rsid w:val="00C77733"/>
    <w:rsid w:val="00C77746"/>
    <w:rsid w:val="00C7794E"/>
    <w:rsid w:val="00C77A51"/>
    <w:rsid w:val="00C77B36"/>
    <w:rsid w:val="00C77B7A"/>
    <w:rsid w:val="00C77CA4"/>
    <w:rsid w:val="00C77F42"/>
    <w:rsid w:val="00C80133"/>
    <w:rsid w:val="00C803FC"/>
    <w:rsid w:val="00C8041A"/>
    <w:rsid w:val="00C804A1"/>
    <w:rsid w:val="00C804DC"/>
    <w:rsid w:val="00C805A1"/>
    <w:rsid w:val="00C805EE"/>
    <w:rsid w:val="00C808F7"/>
    <w:rsid w:val="00C809F4"/>
    <w:rsid w:val="00C80A55"/>
    <w:rsid w:val="00C80A8A"/>
    <w:rsid w:val="00C80C8F"/>
    <w:rsid w:val="00C80F33"/>
    <w:rsid w:val="00C81182"/>
    <w:rsid w:val="00C81213"/>
    <w:rsid w:val="00C814D4"/>
    <w:rsid w:val="00C8157E"/>
    <w:rsid w:val="00C81763"/>
    <w:rsid w:val="00C818F6"/>
    <w:rsid w:val="00C81947"/>
    <w:rsid w:val="00C8194D"/>
    <w:rsid w:val="00C81B35"/>
    <w:rsid w:val="00C81C2D"/>
    <w:rsid w:val="00C81CE0"/>
    <w:rsid w:val="00C81D7E"/>
    <w:rsid w:val="00C81E41"/>
    <w:rsid w:val="00C81EB8"/>
    <w:rsid w:val="00C81F44"/>
    <w:rsid w:val="00C81F5D"/>
    <w:rsid w:val="00C82402"/>
    <w:rsid w:val="00C82450"/>
    <w:rsid w:val="00C8288E"/>
    <w:rsid w:val="00C82984"/>
    <w:rsid w:val="00C82A13"/>
    <w:rsid w:val="00C82C0A"/>
    <w:rsid w:val="00C82D60"/>
    <w:rsid w:val="00C82E03"/>
    <w:rsid w:val="00C82EBD"/>
    <w:rsid w:val="00C82F3A"/>
    <w:rsid w:val="00C83109"/>
    <w:rsid w:val="00C83116"/>
    <w:rsid w:val="00C836CE"/>
    <w:rsid w:val="00C837CF"/>
    <w:rsid w:val="00C838C4"/>
    <w:rsid w:val="00C83A89"/>
    <w:rsid w:val="00C83B0A"/>
    <w:rsid w:val="00C83D4E"/>
    <w:rsid w:val="00C83E9B"/>
    <w:rsid w:val="00C83FE6"/>
    <w:rsid w:val="00C84026"/>
    <w:rsid w:val="00C84266"/>
    <w:rsid w:val="00C844B0"/>
    <w:rsid w:val="00C844CC"/>
    <w:rsid w:val="00C8452A"/>
    <w:rsid w:val="00C84553"/>
    <w:rsid w:val="00C845D4"/>
    <w:rsid w:val="00C846F3"/>
    <w:rsid w:val="00C8474B"/>
    <w:rsid w:val="00C847B3"/>
    <w:rsid w:val="00C849F3"/>
    <w:rsid w:val="00C84A69"/>
    <w:rsid w:val="00C84B1B"/>
    <w:rsid w:val="00C84BA5"/>
    <w:rsid w:val="00C84D55"/>
    <w:rsid w:val="00C84E05"/>
    <w:rsid w:val="00C84ECD"/>
    <w:rsid w:val="00C84F14"/>
    <w:rsid w:val="00C8509E"/>
    <w:rsid w:val="00C851C6"/>
    <w:rsid w:val="00C851EA"/>
    <w:rsid w:val="00C85519"/>
    <w:rsid w:val="00C85603"/>
    <w:rsid w:val="00C85671"/>
    <w:rsid w:val="00C8569B"/>
    <w:rsid w:val="00C856B0"/>
    <w:rsid w:val="00C8587F"/>
    <w:rsid w:val="00C858E9"/>
    <w:rsid w:val="00C85932"/>
    <w:rsid w:val="00C859AC"/>
    <w:rsid w:val="00C85A1E"/>
    <w:rsid w:val="00C85ABB"/>
    <w:rsid w:val="00C85B57"/>
    <w:rsid w:val="00C85B9D"/>
    <w:rsid w:val="00C85D23"/>
    <w:rsid w:val="00C85E32"/>
    <w:rsid w:val="00C85F0E"/>
    <w:rsid w:val="00C85F1F"/>
    <w:rsid w:val="00C85FE8"/>
    <w:rsid w:val="00C86073"/>
    <w:rsid w:val="00C8608F"/>
    <w:rsid w:val="00C86205"/>
    <w:rsid w:val="00C8631C"/>
    <w:rsid w:val="00C8632D"/>
    <w:rsid w:val="00C8663E"/>
    <w:rsid w:val="00C866ED"/>
    <w:rsid w:val="00C86718"/>
    <w:rsid w:val="00C86826"/>
    <w:rsid w:val="00C86A2C"/>
    <w:rsid w:val="00C86C20"/>
    <w:rsid w:val="00C86C71"/>
    <w:rsid w:val="00C86C84"/>
    <w:rsid w:val="00C86E1C"/>
    <w:rsid w:val="00C8708B"/>
    <w:rsid w:val="00C870BE"/>
    <w:rsid w:val="00C87102"/>
    <w:rsid w:val="00C871E2"/>
    <w:rsid w:val="00C87220"/>
    <w:rsid w:val="00C87243"/>
    <w:rsid w:val="00C873FD"/>
    <w:rsid w:val="00C87571"/>
    <w:rsid w:val="00C8769E"/>
    <w:rsid w:val="00C877AC"/>
    <w:rsid w:val="00C877EA"/>
    <w:rsid w:val="00C878EF"/>
    <w:rsid w:val="00C87908"/>
    <w:rsid w:val="00C87993"/>
    <w:rsid w:val="00C87A8B"/>
    <w:rsid w:val="00C87B4A"/>
    <w:rsid w:val="00C87B77"/>
    <w:rsid w:val="00C87D1E"/>
    <w:rsid w:val="00C87DA9"/>
    <w:rsid w:val="00C87E10"/>
    <w:rsid w:val="00C87ED7"/>
    <w:rsid w:val="00C90018"/>
    <w:rsid w:val="00C900D8"/>
    <w:rsid w:val="00C902CF"/>
    <w:rsid w:val="00C90425"/>
    <w:rsid w:val="00C9047C"/>
    <w:rsid w:val="00C9048D"/>
    <w:rsid w:val="00C904F8"/>
    <w:rsid w:val="00C90540"/>
    <w:rsid w:val="00C90576"/>
    <w:rsid w:val="00C90590"/>
    <w:rsid w:val="00C905E6"/>
    <w:rsid w:val="00C905FF"/>
    <w:rsid w:val="00C90771"/>
    <w:rsid w:val="00C9078C"/>
    <w:rsid w:val="00C90ABD"/>
    <w:rsid w:val="00C90C40"/>
    <w:rsid w:val="00C90D85"/>
    <w:rsid w:val="00C91086"/>
    <w:rsid w:val="00C910A7"/>
    <w:rsid w:val="00C910B9"/>
    <w:rsid w:val="00C910EE"/>
    <w:rsid w:val="00C911F5"/>
    <w:rsid w:val="00C912C3"/>
    <w:rsid w:val="00C91325"/>
    <w:rsid w:val="00C91928"/>
    <w:rsid w:val="00C91996"/>
    <w:rsid w:val="00C91AFC"/>
    <w:rsid w:val="00C91C43"/>
    <w:rsid w:val="00C91C71"/>
    <w:rsid w:val="00C91CD8"/>
    <w:rsid w:val="00C91CDB"/>
    <w:rsid w:val="00C91CE9"/>
    <w:rsid w:val="00C91EF4"/>
    <w:rsid w:val="00C921E8"/>
    <w:rsid w:val="00C92430"/>
    <w:rsid w:val="00C925AE"/>
    <w:rsid w:val="00C9283B"/>
    <w:rsid w:val="00C92A6C"/>
    <w:rsid w:val="00C92A72"/>
    <w:rsid w:val="00C92AB6"/>
    <w:rsid w:val="00C92CDF"/>
    <w:rsid w:val="00C92DB8"/>
    <w:rsid w:val="00C92FBB"/>
    <w:rsid w:val="00C93026"/>
    <w:rsid w:val="00C9305B"/>
    <w:rsid w:val="00C93065"/>
    <w:rsid w:val="00C93104"/>
    <w:rsid w:val="00C93353"/>
    <w:rsid w:val="00C93437"/>
    <w:rsid w:val="00C9364F"/>
    <w:rsid w:val="00C938DE"/>
    <w:rsid w:val="00C93A7C"/>
    <w:rsid w:val="00C93A8F"/>
    <w:rsid w:val="00C93AE4"/>
    <w:rsid w:val="00C93C7A"/>
    <w:rsid w:val="00C93CE8"/>
    <w:rsid w:val="00C93CF4"/>
    <w:rsid w:val="00C93DA6"/>
    <w:rsid w:val="00C93DCA"/>
    <w:rsid w:val="00C93EE2"/>
    <w:rsid w:val="00C93F78"/>
    <w:rsid w:val="00C93FDF"/>
    <w:rsid w:val="00C941A2"/>
    <w:rsid w:val="00C9444D"/>
    <w:rsid w:val="00C94776"/>
    <w:rsid w:val="00C94DC9"/>
    <w:rsid w:val="00C94F23"/>
    <w:rsid w:val="00C95062"/>
    <w:rsid w:val="00C950A2"/>
    <w:rsid w:val="00C95207"/>
    <w:rsid w:val="00C9539C"/>
    <w:rsid w:val="00C95550"/>
    <w:rsid w:val="00C95592"/>
    <w:rsid w:val="00C95649"/>
    <w:rsid w:val="00C957A7"/>
    <w:rsid w:val="00C957D6"/>
    <w:rsid w:val="00C95845"/>
    <w:rsid w:val="00C95971"/>
    <w:rsid w:val="00C959BB"/>
    <w:rsid w:val="00C95AD6"/>
    <w:rsid w:val="00C95AE8"/>
    <w:rsid w:val="00C95B9F"/>
    <w:rsid w:val="00C95CC4"/>
    <w:rsid w:val="00C95E86"/>
    <w:rsid w:val="00C960C2"/>
    <w:rsid w:val="00C96364"/>
    <w:rsid w:val="00C965E5"/>
    <w:rsid w:val="00C965F3"/>
    <w:rsid w:val="00C9661B"/>
    <w:rsid w:val="00C966B2"/>
    <w:rsid w:val="00C96A0D"/>
    <w:rsid w:val="00C96B82"/>
    <w:rsid w:val="00C96C5D"/>
    <w:rsid w:val="00C96C64"/>
    <w:rsid w:val="00C96FE0"/>
    <w:rsid w:val="00C9707B"/>
    <w:rsid w:val="00C971D5"/>
    <w:rsid w:val="00C97219"/>
    <w:rsid w:val="00C97277"/>
    <w:rsid w:val="00C97305"/>
    <w:rsid w:val="00C9734D"/>
    <w:rsid w:val="00C973A3"/>
    <w:rsid w:val="00C974D8"/>
    <w:rsid w:val="00C9761B"/>
    <w:rsid w:val="00C977C1"/>
    <w:rsid w:val="00C97810"/>
    <w:rsid w:val="00C9794E"/>
    <w:rsid w:val="00C97A87"/>
    <w:rsid w:val="00C97AB9"/>
    <w:rsid w:val="00C97CBA"/>
    <w:rsid w:val="00C97E36"/>
    <w:rsid w:val="00CA001B"/>
    <w:rsid w:val="00CA0137"/>
    <w:rsid w:val="00CA02C6"/>
    <w:rsid w:val="00CA0508"/>
    <w:rsid w:val="00CA05CD"/>
    <w:rsid w:val="00CA06EE"/>
    <w:rsid w:val="00CA07AE"/>
    <w:rsid w:val="00CA09D6"/>
    <w:rsid w:val="00CA0CBB"/>
    <w:rsid w:val="00CA0D5E"/>
    <w:rsid w:val="00CA0DB4"/>
    <w:rsid w:val="00CA0E8D"/>
    <w:rsid w:val="00CA0F68"/>
    <w:rsid w:val="00CA0FF3"/>
    <w:rsid w:val="00CA103B"/>
    <w:rsid w:val="00CA1081"/>
    <w:rsid w:val="00CA1084"/>
    <w:rsid w:val="00CA12FD"/>
    <w:rsid w:val="00CA1388"/>
    <w:rsid w:val="00CA1444"/>
    <w:rsid w:val="00CA14D8"/>
    <w:rsid w:val="00CA15CD"/>
    <w:rsid w:val="00CA1887"/>
    <w:rsid w:val="00CA1B2D"/>
    <w:rsid w:val="00CA1B58"/>
    <w:rsid w:val="00CA1C98"/>
    <w:rsid w:val="00CA1DF7"/>
    <w:rsid w:val="00CA1F4D"/>
    <w:rsid w:val="00CA210F"/>
    <w:rsid w:val="00CA2127"/>
    <w:rsid w:val="00CA2294"/>
    <w:rsid w:val="00CA2340"/>
    <w:rsid w:val="00CA26A1"/>
    <w:rsid w:val="00CA2890"/>
    <w:rsid w:val="00CA2891"/>
    <w:rsid w:val="00CA29A2"/>
    <w:rsid w:val="00CA2F45"/>
    <w:rsid w:val="00CA2F46"/>
    <w:rsid w:val="00CA2F83"/>
    <w:rsid w:val="00CA30BD"/>
    <w:rsid w:val="00CA3285"/>
    <w:rsid w:val="00CA330B"/>
    <w:rsid w:val="00CA3520"/>
    <w:rsid w:val="00CA35BA"/>
    <w:rsid w:val="00CA3897"/>
    <w:rsid w:val="00CA3954"/>
    <w:rsid w:val="00CA3A83"/>
    <w:rsid w:val="00CA3B7E"/>
    <w:rsid w:val="00CA3D3E"/>
    <w:rsid w:val="00CA3ED9"/>
    <w:rsid w:val="00CA3FD6"/>
    <w:rsid w:val="00CA419F"/>
    <w:rsid w:val="00CA440D"/>
    <w:rsid w:val="00CA4426"/>
    <w:rsid w:val="00CA445D"/>
    <w:rsid w:val="00CA454E"/>
    <w:rsid w:val="00CA4668"/>
    <w:rsid w:val="00CA47A7"/>
    <w:rsid w:val="00CA49ED"/>
    <w:rsid w:val="00CA4A10"/>
    <w:rsid w:val="00CA4AA3"/>
    <w:rsid w:val="00CA4BBC"/>
    <w:rsid w:val="00CA4EF7"/>
    <w:rsid w:val="00CA5160"/>
    <w:rsid w:val="00CA524C"/>
    <w:rsid w:val="00CA53E3"/>
    <w:rsid w:val="00CA54A0"/>
    <w:rsid w:val="00CA552E"/>
    <w:rsid w:val="00CA553F"/>
    <w:rsid w:val="00CA5549"/>
    <w:rsid w:val="00CA563E"/>
    <w:rsid w:val="00CA56C8"/>
    <w:rsid w:val="00CA59B3"/>
    <w:rsid w:val="00CA5C77"/>
    <w:rsid w:val="00CA5F1E"/>
    <w:rsid w:val="00CA6085"/>
    <w:rsid w:val="00CA6403"/>
    <w:rsid w:val="00CA6430"/>
    <w:rsid w:val="00CA6758"/>
    <w:rsid w:val="00CA6775"/>
    <w:rsid w:val="00CA67AE"/>
    <w:rsid w:val="00CA696D"/>
    <w:rsid w:val="00CA6A6D"/>
    <w:rsid w:val="00CA6B00"/>
    <w:rsid w:val="00CA6BD4"/>
    <w:rsid w:val="00CA6D74"/>
    <w:rsid w:val="00CA6F43"/>
    <w:rsid w:val="00CA7097"/>
    <w:rsid w:val="00CA71CE"/>
    <w:rsid w:val="00CA7359"/>
    <w:rsid w:val="00CA757F"/>
    <w:rsid w:val="00CA7801"/>
    <w:rsid w:val="00CA7895"/>
    <w:rsid w:val="00CA798F"/>
    <w:rsid w:val="00CA7A12"/>
    <w:rsid w:val="00CA7BEE"/>
    <w:rsid w:val="00CA7C13"/>
    <w:rsid w:val="00CA7C2F"/>
    <w:rsid w:val="00CA7E8A"/>
    <w:rsid w:val="00CA7E91"/>
    <w:rsid w:val="00CA7EE2"/>
    <w:rsid w:val="00CB0A5F"/>
    <w:rsid w:val="00CB0AAE"/>
    <w:rsid w:val="00CB0B0E"/>
    <w:rsid w:val="00CB0B3F"/>
    <w:rsid w:val="00CB1035"/>
    <w:rsid w:val="00CB119A"/>
    <w:rsid w:val="00CB1323"/>
    <w:rsid w:val="00CB139A"/>
    <w:rsid w:val="00CB1405"/>
    <w:rsid w:val="00CB14A1"/>
    <w:rsid w:val="00CB155B"/>
    <w:rsid w:val="00CB1BCC"/>
    <w:rsid w:val="00CB1C96"/>
    <w:rsid w:val="00CB1D6F"/>
    <w:rsid w:val="00CB1F3A"/>
    <w:rsid w:val="00CB2076"/>
    <w:rsid w:val="00CB232F"/>
    <w:rsid w:val="00CB253C"/>
    <w:rsid w:val="00CB26C6"/>
    <w:rsid w:val="00CB275E"/>
    <w:rsid w:val="00CB28A7"/>
    <w:rsid w:val="00CB2ADB"/>
    <w:rsid w:val="00CB2B86"/>
    <w:rsid w:val="00CB2E8B"/>
    <w:rsid w:val="00CB2EB5"/>
    <w:rsid w:val="00CB2F49"/>
    <w:rsid w:val="00CB2FCF"/>
    <w:rsid w:val="00CB3146"/>
    <w:rsid w:val="00CB328B"/>
    <w:rsid w:val="00CB32B9"/>
    <w:rsid w:val="00CB3387"/>
    <w:rsid w:val="00CB3423"/>
    <w:rsid w:val="00CB34C8"/>
    <w:rsid w:val="00CB35C5"/>
    <w:rsid w:val="00CB3694"/>
    <w:rsid w:val="00CB38FE"/>
    <w:rsid w:val="00CB3A2B"/>
    <w:rsid w:val="00CB3B6F"/>
    <w:rsid w:val="00CB3BBB"/>
    <w:rsid w:val="00CB3BFF"/>
    <w:rsid w:val="00CB3C4A"/>
    <w:rsid w:val="00CB3E1F"/>
    <w:rsid w:val="00CB3E9E"/>
    <w:rsid w:val="00CB3EB8"/>
    <w:rsid w:val="00CB4050"/>
    <w:rsid w:val="00CB40C4"/>
    <w:rsid w:val="00CB40E2"/>
    <w:rsid w:val="00CB42FD"/>
    <w:rsid w:val="00CB443D"/>
    <w:rsid w:val="00CB449C"/>
    <w:rsid w:val="00CB47E6"/>
    <w:rsid w:val="00CB4879"/>
    <w:rsid w:val="00CB49D5"/>
    <w:rsid w:val="00CB4A10"/>
    <w:rsid w:val="00CB4B50"/>
    <w:rsid w:val="00CB4BB7"/>
    <w:rsid w:val="00CB4C69"/>
    <w:rsid w:val="00CB4FBF"/>
    <w:rsid w:val="00CB4FE3"/>
    <w:rsid w:val="00CB50D6"/>
    <w:rsid w:val="00CB5127"/>
    <w:rsid w:val="00CB51A5"/>
    <w:rsid w:val="00CB51F9"/>
    <w:rsid w:val="00CB521D"/>
    <w:rsid w:val="00CB545A"/>
    <w:rsid w:val="00CB5485"/>
    <w:rsid w:val="00CB54D5"/>
    <w:rsid w:val="00CB5522"/>
    <w:rsid w:val="00CB5531"/>
    <w:rsid w:val="00CB5560"/>
    <w:rsid w:val="00CB5561"/>
    <w:rsid w:val="00CB5708"/>
    <w:rsid w:val="00CB575A"/>
    <w:rsid w:val="00CB57A3"/>
    <w:rsid w:val="00CB57A4"/>
    <w:rsid w:val="00CB5843"/>
    <w:rsid w:val="00CB5B47"/>
    <w:rsid w:val="00CB5C17"/>
    <w:rsid w:val="00CB609D"/>
    <w:rsid w:val="00CB61FE"/>
    <w:rsid w:val="00CB622F"/>
    <w:rsid w:val="00CB6397"/>
    <w:rsid w:val="00CB65DE"/>
    <w:rsid w:val="00CB65E5"/>
    <w:rsid w:val="00CB6872"/>
    <w:rsid w:val="00CB6990"/>
    <w:rsid w:val="00CB69B2"/>
    <w:rsid w:val="00CB6B2E"/>
    <w:rsid w:val="00CB6B9F"/>
    <w:rsid w:val="00CB6BF4"/>
    <w:rsid w:val="00CB6CD5"/>
    <w:rsid w:val="00CB6E31"/>
    <w:rsid w:val="00CB6EC8"/>
    <w:rsid w:val="00CB700C"/>
    <w:rsid w:val="00CB7265"/>
    <w:rsid w:val="00CB737B"/>
    <w:rsid w:val="00CB740A"/>
    <w:rsid w:val="00CB7490"/>
    <w:rsid w:val="00CB77B8"/>
    <w:rsid w:val="00CB77BD"/>
    <w:rsid w:val="00CB7842"/>
    <w:rsid w:val="00CB78C2"/>
    <w:rsid w:val="00CB7917"/>
    <w:rsid w:val="00CB7925"/>
    <w:rsid w:val="00CB7C5D"/>
    <w:rsid w:val="00CB7D92"/>
    <w:rsid w:val="00CB7DDE"/>
    <w:rsid w:val="00CB7E20"/>
    <w:rsid w:val="00CC019F"/>
    <w:rsid w:val="00CC0265"/>
    <w:rsid w:val="00CC037E"/>
    <w:rsid w:val="00CC0409"/>
    <w:rsid w:val="00CC04A7"/>
    <w:rsid w:val="00CC0582"/>
    <w:rsid w:val="00CC067C"/>
    <w:rsid w:val="00CC08C1"/>
    <w:rsid w:val="00CC08EF"/>
    <w:rsid w:val="00CC0BDE"/>
    <w:rsid w:val="00CC0C79"/>
    <w:rsid w:val="00CC0C95"/>
    <w:rsid w:val="00CC0CE8"/>
    <w:rsid w:val="00CC0DB1"/>
    <w:rsid w:val="00CC0DF2"/>
    <w:rsid w:val="00CC1496"/>
    <w:rsid w:val="00CC1509"/>
    <w:rsid w:val="00CC1539"/>
    <w:rsid w:val="00CC16C8"/>
    <w:rsid w:val="00CC1966"/>
    <w:rsid w:val="00CC1B86"/>
    <w:rsid w:val="00CC1BBA"/>
    <w:rsid w:val="00CC20E4"/>
    <w:rsid w:val="00CC2298"/>
    <w:rsid w:val="00CC22C0"/>
    <w:rsid w:val="00CC22D9"/>
    <w:rsid w:val="00CC22EE"/>
    <w:rsid w:val="00CC232E"/>
    <w:rsid w:val="00CC234A"/>
    <w:rsid w:val="00CC2387"/>
    <w:rsid w:val="00CC262E"/>
    <w:rsid w:val="00CC26F6"/>
    <w:rsid w:val="00CC270B"/>
    <w:rsid w:val="00CC275C"/>
    <w:rsid w:val="00CC27E7"/>
    <w:rsid w:val="00CC2929"/>
    <w:rsid w:val="00CC292B"/>
    <w:rsid w:val="00CC2A60"/>
    <w:rsid w:val="00CC2BDC"/>
    <w:rsid w:val="00CC2E60"/>
    <w:rsid w:val="00CC2E8A"/>
    <w:rsid w:val="00CC318D"/>
    <w:rsid w:val="00CC326A"/>
    <w:rsid w:val="00CC348A"/>
    <w:rsid w:val="00CC3567"/>
    <w:rsid w:val="00CC35CB"/>
    <w:rsid w:val="00CC3B0B"/>
    <w:rsid w:val="00CC3BE5"/>
    <w:rsid w:val="00CC3C04"/>
    <w:rsid w:val="00CC3CE5"/>
    <w:rsid w:val="00CC3D03"/>
    <w:rsid w:val="00CC3FE6"/>
    <w:rsid w:val="00CC459A"/>
    <w:rsid w:val="00CC4677"/>
    <w:rsid w:val="00CC467E"/>
    <w:rsid w:val="00CC46A6"/>
    <w:rsid w:val="00CC47B8"/>
    <w:rsid w:val="00CC47DB"/>
    <w:rsid w:val="00CC4A24"/>
    <w:rsid w:val="00CC4C35"/>
    <w:rsid w:val="00CC4D98"/>
    <w:rsid w:val="00CC4DC9"/>
    <w:rsid w:val="00CC505C"/>
    <w:rsid w:val="00CC5307"/>
    <w:rsid w:val="00CC534B"/>
    <w:rsid w:val="00CC5467"/>
    <w:rsid w:val="00CC5473"/>
    <w:rsid w:val="00CC5535"/>
    <w:rsid w:val="00CC56A0"/>
    <w:rsid w:val="00CC57CE"/>
    <w:rsid w:val="00CC59F6"/>
    <w:rsid w:val="00CC5A84"/>
    <w:rsid w:val="00CC5B0B"/>
    <w:rsid w:val="00CC5B5D"/>
    <w:rsid w:val="00CC5C36"/>
    <w:rsid w:val="00CC5C55"/>
    <w:rsid w:val="00CC5DD3"/>
    <w:rsid w:val="00CC5E58"/>
    <w:rsid w:val="00CC601B"/>
    <w:rsid w:val="00CC6084"/>
    <w:rsid w:val="00CC60FC"/>
    <w:rsid w:val="00CC63C0"/>
    <w:rsid w:val="00CC63DA"/>
    <w:rsid w:val="00CC64B9"/>
    <w:rsid w:val="00CC65DD"/>
    <w:rsid w:val="00CC660A"/>
    <w:rsid w:val="00CC66B5"/>
    <w:rsid w:val="00CC671D"/>
    <w:rsid w:val="00CC6738"/>
    <w:rsid w:val="00CC682A"/>
    <w:rsid w:val="00CC68DB"/>
    <w:rsid w:val="00CC694F"/>
    <w:rsid w:val="00CC6A75"/>
    <w:rsid w:val="00CC6CBF"/>
    <w:rsid w:val="00CC6E18"/>
    <w:rsid w:val="00CC6E78"/>
    <w:rsid w:val="00CC6EEA"/>
    <w:rsid w:val="00CC711E"/>
    <w:rsid w:val="00CC71D2"/>
    <w:rsid w:val="00CC7447"/>
    <w:rsid w:val="00CC755B"/>
    <w:rsid w:val="00CC7575"/>
    <w:rsid w:val="00CC77D8"/>
    <w:rsid w:val="00CC7926"/>
    <w:rsid w:val="00CC7A40"/>
    <w:rsid w:val="00CC7DB0"/>
    <w:rsid w:val="00CD0025"/>
    <w:rsid w:val="00CD0066"/>
    <w:rsid w:val="00CD00A7"/>
    <w:rsid w:val="00CD02C8"/>
    <w:rsid w:val="00CD0304"/>
    <w:rsid w:val="00CD0440"/>
    <w:rsid w:val="00CD0823"/>
    <w:rsid w:val="00CD08F6"/>
    <w:rsid w:val="00CD09F5"/>
    <w:rsid w:val="00CD0D3F"/>
    <w:rsid w:val="00CD0DAA"/>
    <w:rsid w:val="00CD0E14"/>
    <w:rsid w:val="00CD0FB6"/>
    <w:rsid w:val="00CD1251"/>
    <w:rsid w:val="00CD133F"/>
    <w:rsid w:val="00CD13A6"/>
    <w:rsid w:val="00CD155F"/>
    <w:rsid w:val="00CD1571"/>
    <w:rsid w:val="00CD160B"/>
    <w:rsid w:val="00CD1718"/>
    <w:rsid w:val="00CD1A2C"/>
    <w:rsid w:val="00CD1AD1"/>
    <w:rsid w:val="00CD1AF0"/>
    <w:rsid w:val="00CD1B0D"/>
    <w:rsid w:val="00CD1D9C"/>
    <w:rsid w:val="00CD1F12"/>
    <w:rsid w:val="00CD21D5"/>
    <w:rsid w:val="00CD220D"/>
    <w:rsid w:val="00CD224B"/>
    <w:rsid w:val="00CD2315"/>
    <w:rsid w:val="00CD2525"/>
    <w:rsid w:val="00CD25A1"/>
    <w:rsid w:val="00CD25BA"/>
    <w:rsid w:val="00CD25C8"/>
    <w:rsid w:val="00CD27BC"/>
    <w:rsid w:val="00CD2A22"/>
    <w:rsid w:val="00CD2D32"/>
    <w:rsid w:val="00CD2ED2"/>
    <w:rsid w:val="00CD2FA6"/>
    <w:rsid w:val="00CD2FC7"/>
    <w:rsid w:val="00CD2FC8"/>
    <w:rsid w:val="00CD2FF0"/>
    <w:rsid w:val="00CD306F"/>
    <w:rsid w:val="00CD3163"/>
    <w:rsid w:val="00CD3295"/>
    <w:rsid w:val="00CD347A"/>
    <w:rsid w:val="00CD36EB"/>
    <w:rsid w:val="00CD3833"/>
    <w:rsid w:val="00CD38D9"/>
    <w:rsid w:val="00CD3A7C"/>
    <w:rsid w:val="00CD3AD7"/>
    <w:rsid w:val="00CD3CAC"/>
    <w:rsid w:val="00CD3DB7"/>
    <w:rsid w:val="00CD3FEF"/>
    <w:rsid w:val="00CD41A9"/>
    <w:rsid w:val="00CD459C"/>
    <w:rsid w:val="00CD47C9"/>
    <w:rsid w:val="00CD4BCC"/>
    <w:rsid w:val="00CD4C9D"/>
    <w:rsid w:val="00CD4DDD"/>
    <w:rsid w:val="00CD50CE"/>
    <w:rsid w:val="00CD5336"/>
    <w:rsid w:val="00CD535A"/>
    <w:rsid w:val="00CD54E5"/>
    <w:rsid w:val="00CD559A"/>
    <w:rsid w:val="00CD55FB"/>
    <w:rsid w:val="00CD574E"/>
    <w:rsid w:val="00CD5769"/>
    <w:rsid w:val="00CD57F7"/>
    <w:rsid w:val="00CD58E3"/>
    <w:rsid w:val="00CD58ED"/>
    <w:rsid w:val="00CD58FD"/>
    <w:rsid w:val="00CD59E9"/>
    <w:rsid w:val="00CD5A64"/>
    <w:rsid w:val="00CD5CC5"/>
    <w:rsid w:val="00CD5E70"/>
    <w:rsid w:val="00CD5EB8"/>
    <w:rsid w:val="00CD5F2E"/>
    <w:rsid w:val="00CD60B0"/>
    <w:rsid w:val="00CD617A"/>
    <w:rsid w:val="00CD61F2"/>
    <w:rsid w:val="00CD62E4"/>
    <w:rsid w:val="00CD63B5"/>
    <w:rsid w:val="00CD642F"/>
    <w:rsid w:val="00CD6451"/>
    <w:rsid w:val="00CD65BD"/>
    <w:rsid w:val="00CD6667"/>
    <w:rsid w:val="00CD6945"/>
    <w:rsid w:val="00CD699D"/>
    <w:rsid w:val="00CD69E2"/>
    <w:rsid w:val="00CD6B3F"/>
    <w:rsid w:val="00CD6B4D"/>
    <w:rsid w:val="00CD6E22"/>
    <w:rsid w:val="00CD6E7B"/>
    <w:rsid w:val="00CD6F6D"/>
    <w:rsid w:val="00CD6F93"/>
    <w:rsid w:val="00CD72C8"/>
    <w:rsid w:val="00CD74E3"/>
    <w:rsid w:val="00CD7A2B"/>
    <w:rsid w:val="00CD7A79"/>
    <w:rsid w:val="00CD7BF2"/>
    <w:rsid w:val="00CD7C34"/>
    <w:rsid w:val="00CD7C84"/>
    <w:rsid w:val="00CD7D7B"/>
    <w:rsid w:val="00CD7DE4"/>
    <w:rsid w:val="00CD7E07"/>
    <w:rsid w:val="00CD7F10"/>
    <w:rsid w:val="00CD7FD4"/>
    <w:rsid w:val="00CE014C"/>
    <w:rsid w:val="00CE0341"/>
    <w:rsid w:val="00CE05BB"/>
    <w:rsid w:val="00CE05DB"/>
    <w:rsid w:val="00CE0786"/>
    <w:rsid w:val="00CE07DE"/>
    <w:rsid w:val="00CE09F5"/>
    <w:rsid w:val="00CE0F2E"/>
    <w:rsid w:val="00CE10A7"/>
    <w:rsid w:val="00CE1164"/>
    <w:rsid w:val="00CE1296"/>
    <w:rsid w:val="00CE12AF"/>
    <w:rsid w:val="00CE12C3"/>
    <w:rsid w:val="00CE132B"/>
    <w:rsid w:val="00CE134A"/>
    <w:rsid w:val="00CE13A2"/>
    <w:rsid w:val="00CE13F0"/>
    <w:rsid w:val="00CE1485"/>
    <w:rsid w:val="00CE1575"/>
    <w:rsid w:val="00CE15DF"/>
    <w:rsid w:val="00CE15E0"/>
    <w:rsid w:val="00CE17C1"/>
    <w:rsid w:val="00CE185D"/>
    <w:rsid w:val="00CE1B00"/>
    <w:rsid w:val="00CE1B3A"/>
    <w:rsid w:val="00CE1E8E"/>
    <w:rsid w:val="00CE1EBF"/>
    <w:rsid w:val="00CE1F9F"/>
    <w:rsid w:val="00CE1FDB"/>
    <w:rsid w:val="00CE21B3"/>
    <w:rsid w:val="00CE21B4"/>
    <w:rsid w:val="00CE227F"/>
    <w:rsid w:val="00CE2646"/>
    <w:rsid w:val="00CE28C2"/>
    <w:rsid w:val="00CE2ACB"/>
    <w:rsid w:val="00CE2BAD"/>
    <w:rsid w:val="00CE2CBD"/>
    <w:rsid w:val="00CE2D84"/>
    <w:rsid w:val="00CE2DDB"/>
    <w:rsid w:val="00CE2E48"/>
    <w:rsid w:val="00CE2F5F"/>
    <w:rsid w:val="00CE3064"/>
    <w:rsid w:val="00CE30AB"/>
    <w:rsid w:val="00CE326B"/>
    <w:rsid w:val="00CE327E"/>
    <w:rsid w:val="00CE331A"/>
    <w:rsid w:val="00CE3946"/>
    <w:rsid w:val="00CE3A62"/>
    <w:rsid w:val="00CE3B5C"/>
    <w:rsid w:val="00CE3BF0"/>
    <w:rsid w:val="00CE3C3F"/>
    <w:rsid w:val="00CE3E51"/>
    <w:rsid w:val="00CE40A6"/>
    <w:rsid w:val="00CE416C"/>
    <w:rsid w:val="00CE4289"/>
    <w:rsid w:val="00CE4293"/>
    <w:rsid w:val="00CE42FB"/>
    <w:rsid w:val="00CE4542"/>
    <w:rsid w:val="00CE4665"/>
    <w:rsid w:val="00CE46E8"/>
    <w:rsid w:val="00CE47E3"/>
    <w:rsid w:val="00CE4863"/>
    <w:rsid w:val="00CE488D"/>
    <w:rsid w:val="00CE48A2"/>
    <w:rsid w:val="00CE48AD"/>
    <w:rsid w:val="00CE48B4"/>
    <w:rsid w:val="00CE4959"/>
    <w:rsid w:val="00CE4BFE"/>
    <w:rsid w:val="00CE4C28"/>
    <w:rsid w:val="00CE4C6E"/>
    <w:rsid w:val="00CE4CE2"/>
    <w:rsid w:val="00CE4D1F"/>
    <w:rsid w:val="00CE4DC9"/>
    <w:rsid w:val="00CE4E4A"/>
    <w:rsid w:val="00CE4F72"/>
    <w:rsid w:val="00CE5103"/>
    <w:rsid w:val="00CE53F2"/>
    <w:rsid w:val="00CE54E3"/>
    <w:rsid w:val="00CE55F9"/>
    <w:rsid w:val="00CE5775"/>
    <w:rsid w:val="00CE5812"/>
    <w:rsid w:val="00CE5AFA"/>
    <w:rsid w:val="00CE5CD4"/>
    <w:rsid w:val="00CE5CE8"/>
    <w:rsid w:val="00CE63EC"/>
    <w:rsid w:val="00CE641E"/>
    <w:rsid w:val="00CE64D4"/>
    <w:rsid w:val="00CE664D"/>
    <w:rsid w:val="00CE6848"/>
    <w:rsid w:val="00CE6A07"/>
    <w:rsid w:val="00CE6B71"/>
    <w:rsid w:val="00CE6ED4"/>
    <w:rsid w:val="00CE71FE"/>
    <w:rsid w:val="00CE73F6"/>
    <w:rsid w:val="00CE7522"/>
    <w:rsid w:val="00CE7574"/>
    <w:rsid w:val="00CE767B"/>
    <w:rsid w:val="00CE76AB"/>
    <w:rsid w:val="00CE7C04"/>
    <w:rsid w:val="00CE7C98"/>
    <w:rsid w:val="00CE7DEB"/>
    <w:rsid w:val="00CE7EA6"/>
    <w:rsid w:val="00CE7EC0"/>
    <w:rsid w:val="00CF000E"/>
    <w:rsid w:val="00CF00CE"/>
    <w:rsid w:val="00CF0311"/>
    <w:rsid w:val="00CF06C8"/>
    <w:rsid w:val="00CF0783"/>
    <w:rsid w:val="00CF0800"/>
    <w:rsid w:val="00CF0812"/>
    <w:rsid w:val="00CF081A"/>
    <w:rsid w:val="00CF0881"/>
    <w:rsid w:val="00CF08CA"/>
    <w:rsid w:val="00CF0C48"/>
    <w:rsid w:val="00CF0CAE"/>
    <w:rsid w:val="00CF0EAB"/>
    <w:rsid w:val="00CF0EB5"/>
    <w:rsid w:val="00CF0F39"/>
    <w:rsid w:val="00CF11CE"/>
    <w:rsid w:val="00CF1333"/>
    <w:rsid w:val="00CF1367"/>
    <w:rsid w:val="00CF1417"/>
    <w:rsid w:val="00CF14A1"/>
    <w:rsid w:val="00CF14A7"/>
    <w:rsid w:val="00CF15A7"/>
    <w:rsid w:val="00CF15D4"/>
    <w:rsid w:val="00CF1628"/>
    <w:rsid w:val="00CF1835"/>
    <w:rsid w:val="00CF1839"/>
    <w:rsid w:val="00CF18AC"/>
    <w:rsid w:val="00CF18F9"/>
    <w:rsid w:val="00CF1973"/>
    <w:rsid w:val="00CF1BA2"/>
    <w:rsid w:val="00CF1CA8"/>
    <w:rsid w:val="00CF1D65"/>
    <w:rsid w:val="00CF1F1C"/>
    <w:rsid w:val="00CF1F50"/>
    <w:rsid w:val="00CF205C"/>
    <w:rsid w:val="00CF2082"/>
    <w:rsid w:val="00CF223C"/>
    <w:rsid w:val="00CF23DD"/>
    <w:rsid w:val="00CF24A4"/>
    <w:rsid w:val="00CF252C"/>
    <w:rsid w:val="00CF2637"/>
    <w:rsid w:val="00CF2705"/>
    <w:rsid w:val="00CF2BAE"/>
    <w:rsid w:val="00CF2C13"/>
    <w:rsid w:val="00CF2C34"/>
    <w:rsid w:val="00CF2C36"/>
    <w:rsid w:val="00CF2CBF"/>
    <w:rsid w:val="00CF2D26"/>
    <w:rsid w:val="00CF2D5B"/>
    <w:rsid w:val="00CF2D69"/>
    <w:rsid w:val="00CF30DB"/>
    <w:rsid w:val="00CF3114"/>
    <w:rsid w:val="00CF333B"/>
    <w:rsid w:val="00CF33FB"/>
    <w:rsid w:val="00CF35E3"/>
    <w:rsid w:val="00CF37C7"/>
    <w:rsid w:val="00CF3BAC"/>
    <w:rsid w:val="00CF3C50"/>
    <w:rsid w:val="00CF3D58"/>
    <w:rsid w:val="00CF3F2F"/>
    <w:rsid w:val="00CF4043"/>
    <w:rsid w:val="00CF40DD"/>
    <w:rsid w:val="00CF4197"/>
    <w:rsid w:val="00CF42A2"/>
    <w:rsid w:val="00CF42E1"/>
    <w:rsid w:val="00CF4486"/>
    <w:rsid w:val="00CF4616"/>
    <w:rsid w:val="00CF4778"/>
    <w:rsid w:val="00CF481A"/>
    <w:rsid w:val="00CF49EC"/>
    <w:rsid w:val="00CF4B17"/>
    <w:rsid w:val="00CF4C28"/>
    <w:rsid w:val="00CF4C73"/>
    <w:rsid w:val="00CF4C82"/>
    <w:rsid w:val="00CF4DCE"/>
    <w:rsid w:val="00CF50D9"/>
    <w:rsid w:val="00CF5142"/>
    <w:rsid w:val="00CF5244"/>
    <w:rsid w:val="00CF524A"/>
    <w:rsid w:val="00CF534C"/>
    <w:rsid w:val="00CF54DD"/>
    <w:rsid w:val="00CF5692"/>
    <w:rsid w:val="00CF5991"/>
    <w:rsid w:val="00CF59B1"/>
    <w:rsid w:val="00CF5BB3"/>
    <w:rsid w:val="00CF5C1D"/>
    <w:rsid w:val="00CF5C28"/>
    <w:rsid w:val="00CF5DA2"/>
    <w:rsid w:val="00CF5F79"/>
    <w:rsid w:val="00CF5F96"/>
    <w:rsid w:val="00CF5FA9"/>
    <w:rsid w:val="00CF5FFA"/>
    <w:rsid w:val="00CF608F"/>
    <w:rsid w:val="00CF6227"/>
    <w:rsid w:val="00CF62F2"/>
    <w:rsid w:val="00CF6847"/>
    <w:rsid w:val="00CF6865"/>
    <w:rsid w:val="00CF6A01"/>
    <w:rsid w:val="00CF6A32"/>
    <w:rsid w:val="00CF6E57"/>
    <w:rsid w:val="00CF6F9C"/>
    <w:rsid w:val="00CF7066"/>
    <w:rsid w:val="00CF71D4"/>
    <w:rsid w:val="00CF71E0"/>
    <w:rsid w:val="00CF729F"/>
    <w:rsid w:val="00CF733D"/>
    <w:rsid w:val="00CF737C"/>
    <w:rsid w:val="00CF738E"/>
    <w:rsid w:val="00CF7454"/>
    <w:rsid w:val="00CF7520"/>
    <w:rsid w:val="00CF753B"/>
    <w:rsid w:val="00CF76E7"/>
    <w:rsid w:val="00CF77C0"/>
    <w:rsid w:val="00CF7880"/>
    <w:rsid w:val="00CF7AA1"/>
    <w:rsid w:val="00CF7AD3"/>
    <w:rsid w:val="00CF7E30"/>
    <w:rsid w:val="00D00013"/>
    <w:rsid w:val="00D000E2"/>
    <w:rsid w:val="00D00104"/>
    <w:rsid w:val="00D0011E"/>
    <w:rsid w:val="00D00308"/>
    <w:rsid w:val="00D0045A"/>
    <w:rsid w:val="00D00530"/>
    <w:rsid w:val="00D006F7"/>
    <w:rsid w:val="00D00907"/>
    <w:rsid w:val="00D00AA7"/>
    <w:rsid w:val="00D00C0C"/>
    <w:rsid w:val="00D00C95"/>
    <w:rsid w:val="00D00D30"/>
    <w:rsid w:val="00D00E5F"/>
    <w:rsid w:val="00D00EE9"/>
    <w:rsid w:val="00D01121"/>
    <w:rsid w:val="00D0125F"/>
    <w:rsid w:val="00D012B7"/>
    <w:rsid w:val="00D013BE"/>
    <w:rsid w:val="00D0144A"/>
    <w:rsid w:val="00D014D2"/>
    <w:rsid w:val="00D0160B"/>
    <w:rsid w:val="00D01631"/>
    <w:rsid w:val="00D0165B"/>
    <w:rsid w:val="00D01776"/>
    <w:rsid w:val="00D017D4"/>
    <w:rsid w:val="00D01837"/>
    <w:rsid w:val="00D018D5"/>
    <w:rsid w:val="00D01988"/>
    <w:rsid w:val="00D01A5E"/>
    <w:rsid w:val="00D01D35"/>
    <w:rsid w:val="00D02066"/>
    <w:rsid w:val="00D020CF"/>
    <w:rsid w:val="00D0221E"/>
    <w:rsid w:val="00D02342"/>
    <w:rsid w:val="00D02440"/>
    <w:rsid w:val="00D025A7"/>
    <w:rsid w:val="00D0266F"/>
    <w:rsid w:val="00D02AC1"/>
    <w:rsid w:val="00D02C74"/>
    <w:rsid w:val="00D02D0E"/>
    <w:rsid w:val="00D02E80"/>
    <w:rsid w:val="00D02F51"/>
    <w:rsid w:val="00D033E0"/>
    <w:rsid w:val="00D034AE"/>
    <w:rsid w:val="00D03BC9"/>
    <w:rsid w:val="00D03DB5"/>
    <w:rsid w:val="00D03EB2"/>
    <w:rsid w:val="00D03F6F"/>
    <w:rsid w:val="00D03F8A"/>
    <w:rsid w:val="00D03FD1"/>
    <w:rsid w:val="00D040E6"/>
    <w:rsid w:val="00D0416F"/>
    <w:rsid w:val="00D041EA"/>
    <w:rsid w:val="00D04206"/>
    <w:rsid w:val="00D042B9"/>
    <w:rsid w:val="00D04554"/>
    <w:rsid w:val="00D04909"/>
    <w:rsid w:val="00D04974"/>
    <w:rsid w:val="00D04A1B"/>
    <w:rsid w:val="00D04E2C"/>
    <w:rsid w:val="00D04FB5"/>
    <w:rsid w:val="00D050DB"/>
    <w:rsid w:val="00D05182"/>
    <w:rsid w:val="00D0529A"/>
    <w:rsid w:val="00D0575E"/>
    <w:rsid w:val="00D057CA"/>
    <w:rsid w:val="00D057FF"/>
    <w:rsid w:val="00D05891"/>
    <w:rsid w:val="00D0599D"/>
    <w:rsid w:val="00D05A38"/>
    <w:rsid w:val="00D05A72"/>
    <w:rsid w:val="00D05B5D"/>
    <w:rsid w:val="00D05BF3"/>
    <w:rsid w:val="00D05D88"/>
    <w:rsid w:val="00D05DDD"/>
    <w:rsid w:val="00D05DEB"/>
    <w:rsid w:val="00D0628D"/>
    <w:rsid w:val="00D064CA"/>
    <w:rsid w:val="00D065AF"/>
    <w:rsid w:val="00D0671B"/>
    <w:rsid w:val="00D067CE"/>
    <w:rsid w:val="00D0690B"/>
    <w:rsid w:val="00D06CAE"/>
    <w:rsid w:val="00D06E3D"/>
    <w:rsid w:val="00D06FC9"/>
    <w:rsid w:val="00D07009"/>
    <w:rsid w:val="00D07018"/>
    <w:rsid w:val="00D07166"/>
    <w:rsid w:val="00D07323"/>
    <w:rsid w:val="00D0741A"/>
    <w:rsid w:val="00D0746B"/>
    <w:rsid w:val="00D078E1"/>
    <w:rsid w:val="00D079E1"/>
    <w:rsid w:val="00D07BF5"/>
    <w:rsid w:val="00D07D99"/>
    <w:rsid w:val="00D07FB2"/>
    <w:rsid w:val="00D101C3"/>
    <w:rsid w:val="00D10208"/>
    <w:rsid w:val="00D102E9"/>
    <w:rsid w:val="00D102ED"/>
    <w:rsid w:val="00D1038B"/>
    <w:rsid w:val="00D10432"/>
    <w:rsid w:val="00D1045A"/>
    <w:rsid w:val="00D10604"/>
    <w:rsid w:val="00D1065A"/>
    <w:rsid w:val="00D1098E"/>
    <w:rsid w:val="00D10AC2"/>
    <w:rsid w:val="00D10B0C"/>
    <w:rsid w:val="00D10F5A"/>
    <w:rsid w:val="00D11068"/>
    <w:rsid w:val="00D111C8"/>
    <w:rsid w:val="00D112B3"/>
    <w:rsid w:val="00D11391"/>
    <w:rsid w:val="00D11618"/>
    <w:rsid w:val="00D116D4"/>
    <w:rsid w:val="00D11721"/>
    <w:rsid w:val="00D11A34"/>
    <w:rsid w:val="00D11B62"/>
    <w:rsid w:val="00D11BA3"/>
    <w:rsid w:val="00D11BBE"/>
    <w:rsid w:val="00D11CD9"/>
    <w:rsid w:val="00D11CE5"/>
    <w:rsid w:val="00D11E4D"/>
    <w:rsid w:val="00D12083"/>
    <w:rsid w:val="00D12127"/>
    <w:rsid w:val="00D12415"/>
    <w:rsid w:val="00D12728"/>
    <w:rsid w:val="00D12A0B"/>
    <w:rsid w:val="00D12AAC"/>
    <w:rsid w:val="00D12BAB"/>
    <w:rsid w:val="00D12C57"/>
    <w:rsid w:val="00D12CAA"/>
    <w:rsid w:val="00D12D7B"/>
    <w:rsid w:val="00D12DFE"/>
    <w:rsid w:val="00D12E14"/>
    <w:rsid w:val="00D13044"/>
    <w:rsid w:val="00D130B8"/>
    <w:rsid w:val="00D130FD"/>
    <w:rsid w:val="00D131D6"/>
    <w:rsid w:val="00D13311"/>
    <w:rsid w:val="00D134B4"/>
    <w:rsid w:val="00D134CB"/>
    <w:rsid w:val="00D1352E"/>
    <w:rsid w:val="00D138B6"/>
    <w:rsid w:val="00D1390D"/>
    <w:rsid w:val="00D139A4"/>
    <w:rsid w:val="00D13A50"/>
    <w:rsid w:val="00D13A7E"/>
    <w:rsid w:val="00D13A8F"/>
    <w:rsid w:val="00D13BFE"/>
    <w:rsid w:val="00D13D8B"/>
    <w:rsid w:val="00D13DAD"/>
    <w:rsid w:val="00D13DD0"/>
    <w:rsid w:val="00D13E04"/>
    <w:rsid w:val="00D13EAA"/>
    <w:rsid w:val="00D13FD9"/>
    <w:rsid w:val="00D141EB"/>
    <w:rsid w:val="00D142EC"/>
    <w:rsid w:val="00D143DB"/>
    <w:rsid w:val="00D144EA"/>
    <w:rsid w:val="00D145D2"/>
    <w:rsid w:val="00D1460F"/>
    <w:rsid w:val="00D14615"/>
    <w:rsid w:val="00D14728"/>
    <w:rsid w:val="00D148CB"/>
    <w:rsid w:val="00D149FC"/>
    <w:rsid w:val="00D14ABB"/>
    <w:rsid w:val="00D14B0F"/>
    <w:rsid w:val="00D14C83"/>
    <w:rsid w:val="00D14CF3"/>
    <w:rsid w:val="00D14DCE"/>
    <w:rsid w:val="00D14DF4"/>
    <w:rsid w:val="00D14E58"/>
    <w:rsid w:val="00D14FA7"/>
    <w:rsid w:val="00D150CA"/>
    <w:rsid w:val="00D152EE"/>
    <w:rsid w:val="00D155CD"/>
    <w:rsid w:val="00D155D1"/>
    <w:rsid w:val="00D1591B"/>
    <w:rsid w:val="00D15ACA"/>
    <w:rsid w:val="00D15AF5"/>
    <w:rsid w:val="00D15B85"/>
    <w:rsid w:val="00D15D0B"/>
    <w:rsid w:val="00D15DFF"/>
    <w:rsid w:val="00D15E7F"/>
    <w:rsid w:val="00D15EE3"/>
    <w:rsid w:val="00D15F5A"/>
    <w:rsid w:val="00D15FD4"/>
    <w:rsid w:val="00D16027"/>
    <w:rsid w:val="00D1613B"/>
    <w:rsid w:val="00D163D6"/>
    <w:rsid w:val="00D164A3"/>
    <w:rsid w:val="00D166F6"/>
    <w:rsid w:val="00D1670B"/>
    <w:rsid w:val="00D1683F"/>
    <w:rsid w:val="00D16AFF"/>
    <w:rsid w:val="00D16BE9"/>
    <w:rsid w:val="00D16C15"/>
    <w:rsid w:val="00D16DB6"/>
    <w:rsid w:val="00D16E34"/>
    <w:rsid w:val="00D16F12"/>
    <w:rsid w:val="00D16F1D"/>
    <w:rsid w:val="00D16FD3"/>
    <w:rsid w:val="00D1705F"/>
    <w:rsid w:val="00D17219"/>
    <w:rsid w:val="00D1727D"/>
    <w:rsid w:val="00D1740A"/>
    <w:rsid w:val="00D17482"/>
    <w:rsid w:val="00D174B7"/>
    <w:rsid w:val="00D1758A"/>
    <w:rsid w:val="00D17692"/>
    <w:rsid w:val="00D17699"/>
    <w:rsid w:val="00D17717"/>
    <w:rsid w:val="00D17763"/>
    <w:rsid w:val="00D177D3"/>
    <w:rsid w:val="00D177E8"/>
    <w:rsid w:val="00D178E8"/>
    <w:rsid w:val="00D178F1"/>
    <w:rsid w:val="00D179E1"/>
    <w:rsid w:val="00D17A5E"/>
    <w:rsid w:val="00D17A95"/>
    <w:rsid w:val="00D17C96"/>
    <w:rsid w:val="00D17EDF"/>
    <w:rsid w:val="00D17FC4"/>
    <w:rsid w:val="00D20ABF"/>
    <w:rsid w:val="00D20D7C"/>
    <w:rsid w:val="00D20D94"/>
    <w:rsid w:val="00D20E6B"/>
    <w:rsid w:val="00D21206"/>
    <w:rsid w:val="00D212AD"/>
    <w:rsid w:val="00D2140A"/>
    <w:rsid w:val="00D217CD"/>
    <w:rsid w:val="00D219B2"/>
    <w:rsid w:val="00D219BE"/>
    <w:rsid w:val="00D21B74"/>
    <w:rsid w:val="00D21BC6"/>
    <w:rsid w:val="00D21E6E"/>
    <w:rsid w:val="00D2218C"/>
    <w:rsid w:val="00D22245"/>
    <w:rsid w:val="00D222DE"/>
    <w:rsid w:val="00D225B9"/>
    <w:rsid w:val="00D225CA"/>
    <w:rsid w:val="00D22644"/>
    <w:rsid w:val="00D226F1"/>
    <w:rsid w:val="00D22763"/>
    <w:rsid w:val="00D2279B"/>
    <w:rsid w:val="00D22895"/>
    <w:rsid w:val="00D2290C"/>
    <w:rsid w:val="00D22AE7"/>
    <w:rsid w:val="00D22B32"/>
    <w:rsid w:val="00D22BEE"/>
    <w:rsid w:val="00D22D8A"/>
    <w:rsid w:val="00D22DC8"/>
    <w:rsid w:val="00D22DF6"/>
    <w:rsid w:val="00D22FE4"/>
    <w:rsid w:val="00D2315A"/>
    <w:rsid w:val="00D232C5"/>
    <w:rsid w:val="00D23385"/>
    <w:rsid w:val="00D23399"/>
    <w:rsid w:val="00D2345C"/>
    <w:rsid w:val="00D234B9"/>
    <w:rsid w:val="00D234F7"/>
    <w:rsid w:val="00D2382F"/>
    <w:rsid w:val="00D23996"/>
    <w:rsid w:val="00D23C7F"/>
    <w:rsid w:val="00D23CFC"/>
    <w:rsid w:val="00D23D6F"/>
    <w:rsid w:val="00D23E7B"/>
    <w:rsid w:val="00D24117"/>
    <w:rsid w:val="00D241BB"/>
    <w:rsid w:val="00D241EC"/>
    <w:rsid w:val="00D24442"/>
    <w:rsid w:val="00D245D2"/>
    <w:rsid w:val="00D24812"/>
    <w:rsid w:val="00D24835"/>
    <w:rsid w:val="00D2484F"/>
    <w:rsid w:val="00D24902"/>
    <w:rsid w:val="00D249F1"/>
    <w:rsid w:val="00D24AC3"/>
    <w:rsid w:val="00D24AF4"/>
    <w:rsid w:val="00D24B20"/>
    <w:rsid w:val="00D24BC3"/>
    <w:rsid w:val="00D24C67"/>
    <w:rsid w:val="00D24D70"/>
    <w:rsid w:val="00D24F84"/>
    <w:rsid w:val="00D2516C"/>
    <w:rsid w:val="00D2527F"/>
    <w:rsid w:val="00D253D3"/>
    <w:rsid w:val="00D255EC"/>
    <w:rsid w:val="00D25A65"/>
    <w:rsid w:val="00D25A81"/>
    <w:rsid w:val="00D25BA5"/>
    <w:rsid w:val="00D25D77"/>
    <w:rsid w:val="00D25F31"/>
    <w:rsid w:val="00D25F44"/>
    <w:rsid w:val="00D26043"/>
    <w:rsid w:val="00D260C1"/>
    <w:rsid w:val="00D26115"/>
    <w:rsid w:val="00D262C1"/>
    <w:rsid w:val="00D262D0"/>
    <w:rsid w:val="00D26838"/>
    <w:rsid w:val="00D268F8"/>
    <w:rsid w:val="00D26C5B"/>
    <w:rsid w:val="00D26E89"/>
    <w:rsid w:val="00D26F06"/>
    <w:rsid w:val="00D26F4E"/>
    <w:rsid w:val="00D2709E"/>
    <w:rsid w:val="00D27229"/>
    <w:rsid w:val="00D2726E"/>
    <w:rsid w:val="00D2746A"/>
    <w:rsid w:val="00D275E2"/>
    <w:rsid w:val="00D27954"/>
    <w:rsid w:val="00D279B5"/>
    <w:rsid w:val="00D279B8"/>
    <w:rsid w:val="00D27B13"/>
    <w:rsid w:val="00D27B29"/>
    <w:rsid w:val="00D27B69"/>
    <w:rsid w:val="00D27C4E"/>
    <w:rsid w:val="00D27F99"/>
    <w:rsid w:val="00D30261"/>
    <w:rsid w:val="00D30288"/>
    <w:rsid w:val="00D302DA"/>
    <w:rsid w:val="00D305AC"/>
    <w:rsid w:val="00D3061A"/>
    <w:rsid w:val="00D3066A"/>
    <w:rsid w:val="00D30871"/>
    <w:rsid w:val="00D30907"/>
    <w:rsid w:val="00D30C87"/>
    <w:rsid w:val="00D30CFB"/>
    <w:rsid w:val="00D30ECE"/>
    <w:rsid w:val="00D30EE8"/>
    <w:rsid w:val="00D31033"/>
    <w:rsid w:val="00D3114C"/>
    <w:rsid w:val="00D31319"/>
    <w:rsid w:val="00D31375"/>
    <w:rsid w:val="00D313BC"/>
    <w:rsid w:val="00D31413"/>
    <w:rsid w:val="00D314FD"/>
    <w:rsid w:val="00D315A1"/>
    <w:rsid w:val="00D31645"/>
    <w:rsid w:val="00D31707"/>
    <w:rsid w:val="00D31887"/>
    <w:rsid w:val="00D3189F"/>
    <w:rsid w:val="00D319EB"/>
    <w:rsid w:val="00D31C36"/>
    <w:rsid w:val="00D31E0B"/>
    <w:rsid w:val="00D31F0C"/>
    <w:rsid w:val="00D3202A"/>
    <w:rsid w:val="00D321F8"/>
    <w:rsid w:val="00D3236D"/>
    <w:rsid w:val="00D32592"/>
    <w:rsid w:val="00D32614"/>
    <w:rsid w:val="00D3267C"/>
    <w:rsid w:val="00D32803"/>
    <w:rsid w:val="00D32AD7"/>
    <w:rsid w:val="00D32D92"/>
    <w:rsid w:val="00D32E36"/>
    <w:rsid w:val="00D32EAF"/>
    <w:rsid w:val="00D32EB2"/>
    <w:rsid w:val="00D3303B"/>
    <w:rsid w:val="00D331F6"/>
    <w:rsid w:val="00D336F3"/>
    <w:rsid w:val="00D33827"/>
    <w:rsid w:val="00D33839"/>
    <w:rsid w:val="00D33996"/>
    <w:rsid w:val="00D339CD"/>
    <w:rsid w:val="00D33A69"/>
    <w:rsid w:val="00D33BF1"/>
    <w:rsid w:val="00D33D64"/>
    <w:rsid w:val="00D33DBB"/>
    <w:rsid w:val="00D33E83"/>
    <w:rsid w:val="00D33EBC"/>
    <w:rsid w:val="00D34000"/>
    <w:rsid w:val="00D34091"/>
    <w:rsid w:val="00D344BA"/>
    <w:rsid w:val="00D34510"/>
    <w:rsid w:val="00D345D5"/>
    <w:rsid w:val="00D34770"/>
    <w:rsid w:val="00D3485C"/>
    <w:rsid w:val="00D3486E"/>
    <w:rsid w:val="00D349D6"/>
    <w:rsid w:val="00D34A62"/>
    <w:rsid w:val="00D34C68"/>
    <w:rsid w:val="00D34D34"/>
    <w:rsid w:val="00D34E1D"/>
    <w:rsid w:val="00D35042"/>
    <w:rsid w:val="00D35431"/>
    <w:rsid w:val="00D35BF4"/>
    <w:rsid w:val="00D3603E"/>
    <w:rsid w:val="00D36538"/>
    <w:rsid w:val="00D36A3A"/>
    <w:rsid w:val="00D36A4A"/>
    <w:rsid w:val="00D36B05"/>
    <w:rsid w:val="00D36E8F"/>
    <w:rsid w:val="00D3700C"/>
    <w:rsid w:val="00D3716D"/>
    <w:rsid w:val="00D3726B"/>
    <w:rsid w:val="00D37472"/>
    <w:rsid w:val="00D3767A"/>
    <w:rsid w:val="00D3767D"/>
    <w:rsid w:val="00D37751"/>
    <w:rsid w:val="00D377B2"/>
    <w:rsid w:val="00D377EB"/>
    <w:rsid w:val="00D377F9"/>
    <w:rsid w:val="00D37821"/>
    <w:rsid w:val="00D37A3F"/>
    <w:rsid w:val="00D37D84"/>
    <w:rsid w:val="00D37DC4"/>
    <w:rsid w:val="00D37F88"/>
    <w:rsid w:val="00D40106"/>
    <w:rsid w:val="00D4012B"/>
    <w:rsid w:val="00D4019A"/>
    <w:rsid w:val="00D40220"/>
    <w:rsid w:val="00D40283"/>
    <w:rsid w:val="00D40369"/>
    <w:rsid w:val="00D40761"/>
    <w:rsid w:val="00D40965"/>
    <w:rsid w:val="00D40BF0"/>
    <w:rsid w:val="00D413A0"/>
    <w:rsid w:val="00D413A3"/>
    <w:rsid w:val="00D417B5"/>
    <w:rsid w:val="00D41BD7"/>
    <w:rsid w:val="00D41C72"/>
    <w:rsid w:val="00D41D1F"/>
    <w:rsid w:val="00D41DB8"/>
    <w:rsid w:val="00D41DD0"/>
    <w:rsid w:val="00D41E29"/>
    <w:rsid w:val="00D41F2F"/>
    <w:rsid w:val="00D420B7"/>
    <w:rsid w:val="00D4213B"/>
    <w:rsid w:val="00D42175"/>
    <w:rsid w:val="00D42473"/>
    <w:rsid w:val="00D426C2"/>
    <w:rsid w:val="00D427E5"/>
    <w:rsid w:val="00D428B0"/>
    <w:rsid w:val="00D428B3"/>
    <w:rsid w:val="00D42908"/>
    <w:rsid w:val="00D42BF4"/>
    <w:rsid w:val="00D42FDA"/>
    <w:rsid w:val="00D42FF7"/>
    <w:rsid w:val="00D43077"/>
    <w:rsid w:val="00D43214"/>
    <w:rsid w:val="00D43AD9"/>
    <w:rsid w:val="00D43E08"/>
    <w:rsid w:val="00D43E4A"/>
    <w:rsid w:val="00D43EE7"/>
    <w:rsid w:val="00D43F08"/>
    <w:rsid w:val="00D43FC5"/>
    <w:rsid w:val="00D43FD5"/>
    <w:rsid w:val="00D440E9"/>
    <w:rsid w:val="00D442A7"/>
    <w:rsid w:val="00D442CA"/>
    <w:rsid w:val="00D4457C"/>
    <w:rsid w:val="00D445AC"/>
    <w:rsid w:val="00D44748"/>
    <w:rsid w:val="00D4474D"/>
    <w:rsid w:val="00D4479C"/>
    <w:rsid w:val="00D447E5"/>
    <w:rsid w:val="00D4493B"/>
    <w:rsid w:val="00D44965"/>
    <w:rsid w:val="00D44AB9"/>
    <w:rsid w:val="00D44E0C"/>
    <w:rsid w:val="00D44E20"/>
    <w:rsid w:val="00D44E2B"/>
    <w:rsid w:val="00D44F37"/>
    <w:rsid w:val="00D45090"/>
    <w:rsid w:val="00D451FD"/>
    <w:rsid w:val="00D4524D"/>
    <w:rsid w:val="00D452CF"/>
    <w:rsid w:val="00D453BF"/>
    <w:rsid w:val="00D45477"/>
    <w:rsid w:val="00D454B7"/>
    <w:rsid w:val="00D455CB"/>
    <w:rsid w:val="00D455D1"/>
    <w:rsid w:val="00D4569C"/>
    <w:rsid w:val="00D45808"/>
    <w:rsid w:val="00D45813"/>
    <w:rsid w:val="00D45910"/>
    <w:rsid w:val="00D4597E"/>
    <w:rsid w:val="00D45CD9"/>
    <w:rsid w:val="00D46081"/>
    <w:rsid w:val="00D46096"/>
    <w:rsid w:val="00D460C0"/>
    <w:rsid w:val="00D460FB"/>
    <w:rsid w:val="00D46243"/>
    <w:rsid w:val="00D463DB"/>
    <w:rsid w:val="00D464C2"/>
    <w:rsid w:val="00D466B2"/>
    <w:rsid w:val="00D46856"/>
    <w:rsid w:val="00D4690E"/>
    <w:rsid w:val="00D46A2C"/>
    <w:rsid w:val="00D46AD5"/>
    <w:rsid w:val="00D46E90"/>
    <w:rsid w:val="00D47078"/>
    <w:rsid w:val="00D470B1"/>
    <w:rsid w:val="00D47539"/>
    <w:rsid w:val="00D47540"/>
    <w:rsid w:val="00D476B4"/>
    <w:rsid w:val="00D47768"/>
    <w:rsid w:val="00D47877"/>
    <w:rsid w:val="00D479E8"/>
    <w:rsid w:val="00D47A19"/>
    <w:rsid w:val="00D47AA3"/>
    <w:rsid w:val="00D47B08"/>
    <w:rsid w:val="00D47B11"/>
    <w:rsid w:val="00D47BD7"/>
    <w:rsid w:val="00D47C8A"/>
    <w:rsid w:val="00D47CE1"/>
    <w:rsid w:val="00D47E74"/>
    <w:rsid w:val="00D47EAF"/>
    <w:rsid w:val="00D50142"/>
    <w:rsid w:val="00D502CA"/>
    <w:rsid w:val="00D5036E"/>
    <w:rsid w:val="00D503F5"/>
    <w:rsid w:val="00D505A6"/>
    <w:rsid w:val="00D50794"/>
    <w:rsid w:val="00D507A7"/>
    <w:rsid w:val="00D50836"/>
    <w:rsid w:val="00D509F2"/>
    <w:rsid w:val="00D50A75"/>
    <w:rsid w:val="00D50A94"/>
    <w:rsid w:val="00D50B4C"/>
    <w:rsid w:val="00D50C17"/>
    <w:rsid w:val="00D50D33"/>
    <w:rsid w:val="00D50F7F"/>
    <w:rsid w:val="00D5120B"/>
    <w:rsid w:val="00D512C0"/>
    <w:rsid w:val="00D5152E"/>
    <w:rsid w:val="00D516FB"/>
    <w:rsid w:val="00D51757"/>
    <w:rsid w:val="00D51796"/>
    <w:rsid w:val="00D51919"/>
    <w:rsid w:val="00D51A68"/>
    <w:rsid w:val="00D51AA7"/>
    <w:rsid w:val="00D51C80"/>
    <w:rsid w:val="00D51CD8"/>
    <w:rsid w:val="00D51D33"/>
    <w:rsid w:val="00D51F19"/>
    <w:rsid w:val="00D51F66"/>
    <w:rsid w:val="00D51FB8"/>
    <w:rsid w:val="00D51FEC"/>
    <w:rsid w:val="00D5218C"/>
    <w:rsid w:val="00D523F8"/>
    <w:rsid w:val="00D52531"/>
    <w:rsid w:val="00D5267F"/>
    <w:rsid w:val="00D52F97"/>
    <w:rsid w:val="00D52FCD"/>
    <w:rsid w:val="00D52FD5"/>
    <w:rsid w:val="00D5313C"/>
    <w:rsid w:val="00D531E1"/>
    <w:rsid w:val="00D5322A"/>
    <w:rsid w:val="00D533DA"/>
    <w:rsid w:val="00D53687"/>
    <w:rsid w:val="00D53744"/>
    <w:rsid w:val="00D53779"/>
    <w:rsid w:val="00D537FC"/>
    <w:rsid w:val="00D5388B"/>
    <w:rsid w:val="00D53913"/>
    <w:rsid w:val="00D5397B"/>
    <w:rsid w:val="00D53B2E"/>
    <w:rsid w:val="00D53EB3"/>
    <w:rsid w:val="00D53F32"/>
    <w:rsid w:val="00D53F78"/>
    <w:rsid w:val="00D54300"/>
    <w:rsid w:val="00D5473A"/>
    <w:rsid w:val="00D54915"/>
    <w:rsid w:val="00D5495F"/>
    <w:rsid w:val="00D54AD5"/>
    <w:rsid w:val="00D54AE6"/>
    <w:rsid w:val="00D54DF9"/>
    <w:rsid w:val="00D54EE6"/>
    <w:rsid w:val="00D54F07"/>
    <w:rsid w:val="00D5515B"/>
    <w:rsid w:val="00D551C5"/>
    <w:rsid w:val="00D552CD"/>
    <w:rsid w:val="00D5560B"/>
    <w:rsid w:val="00D55626"/>
    <w:rsid w:val="00D557C4"/>
    <w:rsid w:val="00D55831"/>
    <w:rsid w:val="00D5586C"/>
    <w:rsid w:val="00D55A2A"/>
    <w:rsid w:val="00D55A82"/>
    <w:rsid w:val="00D55B59"/>
    <w:rsid w:val="00D55BF0"/>
    <w:rsid w:val="00D55CDD"/>
    <w:rsid w:val="00D55D9A"/>
    <w:rsid w:val="00D5601B"/>
    <w:rsid w:val="00D5629B"/>
    <w:rsid w:val="00D563A1"/>
    <w:rsid w:val="00D564D3"/>
    <w:rsid w:val="00D565A2"/>
    <w:rsid w:val="00D56654"/>
    <w:rsid w:val="00D56663"/>
    <w:rsid w:val="00D566A6"/>
    <w:rsid w:val="00D567E0"/>
    <w:rsid w:val="00D56819"/>
    <w:rsid w:val="00D56AD9"/>
    <w:rsid w:val="00D56B6C"/>
    <w:rsid w:val="00D56DCB"/>
    <w:rsid w:val="00D56E99"/>
    <w:rsid w:val="00D56ECE"/>
    <w:rsid w:val="00D573B2"/>
    <w:rsid w:val="00D5741F"/>
    <w:rsid w:val="00D5746F"/>
    <w:rsid w:val="00D57502"/>
    <w:rsid w:val="00D57687"/>
    <w:rsid w:val="00D57A97"/>
    <w:rsid w:val="00D57D43"/>
    <w:rsid w:val="00D57E36"/>
    <w:rsid w:val="00D57F28"/>
    <w:rsid w:val="00D57FA0"/>
    <w:rsid w:val="00D60136"/>
    <w:rsid w:val="00D60140"/>
    <w:rsid w:val="00D601B0"/>
    <w:rsid w:val="00D6029D"/>
    <w:rsid w:val="00D60423"/>
    <w:rsid w:val="00D60473"/>
    <w:rsid w:val="00D60586"/>
    <w:rsid w:val="00D60674"/>
    <w:rsid w:val="00D607DF"/>
    <w:rsid w:val="00D60A8A"/>
    <w:rsid w:val="00D60E3A"/>
    <w:rsid w:val="00D60E7F"/>
    <w:rsid w:val="00D60FD7"/>
    <w:rsid w:val="00D61199"/>
    <w:rsid w:val="00D61342"/>
    <w:rsid w:val="00D617F9"/>
    <w:rsid w:val="00D61934"/>
    <w:rsid w:val="00D61952"/>
    <w:rsid w:val="00D61B18"/>
    <w:rsid w:val="00D61CA6"/>
    <w:rsid w:val="00D61D0A"/>
    <w:rsid w:val="00D61E00"/>
    <w:rsid w:val="00D61E2F"/>
    <w:rsid w:val="00D6206E"/>
    <w:rsid w:val="00D62147"/>
    <w:rsid w:val="00D622A0"/>
    <w:rsid w:val="00D622CC"/>
    <w:rsid w:val="00D62471"/>
    <w:rsid w:val="00D624A2"/>
    <w:rsid w:val="00D6270F"/>
    <w:rsid w:val="00D627A4"/>
    <w:rsid w:val="00D627EB"/>
    <w:rsid w:val="00D62A56"/>
    <w:rsid w:val="00D62B1E"/>
    <w:rsid w:val="00D62C67"/>
    <w:rsid w:val="00D62D6E"/>
    <w:rsid w:val="00D62E40"/>
    <w:rsid w:val="00D62EF5"/>
    <w:rsid w:val="00D62F4B"/>
    <w:rsid w:val="00D62F9D"/>
    <w:rsid w:val="00D62FF1"/>
    <w:rsid w:val="00D63003"/>
    <w:rsid w:val="00D6316A"/>
    <w:rsid w:val="00D63239"/>
    <w:rsid w:val="00D63292"/>
    <w:rsid w:val="00D632B1"/>
    <w:rsid w:val="00D6349D"/>
    <w:rsid w:val="00D63898"/>
    <w:rsid w:val="00D638A3"/>
    <w:rsid w:val="00D6397D"/>
    <w:rsid w:val="00D639DD"/>
    <w:rsid w:val="00D63ACC"/>
    <w:rsid w:val="00D63C93"/>
    <w:rsid w:val="00D63D1B"/>
    <w:rsid w:val="00D63DA7"/>
    <w:rsid w:val="00D63EA4"/>
    <w:rsid w:val="00D64396"/>
    <w:rsid w:val="00D6449E"/>
    <w:rsid w:val="00D647E4"/>
    <w:rsid w:val="00D64838"/>
    <w:rsid w:val="00D6499B"/>
    <w:rsid w:val="00D64A11"/>
    <w:rsid w:val="00D64ABB"/>
    <w:rsid w:val="00D64B01"/>
    <w:rsid w:val="00D64FC6"/>
    <w:rsid w:val="00D65051"/>
    <w:rsid w:val="00D650A3"/>
    <w:rsid w:val="00D650B6"/>
    <w:rsid w:val="00D650FD"/>
    <w:rsid w:val="00D65151"/>
    <w:rsid w:val="00D6517A"/>
    <w:rsid w:val="00D65192"/>
    <w:rsid w:val="00D655E1"/>
    <w:rsid w:val="00D656E6"/>
    <w:rsid w:val="00D65717"/>
    <w:rsid w:val="00D6592A"/>
    <w:rsid w:val="00D65AA4"/>
    <w:rsid w:val="00D65C22"/>
    <w:rsid w:val="00D65C4F"/>
    <w:rsid w:val="00D65C56"/>
    <w:rsid w:val="00D65CEA"/>
    <w:rsid w:val="00D65D1C"/>
    <w:rsid w:val="00D65E49"/>
    <w:rsid w:val="00D66156"/>
    <w:rsid w:val="00D66229"/>
    <w:rsid w:val="00D66239"/>
    <w:rsid w:val="00D66367"/>
    <w:rsid w:val="00D6658D"/>
    <w:rsid w:val="00D66A87"/>
    <w:rsid w:val="00D66E2B"/>
    <w:rsid w:val="00D67262"/>
    <w:rsid w:val="00D67284"/>
    <w:rsid w:val="00D67350"/>
    <w:rsid w:val="00D6749C"/>
    <w:rsid w:val="00D674B6"/>
    <w:rsid w:val="00D67508"/>
    <w:rsid w:val="00D67565"/>
    <w:rsid w:val="00D675FE"/>
    <w:rsid w:val="00D67690"/>
    <w:rsid w:val="00D67713"/>
    <w:rsid w:val="00D678F7"/>
    <w:rsid w:val="00D678FC"/>
    <w:rsid w:val="00D67E2E"/>
    <w:rsid w:val="00D67FA7"/>
    <w:rsid w:val="00D700AE"/>
    <w:rsid w:val="00D704CC"/>
    <w:rsid w:val="00D70592"/>
    <w:rsid w:val="00D70861"/>
    <w:rsid w:val="00D70BD3"/>
    <w:rsid w:val="00D70C26"/>
    <w:rsid w:val="00D70CC8"/>
    <w:rsid w:val="00D70D50"/>
    <w:rsid w:val="00D70D5A"/>
    <w:rsid w:val="00D70EAF"/>
    <w:rsid w:val="00D7101B"/>
    <w:rsid w:val="00D710E8"/>
    <w:rsid w:val="00D711DB"/>
    <w:rsid w:val="00D711F3"/>
    <w:rsid w:val="00D71220"/>
    <w:rsid w:val="00D7124F"/>
    <w:rsid w:val="00D71279"/>
    <w:rsid w:val="00D713AD"/>
    <w:rsid w:val="00D714C9"/>
    <w:rsid w:val="00D71818"/>
    <w:rsid w:val="00D718B1"/>
    <w:rsid w:val="00D71D1A"/>
    <w:rsid w:val="00D71D93"/>
    <w:rsid w:val="00D71DCA"/>
    <w:rsid w:val="00D72217"/>
    <w:rsid w:val="00D7226B"/>
    <w:rsid w:val="00D72351"/>
    <w:rsid w:val="00D72358"/>
    <w:rsid w:val="00D7265D"/>
    <w:rsid w:val="00D72870"/>
    <w:rsid w:val="00D728F6"/>
    <w:rsid w:val="00D72B17"/>
    <w:rsid w:val="00D72F13"/>
    <w:rsid w:val="00D72F70"/>
    <w:rsid w:val="00D73090"/>
    <w:rsid w:val="00D73161"/>
    <w:rsid w:val="00D7352B"/>
    <w:rsid w:val="00D73790"/>
    <w:rsid w:val="00D73793"/>
    <w:rsid w:val="00D737AF"/>
    <w:rsid w:val="00D737DD"/>
    <w:rsid w:val="00D73920"/>
    <w:rsid w:val="00D73AB0"/>
    <w:rsid w:val="00D73AFA"/>
    <w:rsid w:val="00D73C1C"/>
    <w:rsid w:val="00D73C75"/>
    <w:rsid w:val="00D73D26"/>
    <w:rsid w:val="00D73F9F"/>
    <w:rsid w:val="00D74135"/>
    <w:rsid w:val="00D741C6"/>
    <w:rsid w:val="00D7421C"/>
    <w:rsid w:val="00D743AC"/>
    <w:rsid w:val="00D74443"/>
    <w:rsid w:val="00D745CF"/>
    <w:rsid w:val="00D746D8"/>
    <w:rsid w:val="00D7482E"/>
    <w:rsid w:val="00D7490B"/>
    <w:rsid w:val="00D74A61"/>
    <w:rsid w:val="00D74C4E"/>
    <w:rsid w:val="00D74D23"/>
    <w:rsid w:val="00D74D6F"/>
    <w:rsid w:val="00D74DEE"/>
    <w:rsid w:val="00D74E36"/>
    <w:rsid w:val="00D74F78"/>
    <w:rsid w:val="00D750EC"/>
    <w:rsid w:val="00D75281"/>
    <w:rsid w:val="00D75387"/>
    <w:rsid w:val="00D75392"/>
    <w:rsid w:val="00D755C7"/>
    <w:rsid w:val="00D755EF"/>
    <w:rsid w:val="00D757FD"/>
    <w:rsid w:val="00D7587B"/>
    <w:rsid w:val="00D758E6"/>
    <w:rsid w:val="00D75AFB"/>
    <w:rsid w:val="00D75C34"/>
    <w:rsid w:val="00D75D36"/>
    <w:rsid w:val="00D75E68"/>
    <w:rsid w:val="00D75EAD"/>
    <w:rsid w:val="00D75EBC"/>
    <w:rsid w:val="00D75F46"/>
    <w:rsid w:val="00D75F56"/>
    <w:rsid w:val="00D7607F"/>
    <w:rsid w:val="00D7625B"/>
    <w:rsid w:val="00D762A9"/>
    <w:rsid w:val="00D76499"/>
    <w:rsid w:val="00D76599"/>
    <w:rsid w:val="00D76614"/>
    <w:rsid w:val="00D76789"/>
    <w:rsid w:val="00D76F54"/>
    <w:rsid w:val="00D7709D"/>
    <w:rsid w:val="00D770E9"/>
    <w:rsid w:val="00D7718C"/>
    <w:rsid w:val="00D771C7"/>
    <w:rsid w:val="00D772FB"/>
    <w:rsid w:val="00D774BB"/>
    <w:rsid w:val="00D7750C"/>
    <w:rsid w:val="00D776DE"/>
    <w:rsid w:val="00D7788B"/>
    <w:rsid w:val="00D77AF2"/>
    <w:rsid w:val="00D77F8F"/>
    <w:rsid w:val="00D77FAD"/>
    <w:rsid w:val="00D80121"/>
    <w:rsid w:val="00D80200"/>
    <w:rsid w:val="00D802CE"/>
    <w:rsid w:val="00D803D5"/>
    <w:rsid w:val="00D803E2"/>
    <w:rsid w:val="00D80427"/>
    <w:rsid w:val="00D8045F"/>
    <w:rsid w:val="00D8060E"/>
    <w:rsid w:val="00D80613"/>
    <w:rsid w:val="00D80726"/>
    <w:rsid w:val="00D80751"/>
    <w:rsid w:val="00D808CE"/>
    <w:rsid w:val="00D80948"/>
    <w:rsid w:val="00D809AA"/>
    <w:rsid w:val="00D80A7B"/>
    <w:rsid w:val="00D81243"/>
    <w:rsid w:val="00D81546"/>
    <w:rsid w:val="00D818DE"/>
    <w:rsid w:val="00D81A53"/>
    <w:rsid w:val="00D81AA1"/>
    <w:rsid w:val="00D81DF5"/>
    <w:rsid w:val="00D81E46"/>
    <w:rsid w:val="00D82046"/>
    <w:rsid w:val="00D820F7"/>
    <w:rsid w:val="00D8212F"/>
    <w:rsid w:val="00D82426"/>
    <w:rsid w:val="00D824E9"/>
    <w:rsid w:val="00D82657"/>
    <w:rsid w:val="00D8266D"/>
    <w:rsid w:val="00D8268F"/>
    <w:rsid w:val="00D82A56"/>
    <w:rsid w:val="00D82A58"/>
    <w:rsid w:val="00D82A90"/>
    <w:rsid w:val="00D82B3A"/>
    <w:rsid w:val="00D82C7E"/>
    <w:rsid w:val="00D82D5D"/>
    <w:rsid w:val="00D82DC8"/>
    <w:rsid w:val="00D830F3"/>
    <w:rsid w:val="00D8317B"/>
    <w:rsid w:val="00D835D7"/>
    <w:rsid w:val="00D8362B"/>
    <w:rsid w:val="00D836B2"/>
    <w:rsid w:val="00D83758"/>
    <w:rsid w:val="00D837AF"/>
    <w:rsid w:val="00D83893"/>
    <w:rsid w:val="00D83980"/>
    <w:rsid w:val="00D83E17"/>
    <w:rsid w:val="00D83E57"/>
    <w:rsid w:val="00D83FBE"/>
    <w:rsid w:val="00D84045"/>
    <w:rsid w:val="00D8405B"/>
    <w:rsid w:val="00D8410F"/>
    <w:rsid w:val="00D8445B"/>
    <w:rsid w:val="00D845BB"/>
    <w:rsid w:val="00D84766"/>
    <w:rsid w:val="00D847E3"/>
    <w:rsid w:val="00D84839"/>
    <w:rsid w:val="00D848DB"/>
    <w:rsid w:val="00D84B87"/>
    <w:rsid w:val="00D84C03"/>
    <w:rsid w:val="00D84CCF"/>
    <w:rsid w:val="00D84CD0"/>
    <w:rsid w:val="00D84D1C"/>
    <w:rsid w:val="00D84E1C"/>
    <w:rsid w:val="00D84F13"/>
    <w:rsid w:val="00D84F57"/>
    <w:rsid w:val="00D84F7D"/>
    <w:rsid w:val="00D854C0"/>
    <w:rsid w:val="00D8557F"/>
    <w:rsid w:val="00D855EC"/>
    <w:rsid w:val="00D8575C"/>
    <w:rsid w:val="00D8579A"/>
    <w:rsid w:val="00D85840"/>
    <w:rsid w:val="00D85922"/>
    <w:rsid w:val="00D8594A"/>
    <w:rsid w:val="00D85E1A"/>
    <w:rsid w:val="00D85E2C"/>
    <w:rsid w:val="00D85F16"/>
    <w:rsid w:val="00D85FAC"/>
    <w:rsid w:val="00D85FE1"/>
    <w:rsid w:val="00D8600D"/>
    <w:rsid w:val="00D86017"/>
    <w:rsid w:val="00D860E0"/>
    <w:rsid w:val="00D8623D"/>
    <w:rsid w:val="00D863D7"/>
    <w:rsid w:val="00D8642A"/>
    <w:rsid w:val="00D8663A"/>
    <w:rsid w:val="00D868B1"/>
    <w:rsid w:val="00D869F0"/>
    <w:rsid w:val="00D87339"/>
    <w:rsid w:val="00D87362"/>
    <w:rsid w:val="00D874EB"/>
    <w:rsid w:val="00D8750B"/>
    <w:rsid w:val="00D87535"/>
    <w:rsid w:val="00D87660"/>
    <w:rsid w:val="00D87678"/>
    <w:rsid w:val="00D8768E"/>
    <w:rsid w:val="00D877AB"/>
    <w:rsid w:val="00D879FD"/>
    <w:rsid w:val="00D87A60"/>
    <w:rsid w:val="00D87A8A"/>
    <w:rsid w:val="00D87C96"/>
    <w:rsid w:val="00D87DB3"/>
    <w:rsid w:val="00D900B4"/>
    <w:rsid w:val="00D900D5"/>
    <w:rsid w:val="00D9044F"/>
    <w:rsid w:val="00D90475"/>
    <w:rsid w:val="00D9051E"/>
    <w:rsid w:val="00D90760"/>
    <w:rsid w:val="00D90787"/>
    <w:rsid w:val="00D90A48"/>
    <w:rsid w:val="00D90B98"/>
    <w:rsid w:val="00D90CB0"/>
    <w:rsid w:val="00D90DAB"/>
    <w:rsid w:val="00D90FA9"/>
    <w:rsid w:val="00D9109D"/>
    <w:rsid w:val="00D9118A"/>
    <w:rsid w:val="00D91253"/>
    <w:rsid w:val="00D912E6"/>
    <w:rsid w:val="00D9131F"/>
    <w:rsid w:val="00D9133F"/>
    <w:rsid w:val="00D9139C"/>
    <w:rsid w:val="00D913A1"/>
    <w:rsid w:val="00D913EB"/>
    <w:rsid w:val="00D914F2"/>
    <w:rsid w:val="00D915C2"/>
    <w:rsid w:val="00D91800"/>
    <w:rsid w:val="00D919B0"/>
    <w:rsid w:val="00D91BC3"/>
    <w:rsid w:val="00D91CA5"/>
    <w:rsid w:val="00D91E13"/>
    <w:rsid w:val="00D91E57"/>
    <w:rsid w:val="00D91F02"/>
    <w:rsid w:val="00D92172"/>
    <w:rsid w:val="00D92198"/>
    <w:rsid w:val="00D9243B"/>
    <w:rsid w:val="00D924DE"/>
    <w:rsid w:val="00D925AD"/>
    <w:rsid w:val="00D92624"/>
    <w:rsid w:val="00D92682"/>
    <w:rsid w:val="00D92E6C"/>
    <w:rsid w:val="00D92EFB"/>
    <w:rsid w:val="00D92F30"/>
    <w:rsid w:val="00D92F89"/>
    <w:rsid w:val="00D930C0"/>
    <w:rsid w:val="00D93108"/>
    <w:rsid w:val="00D9389C"/>
    <w:rsid w:val="00D93929"/>
    <w:rsid w:val="00D93979"/>
    <w:rsid w:val="00D93A2A"/>
    <w:rsid w:val="00D94109"/>
    <w:rsid w:val="00D94170"/>
    <w:rsid w:val="00D94183"/>
    <w:rsid w:val="00D943AB"/>
    <w:rsid w:val="00D94473"/>
    <w:rsid w:val="00D94789"/>
    <w:rsid w:val="00D948E3"/>
    <w:rsid w:val="00D949FA"/>
    <w:rsid w:val="00D94A91"/>
    <w:rsid w:val="00D94BBF"/>
    <w:rsid w:val="00D94E68"/>
    <w:rsid w:val="00D95008"/>
    <w:rsid w:val="00D9514D"/>
    <w:rsid w:val="00D9526A"/>
    <w:rsid w:val="00D952BC"/>
    <w:rsid w:val="00D953F2"/>
    <w:rsid w:val="00D95525"/>
    <w:rsid w:val="00D956FE"/>
    <w:rsid w:val="00D95748"/>
    <w:rsid w:val="00D9587D"/>
    <w:rsid w:val="00D959B3"/>
    <w:rsid w:val="00D95A9F"/>
    <w:rsid w:val="00D95AF7"/>
    <w:rsid w:val="00D95B2A"/>
    <w:rsid w:val="00D95D26"/>
    <w:rsid w:val="00D95E52"/>
    <w:rsid w:val="00D960DE"/>
    <w:rsid w:val="00D960F8"/>
    <w:rsid w:val="00D9611B"/>
    <w:rsid w:val="00D961AE"/>
    <w:rsid w:val="00D96361"/>
    <w:rsid w:val="00D963FD"/>
    <w:rsid w:val="00D964D0"/>
    <w:rsid w:val="00D9655A"/>
    <w:rsid w:val="00D96642"/>
    <w:rsid w:val="00D96662"/>
    <w:rsid w:val="00D967A9"/>
    <w:rsid w:val="00D96A57"/>
    <w:rsid w:val="00D96B8F"/>
    <w:rsid w:val="00D96CAA"/>
    <w:rsid w:val="00D96D01"/>
    <w:rsid w:val="00D96F32"/>
    <w:rsid w:val="00D97000"/>
    <w:rsid w:val="00D97075"/>
    <w:rsid w:val="00D97181"/>
    <w:rsid w:val="00D97455"/>
    <w:rsid w:val="00D97651"/>
    <w:rsid w:val="00D978AF"/>
    <w:rsid w:val="00D97906"/>
    <w:rsid w:val="00D979B7"/>
    <w:rsid w:val="00D97A53"/>
    <w:rsid w:val="00D97AF5"/>
    <w:rsid w:val="00D97B5E"/>
    <w:rsid w:val="00D97C46"/>
    <w:rsid w:val="00D97D7D"/>
    <w:rsid w:val="00D97DCD"/>
    <w:rsid w:val="00D97E5D"/>
    <w:rsid w:val="00D97F5C"/>
    <w:rsid w:val="00DA01AE"/>
    <w:rsid w:val="00DA0208"/>
    <w:rsid w:val="00DA0B8C"/>
    <w:rsid w:val="00DA0D27"/>
    <w:rsid w:val="00DA0D48"/>
    <w:rsid w:val="00DA1007"/>
    <w:rsid w:val="00DA1102"/>
    <w:rsid w:val="00DA12A4"/>
    <w:rsid w:val="00DA1322"/>
    <w:rsid w:val="00DA1390"/>
    <w:rsid w:val="00DA14DE"/>
    <w:rsid w:val="00DA1528"/>
    <w:rsid w:val="00DA1936"/>
    <w:rsid w:val="00DA1A3E"/>
    <w:rsid w:val="00DA1B67"/>
    <w:rsid w:val="00DA1B81"/>
    <w:rsid w:val="00DA1C24"/>
    <w:rsid w:val="00DA1EFD"/>
    <w:rsid w:val="00DA2184"/>
    <w:rsid w:val="00DA24EA"/>
    <w:rsid w:val="00DA259B"/>
    <w:rsid w:val="00DA267C"/>
    <w:rsid w:val="00DA269A"/>
    <w:rsid w:val="00DA27D9"/>
    <w:rsid w:val="00DA2894"/>
    <w:rsid w:val="00DA29C8"/>
    <w:rsid w:val="00DA2AEE"/>
    <w:rsid w:val="00DA2C3F"/>
    <w:rsid w:val="00DA2C9F"/>
    <w:rsid w:val="00DA2FDA"/>
    <w:rsid w:val="00DA3151"/>
    <w:rsid w:val="00DA3168"/>
    <w:rsid w:val="00DA349D"/>
    <w:rsid w:val="00DA34B3"/>
    <w:rsid w:val="00DA384F"/>
    <w:rsid w:val="00DA3AD0"/>
    <w:rsid w:val="00DA3C2C"/>
    <w:rsid w:val="00DA3C91"/>
    <w:rsid w:val="00DA3DB8"/>
    <w:rsid w:val="00DA4014"/>
    <w:rsid w:val="00DA413A"/>
    <w:rsid w:val="00DA4141"/>
    <w:rsid w:val="00DA436C"/>
    <w:rsid w:val="00DA4527"/>
    <w:rsid w:val="00DA4557"/>
    <w:rsid w:val="00DA4606"/>
    <w:rsid w:val="00DA46A1"/>
    <w:rsid w:val="00DA473D"/>
    <w:rsid w:val="00DA4762"/>
    <w:rsid w:val="00DA4904"/>
    <w:rsid w:val="00DA4A3A"/>
    <w:rsid w:val="00DA4A62"/>
    <w:rsid w:val="00DA4B2A"/>
    <w:rsid w:val="00DA4B6C"/>
    <w:rsid w:val="00DA51D2"/>
    <w:rsid w:val="00DA52FF"/>
    <w:rsid w:val="00DA53AB"/>
    <w:rsid w:val="00DA54E2"/>
    <w:rsid w:val="00DA54F5"/>
    <w:rsid w:val="00DA5535"/>
    <w:rsid w:val="00DA5ABD"/>
    <w:rsid w:val="00DA5B79"/>
    <w:rsid w:val="00DA5B7B"/>
    <w:rsid w:val="00DA5CA3"/>
    <w:rsid w:val="00DA5D25"/>
    <w:rsid w:val="00DA5E8C"/>
    <w:rsid w:val="00DA5ED7"/>
    <w:rsid w:val="00DA5F88"/>
    <w:rsid w:val="00DA5FB6"/>
    <w:rsid w:val="00DA60DA"/>
    <w:rsid w:val="00DA620A"/>
    <w:rsid w:val="00DA625C"/>
    <w:rsid w:val="00DA627B"/>
    <w:rsid w:val="00DA6303"/>
    <w:rsid w:val="00DA6467"/>
    <w:rsid w:val="00DA6647"/>
    <w:rsid w:val="00DA66A9"/>
    <w:rsid w:val="00DA66B5"/>
    <w:rsid w:val="00DA679B"/>
    <w:rsid w:val="00DA67C4"/>
    <w:rsid w:val="00DA68AE"/>
    <w:rsid w:val="00DA6E00"/>
    <w:rsid w:val="00DA7265"/>
    <w:rsid w:val="00DA7374"/>
    <w:rsid w:val="00DA759F"/>
    <w:rsid w:val="00DA75AE"/>
    <w:rsid w:val="00DA775B"/>
    <w:rsid w:val="00DA7835"/>
    <w:rsid w:val="00DA79B6"/>
    <w:rsid w:val="00DA79E1"/>
    <w:rsid w:val="00DA7A2E"/>
    <w:rsid w:val="00DA7C14"/>
    <w:rsid w:val="00DA7D06"/>
    <w:rsid w:val="00DA7FBF"/>
    <w:rsid w:val="00DB00E2"/>
    <w:rsid w:val="00DB02DE"/>
    <w:rsid w:val="00DB033E"/>
    <w:rsid w:val="00DB03FC"/>
    <w:rsid w:val="00DB054D"/>
    <w:rsid w:val="00DB0666"/>
    <w:rsid w:val="00DB0880"/>
    <w:rsid w:val="00DB0A18"/>
    <w:rsid w:val="00DB0A2F"/>
    <w:rsid w:val="00DB0AF1"/>
    <w:rsid w:val="00DB0CB1"/>
    <w:rsid w:val="00DB0CDA"/>
    <w:rsid w:val="00DB0F14"/>
    <w:rsid w:val="00DB10A7"/>
    <w:rsid w:val="00DB120E"/>
    <w:rsid w:val="00DB1220"/>
    <w:rsid w:val="00DB12B2"/>
    <w:rsid w:val="00DB1609"/>
    <w:rsid w:val="00DB1635"/>
    <w:rsid w:val="00DB1765"/>
    <w:rsid w:val="00DB1888"/>
    <w:rsid w:val="00DB1950"/>
    <w:rsid w:val="00DB1B65"/>
    <w:rsid w:val="00DB1C10"/>
    <w:rsid w:val="00DB1C7B"/>
    <w:rsid w:val="00DB1E1F"/>
    <w:rsid w:val="00DB1F04"/>
    <w:rsid w:val="00DB209F"/>
    <w:rsid w:val="00DB2122"/>
    <w:rsid w:val="00DB225A"/>
    <w:rsid w:val="00DB2567"/>
    <w:rsid w:val="00DB265B"/>
    <w:rsid w:val="00DB26D5"/>
    <w:rsid w:val="00DB2824"/>
    <w:rsid w:val="00DB2894"/>
    <w:rsid w:val="00DB2972"/>
    <w:rsid w:val="00DB2988"/>
    <w:rsid w:val="00DB2AF8"/>
    <w:rsid w:val="00DB2D2E"/>
    <w:rsid w:val="00DB2E16"/>
    <w:rsid w:val="00DB2F87"/>
    <w:rsid w:val="00DB30E5"/>
    <w:rsid w:val="00DB32D2"/>
    <w:rsid w:val="00DB33A2"/>
    <w:rsid w:val="00DB34D0"/>
    <w:rsid w:val="00DB34DA"/>
    <w:rsid w:val="00DB3610"/>
    <w:rsid w:val="00DB3813"/>
    <w:rsid w:val="00DB3853"/>
    <w:rsid w:val="00DB38CF"/>
    <w:rsid w:val="00DB3949"/>
    <w:rsid w:val="00DB3F3A"/>
    <w:rsid w:val="00DB4078"/>
    <w:rsid w:val="00DB412E"/>
    <w:rsid w:val="00DB43FE"/>
    <w:rsid w:val="00DB4402"/>
    <w:rsid w:val="00DB44FF"/>
    <w:rsid w:val="00DB467B"/>
    <w:rsid w:val="00DB46E3"/>
    <w:rsid w:val="00DB472D"/>
    <w:rsid w:val="00DB486D"/>
    <w:rsid w:val="00DB48CD"/>
    <w:rsid w:val="00DB49D5"/>
    <w:rsid w:val="00DB4A62"/>
    <w:rsid w:val="00DB4CC8"/>
    <w:rsid w:val="00DB4E8D"/>
    <w:rsid w:val="00DB526B"/>
    <w:rsid w:val="00DB52CC"/>
    <w:rsid w:val="00DB5434"/>
    <w:rsid w:val="00DB553D"/>
    <w:rsid w:val="00DB55B4"/>
    <w:rsid w:val="00DB59FB"/>
    <w:rsid w:val="00DB5B78"/>
    <w:rsid w:val="00DB5C1A"/>
    <w:rsid w:val="00DB5CB6"/>
    <w:rsid w:val="00DB5D0B"/>
    <w:rsid w:val="00DB5E4C"/>
    <w:rsid w:val="00DB5E74"/>
    <w:rsid w:val="00DB5F20"/>
    <w:rsid w:val="00DB5FBE"/>
    <w:rsid w:val="00DB6314"/>
    <w:rsid w:val="00DB6322"/>
    <w:rsid w:val="00DB65AA"/>
    <w:rsid w:val="00DB65D0"/>
    <w:rsid w:val="00DB6672"/>
    <w:rsid w:val="00DB66C2"/>
    <w:rsid w:val="00DB66EB"/>
    <w:rsid w:val="00DB683C"/>
    <w:rsid w:val="00DB6882"/>
    <w:rsid w:val="00DB6BAE"/>
    <w:rsid w:val="00DB6D99"/>
    <w:rsid w:val="00DB7257"/>
    <w:rsid w:val="00DB74A9"/>
    <w:rsid w:val="00DB7501"/>
    <w:rsid w:val="00DB790C"/>
    <w:rsid w:val="00DB7D11"/>
    <w:rsid w:val="00DB7D3C"/>
    <w:rsid w:val="00DB7EF4"/>
    <w:rsid w:val="00DC009E"/>
    <w:rsid w:val="00DC00AF"/>
    <w:rsid w:val="00DC0315"/>
    <w:rsid w:val="00DC03C8"/>
    <w:rsid w:val="00DC0493"/>
    <w:rsid w:val="00DC06BF"/>
    <w:rsid w:val="00DC079C"/>
    <w:rsid w:val="00DC081D"/>
    <w:rsid w:val="00DC0BBE"/>
    <w:rsid w:val="00DC0C1F"/>
    <w:rsid w:val="00DC0EAE"/>
    <w:rsid w:val="00DC0F5F"/>
    <w:rsid w:val="00DC13CC"/>
    <w:rsid w:val="00DC1464"/>
    <w:rsid w:val="00DC14C0"/>
    <w:rsid w:val="00DC153C"/>
    <w:rsid w:val="00DC15DC"/>
    <w:rsid w:val="00DC15F4"/>
    <w:rsid w:val="00DC1798"/>
    <w:rsid w:val="00DC181D"/>
    <w:rsid w:val="00DC1847"/>
    <w:rsid w:val="00DC1943"/>
    <w:rsid w:val="00DC1A20"/>
    <w:rsid w:val="00DC1B45"/>
    <w:rsid w:val="00DC1B98"/>
    <w:rsid w:val="00DC2002"/>
    <w:rsid w:val="00DC2082"/>
    <w:rsid w:val="00DC22BC"/>
    <w:rsid w:val="00DC2A4E"/>
    <w:rsid w:val="00DC2AA3"/>
    <w:rsid w:val="00DC3547"/>
    <w:rsid w:val="00DC3565"/>
    <w:rsid w:val="00DC3601"/>
    <w:rsid w:val="00DC3665"/>
    <w:rsid w:val="00DC36AB"/>
    <w:rsid w:val="00DC379B"/>
    <w:rsid w:val="00DC3845"/>
    <w:rsid w:val="00DC3882"/>
    <w:rsid w:val="00DC3B08"/>
    <w:rsid w:val="00DC3B53"/>
    <w:rsid w:val="00DC3C1F"/>
    <w:rsid w:val="00DC40CB"/>
    <w:rsid w:val="00DC449B"/>
    <w:rsid w:val="00DC4693"/>
    <w:rsid w:val="00DC471D"/>
    <w:rsid w:val="00DC4B17"/>
    <w:rsid w:val="00DC4DE5"/>
    <w:rsid w:val="00DC4E9A"/>
    <w:rsid w:val="00DC4F25"/>
    <w:rsid w:val="00DC537C"/>
    <w:rsid w:val="00DC53F7"/>
    <w:rsid w:val="00DC5454"/>
    <w:rsid w:val="00DC568E"/>
    <w:rsid w:val="00DC56EA"/>
    <w:rsid w:val="00DC57C5"/>
    <w:rsid w:val="00DC5829"/>
    <w:rsid w:val="00DC5A31"/>
    <w:rsid w:val="00DC5A8F"/>
    <w:rsid w:val="00DC5B96"/>
    <w:rsid w:val="00DC5BB1"/>
    <w:rsid w:val="00DC5C12"/>
    <w:rsid w:val="00DC5CA0"/>
    <w:rsid w:val="00DC5CF4"/>
    <w:rsid w:val="00DC5D38"/>
    <w:rsid w:val="00DC5DE7"/>
    <w:rsid w:val="00DC5EEC"/>
    <w:rsid w:val="00DC60BB"/>
    <w:rsid w:val="00DC612F"/>
    <w:rsid w:val="00DC61BA"/>
    <w:rsid w:val="00DC6270"/>
    <w:rsid w:val="00DC6652"/>
    <w:rsid w:val="00DC6694"/>
    <w:rsid w:val="00DC66B8"/>
    <w:rsid w:val="00DC6788"/>
    <w:rsid w:val="00DC67ED"/>
    <w:rsid w:val="00DC695A"/>
    <w:rsid w:val="00DC69B0"/>
    <w:rsid w:val="00DC6BAE"/>
    <w:rsid w:val="00DC6EFA"/>
    <w:rsid w:val="00DC6F7E"/>
    <w:rsid w:val="00DC6FBF"/>
    <w:rsid w:val="00DC70E6"/>
    <w:rsid w:val="00DC72EE"/>
    <w:rsid w:val="00DC730F"/>
    <w:rsid w:val="00DC73AE"/>
    <w:rsid w:val="00DC73B3"/>
    <w:rsid w:val="00DC745E"/>
    <w:rsid w:val="00DC7460"/>
    <w:rsid w:val="00DC7655"/>
    <w:rsid w:val="00DC7679"/>
    <w:rsid w:val="00DC76CC"/>
    <w:rsid w:val="00DC76E1"/>
    <w:rsid w:val="00DC79A1"/>
    <w:rsid w:val="00DD03ED"/>
    <w:rsid w:val="00DD0411"/>
    <w:rsid w:val="00DD04EE"/>
    <w:rsid w:val="00DD0656"/>
    <w:rsid w:val="00DD0657"/>
    <w:rsid w:val="00DD0704"/>
    <w:rsid w:val="00DD0AC6"/>
    <w:rsid w:val="00DD0AD1"/>
    <w:rsid w:val="00DD0B4B"/>
    <w:rsid w:val="00DD0BD2"/>
    <w:rsid w:val="00DD0BEE"/>
    <w:rsid w:val="00DD0BF9"/>
    <w:rsid w:val="00DD0F06"/>
    <w:rsid w:val="00DD0F35"/>
    <w:rsid w:val="00DD10A7"/>
    <w:rsid w:val="00DD13AD"/>
    <w:rsid w:val="00DD1425"/>
    <w:rsid w:val="00DD14AA"/>
    <w:rsid w:val="00DD159B"/>
    <w:rsid w:val="00DD16CA"/>
    <w:rsid w:val="00DD195F"/>
    <w:rsid w:val="00DD1C7B"/>
    <w:rsid w:val="00DD1CA6"/>
    <w:rsid w:val="00DD1D2B"/>
    <w:rsid w:val="00DD222C"/>
    <w:rsid w:val="00DD22EF"/>
    <w:rsid w:val="00DD29F7"/>
    <w:rsid w:val="00DD2A3C"/>
    <w:rsid w:val="00DD2A55"/>
    <w:rsid w:val="00DD2AFA"/>
    <w:rsid w:val="00DD2B0D"/>
    <w:rsid w:val="00DD2B3B"/>
    <w:rsid w:val="00DD2D21"/>
    <w:rsid w:val="00DD3247"/>
    <w:rsid w:val="00DD325F"/>
    <w:rsid w:val="00DD32A1"/>
    <w:rsid w:val="00DD3513"/>
    <w:rsid w:val="00DD3563"/>
    <w:rsid w:val="00DD3594"/>
    <w:rsid w:val="00DD3623"/>
    <w:rsid w:val="00DD368F"/>
    <w:rsid w:val="00DD3725"/>
    <w:rsid w:val="00DD37C6"/>
    <w:rsid w:val="00DD396A"/>
    <w:rsid w:val="00DD3AC4"/>
    <w:rsid w:val="00DD3E2F"/>
    <w:rsid w:val="00DD3EE4"/>
    <w:rsid w:val="00DD3F81"/>
    <w:rsid w:val="00DD4047"/>
    <w:rsid w:val="00DD4232"/>
    <w:rsid w:val="00DD435D"/>
    <w:rsid w:val="00DD444C"/>
    <w:rsid w:val="00DD446D"/>
    <w:rsid w:val="00DD44F4"/>
    <w:rsid w:val="00DD46F7"/>
    <w:rsid w:val="00DD4877"/>
    <w:rsid w:val="00DD4A2A"/>
    <w:rsid w:val="00DD4B67"/>
    <w:rsid w:val="00DD4BD1"/>
    <w:rsid w:val="00DD4C86"/>
    <w:rsid w:val="00DD4CEA"/>
    <w:rsid w:val="00DD4E20"/>
    <w:rsid w:val="00DD4E7B"/>
    <w:rsid w:val="00DD4E96"/>
    <w:rsid w:val="00DD508E"/>
    <w:rsid w:val="00DD52C5"/>
    <w:rsid w:val="00DD54B3"/>
    <w:rsid w:val="00DD5616"/>
    <w:rsid w:val="00DD5A6B"/>
    <w:rsid w:val="00DD5B5E"/>
    <w:rsid w:val="00DD5C79"/>
    <w:rsid w:val="00DD5E6C"/>
    <w:rsid w:val="00DD5F1F"/>
    <w:rsid w:val="00DD5F82"/>
    <w:rsid w:val="00DD5FD3"/>
    <w:rsid w:val="00DD6101"/>
    <w:rsid w:val="00DD63CD"/>
    <w:rsid w:val="00DD6678"/>
    <w:rsid w:val="00DD67CC"/>
    <w:rsid w:val="00DD6869"/>
    <w:rsid w:val="00DD68BD"/>
    <w:rsid w:val="00DD695C"/>
    <w:rsid w:val="00DD6B30"/>
    <w:rsid w:val="00DD6B54"/>
    <w:rsid w:val="00DD6BAD"/>
    <w:rsid w:val="00DD6D01"/>
    <w:rsid w:val="00DD6D6B"/>
    <w:rsid w:val="00DD6D78"/>
    <w:rsid w:val="00DD70FA"/>
    <w:rsid w:val="00DD7107"/>
    <w:rsid w:val="00DD7193"/>
    <w:rsid w:val="00DD725F"/>
    <w:rsid w:val="00DD7311"/>
    <w:rsid w:val="00DD7621"/>
    <w:rsid w:val="00DD7722"/>
    <w:rsid w:val="00DD7817"/>
    <w:rsid w:val="00DD7B78"/>
    <w:rsid w:val="00DD7CE7"/>
    <w:rsid w:val="00DD7E00"/>
    <w:rsid w:val="00DD7FA6"/>
    <w:rsid w:val="00DE0021"/>
    <w:rsid w:val="00DE0464"/>
    <w:rsid w:val="00DE0482"/>
    <w:rsid w:val="00DE059B"/>
    <w:rsid w:val="00DE0663"/>
    <w:rsid w:val="00DE067F"/>
    <w:rsid w:val="00DE06C3"/>
    <w:rsid w:val="00DE076E"/>
    <w:rsid w:val="00DE0783"/>
    <w:rsid w:val="00DE07EA"/>
    <w:rsid w:val="00DE0860"/>
    <w:rsid w:val="00DE08CB"/>
    <w:rsid w:val="00DE090E"/>
    <w:rsid w:val="00DE0ABC"/>
    <w:rsid w:val="00DE0B1C"/>
    <w:rsid w:val="00DE0BB5"/>
    <w:rsid w:val="00DE0F33"/>
    <w:rsid w:val="00DE0F56"/>
    <w:rsid w:val="00DE0F60"/>
    <w:rsid w:val="00DE1198"/>
    <w:rsid w:val="00DE1255"/>
    <w:rsid w:val="00DE128D"/>
    <w:rsid w:val="00DE142F"/>
    <w:rsid w:val="00DE160A"/>
    <w:rsid w:val="00DE1664"/>
    <w:rsid w:val="00DE1770"/>
    <w:rsid w:val="00DE1798"/>
    <w:rsid w:val="00DE1872"/>
    <w:rsid w:val="00DE19BB"/>
    <w:rsid w:val="00DE1A91"/>
    <w:rsid w:val="00DE1E60"/>
    <w:rsid w:val="00DE1E9A"/>
    <w:rsid w:val="00DE1FAB"/>
    <w:rsid w:val="00DE1FB1"/>
    <w:rsid w:val="00DE2253"/>
    <w:rsid w:val="00DE231C"/>
    <w:rsid w:val="00DE233D"/>
    <w:rsid w:val="00DE237D"/>
    <w:rsid w:val="00DE2383"/>
    <w:rsid w:val="00DE2406"/>
    <w:rsid w:val="00DE2436"/>
    <w:rsid w:val="00DE26EC"/>
    <w:rsid w:val="00DE27A9"/>
    <w:rsid w:val="00DE27FA"/>
    <w:rsid w:val="00DE29EF"/>
    <w:rsid w:val="00DE2AAB"/>
    <w:rsid w:val="00DE2DED"/>
    <w:rsid w:val="00DE2F8C"/>
    <w:rsid w:val="00DE3026"/>
    <w:rsid w:val="00DE323E"/>
    <w:rsid w:val="00DE3385"/>
    <w:rsid w:val="00DE347B"/>
    <w:rsid w:val="00DE34EC"/>
    <w:rsid w:val="00DE355C"/>
    <w:rsid w:val="00DE35E0"/>
    <w:rsid w:val="00DE3662"/>
    <w:rsid w:val="00DE3685"/>
    <w:rsid w:val="00DE36B7"/>
    <w:rsid w:val="00DE3A47"/>
    <w:rsid w:val="00DE3C09"/>
    <w:rsid w:val="00DE3C87"/>
    <w:rsid w:val="00DE3FAD"/>
    <w:rsid w:val="00DE3FC9"/>
    <w:rsid w:val="00DE41C5"/>
    <w:rsid w:val="00DE4260"/>
    <w:rsid w:val="00DE4492"/>
    <w:rsid w:val="00DE4546"/>
    <w:rsid w:val="00DE458C"/>
    <w:rsid w:val="00DE45A9"/>
    <w:rsid w:val="00DE494E"/>
    <w:rsid w:val="00DE4979"/>
    <w:rsid w:val="00DE4A13"/>
    <w:rsid w:val="00DE4BA2"/>
    <w:rsid w:val="00DE4C90"/>
    <w:rsid w:val="00DE4D5B"/>
    <w:rsid w:val="00DE4E68"/>
    <w:rsid w:val="00DE4E80"/>
    <w:rsid w:val="00DE4E8C"/>
    <w:rsid w:val="00DE4ECC"/>
    <w:rsid w:val="00DE5195"/>
    <w:rsid w:val="00DE51AD"/>
    <w:rsid w:val="00DE52CC"/>
    <w:rsid w:val="00DE536C"/>
    <w:rsid w:val="00DE545F"/>
    <w:rsid w:val="00DE56A9"/>
    <w:rsid w:val="00DE56AC"/>
    <w:rsid w:val="00DE56E9"/>
    <w:rsid w:val="00DE5707"/>
    <w:rsid w:val="00DE5A7B"/>
    <w:rsid w:val="00DE5CAC"/>
    <w:rsid w:val="00DE5D63"/>
    <w:rsid w:val="00DE5ED9"/>
    <w:rsid w:val="00DE5EFB"/>
    <w:rsid w:val="00DE60D3"/>
    <w:rsid w:val="00DE6139"/>
    <w:rsid w:val="00DE61DB"/>
    <w:rsid w:val="00DE63AE"/>
    <w:rsid w:val="00DE6535"/>
    <w:rsid w:val="00DE653D"/>
    <w:rsid w:val="00DE65B1"/>
    <w:rsid w:val="00DE67BF"/>
    <w:rsid w:val="00DE696F"/>
    <w:rsid w:val="00DE69F5"/>
    <w:rsid w:val="00DE6AC1"/>
    <w:rsid w:val="00DE6DFD"/>
    <w:rsid w:val="00DE6F4D"/>
    <w:rsid w:val="00DE70A2"/>
    <w:rsid w:val="00DE70C1"/>
    <w:rsid w:val="00DE70DF"/>
    <w:rsid w:val="00DE7141"/>
    <w:rsid w:val="00DE71F9"/>
    <w:rsid w:val="00DE7244"/>
    <w:rsid w:val="00DE7488"/>
    <w:rsid w:val="00DE7518"/>
    <w:rsid w:val="00DE7527"/>
    <w:rsid w:val="00DE768B"/>
    <w:rsid w:val="00DE77E9"/>
    <w:rsid w:val="00DE78EF"/>
    <w:rsid w:val="00DE79ED"/>
    <w:rsid w:val="00DE7A3F"/>
    <w:rsid w:val="00DE7A61"/>
    <w:rsid w:val="00DE7A6C"/>
    <w:rsid w:val="00DE7C06"/>
    <w:rsid w:val="00DE7D3D"/>
    <w:rsid w:val="00DF0050"/>
    <w:rsid w:val="00DF013E"/>
    <w:rsid w:val="00DF051C"/>
    <w:rsid w:val="00DF055E"/>
    <w:rsid w:val="00DF06A4"/>
    <w:rsid w:val="00DF0716"/>
    <w:rsid w:val="00DF086A"/>
    <w:rsid w:val="00DF09BD"/>
    <w:rsid w:val="00DF0A5B"/>
    <w:rsid w:val="00DF0B3C"/>
    <w:rsid w:val="00DF0CCF"/>
    <w:rsid w:val="00DF0E9E"/>
    <w:rsid w:val="00DF0EB7"/>
    <w:rsid w:val="00DF0FAC"/>
    <w:rsid w:val="00DF1013"/>
    <w:rsid w:val="00DF1062"/>
    <w:rsid w:val="00DF1089"/>
    <w:rsid w:val="00DF10AB"/>
    <w:rsid w:val="00DF1492"/>
    <w:rsid w:val="00DF1697"/>
    <w:rsid w:val="00DF19DF"/>
    <w:rsid w:val="00DF19F7"/>
    <w:rsid w:val="00DF1A01"/>
    <w:rsid w:val="00DF1ADF"/>
    <w:rsid w:val="00DF1B99"/>
    <w:rsid w:val="00DF1D0B"/>
    <w:rsid w:val="00DF1D15"/>
    <w:rsid w:val="00DF1E47"/>
    <w:rsid w:val="00DF1EA7"/>
    <w:rsid w:val="00DF1F36"/>
    <w:rsid w:val="00DF2064"/>
    <w:rsid w:val="00DF20D1"/>
    <w:rsid w:val="00DF20F3"/>
    <w:rsid w:val="00DF27E1"/>
    <w:rsid w:val="00DF282A"/>
    <w:rsid w:val="00DF2892"/>
    <w:rsid w:val="00DF293C"/>
    <w:rsid w:val="00DF2A06"/>
    <w:rsid w:val="00DF2A4B"/>
    <w:rsid w:val="00DF2A64"/>
    <w:rsid w:val="00DF2B4D"/>
    <w:rsid w:val="00DF2B9B"/>
    <w:rsid w:val="00DF2C3C"/>
    <w:rsid w:val="00DF2CD3"/>
    <w:rsid w:val="00DF2EA0"/>
    <w:rsid w:val="00DF3159"/>
    <w:rsid w:val="00DF33B5"/>
    <w:rsid w:val="00DF33B8"/>
    <w:rsid w:val="00DF359D"/>
    <w:rsid w:val="00DF38DC"/>
    <w:rsid w:val="00DF3957"/>
    <w:rsid w:val="00DF39EF"/>
    <w:rsid w:val="00DF3B84"/>
    <w:rsid w:val="00DF40DC"/>
    <w:rsid w:val="00DF4121"/>
    <w:rsid w:val="00DF417C"/>
    <w:rsid w:val="00DF4257"/>
    <w:rsid w:val="00DF4288"/>
    <w:rsid w:val="00DF428F"/>
    <w:rsid w:val="00DF43F0"/>
    <w:rsid w:val="00DF473A"/>
    <w:rsid w:val="00DF481F"/>
    <w:rsid w:val="00DF48AC"/>
    <w:rsid w:val="00DF49FF"/>
    <w:rsid w:val="00DF4C4E"/>
    <w:rsid w:val="00DF4CD1"/>
    <w:rsid w:val="00DF4F43"/>
    <w:rsid w:val="00DF500A"/>
    <w:rsid w:val="00DF5370"/>
    <w:rsid w:val="00DF5522"/>
    <w:rsid w:val="00DF553F"/>
    <w:rsid w:val="00DF57DF"/>
    <w:rsid w:val="00DF59A6"/>
    <w:rsid w:val="00DF59A8"/>
    <w:rsid w:val="00DF5B14"/>
    <w:rsid w:val="00DF5E7D"/>
    <w:rsid w:val="00DF5EBD"/>
    <w:rsid w:val="00DF5EEC"/>
    <w:rsid w:val="00DF5FBB"/>
    <w:rsid w:val="00DF60C0"/>
    <w:rsid w:val="00DF6191"/>
    <w:rsid w:val="00DF64B3"/>
    <w:rsid w:val="00DF64B4"/>
    <w:rsid w:val="00DF6683"/>
    <w:rsid w:val="00DF66CF"/>
    <w:rsid w:val="00DF6734"/>
    <w:rsid w:val="00DF6753"/>
    <w:rsid w:val="00DF67D0"/>
    <w:rsid w:val="00DF6801"/>
    <w:rsid w:val="00DF6849"/>
    <w:rsid w:val="00DF693C"/>
    <w:rsid w:val="00DF6BF7"/>
    <w:rsid w:val="00DF6C41"/>
    <w:rsid w:val="00DF6F12"/>
    <w:rsid w:val="00DF7087"/>
    <w:rsid w:val="00DF75F1"/>
    <w:rsid w:val="00DF7646"/>
    <w:rsid w:val="00DF77F8"/>
    <w:rsid w:val="00DF7955"/>
    <w:rsid w:val="00DF798A"/>
    <w:rsid w:val="00DF79DA"/>
    <w:rsid w:val="00DF7AEE"/>
    <w:rsid w:val="00DF7D74"/>
    <w:rsid w:val="00DF7E35"/>
    <w:rsid w:val="00DF7E6A"/>
    <w:rsid w:val="00DF7F4B"/>
    <w:rsid w:val="00DF7FDF"/>
    <w:rsid w:val="00E0036C"/>
    <w:rsid w:val="00E0039E"/>
    <w:rsid w:val="00E007F8"/>
    <w:rsid w:val="00E00807"/>
    <w:rsid w:val="00E00CC8"/>
    <w:rsid w:val="00E00CDF"/>
    <w:rsid w:val="00E00DA1"/>
    <w:rsid w:val="00E00E85"/>
    <w:rsid w:val="00E00EB9"/>
    <w:rsid w:val="00E00F7C"/>
    <w:rsid w:val="00E01188"/>
    <w:rsid w:val="00E01413"/>
    <w:rsid w:val="00E01427"/>
    <w:rsid w:val="00E01538"/>
    <w:rsid w:val="00E01582"/>
    <w:rsid w:val="00E01698"/>
    <w:rsid w:val="00E01978"/>
    <w:rsid w:val="00E01BE2"/>
    <w:rsid w:val="00E01C59"/>
    <w:rsid w:val="00E01CE1"/>
    <w:rsid w:val="00E01DFD"/>
    <w:rsid w:val="00E01EA4"/>
    <w:rsid w:val="00E02079"/>
    <w:rsid w:val="00E02445"/>
    <w:rsid w:val="00E02647"/>
    <w:rsid w:val="00E0289F"/>
    <w:rsid w:val="00E029B4"/>
    <w:rsid w:val="00E02A20"/>
    <w:rsid w:val="00E02C75"/>
    <w:rsid w:val="00E02C7D"/>
    <w:rsid w:val="00E02D3D"/>
    <w:rsid w:val="00E02E4A"/>
    <w:rsid w:val="00E02EB7"/>
    <w:rsid w:val="00E02EB9"/>
    <w:rsid w:val="00E02EE4"/>
    <w:rsid w:val="00E02F56"/>
    <w:rsid w:val="00E02FF0"/>
    <w:rsid w:val="00E03008"/>
    <w:rsid w:val="00E03037"/>
    <w:rsid w:val="00E03079"/>
    <w:rsid w:val="00E030FE"/>
    <w:rsid w:val="00E03220"/>
    <w:rsid w:val="00E03275"/>
    <w:rsid w:val="00E033B0"/>
    <w:rsid w:val="00E03613"/>
    <w:rsid w:val="00E037B9"/>
    <w:rsid w:val="00E037BC"/>
    <w:rsid w:val="00E0388A"/>
    <w:rsid w:val="00E03A42"/>
    <w:rsid w:val="00E03BA6"/>
    <w:rsid w:val="00E03CFC"/>
    <w:rsid w:val="00E03D1D"/>
    <w:rsid w:val="00E03EBE"/>
    <w:rsid w:val="00E0403C"/>
    <w:rsid w:val="00E04079"/>
    <w:rsid w:val="00E04081"/>
    <w:rsid w:val="00E040DB"/>
    <w:rsid w:val="00E04252"/>
    <w:rsid w:val="00E0438B"/>
    <w:rsid w:val="00E043EA"/>
    <w:rsid w:val="00E043ED"/>
    <w:rsid w:val="00E04753"/>
    <w:rsid w:val="00E0491F"/>
    <w:rsid w:val="00E049B2"/>
    <w:rsid w:val="00E04B26"/>
    <w:rsid w:val="00E04CD1"/>
    <w:rsid w:val="00E04E22"/>
    <w:rsid w:val="00E04E54"/>
    <w:rsid w:val="00E04ED3"/>
    <w:rsid w:val="00E04EDC"/>
    <w:rsid w:val="00E04F1E"/>
    <w:rsid w:val="00E05124"/>
    <w:rsid w:val="00E051B0"/>
    <w:rsid w:val="00E052D4"/>
    <w:rsid w:val="00E052FD"/>
    <w:rsid w:val="00E0530F"/>
    <w:rsid w:val="00E0550B"/>
    <w:rsid w:val="00E05552"/>
    <w:rsid w:val="00E05568"/>
    <w:rsid w:val="00E0556B"/>
    <w:rsid w:val="00E05590"/>
    <w:rsid w:val="00E058B6"/>
    <w:rsid w:val="00E058E6"/>
    <w:rsid w:val="00E05A55"/>
    <w:rsid w:val="00E05A9F"/>
    <w:rsid w:val="00E05BBE"/>
    <w:rsid w:val="00E05D65"/>
    <w:rsid w:val="00E06125"/>
    <w:rsid w:val="00E06257"/>
    <w:rsid w:val="00E06384"/>
    <w:rsid w:val="00E063D7"/>
    <w:rsid w:val="00E0650B"/>
    <w:rsid w:val="00E065FA"/>
    <w:rsid w:val="00E06605"/>
    <w:rsid w:val="00E06609"/>
    <w:rsid w:val="00E068F6"/>
    <w:rsid w:val="00E06ABB"/>
    <w:rsid w:val="00E06AE0"/>
    <w:rsid w:val="00E06B4D"/>
    <w:rsid w:val="00E06BA8"/>
    <w:rsid w:val="00E06E7F"/>
    <w:rsid w:val="00E07089"/>
    <w:rsid w:val="00E0710B"/>
    <w:rsid w:val="00E07148"/>
    <w:rsid w:val="00E0721E"/>
    <w:rsid w:val="00E073F6"/>
    <w:rsid w:val="00E074AF"/>
    <w:rsid w:val="00E074EE"/>
    <w:rsid w:val="00E07571"/>
    <w:rsid w:val="00E07580"/>
    <w:rsid w:val="00E076A1"/>
    <w:rsid w:val="00E077B6"/>
    <w:rsid w:val="00E0784B"/>
    <w:rsid w:val="00E0792A"/>
    <w:rsid w:val="00E079F7"/>
    <w:rsid w:val="00E07A4D"/>
    <w:rsid w:val="00E07A6B"/>
    <w:rsid w:val="00E07C4D"/>
    <w:rsid w:val="00E07CE8"/>
    <w:rsid w:val="00E07D1D"/>
    <w:rsid w:val="00E07D60"/>
    <w:rsid w:val="00E07E4C"/>
    <w:rsid w:val="00E07F20"/>
    <w:rsid w:val="00E100B0"/>
    <w:rsid w:val="00E100B7"/>
    <w:rsid w:val="00E102A6"/>
    <w:rsid w:val="00E103ED"/>
    <w:rsid w:val="00E104E7"/>
    <w:rsid w:val="00E10688"/>
    <w:rsid w:val="00E1075F"/>
    <w:rsid w:val="00E10B03"/>
    <w:rsid w:val="00E10B80"/>
    <w:rsid w:val="00E10D75"/>
    <w:rsid w:val="00E10E91"/>
    <w:rsid w:val="00E11010"/>
    <w:rsid w:val="00E11090"/>
    <w:rsid w:val="00E11101"/>
    <w:rsid w:val="00E11114"/>
    <w:rsid w:val="00E1111C"/>
    <w:rsid w:val="00E111D4"/>
    <w:rsid w:val="00E112FD"/>
    <w:rsid w:val="00E1130C"/>
    <w:rsid w:val="00E11377"/>
    <w:rsid w:val="00E11743"/>
    <w:rsid w:val="00E118BC"/>
    <w:rsid w:val="00E118EF"/>
    <w:rsid w:val="00E11987"/>
    <w:rsid w:val="00E11C2A"/>
    <w:rsid w:val="00E11CCC"/>
    <w:rsid w:val="00E11D9A"/>
    <w:rsid w:val="00E11DAC"/>
    <w:rsid w:val="00E11F3D"/>
    <w:rsid w:val="00E1210F"/>
    <w:rsid w:val="00E1244B"/>
    <w:rsid w:val="00E1279C"/>
    <w:rsid w:val="00E12828"/>
    <w:rsid w:val="00E12CC3"/>
    <w:rsid w:val="00E12CF5"/>
    <w:rsid w:val="00E12EE8"/>
    <w:rsid w:val="00E12F41"/>
    <w:rsid w:val="00E131B0"/>
    <w:rsid w:val="00E13260"/>
    <w:rsid w:val="00E13269"/>
    <w:rsid w:val="00E13301"/>
    <w:rsid w:val="00E13311"/>
    <w:rsid w:val="00E133E3"/>
    <w:rsid w:val="00E13599"/>
    <w:rsid w:val="00E13D1B"/>
    <w:rsid w:val="00E13D36"/>
    <w:rsid w:val="00E13F4C"/>
    <w:rsid w:val="00E13FA4"/>
    <w:rsid w:val="00E1407C"/>
    <w:rsid w:val="00E14151"/>
    <w:rsid w:val="00E1419D"/>
    <w:rsid w:val="00E144A7"/>
    <w:rsid w:val="00E1473A"/>
    <w:rsid w:val="00E14952"/>
    <w:rsid w:val="00E14B1B"/>
    <w:rsid w:val="00E14BC3"/>
    <w:rsid w:val="00E14D7D"/>
    <w:rsid w:val="00E14FE4"/>
    <w:rsid w:val="00E151E7"/>
    <w:rsid w:val="00E15387"/>
    <w:rsid w:val="00E1538A"/>
    <w:rsid w:val="00E153B3"/>
    <w:rsid w:val="00E153D1"/>
    <w:rsid w:val="00E15493"/>
    <w:rsid w:val="00E15798"/>
    <w:rsid w:val="00E15834"/>
    <w:rsid w:val="00E158C7"/>
    <w:rsid w:val="00E158DE"/>
    <w:rsid w:val="00E158FC"/>
    <w:rsid w:val="00E15925"/>
    <w:rsid w:val="00E15A4A"/>
    <w:rsid w:val="00E15CC9"/>
    <w:rsid w:val="00E15D5A"/>
    <w:rsid w:val="00E15D89"/>
    <w:rsid w:val="00E15E42"/>
    <w:rsid w:val="00E15FED"/>
    <w:rsid w:val="00E161B0"/>
    <w:rsid w:val="00E161C6"/>
    <w:rsid w:val="00E16233"/>
    <w:rsid w:val="00E16295"/>
    <w:rsid w:val="00E162C3"/>
    <w:rsid w:val="00E16369"/>
    <w:rsid w:val="00E16376"/>
    <w:rsid w:val="00E163F5"/>
    <w:rsid w:val="00E163F9"/>
    <w:rsid w:val="00E165FA"/>
    <w:rsid w:val="00E16887"/>
    <w:rsid w:val="00E168D6"/>
    <w:rsid w:val="00E168EB"/>
    <w:rsid w:val="00E16A83"/>
    <w:rsid w:val="00E16B03"/>
    <w:rsid w:val="00E16C70"/>
    <w:rsid w:val="00E16CF1"/>
    <w:rsid w:val="00E16E9C"/>
    <w:rsid w:val="00E16EDA"/>
    <w:rsid w:val="00E16F9B"/>
    <w:rsid w:val="00E16FE7"/>
    <w:rsid w:val="00E172A7"/>
    <w:rsid w:val="00E172BC"/>
    <w:rsid w:val="00E174B6"/>
    <w:rsid w:val="00E176FC"/>
    <w:rsid w:val="00E17A98"/>
    <w:rsid w:val="00E17A9A"/>
    <w:rsid w:val="00E17BC1"/>
    <w:rsid w:val="00E17BEA"/>
    <w:rsid w:val="00E17C9B"/>
    <w:rsid w:val="00E17CD3"/>
    <w:rsid w:val="00E17D5A"/>
    <w:rsid w:val="00E17D78"/>
    <w:rsid w:val="00E17DFC"/>
    <w:rsid w:val="00E17F02"/>
    <w:rsid w:val="00E17FC8"/>
    <w:rsid w:val="00E20028"/>
    <w:rsid w:val="00E20039"/>
    <w:rsid w:val="00E205C1"/>
    <w:rsid w:val="00E2071D"/>
    <w:rsid w:val="00E20756"/>
    <w:rsid w:val="00E2078F"/>
    <w:rsid w:val="00E208E4"/>
    <w:rsid w:val="00E20D34"/>
    <w:rsid w:val="00E20D39"/>
    <w:rsid w:val="00E20E58"/>
    <w:rsid w:val="00E20E8D"/>
    <w:rsid w:val="00E20E9C"/>
    <w:rsid w:val="00E21121"/>
    <w:rsid w:val="00E211B4"/>
    <w:rsid w:val="00E21383"/>
    <w:rsid w:val="00E21633"/>
    <w:rsid w:val="00E21747"/>
    <w:rsid w:val="00E21841"/>
    <w:rsid w:val="00E21AC0"/>
    <w:rsid w:val="00E21B78"/>
    <w:rsid w:val="00E21B7D"/>
    <w:rsid w:val="00E21BD8"/>
    <w:rsid w:val="00E21C3C"/>
    <w:rsid w:val="00E21E37"/>
    <w:rsid w:val="00E21E5E"/>
    <w:rsid w:val="00E21F25"/>
    <w:rsid w:val="00E21FEE"/>
    <w:rsid w:val="00E22256"/>
    <w:rsid w:val="00E22347"/>
    <w:rsid w:val="00E225CF"/>
    <w:rsid w:val="00E22B90"/>
    <w:rsid w:val="00E22BE0"/>
    <w:rsid w:val="00E22C83"/>
    <w:rsid w:val="00E22CCA"/>
    <w:rsid w:val="00E22E19"/>
    <w:rsid w:val="00E22EC3"/>
    <w:rsid w:val="00E22F29"/>
    <w:rsid w:val="00E22F46"/>
    <w:rsid w:val="00E23271"/>
    <w:rsid w:val="00E2329C"/>
    <w:rsid w:val="00E23517"/>
    <w:rsid w:val="00E23935"/>
    <w:rsid w:val="00E23A5E"/>
    <w:rsid w:val="00E23AA7"/>
    <w:rsid w:val="00E23ACD"/>
    <w:rsid w:val="00E23D28"/>
    <w:rsid w:val="00E23EBD"/>
    <w:rsid w:val="00E23F40"/>
    <w:rsid w:val="00E2402B"/>
    <w:rsid w:val="00E2415A"/>
    <w:rsid w:val="00E24212"/>
    <w:rsid w:val="00E24216"/>
    <w:rsid w:val="00E242AB"/>
    <w:rsid w:val="00E243C0"/>
    <w:rsid w:val="00E2444B"/>
    <w:rsid w:val="00E247D0"/>
    <w:rsid w:val="00E24954"/>
    <w:rsid w:val="00E2497B"/>
    <w:rsid w:val="00E24A6E"/>
    <w:rsid w:val="00E24CD9"/>
    <w:rsid w:val="00E24CFE"/>
    <w:rsid w:val="00E24DE5"/>
    <w:rsid w:val="00E24DF2"/>
    <w:rsid w:val="00E24FD6"/>
    <w:rsid w:val="00E25046"/>
    <w:rsid w:val="00E25260"/>
    <w:rsid w:val="00E253DB"/>
    <w:rsid w:val="00E254B7"/>
    <w:rsid w:val="00E25612"/>
    <w:rsid w:val="00E256F6"/>
    <w:rsid w:val="00E25840"/>
    <w:rsid w:val="00E25861"/>
    <w:rsid w:val="00E25A35"/>
    <w:rsid w:val="00E25C5F"/>
    <w:rsid w:val="00E25CD5"/>
    <w:rsid w:val="00E25D27"/>
    <w:rsid w:val="00E25D49"/>
    <w:rsid w:val="00E25DAC"/>
    <w:rsid w:val="00E25DBD"/>
    <w:rsid w:val="00E25F11"/>
    <w:rsid w:val="00E26006"/>
    <w:rsid w:val="00E260A9"/>
    <w:rsid w:val="00E2615D"/>
    <w:rsid w:val="00E2620A"/>
    <w:rsid w:val="00E262BE"/>
    <w:rsid w:val="00E262C6"/>
    <w:rsid w:val="00E263F7"/>
    <w:rsid w:val="00E26742"/>
    <w:rsid w:val="00E267D7"/>
    <w:rsid w:val="00E26B55"/>
    <w:rsid w:val="00E26D1C"/>
    <w:rsid w:val="00E271F7"/>
    <w:rsid w:val="00E273AD"/>
    <w:rsid w:val="00E273BA"/>
    <w:rsid w:val="00E27575"/>
    <w:rsid w:val="00E275C1"/>
    <w:rsid w:val="00E278F9"/>
    <w:rsid w:val="00E2790B"/>
    <w:rsid w:val="00E27C4B"/>
    <w:rsid w:val="00E27DFC"/>
    <w:rsid w:val="00E27F89"/>
    <w:rsid w:val="00E30036"/>
    <w:rsid w:val="00E300D7"/>
    <w:rsid w:val="00E300EC"/>
    <w:rsid w:val="00E30252"/>
    <w:rsid w:val="00E303AB"/>
    <w:rsid w:val="00E304CB"/>
    <w:rsid w:val="00E30B8B"/>
    <w:rsid w:val="00E30D5B"/>
    <w:rsid w:val="00E30DE6"/>
    <w:rsid w:val="00E30F5B"/>
    <w:rsid w:val="00E30FAD"/>
    <w:rsid w:val="00E31048"/>
    <w:rsid w:val="00E310E3"/>
    <w:rsid w:val="00E31119"/>
    <w:rsid w:val="00E31289"/>
    <w:rsid w:val="00E3167B"/>
    <w:rsid w:val="00E31A2A"/>
    <w:rsid w:val="00E31A2F"/>
    <w:rsid w:val="00E31B8A"/>
    <w:rsid w:val="00E31DC7"/>
    <w:rsid w:val="00E31E35"/>
    <w:rsid w:val="00E32171"/>
    <w:rsid w:val="00E32229"/>
    <w:rsid w:val="00E32248"/>
    <w:rsid w:val="00E3248F"/>
    <w:rsid w:val="00E32502"/>
    <w:rsid w:val="00E326ED"/>
    <w:rsid w:val="00E3284F"/>
    <w:rsid w:val="00E32B7A"/>
    <w:rsid w:val="00E32F14"/>
    <w:rsid w:val="00E32F89"/>
    <w:rsid w:val="00E32FA0"/>
    <w:rsid w:val="00E33185"/>
    <w:rsid w:val="00E33279"/>
    <w:rsid w:val="00E332B9"/>
    <w:rsid w:val="00E334FA"/>
    <w:rsid w:val="00E335CC"/>
    <w:rsid w:val="00E33666"/>
    <w:rsid w:val="00E3381C"/>
    <w:rsid w:val="00E33963"/>
    <w:rsid w:val="00E33A3E"/>
    <w:rsid w:val="00E33AB6"/>
    <w:rsid w:val="00E33C19"/>
    <w:rsid w:val="00E33C55"/>
    <w:rsid w:val="00E33E42"/>
    <w:rsid w:val="00E34213"/>
    <w:rsid w:val="00E3422C"/>
    <w:rsid w:val="00E342FC"/>
    <w:rsid w:val="00E343DA"/>
    <w:rsid w:val="00E343E5"/>
    <w:rsid w:val="00E3460C"/>
    <w:rsid w:val="00E34621"/>
    <w:rsid w:val="00E348DD"/>
    <w:rsid w:val="00E34A38"/>
    <w:rsid w:val="00E34A67"/>
    <w:rsid w:val="00E34B25"/>
    <w:rsid w:val="00E34BF1"/>
    <w:rsid w:val="00E35056"/>
    <w:rsid w:val="00E350C6"/>
    <w:rsid w:val="00E352CA"/>
    <w:rsid w:val="00E3535F"/>
    <w:rsid w:val="00E353A8"/>
    <w:rsid w:val="00E35410"/>
    <w:rsid w:val="00E355E3"/>
    <w:rsid w:val="00E356C0"/>
    <w:rsid w:val="00E35821"/>
    <w:rsid w:val="00E358A3"/>
    <w:rsid w:val="00E358CF"/>
    <w:rsid w:val="00E358F6"/>
    <w:rsid w:val="00E35905"/>
    <w:rsid w:val="00E35A45"/>
    <w:rsid w:val="00E35C1D"/>
    <w:rsid w:val="00E35C8F"/>
    <w:rsid w:val="00E35D9A"/>
    <w:rsid w:val="00E35F3E"/>
    <w:rsid w:val="00E35F8D"/>
    <w:rsid w:val="00E3600D"/>
    <w:rsid w:val="00E363F6"/>
    <w:rsid w:val="00E36614"/>
    <w:rsid w:val="00E36690"/>
    <w:rsid w:val="00E3670A"/>
    <w:rsid w:val="00E36ABF"/>
    <w:rsid w:val="00E36B7F"/>
    <w:rsid w:val="00E36C01"/>
    <w:rsid w:val="00E36D91"/>
    <w:rsid w:val="00E36F8C"/>
    <w:rsid w:val="00E37318"/>
    <w:rsid w:val="00E37393"/>
    <w:rsid w:val="00E37468"/>
    <w:rsid w:val="00E37500"/>
    <w:rsid w:val="00E3756B"/>
    <w:rsid w:val="00E375A2"/>
    <w:rsid w:val="00E3763F"/>
    <w:rsid w:val="00E37648"/>
    <w:rsid w:val="00E378B2"/>
    <w:rsid w:val="00E37B31"/>
    <w:rsid w:val="00E37B8E"/>
    <w:rsid w:val="00E37D79"/>
    <w:rsid w:val="00E37DB2"/>
    <w:rsid w:val="00E37E18"/>
    <w:rsid w:val="00E37EB8"/>
    <w:rsid w:val="00E37FD8"/>
    <w:rsid w:val="00E4002D"/>
    <w:rsid w:val="00E401A6"/>
    <w:rsid w:val="00E40254"/>
    <w:rsid w:val="00E40355"/>
    <w:rsid w:val="00E40394"/>
    <w:rsid w:val="00E403CB"/>
    <w:rsid w:val="00E40636"/>
    <w:rsid w:val="00E40689"/>
    <w:rsid w:val="00E407A4"/>
    <w:rsid w:val="00E407EE"/>
    <w:rsid w:val="00E408E3"/>
    <w:rsid w:val="00E40AD1"/>
    <w:rsid w:val="00E40C56"/>
    <w:rsid w:val="00E40CAF"/>
    <w:rsid w:val="00E40CDA"/>
    <w:rsid w:val="00E40D0C"/>
    <w:rsid w:val="00E40DB0"/>
    <w:rsid w:val="00E41278"/>
    <w:rsid w:val="00E4146F"/>
    <w:rsid w:val="00E41696"/>
    <w:rsid w:val="00E416BF"/>
    <w:rsid w:val="00E41736"/>
    <w:rsid w:val="00E417B2"/>
    <w:rsid w:val="00E41BC1"/>
    <w:rsid w:val="00E41C44"/>
    <w:rsid w:val="00E41F5C"/>
    <w:rsid w:val="00E42095"/>
    <w:rsid w:val="00E425AA"/>
    <w:rsid w:val="00E42670"/>
    <w:rsid w:val="00E426CE"/>
    <w:rsid w:val="00E42757"/>
    <w:rsid w:val="00E42874"/>
    <w:rsid w:val="00E42A3E"/>
    <w:rsid w:val="00E42C4A"/>
    <w:rsid w:val="00E42CBF"/>
    <w:rsid w:val="00E42D33"/>
    <w:rsid w:val="00E4321D"/>
    <w:rsid w:val="00E4345F"/>
    <w:rsid w:val="00E435A9"/>
    <w:rsid w:val="00E436EF"/>
    <w:rsid w:val="00E4385D"/>
    <w:rsid w:val="00E4388C"/>
    <w:rsid w:val="00E43994"/>
    <w:rsid w:val="00E439E9"/>
    <w:rsid w:val="00E439F5"/>
    <w:rsid w:val="00E43A58"/>
    <w:rsid w:val="00E43A92"/>
    <w:rsid w:val="00E43A96"/>
    <w:rsid w:val="00E43AF3"/>
    <w:rsid w:val="00E43AFA"/>
    <w:rsid w:val="00E43C03"/>
    <w:rsid w:val="00E43DB9"/>
    <w:rsid w:val="00E43E11"/>
    <w:rsid w:val="00E43E68"/>
    <w:rsid w:val="00E43E81"/>
    <w:rsid w:val="00E4404B"/>
    <w:rsid w:val="00E441FF"/>
    <w:rsid w:val="00E444B7"/>
    <w:rsid w:val="00E44583"/>
    <w:rsid w:val="00E44663"/>
    <w:rsid w:val="00E4467D"/>
    <w:rsid w:val="00E446F4"/>
    <w:rsid w:val="00E44911"/>
    <w:rsid w:val="00E44BDC"/>
    <w:rsid w:val="00E44D3B"/>
    <w:rsid w:val="00E44DED"/>
    <w:rsid w:val="00E44EDC"/>
    <w:rsid w:val="00E44F02"/>
    <w:rsid w:val="00E44F9F"/>
    <w:rsid w:val="00E44FF9"/>
    <w:rsid w:val="00E45222"/>
    <w:rsid w:val="00E45273"/>
    <w:rsid w:val="00E452D0"/>
    <w:rsid w:val="00E4542D"/>
    <w:rsid w:val="00E454D3"/>
    <w:rsid w:val="00E454DA"/>
    <w:rsid w:val="00E45540"/>
    <w:rsid w:val="00E459CC"/>
    <w:rsid w:val="00E459E0"/>
    <w:rsid w:val="00E45A87"/>
    <w:rsid w:val="00E45C8F"/>
    <w:rsid w:val="00E45CFF"/>
    <w:rsid w:val="00E45D59"/>
    <w:rsid w:val="00E45D94"/>
    <w:rsid w:val="00E45E5D"/>
    <w:rsid w:val="00E45E9B"/>
    <w:rsid w:val="00E45F58"/>
    <w:rsid w:val="00E45FC0"/>
    <w:rsid w:val="00E460B8"/>
    <w:rsid w:val="00E46233"/>
    <w:rsid w:val="00E46377"/>
    <w:rsid w:val="00E46392"/>
    <w:rsid w:val="00E46423"/>
    <w:rsid w:val="00E46425"/>
    <w:rsid w:val="00E4645E"/>
    <w:rsid w:val="00E4649C"/>
    <w:rsid w:val="00E4660B"/>
    <w:rsid w:val="00E466A6"/>
    <w:rsid w:val="00E467C3"/>
    <w:rsid w:val="00E46902"/>
    <w:rsid w:val="00E4697F"/>
    <w:rsid w:val="00E46A2C"/>
    <w:rsid w:val="00E46B03"/>
    <w:rsid w:val="00E46BBB"/>
    <w:rsid w:val="00E46CDC"/>
    <w:rsid w:val="00E46D17"/>
    <w:rsid w:val="00E46D4D"/>
    <w:rsid w:val="00E46EBE"/>
    <w:rsid w:val="00E46F5A"/>
    <w:rsid w:val="00E46FAD"/>
    <w:rsid w:val="00E473D0"/>
    <w:rsid w:val="00E473D7"/>
    <w:rsid w:val="00E4747E"/>
    <w:rsid w:val="00E47522"/>
    <w:rsid w:val="00E47568"/>
    <w:rsid w:val="00E4770D"/>
    <w:rsid w:val="00E4777C"/>
    <w:rsid w:val="00E477DF"/>
    <w:rsid w:val="00E47821"/>
    <w:rsid w:val="00E47944"/>
    <w:rsid w:val="00E4796C"/>
    <w:rsid w:val="00E47A47"/>
    <w:rsid w:val="00E47AF8"/>
    <w:rsid w:val="00E47CC3"/>
    <w:rsid w:val="00E47EEF"/>
    <w:rsid w:val="00E5016F"/>
    <w:rsid w:val="00E5019B"/>
    <w:rsid w:val="00E5020D"/>
    <w:rsid w:val="00E50219"/>
    <w:rsid w:val="00E50349"/>
    <w:rsid w:val="00E50678"/>
    <w:rsid w:val="00E5072A"/>
    <w:rsid w:val="00E50B3C"/>
    <w:rsid w:val="00E50CAD"/>
    <w:rsid w:val="00E50CED"/>
    <w:rsid w:val="00E50E33"/>
    <w:rsid w:val="00E50F06"/>
    <w:rsid w:val="00E50FCE"/>
    <w:rsid w:val="00E50FF1"/>
    <w:rsid w:val="00E5117D"/>
    <w:rsid w:val="00E5125A"/>
    <w:rsid w:val="00E5152C"/>
    <w:rsid w:val="00E51625"/>
    <w:rsid w:val="00E5168E"/>
    <w:rsid w:val="00E5192F"/>
    <w:rsid w:val="00E51A18"/>
    <w:rsid w:val="00E51B9D"/>
    <w:rsid w:val="00E51D28"/>
    <w:rsid w:val="00E51D74"/>
    <w:rsid w:val="00E51D80"/>
    <w:rsid w:val="00E51DB3"/>
    <w:rsid w:val="00E51E60"/>
    <w:rsid w:val="00E51F1F"/>
    <w:rsid w:val="00E51FE0"/>
    <w:rsid w:val="00E520FE"/>
    <w:rsid w:val="00E52159"/>
    <w:rsid w:val="00E521D2"/>
    <w:rsid w:val="00E5228A"/>
    <w:rsid w:val="00E5247A"/>
    <w:rsid w:val="00E5254D"/>
    <w:rsid w:val="00E5257B"/>
    <w:rsid w:val="00E525CF"/>
    <w:rsid w:val="00E5264A"/>
    <w:rsid w:val="00E52679"/>
    <w:rsid w:val="00E5267C"/>
    <w:rsid w:val="00E5291E"/>
    <w:rsid w:val="00E529A0"/>
    <w:rsid w:val="00E52B42"/>
    <w:rsid w:val="00E52B71"/>
    <w:rsid w:val="00E52BB3"/>
    <w:rsid w:val="00E52BD4"/>
    <w:rsid w:val="00E52D4F"/>
    <w:rsid w:val="00E531A3"/>
    <w:rsid w:val="00E5321E"/>
    <w:rsid w:val="00E533A1"/>
    <w:rsid w:val="00E5347A"/>
    <w:rsid w:val="00E53815"/>
    <w:rsid w:val="00E5386E"/>
    <w:rsid w:val="00E53919"/>
    <w:rsid w:val="00E53C59"/>
    <w:rsid w:val="00E53E24"/>
    <w:rsid w:val="00E53E2C"/>
    <w:rsid w:val="00E53EC1"/>
    <w:rsid w:val="00E53F30"/>
    <w:rsid w:val="00E540A2"/>
    <w:rsid w:val="00E54196"/>
    <w:rsid w:val="00E541C3"/>
    <w:rsid w:val="00E544E0"/>
    <w:rsid w:val="00E5462F"/>
    <w:rsid w:val="00E546A9"/>
    <w:rsid w:val="00E54751"/>
    <w:rsid w:val="00E547C2"/>
    <w:rsid w:val="00E54962"/>
    <w:rsid w:val="00E549B4"/>
    <w:rsid w:val="00E54BC8"/>
    <w:rsid w:val="00E54D3F"/>
    <w:rsid w:val="00E54E7A"/>
    <w:rsid w:val="00E55148"/>
    <w:rsid w:val="00E553B2"/>
    <w:rsid w:val="00E553FA"/>
    <w:rsid w:val="00E554EF"/>
    <w:rsid w:val="00E55801"/>
    <w:rsid w:val="00E55A1E"/>
    <w:rsid w:val="00E55B19"/>
    <w:rsid w:val="00E55D2C"/>
    <w:rsid w:val="00E55D52"/>
    <w:rsid w:val="00E55F75"/>
    <w:rsid w:val="00E55FF5"/>
    <w:rsid w:val="00E56046"/>
    <w:rsid w:val="00E5606F"/>
    <w:rsid w:val="00E561A6"/>
    <w:rsid w:val="00E5620E"/>
    <w:rsid w:val="00E5632F"/>
    <w:rsid w:val="00E563F5"/>
    <w:rsid w:val="00E56538"/>
    <w:rsid w:val="00E56730"/>
    <w:rsid w:val="00E5673A"/>
    <w:rsid w:val="00E568EB"/>
    <w:rsid w:val="00E56953"/>
    <w:rsid w:val="00E56997"/>
    <w:rsid w:val="00E5699C"/>
    <w:rsid w:val="00E569DB"/>
    <w:rsid w:val="00E56A43"/>
    <w:rsid w:val="00E56B08"/>
    <w:rsid w:val="00E56B1B"/>
    <w:rsid w:val="00E56CC7"/>
    <w:rsid w:val="00E56DBC"/>
    <w:rsid w:val="00E56ED6"/>
    <w:rsid w:val="00E5715E"/>
    <w:rsid w:val="00E575AF"/>
    <w:rsid w:val="00E57930"/>
    <w:rsid w:val="00E57C0E"/>
    <w:rsid w:val="00E57E65"/>
    <w:rsid w:val="00E57ED0"/>
    <w:rsid w:val="00E57F21"/>
    <w:rsid w:val="00E57FA8"/>
    <w:rsid w:val="00E57FB2"/>
    <w:rsid w:val="00E602CF"/>
    <w:rsid w:val="00E60431"/>
    <w:rsid w:val="00E60494"/>
    <w:rsid w:val="00E6049E"/>
    <w:rsid w:val="00E605A6"/>
    <w:rsid w:val="00E605BC"/>
    <w:rsid w:val="00E6061D"/>
    <w:rsid w:val="00E6063B"/>
    <w:rsid w:val="00E60717"/>
    <w:rsid w:val="00E6078E"/>
    <w:rsid w:val="00E6089E"/>
    <w:rsid w:val="00E6099D"/>
    <w:rsid w:val="00E609FA"/>
    <w:rsid w:val="00E60C38"/>
    <w:rsid w:val="00E60C3A"/>
    <w:rsid w:val="00E60DF5"/>
    <w:rsid w:val="00E60F66"/>
    <w:rsid w:val="00E6111C"/>
    <w:rsid w:val="00E61193"/>
    <w:rsid w:val="00E61212"/>
    <w:rsid w:val="00E6130B"/>
    <w:rsid w:val="00E6139E"/>
    <w:rsid w:val="00E613A6"/>
    <w:rsid w:val="00E61401"/>
    <w:rsid w:val="00E61414"/>
    <w:rsid w:val="00E61419"/>
    <w:rsid w:val="00E616EC"/>
    <w:rsid w:val="00E61787"/>
    <w:rsid w:val="00E61A66"/>
    <w:rsid w:val="00E61D73"/>
    <w:rsid w:val="00E61DA6"/>
    <w:rsid w:val="00E61E05"/>
    <w:rsid w:val="00E61ED7"/>
    <w:rsid w:val="00E61F95"/>
    <w:rsid w:val="00E61FA6"/>
    <w:rsid w:val="00E62046"/>
    <w:rsid w:val="00E62263"/>
    <w:rsid w:val="00E6226A"/>
    <w:rsid w:val="00E6227E"/>
    <w:rsid w:val="00E622F5"/>
    <w:rsid w:val="00E625AD"/>
    <w:rsid w:val="00E62654"/>
    <w:rsid w:val="00E62807"/>
    <w:rsid w:val="00E6293E"/>
    <w:rsid w:val="00E62A58"/>
    <w:rsid w:val="00E62AA4"/>
    <w:rsid w:val="00E62B66"/>
    <w:rsid w:val="00E62B95"/>
    <w:rsid w:val="00E630B0"/>
    <w:rsid w:val="00E63154"/>
    <w:rsid w:val="00E631F5"/>
    <w:rsid w:val="00E632FA"/>
    <w:rsid w:val="00E6339E"/>
    <w:rsid w:val="00E63419"/>
    <w:rsid w:val="00E63442"/>
    <w:rsid w:val="00E6344F"/>
    <w:rsid w:val="00E63476"/>
    <w:rsid w:val="00E6358D"/>
    <w:rsid w:val="00E635B3"/>
    <w:rsid w:val="00E636D7"/>
    <w:rsid w:val="00E637C8"/>
    <w:rsid w:val="00E6380B"/>
    <w:rsid w:val="00E63868"/>
    <w:rsid w:val="00E638C1"/>
    <w:rsid w:val="00E6391C"/>
    <w:rsid w:val="00E639E0"/>
    <w:rsid w:val="00E63B12"/>
    <w:rsid w:val="00E63B3E"/>
    <w:rsid w:val="00E63B93"/>
    <w:rsid w:val="00E63CB7"/>
    <w:rsid w:val="00E63DC3"/>
    <w:rsid w:val="00E63FB6"/>
    <w:rsid w:val="00E63FF0"/>
    <w:rsid w:val="00E640E5"/>
    <w:rsid w:val="00E64129"/>
    <w:rsid w:val="00E64165"/>
    <w:rsid w:val="00E641DC"/>
    <w:rsid w:val="00E6420B"/>
    <w:rsid w:val="00E6422A"/>
    <w:rsid w:val="00E643A9"/>
    <w:rsid w:val="00E64452"/>
    <w:rsid w:val="00E64526"/>
    <w:rsid w:val="00E64859"/>
    <w:rsid w:val="00E64BB9"/>
    <w:rsid w:val="00E64F43"/>
    <w:rsid w:val="00E64FCE"/>
    <w:rsid w:val="00E64FE1"/>
    <w:rsid w:val="00E65515"/>
    <w:rsid w:val="00E65547"/>
    <w:rsid w:val="00E65599"/>
    <w:rsid w:val="00E65A61"/>
    <w:rsid w:val="00E65D53"/>
    <w:rsid w:val="00E65D6D"/>
    <w:rsid w:val="00E65DFE"/>
    <w:rsid w:val="00E65E6B"/>
    <w:rsid w:val="00E6600F"/>
    <w:rsid w:val="00E6602D"/>
    <w:rsid w:val="00E660F0"/>
    <w:rsid w:val="00E660F1"/>
    <w:rsid w:val="00E6624C"/>
    <w:rsid w:val="00E66537"/>
    <w:rsid w:val="00E66551"/>
    <w:rsid w:val="00E66811"/>
    <w:rsid w:val="00E66A2A"/>
    <w:rsid w:val="00E66A63"/>
    <w:rsid w:val="00E66AA0"/>
    <w:rsid w:val="00E66CCE"/>
    <w:rsid w:val="00E66FB5"/>
    <w:rsid w:val="00E670F4"/>
    <w:rsid w:val="00E6714B"/>
    <w:rsid w:val="00E671FD"/>
    <w:rsid w:val="00E6723A"/>
    <w:rsid w:val="00E67381"/>
    <w:rsid w:val="00E674D8"/>
    <w:rsid w:val="00E6762B"/>
    <w:rsid w:val="00E677C7"/>
    <w:rsid w:val="00E67A2C"/>
    <w:rsid w:val="00E67B1B"/>
    <w:rsid w:val="00E67C6F"/>
    <w:rsid w:val="00E67CA0"/>
    <w:rsid w:val="00E67E3F"/>
    <w:rsid w:val="00E67E76"/>
    <w:rsid w:val="00E67F72"/>
    <w:rsid w:val="00E67F75"/>
    <w:rsid w:val="00E67FC2"/>
    <w:rsid w:val="00E700CB"/>
    <w:rsid w:val="00E7012A"/>
    <w:rsid w:val="00E7013C"/>
    <w:rsid w:val="00E701E4"/>
    <w:rsid w:val="00E701EE"/>
    <w:rsid w:val="00E70377"/>
    <w:rsid w:val="00E705A8"/>
    <w:rsid w:val="00E705AB"/>
    <w:rsid w:val="00E70692"/>
    <w:rsid w:val="00E70A08"/>
    <w:rsid w:val="00E70A9C"/>
    <w:rsid w:val="00E70C58"/>
    <w:rsid w:val="00E70DC3"/>
    <w:rsid w:val="00E70E20"/>
    <w:rsid w:val="00E70ED3"/>
    <w:rsid w:val="00E7106E"/>
    <w:rsid w:val="00E71134"/>
    <w:rsid w:val="00E7135C"/>
    <w:rsid w:val="00E713BC"/>
    <w:rsid w:val="00E71457"/>
    <w:rsid w:val="00E716E8"/>
    <w:rsid w:val="00E717E9"/>
    <w:rsid w:val="00E71A72"/>
    <w:rsid w:val="00E71B6E"/>
    <w:rsid w:val="00E71C90"/>
    <w:rsid w:val="00E71CD7"/>
    <w:rsid w:val="00E71EE1"/>
    <w:rsid w:val="00E72022"/>
    <w:rsid w:val="00E720A2"/>
    <w:rsid w:val="00E720CD"/>
    <w:rsid w:val="00E721EA"/>
    <w:rsid w:val="00E7221E"/>
    <w:rsid w:val="00E7234C"/>
    <w:rsid w:val="00E724AA"/>
    <w:rsid w:val="00E724EF"/>
    <w:rsid w:val="00E724F3"/>
    <w:rsid w:val="00E727A5"/>
    <w:rsid w:val="00E7286E"/>
    <w:rsid w:val="00E72886"/>
    <w:rsid w:val="00E728A0"/>
    <w:rsid w:val="00E72928"/>
    <w:rsid w:val="00E729F0"/>
    <w:rsid w:val="00E72A02"/>
    <w:rsid w:val="00E72B8D"/>
    <w:rsid w:val="00E72C4A"/>
    <w:rsid w:val="00E72D29"/>
    <w:rsid w:val="00E72E09"/>
    <w:rsid w:val="00E72E54"/>
    <w:rsid w:val="00E73083"/>
    <w:rsid w:val="00E730ED"/>
    <w:rsid w:val="00E73121"/>
    <w:rsid w:val="00E73165"/>
    <w:rsid w:val="00E73422"/>
    <w:rsid w:val="00E73485"/>
    <w:rsid w:val="00E73496"/>
    <w:rsid w:val="00E73541"/>
    <w:rsid w:val="00E73574"/>
    <w:rsid w:val="00E736F8"/>
    <w:rsid w:val="00E73748"/>
    <w:rsid w:val="00E73855"/>
    <w:rsid w:val="00E738CA"/>
    <w:rsid w:val="00E73960"/>
    <w:rsid w:val="00E739B7"/>
    <w:rsid w:val="00E739C3"/>
    <w:rsid w:val="00E73CB7"/>
    <w:rsid w:val="00E73DF7"/>
    <w:rsid w:val="00E73F8D"/>
    <w:rsid w:val="00E74257"/>
    <w:rsid w:val="00E742ED"/>
    <w:rsid w:val="00E7440C"/>
    <w:rsid w:val="00E744DD"/>
    <w:rsid w:val="00E745AF"/>
    <w:rsid w:val="00E74601"/>
    <w:rsid w:val="00E74670"/>
    <w:rsid w:val="00E7475D"/>
    <w:rsid w:val="00E7476F"/>
    <w:rsid w:val="00E74812"/>
    <w:rsid w:val="00E749FE"/>
    <w:rsid w:val="00E74A32"/>
    <w:rsid w:val="00E74A8D"/>
    <w:rsid w:val="00E74B4B"/>
    <w:rsid w:val="00E74CDC"/>
    <w:rsid w:val="00E74DEF"/>
    <w:rsid w:val="00E74E9C"/>
    <w:rsid w:val="00E75107"/>
    <w:rsid w:val="00E753CF"/>
    <w:rsid w:val="00E754B5"/>
    <w:rsid w:val="00E755F8"/>
    <w:rsid w:val="00E756DB"/>
    <w:rsid w:val="00E75744"/>
    <w:rsid w:val="00E757B1"/>
    <w:rsid w:val="00E75BB7"/>
    <w:rsid w:val="00E75DC7"/>
    <w:rsid w:val="00E75F3C"/>
    <w:rsid w:val="00E75F63"/>
    <w:rsid w:val="00E76069"/>
    <w:rsid w:val="00E76367"/>
    <w:rsid w:val="00E7643E"/>
    <w:rsid w:val="00E7644B"/>
    <w:rsid w:val="00E76600"/>
    <w:rsid w:val="00E766F8"/>
    <w:rsid w:val="00E76794"/>
    <w:rsid w:val="00E76869"/>
    <w:rsid w:val="00E76892"/>
    <w:rsid w:val="00E769D7"/>
    <w:rsid w:val="00E76A17"/>
    <w:rsid w:val="00E76C53"/>
    <w:rsid w:val="00E76CAD"/>
    <w:rsid w:val="00E7706C"/>
    <w:rsid w:val="00E772E4"/>
    <w:rsid w:val="00E77300"/>
    <w:rsid w:val="00E77386"/>
    <w:rsid w:val="00E77403"/>
    <w:rsid w:val="00E7770E"/>
    <w:rsid w:val="00E77AA4"/>
    <w:rsid w:val="00E77BF0"/>
    <w:rsid w:val="00E801CA"/>
    <w:rsid w:val="00E8043F"/>
    <w:rsid w:val="00E8050D"/>
    <w:rsid w:val="00E8054A"/>
    <w:rsid w:val="00E8063B"/>
    <w:rsid w:val="00E8087C"/>
    <w:rsid w:val="00E80905"/>
    <w:rsid w:val="00E8091B"/>
    <w:rsid w:val="00E80AA3"/>
    <w:rsid w:val="00E80AB3"/>
    <w:rsid w:val="00E80E7F"/>
    <w:rsid w:val="00E80EFB"/>
    <w:rsid w:val="00E80F66"/>
    <w:rsid w:val="00E810A1"/>
    <w:rsid w:val="00E8113D"/>
    <w:rsid w:val="00E811C4"/>
    <w:rsid w:val="00E8127E"/>
    <w:rsid w:val="00E813F2"/>
    <w:rsid w:val="00E81637"/>
    <w:rsid w:val="00E816C5"/>
    <w:rsid w:val="00E81748"/>
    <w:rsid w:val="00E817BB"/>
    <w:rsid w:val="00E818D2"/>
    <w:rsid w:val="00E819FE"/>
    <w:rsid w:val="00E81B0C"/>
    <w:rsid w:val="00E81C5B"/>
    <w:rsid w:val="00E81F3F"/>
    <w:rsid w:val="00E8205C"/>
    <w:rsid w:val="00E823F3"/>
    <w:rsid w:val="00E8257F"/>
    <w:rsid w:val="00E8278E"/>
    <w:rsid w:val="00E827CD"/>
    <w:rsid w:val="00E82B8A"/>
    <w:rsid w:val="00E82E14"/>
    <w:rsid w:val="00E83217"/>
    <w:rsid w:val="00E8332D"/>
    <w:rsid w:val="00E8334D"/>
    <w:rsid w:val="00E8362E"/>
    <w:rsid w:val="00E83715"/>
    <w:rsid w:val="00E837FA"/>
    <w:rsid w:val="00E83A47"/>
    <w:rsid w:val="00E83A64"/>
    <w:rsid w:val="00E83B31"/>
    <w:rsid w:val="00E83C3B"/>
    <w:rsid w:val="00E83D92"/>
    <w:rsid w:val="00E83F3F"/>
    <w:rsid w:val="00E84178"/>
    <w:rsid w:val="00E84214"/>
    <w:rsid w:val="00E8442C"/>
    <w:rsid w:val="00E8459E"/>
    <w:rsid w:val="00E845BC"/>
    <w:rsid w:val="00E84608"/>
    <w:rsid w:val="00E8472A"/>
    <w:rsid w:val="00E849DF"/>
    <w:rsid w:val="00E849F7"/>
    <w:rsid w:val="00E84A74"/>
    <w:rsid w:val="00E84A9E"/>
    <w:rsid w:val="00E84D2D"/>
    <w:rsid w:val="00E84D70"/>
    <w:rsid w:val="00E84F76"/>
    <w:rsid w:val="00E84F8D"/>
    <w:rsid w:val="00E84FEE"/>
    <w:rsid w:val="00E85259"/>
    <w:rsid w:val="00E853C7"/>
    <w:rsid w:val="00E856CB"/>
    <w:rsid w:val="00E8583E"/>
    <w:rsid w:val="00E85940"/>
    <w:rsid w:val="00E85A49"/>
    <w:rsid w:val="00E85A66"/>
    <w:rsid w:val="00E85B55"/>
    <w:rsid w:val="00E85C51"/>
    <w:rsid w:val="00E85CD5"/>
    <w:rsid w:val="00E85D33"/>
    <w:rsid w:val="00E85DCD"/>
    <w:rsid w:val="00E85E08"/>
    <w:rsid w:val="00E85EE3"/>
    <w:rsid w:val="00E85EE7"/>
    <w:rsid w:val="00E85EEC"/>
    <w:rsid w:val="00E85F01"/>
    <w:rsid w:val="00E85F66"/>
    <w:rsid w:val="00E85F95"/>
    <w:rsid w:val="00E85F99"/>
    <w:rsid w:val="00E85FF2"/>
    <w:rsid w:val="00E8612A"/>
    <w:rsid w:val="00E86173"/>
    <w:rsid w:val="00E86219"/>
    <w:rsid w:val="00E86274"/>
    <w:rsid w:val="00E86479"/>
    <w:rsid w:val="00E866B2"/>
    <w:rsid w:val="00E866FF"/>
    <w:rsid w:val="00E8691B"/>
    <w:rsid w:val="00E869BF"/>
    <w:rsid w:val="00E869C9"/>
    <w:rsid w:val="00E86C01"/>
    <w:rsid w:val="00E86C10"/>
    <w:rsid w:val="00E870AA"/>
    <w:rsid w:val="00E870E5"/>
    <w:rsid w:val="00E87130"/>
    <w:rsid w:val="00E871E6"/>
    <w:rsid w:val="00E8722F"/>
    <w:rsid w:val="00E87392"/>
    <w:rsid w:val="00E87498"/>
    <w:rsid w:val="00E87681"/>
    <w:rsid w:val="00E87735"/>
    <w:rsid w:val="00E87D0F"/>
    <w:rsid w:val="00E87DE1"/>
    <w:rsid w:val="00E87E06"/>
    <w:rsid w:val="00E87E85"/>
    <w:rsid w:val="00E90332"/>
    <w:rsid w:val="00E9060D"/>
    <w:rsid w:val="00E9071E"/>
    <w:rsid w:val="00E90A4F"/>
    <w:rsid w:val="00E90AC7"/>
    <w:rsid w:val="00E90D8C"/>
    <w:rsid w:val="00E90E66"/>
    <w:rsid w:val="00E90EDC"/>
    <w:rsid w:val="00E91011"/>
    <w:rsid w:val="00E9138C"/>
    <w:rsid w:val="00E913A4"/>
    <w:rsid w:val="00E914B8"/>
    <w:rsid w:val="00E9166A"/>
    <w:rsid w:val="00E916B4"/>
    <w:rsid w:val="00E91877"/>
    <w:rsid w:val="00E918E0"/>
    <w:rsid w:val="00E91ADC"/>
    <w:rsid w:val="00E91C0D"/>
    <w:rsid w:val="00E91C65"/>
    <w:rsid w:val="00E922C5"/>
    <w:rsid w:val="00E92441"/>
    <w:rsid w:val="00E92530"/>
    <w:rsid w:val="00E925D0"/>
    <w:rsid w:val="00E9289F"/>
    <w:rsid w:val="00E928C4"/>
    <w:rsid w:val="00E928F4"/>
    <w:rsid w:val="00E92A3C"/>
    <w:rsid w:val="00E92B0E"/>
    <w:rsid w:val="00E92B8D"/>
    <w:rsid w:val="00E92BCA"/>
    <w:rsid w:val="00E92D84"/>
    <w:rsid w:val="00E9300C"/>
    <w:rsid w:val="00E931BD"/>
    <w:rsid w:val="00E93262"/>
    <w:rsid w:val="00E933CF"/>
    <w:rsid w:val="00E93885"/>
    <w:rsid w:val="00E93970"/>
    <w:rsid w:val="00E93997"/>
    <w:rsid w:val="00E939C4"/>
    <w:rsid w:val="00E93C70"/>
    <w:rsid w:val="00E93D3D"/>
    <w:rsid w:val="00E93D6F"/>
    <w:rsid w:val="00E93DC4"/>
    <w:rsid w:val="00E93E21"/>
    <w:rsid w:val="00E93E78"/>
    <w:rsid w:val="00E93E86"/>
    <w:rsid w:val="00E93F26"/>
    <w:rsid w:val="00E941E9"/>
    <w:rsid w:val="00E94269"/>
    <w:rsid w:val="00E9428E"/>
    <w:rsid w:val="00E943BE"/>
    <w:rsid w:val="00E944B3"/>
    <w:rsid w:val="00E946C6"/>
    <w:rsid w:val="00E94738"/>
    <w:rsid w:val="00E94851"/>
    <w:rsid w:val="00E949AC"/>
    <w:rsid w:val="00E94A60"/>
    <w:rsid w:val="00E94A86"/>
    <w:rsid w:val="00E94A9D"/>
    <w:rsid w:val="00E94B11"/>
    <w:rsid w:val="00E94C13"/>
    <w:rsid w:val="00E95011"/>
    <w:rsid w:val="00E950BE"/>
    <w:rsid w:val="00E950F6"/>
    <w:rsid w:val="00E953BD"/>
    <w:rsid w:val="00E95431"/>
    <w:rsid w:val="00E956EC"/>
    <w:rsid w:val="00E959BD"/>
    <w:rsid w:val="00E959CB"/>
    <w:rsid w:val="00E959D4"/>
    <w:rsid w:val="00E95BCE"/>
    <w:rsid w:val="00E95D66"/>
    <w:rsid w:val="00E95F8B"/>
    <w:rsid w:val="00E9610C"/>
    <w:rsid w:val="00E9613F"/>
    <w:rsid w:val="00E96293"/>
    <w:rsid w:val="00E9632F"/>
    <w:rsid w:val="00E967D8"/>
    <w:rsid w:val="00E96BCA"/>
    <w:rsid w:val="00E96EAD"/>
    <w:rsid w:val="00E96EB8"/>
    <w:rsid w:val="00E96EF9"/>
    <w:rsid w:val="00E9700E"/>
    <w:rsid w:val="00E97220"/>
    <w:rsid w:val="00E973A7"/>
    <w:rsid w:val="00E975C7"/>
    <w:rsid w:val="00E9769F"/>
    <w:rsid w:val="00E97748"/>
    <w:rsid w:val="00E9776D"/>
    <w:rsid w:val="00E977CD"/>
    <w:rsid w:val="00E9788F"/>
    <w:rsid w:val="00E9789F"/>
    <w:rsid w:val="00E978C6"/>
    <w:rsid w:val="00E978F9"/>
    <w:rsid w:val="00E979F7"/>
    <w:rsid w:val="00E97A54"/>
    <w:rsid w:val="00E97B7C"/>
    <w:rsid w:val="00E97DBD"/>
    <w:rsid w:val="00E97DF0"/>
    <w:rsid w:val="00E97FFE"/>
    <w:rsid w:val="00EA00E8"/>
    <w:rsid w:val="00EA00FB"/>
    <w:rsid w:val="00EA0272"/>
    <w:rsid w:val="00EA0285"/>
    <w:rsid w:val="00EA046B"/>
    <w:rsid w:val="00EA06AD"/>
    <w:rsid w:val="00EA06CE"/>
    <w:rsid w:val="00EA07F1"/>
    <w:rsid w:val="00EA084B"/>
    <w:rsid w:val="00EA09E9"/>
    <w:rsid w:val="00EA0B11"/>
    <w:rsid w:val="00EA0B52"/>
    <w:rsid w:val="00EA10FC"/>
    <w:rsid w:val="00EA1192"/>
    <w:rsid w:val="00EA12CD"/>
    <w:rsid w:val="00EA1341"/>
    <w:rsid w:val="00EA1675"/>
    <w:rsid w:val="00EA1982"/>
    <w:rsid w:val="00EA1ABC"/>
    <w:rsid w:val="00EA1ADF"/>
    <w:rsid w:val="00EA1EF3"/>
    <w:rsid w:val="00EA223F"/>
    <w:rsid w:val="00EA2463"/>
    <w:rsid w:val="00EA2648"/>
    <w:rsid w:val="00EA280F"/>
    <w:rsid w:val="00EA2834"/>
    <w:rsid w:val="00EA289B"/>
    <w:rsid w:val="00EA29A9"/>
    <w:rsid w:val="00EA2CDD"/>
    <w:rsid w:val="00EA2D23"/>
    <w:rsid w:val="00EA2DBF"/>
    <w:rsid w:val="00EA2E49"/>
    <w:rsid w:val="00EA333E"/>
    <w:rsid w:val="00EA33FF"/>
    <w:rsid w:val="00EA352D"/>
    <w:rsid w:val="00EA379F"/>
    <w:rsid w:val="00EA3976"/>
    <w:rsid w:val="00EA39AE"/>
    <w:rsid w:val="00EA3B92"/>
    <w:rsid w:val="00EA3C57"/>
    <w:rsid w:val="00EA3D35"/>
    <w:rsid w:val="00EA4014"/>
    <w:rsid w:val="00EA41AD"/>
    <w:rsid w:val="00EA4216"/>
    <w:rsid w:val="00EA4232"/>
    <w:rsid w:val="00EA4234"/>
    <w:rsid w:val="00EA43BF"/>
    <w:rsid w:val="00EA48D5"/>
    <w:rsid w:val="00EA496E"/>
    <w:rsid w:val="00EA4A38"/>
    <w:rsid w:val="00EA4B88"/>
    <w:rsid w:val="00EA4BAC"/>
    <w:rsid w:val="00EA4CF2"/>
    <w:rsid w:val="00EA4D8D"/>
    <w:rsid w:val="00EA4DE4"/>
    <w:rsid w:val="00EA4F45"/>
    <w:rsid w:val="00EA5123"/>
    <w:rsid w:val="00EA5150"/>
    <w:rsid w:val="00EA527D"/>
    <w:rsid w:val="00EA5283"/>
    <w:rsid w:val="00EA52FB"/>
    <w:rsid w:val="00EA5322"/>
    <w:rsid w:val="00EA5498"/>
    <w:rsid w:val="00EA555F"/>
    <w:rsid w:val="00EA577B"/>
    <w:rsid w:val="00EA58E1"/>
    <w:rsid w:val="00EA5B1E"/>
    <w:rsid w:val="00EA5CAB"/>
    <w:rsid w:val="00EA5D59"/>
    <w:rsid w:val="00EA5D5A"/>
    <w:rsid w:val="00EA5FB1"/>
    <w:rsid w:val="00EA5FC6"/>
    <w:rsid w:val="00EA60F8"/>
    <w:rsid w:val="00EA619E"/>
    <w:rsid w:val="00EA649A"/>
    <w:rsid w:val="00EA6502"/>
    <w:rsid w:val="00EA679F"/>
    <w:rsid w:val="00EA68AE"/>
    <w:rsid w:val="00EA698A"/>
    <w:rsid w:val="00EA6D97"/>
    <w:rsid w:val="00EA6E14"/>
    <w:rsid w:val="00EA6EDD"/>
    <w:rsid w:val="00EA6EF4"/>
    <w:rsid w:val="00EA6F2D"/>
    <w:rsid w:val="00EA7031"/>
    <w:rsid w:val="00EA71B9"/>
    <w:rsid w:val="00EA71EE"/>
    <w:rsid w:val="00EA734F"/>
    <w:rsid w:val="00EA75ED"/>
    <w:rsid w:val="00EA77E6"/>
    <w:rsid w:val="00EA787C"/>
    <w:rsid w:val="00EA78A3"/>
    <w:rsid w:val="00EA7902"/>
    <w:rsid w:val="00EA7981"/>
    <w:rsid w:val="00EA7C02"/>
    <w:rsid w:val="00EA7DB9"/>
    <w:rsid w:val="00EA7F60"/>
    <w:rsid w:val="00EB0213"/>
    <w:rsid w:val="00EB03B2"/>
    <w:rsid w:val="00EB05F8"/>
    <w:rsid w:val="00EB0699"/>
    <w:rsid w:val="00EB06A9"/>
    <w:rsid w:val="00EB0772"/>
    <w:rsid w:val="00EB08B5"/>
    <w:rsid w:val="00EB0CFF"/>
    <w:rsid w:val="00EB0F1C"/>
    <w:rsid w:val="00EB0F36"/>
    <w:rsid w:val="00EB1019"/>
    <w:rsid w:val="00EB15F5"/>
    <w:rsid w:val="00EB16BE"/>
    <w:rsid w:val="00EB16DC"/>
    <w:rsid w:val="00EB1760"/>
    <w:rsid w:val="00EB1BC5"/>
    <w:rsid w:val="00EB1BDA"/>
    <w:rsid w:val="00EB1D2B"/>
    <w:rsid w:val="00EB1D71"/>
    <w:rsid w:val="00EB1F5E"/>
    <w:rsid w:val="00EB1FFA"/>
    <w:rsid w:val="00EB21AD"/>
    <w:rsid w:val="00EB22B4"/>
    <w:rsid w:val="00EB2594"/>
    <w:rsid w:val="00EB25D1"/>
    <w:rsid w:val="00EB27C6"/>
    <w:rsid w:val="00EB2AC4"/>
    <w:rsid w:val="00EB2D3A"/>
    <w:rsid w:val="00EB2E38"/>
    <w:rsid w:val="00EB2E87"/>
    <w:rsid w:val="00EB2EB3"/>
    <w:rsid w:val="00EB2EED"/>
    <w:rsid w:val="00EB2F30"/>
    <w:rsid w:val="00EB3092"/>
    <w:rsid w:val="00EB3215"/>
    <w:rsid w:val="00EB32C1"/>
    <w:rsid w:val="00EB33C8"/>
    <w:rsid w:val="00EB34EC"/>
    <w:rsid w:val="00EB35B1"/>
    <w:rsid w:val="00EB35F1"/>
    <w:rsid w:val="00EB387A"/>
    <w:rsid w:val="00EB38A9"/>
    <w:rsid w:val="00EB38CD"/>
    <w:rsid w:val="00EB3B31"/>
    <w:rsid w:val="00EB3CCC"/>
    <w:rsid w:val="00EB3DAF"/>
    <w:rsid w:val="00EB3DD7"/>
    <w:rsid w:val="00EB3F58"/>
    <w:rsid w:val="00EB3FBC"/>
    <w:rsid w:val="00EB4254"/>
    <w:rsid w:val="00EB43BA"/>
    <w:rsid w:val="00EB4647"/>
    <w:rsid w:val="00EB4A6D"/>
    <w:rsid w:val="00EB4ABF"/>
    <w:rsid w:val="00EB4B44"/>
    <w:rsid w:val="00EB4CF3"/>
    <w:rsid w:val="00EB4D43"/>
    <w:rsid w:val="00EB4EAA"/>
    <w:rsid w:val="00EB507D"/>
    <w:rsid w:val="00EB5193"/>
    <w:rsid w:val="00EB542D"/>
    <w:rsid w:val="00EB560D"/>
    <w:rsid w:val="00EB5665"/>
    <w:rsid w:val="00EB566B"/>
    <w:rsid w:val="00EB57C8"/>
    <w:rsid w:val="00EB5B94"/>
    <w:rsid w:val="00EB5BCD"/>
    <w:rsid w:val="00EB5C6C"/>
    <w:rsid w:val="00EB5D07"/>
    <w:rsid w:val="00EB5DE2"/>
    <w:rsid w:val="00EB62CE"/>
    <w:rsid w:val="00EB6307"/>
    <w:rsid w:val="00EB636F"/>
    <w:rsid w:val="00EB6412"/>
    <w:rsid w:val="00EB6430"/>
    <w:rsid w:val="00EB64BF"/>
    <w:rsid w:val="00EB655B"/>
    <w:rsid w:val="00EB65A5"/>
    <w:rsid w:val="00EB66FB"/>
    <w:rsid w:val="00EB67D9"/>
    <w:rsid w:val="00EB680A"/>
    <w:rsid w:val="00EB6A8A"/>
    <w:rsid w:val="00EB6B5E"/>
    <w:rsid w:val="00EB6C2A"/>
    <w:rsid w:val="00EB6F5F"/>
    <w:rsid w:val="00EB6F73"/>
    <w:rsid w:val="00EB711B"/>
    <w:rsid w:val="00EB7451"/>
    <w:rsid w:val="00EB7482"/>
    <w:rsid w:val="00EB79EE"/>
    <w:rsid w:val="00EB7B13"/>
    <w:rsid w:val="00EB7B7A"/>
    <w:rsid w:val="00EB7FA1"/>
    <w:rsid w:val="00EB7FDF"/>
    <w:rsid w:val="00EC0008"/>
    <w:rsid w:val="00EC0045"/>
    <w:rsid w:val="00EC00A2"/>
    <w:rsid w:val="00EC00A7"/>
    <w:rsid w:val="00EC00D9"/>
    <w:rsid w:val="00EC00EE"/>
    <w:rsid w:val="00EC01B5"/>
    <w:rsid w:val="00EC0391"/>
    <w:rsid w:val="00EC03BF"/>
    <w:rsid w:val="00EC03DE"/>
    <w:rsid w:val="00EC0652"/>
    <w:rsid w:val="00EC065E"/>
    <w:rsid w:val="00EC06FF"/>
    <w:rsid w:val="00EC07C6"/>
    <w:rsid w:val="00EC08C0"/>
    <w:rsid w:val="00EC0975"/>
    <w:rsid w:val="00EC09EF"/>
    <w:rsid w:val="00EC0AFB"/>
    <w:rsid w:val="00EC0E2E"/>
    <w:rsid w:val="00EC0F43"/>
    <w:rsid w:val="00EC12B0"/>
    <w:rsid w:val="00EC1425"/>
    <w:rsid w:val="00EC15A4"/>
    <w:rsid w:val="00EC175B"/>
    <w:rsid w:val="00EC1990"/>
    <w:rsid w:val="00EC1A14"/>
    <w:rsid w:val="00EC1A2F"/>
    <w:rsid w:val="00EC1CAA"/>
    <w:rsid w:val="00EC1DF4"/>
    <w:rsid w:val="00EC1EDE"/>
    <w:rsid w:val="00EC2288"/>
    <w:rsid w:val="00EC2491"/>
    <w:rsid w:val="00EC27DD"/>
    <w:rsid w:val="00EC2869"/>
    <w:rsid w:val="00EC287B"/>
    <w:rsid w:val="00EC2AD8"/>
    <w:rsid w:val="00EC2CF1"/>
    <w:rsid w:val="00EC2DC7"/>
    <w:rsid w:val="00EC31CD"/>
    <w:rsid w:val="00EC3206"/>
    <w:rsid w:val="00EC32B2"/>
    <w:rsid w:val="00EC3550"/>
    <w:rsid w:val="00EC3609"/>
    <w:rsid w:val="00EC374E"/>
    <w:rsid w:val="00EC3A1A"/>
    <w:rsid w:val="00EC3B09"/>
    <w:rsid w:val="00EC3C35"/>
    <w:rsid w:val="00EC3CD5"/>
    <w:rsid w:val="00EC3D39"/>
    <w:rsid w:val="00EC3E59"/>
    <w:rsid w:val="00EC3E9F"/>
    <w:rsid w:val="00EC3F2E"/>
    <w:rsid w:val="00EC40A5"/>
    <w:rsid w:val="00EC42BA"/>
    <w:rsid w:val="00EC44FD"/>
    <w:rsid w:val="00EC4708"/>
    <w:rsid w:val="00EC47FD"/>
    <w:rsid w:val="00EC4871"/>
    <w:rsid w:val="00EC49B2"/>
    <w:rsid w:val="00EC4A3B"/>
    <w:rsid w:val="00EC4C3A"/>
    <w:rsid w:val="00EC4C82"/>
    <w:rsid w:val="00EC4D1F"/>
    <w:rsid w:val="00EC4F60"/>
    <w:rsid w:val="00EC5624"/>
    <w:rsid w:val="00EC5838"/>
    <w:rsid w:val="00EC5A18"/>
    <w:rsid w:val="00EC5BC5"/>
    <w:rsid w:val="00EC5C3A"/>
    <w:rsid w:val="00EC5CAE"/>
    <w:rsid w:val="00EC5D9F"/>
    <w:rsid w:val="00EC5DAF"/>
    <w:rsid w:val="00EC61E5"/>
    <w:rsid w:val="00EC6242"/>
    <w:rsid w:val="00EC626A"/>
    <w:rsid w:val="00EC6280"/>
    <w:rsid w:val="00EC650F"/>
    <w:rsid w:val="00EC65CD"/>
    <w:rsid w:val="00EC6780"/>
    <w:rsid w:val="00EC68A5"/>
    <w:rsid w:val="00EC6A03"/>
    <w:rsid w:val="00EC6C55"/>
    <w:rsid w:val="00EC6D83"/>
    <w:rsid w:val="00EC6F64"/>
    <w:rsid w:val="00EC6F91"/>
    <w:rsid w:val="00EC6F99"/>
    <w:rsid w:val="00EC70A6"/>
    <w:rsid w:val="00EC7192"/>
    <w:rsid w:val="00EC7210"/>
    <w:rsid w:val="00EC79EA"/>
    <w:rsid w:val="00EC7A5A"/>
    <w:rsid w:val="00EC7A85"/>
    <w:rsid w:val="00EC7ADC"/>
    <w:rsid w:val="00EC7AEA"/>
    <w:rsid w:val="00EC7BBB"/>
    <w:rsid w:val="00EC7C1C"/>
    <w:rsid w:val="00EC7E2C"/>
    <w:rsid w:val="00EC7EB0"/>
    <w:rsid w:val="00EC7EE1"/>
    <w:rsid w:val="00EC7FA6"/>
    <w:rsid w:val="00EC7FCD"/>
    <w:rsid w:val="00ED045A"/>
    <w:rsid w:val="00ED04CD"/>
    <w:rsid w:val="00ED079E"/>
    <w:rsid w:val="00ED08AD"/>
    <w:rsid w:val="00ED08DA"/>
    <w:rsid w:val="00ED0981"/>
    <w:rsid w:val="00ED0B4E"/>
    <w:rsid w:val="00ED0C1F"/>
    <w:rsid w:val="00ED1006"/>
    <w:rsid w:val="00ED1447"/>
    <w:rsid w:val="00ED1549"/>
    <w:rsid w:val="00ED16A8"/>
    <w:rsid w:val="00ED16FE"/>
    <w:rsid w:val="00ED17D7"/>
    <w:rsid w:val="00ED1814"/>
    <w:rsid w:val="00ED1862"/>
    <w:rsid w:val="00ED1886"/>
    <w:rsid w:val="00ED192C"/>
    <w:rsid w:val="00ED198C"/>
    <w:rsid w:val="00ED1B0D"/>
    <w:rsid w:val="00ED1F02"/>
    <w:rsid w:val="00ED1F63"/>
    <w:rsid w:val="00ED2068"/>
    <w:rsid w:val="00ED2092"/>
    <w:rsid w:val="00ED20ED"/>
    <w:rsid w:val="00ED24DD"/>
    <w:rsid w:val="00ED2589"/>
    <w:rsid w:val="00ED268E"/>
    <w:rsid w:val="00ED28D9"/>
    <w:rsid w:val="00ED2BBE"/>
    <w:rsid w:val="00ED2BF0"/>
    <w:rsid w:val="00ED2CA3"/>
    <w:rsid w:val="00ED2D67"/>
    <w:rsid w:val="00ED3056"/>
    <w:rsid w:val="00ED305D"/>
    <w:rsid w:val="00ED3276"/>
    <w:rsid w:val="00ED333A"/>
    <w:rsid w:val="00ED3455"/>
    <w:rsid w:val="00ED3582"/>
    <w:rsid w:val="00ED397C"/>
    <w:rsid w:val="00ED3A17"/>
    <w:rsid w:val="00ED3C14"/>
    <w:rsid w:val="00ED3C7B"/>
    <w:rsid w:val="00ED3D56"/>
    <w:rsid w:val="00ED4021"/>
    <w:rsid w:val="00ED419A"/>
    <w:rsid w:val="00ED42CD"/>
    <w:rsid w:val="00ED43DE"/>
    <w:rsid w:val="00ED4B9D"/>
    <w:rsid w:val="00ED4E0C"/>
    <w:rsid w:val="00ED4E5F"/>
    <w:rsid w:val="00ED4EC9"/>
    <w:rsid w:val="00ED556B"/>
    <w:rsid w:val="00ED56E3"/>
    <w:rsid w:val="00ED5732"/>
    <w:rsid w:val="00ED57CB"/>
    <w:rsid w:val="00ED594F"/>
    <w:rsid w:val="00ED5BA5"/>
    <w:rsid w:val="00ED5D6E"/>
    <w:rsid w:val="00ED6105"/>
    <w:rsid w:val="00ED61DC"/>
    <w:rsid w:val="00ED61FB"/>
    <w:rsid w:val="00ED6243"/>
    <w:rsid w:val="00ED6308"/>
    <w:rsid w:val="00ED64B8"/>
    <w:rsid w:val="00ED65A4"/>
    <w:rsid w:val="00ED65EB"/>
    <w:rsid w:val="00ED66D1"/>
    <w:rsid w:val="00ED67A5"/>
    <w:rsid w:val="00ED688B"/>
    <w:rsid w:val="00ED6C6B"/>
    <w:rsid w:val="00ED7113"/>
    <w:rsid w:val="00ED7163"/>
    <w:rsid w:val="00ED71F2"/>
    <w:rsid w:val="00ED7280"/>
    <w:rsid w:val="00ED7382"/>
    <w:rsid w:val="00ED77DC"/>
    <w:rsid w:val="00ED7853"/>
    <w:rsid w:val="00ED7A26"/>
    <w:rsid w:val="00ED7A85"/>
    <w:rsid w:val="00ED7B66"/>
    <w:rsid w:val="00ED7DD1"/>
    <w:rsid w:val="00ED7F7B"/>
    <w:rsid w:val="00EE008A"/>
    <w:rsid w:val="00EE01DB"/>
    <w:rsid w:val="00EE0212"/>
    <w:rsid w:val="00EE023B"/>
    <w:rsid w:val="00EE034F"/>
    <w:rsid w:val="00EE03DD"/>
    <w:rsid w:val="00EE03FE"/>
    <w:rsid w:val="00EE043E"/>
    <w:rsid w:val="00EE0517"/>
    <w:rsid w:val="00EE07A1"/>
    <w:rsid w:val="00EE07FA"/>
    <w:rsid w:val="00EE0813"/>
    <w:rsid w:val="00EE08A9"/>
    <w:rsid w:val="00EE0A97"/>
    <w:rsid w:val="00EE0A9F"/>
    <w:rsid w:val="00EE0C7B"/>
    <w:rsid w:val="00EE0D67"/>
    <w:rsid w:val="00EE0DC4"/>
    <w:rsid w:val="00EE0E3D"/>
    <w:rsid w:val="00EE103A"/>
    <w:rsid w:val="00EE10B9"/>
    <w:rsid w:val="00EE1150"/>
    <w:rsid w:val="00EE11BD"/>
    <w:rsid w:val="00EE11FE"/>
    <w:rsid w:val="00EE1210"/>
    <w:rsid w:val="00EE15C5"/>
    <w:rsid w:val="00EE1706"/>
    <w:rsid w:val="00EE1B1B"/>
    <w:rsid w:val="00EE1EE6"/>
    <w:rsid w:val="00EE2587"/>
    <w:rsid w:val="00EE259B"/>
    <w:rsid w:val="00EE270D"/>
    <w:rsid w:val="00EE279C"/>
    <w:rsid w:val="00EE29A6"/>
    <w:rsid w:val="00EE2A41"/>
    <w:rsid w:val="00EE2CA4"/>
    <w:rsid w:val="00EE2DB8"/>
    <w:rsid w:val="00EE2E3A"/>
    <w:rsid w:val="00EE2F98"/>
    <w:rsid w:val="00EE32E3"/>
    <w:rsid w:val="00EE330E"/>
    <w:rsid w:val="00EE3419"/>
    <w:rsid w:val="00EE3523"/>
    <w:rsid w:val="00EE356B"/>
    <w:rsid w:val="00EE3789"/>
    <w:rsid w:val="00EE3865"/>
    <w:rsid w:val="00EE38E0"/>
    <w:rsid w:val="00EE38F7"/>
    <w:rsid w:val="00EE3975"/>
    <w:rsid w:val="00EE3A9A"/>
    <w:rsid w:val="00EE3B5B"/>
    <w:rsid w:val="00EE3C28"/>
    <w:rsid w:val="00EE3C3A"/>
    <w:rsid w:val="00EE3C98"/>
    <w:rsid w:val="00EE3E01"/>
    <w:rsid w:val="00EE3EFC"/>
    <w:rsid w:val="00EE3F73"/>
    <w:rsid w:val="00EE406E"/>
    <w:rsid w:val="00EE41B5"/>
    <w:rsid w:val="00EE4293"/>
    <w:rsid w:val="00EE42BE"/>
    <w:rsid w:val="00EE431A"/>
    <w:rsid w:val="00EE43AB"/>
    <w:rsid w:val="00EE46FD"/>
    <w:rsid w:val="00EE47F9"/>
    <w:rsid w:val="00EE4899"/>
    <w:rsid w:val="00EE4A38"/>
    <w:rsid w:val="00EE4D5B"/>
    <w:rsid w:val="00EE4D81"/>
    <w:rsid w:val="00EE4E22"/>
    <w:rsid w:val="00EE4FA2"/>
    <w:rsid w:val="00EE5152"/>
    <w:rsid w:val="00EE51BE"/>
    <w:rsid w:val="00EE529D"/>
    <w:rsid w:val="00EE53A8"/>
    <w:rsid w:val="00EE55BD"/>
    <w:rsid w:val="00EE56AB"/>
    <w:rsid w:val="00EE57AC"/>
    <w:rsid w:val="00EE5AF9"/>
    <w:rsid w:val="00EE5B3A"/>
    <w:rsid w:val="00EE5FAF"/>
    <w:rsid w:val="00EE672F"/>
    <w:rsid w:val="00EE6870"/>
    <w:rsid w:val="00EE694A"/>
    <w:rsid w:val="00EE69B5"/>
    <w:rsid w:val="00EE6A4A"/>
    <w:rsid w:val="00EE6BD1"/>
    <w:rsid w:val="00EE6C2B"/>
    <w:rsid w:val="00EE6E48"/>
    <w:rsid w:val="00EE6EAE"/>
    <w:rsid w:val="00EE7100"/>
    <w:rsid w:val="00EE716B"/>
    <w:rsid w:val="00EE7178"/>
    <w:rsid w:val="00EE71F0"/>
    <w:rsid w:val="00EE75EA"/>
    <w:rsid w:val="00EE77A5"/>
    <w:rsid w:val="00EE79D9"/>
    <w:rsid w:val="00EE7BA6"/>
    <w:rsid w:val="00EE7C87"/>
    <w:rsid w:val="00EE7DB8"/>
    <w:rsid w:val="00EE7F9F"/>
    <w:rsid w:val="00EF0002"/>
    <w:rsid w:val="00EF0241"/>
    <w:rsid w:val="00EF042E"/>
    <w:rsid w:val="00EF06D5"/>
    <w:rsid w:val="00EF08E8"/>
    <w:rsid w:val="00EF0901"/>
    <w:rsid w:val="00EF09F2"/>
    <w:rsid w:val="00EF0AA7"/>
    <w:rsid w:val="00EF0C7D"/>
    <w:rsid w:val="00EF0D9B"/>
    <w:rsid w:val="00EF0FCE"/>
    <w:rsid w:val="00EF0FEE"/>
    <w:rsid w:val="00EF11FB"/>
    <w:rsid w:val="00EF13BB"/>
    <w:rsid w:val="00EF140B"/>
    <w:rsid w:val="00EF143F"/>
    <w:rsid w:val="00EF153F"/>
    <w:rsid w:val="00EF1543"/>
    <w:rsid w:val="00EF15D4"/>
    <w:rsid w:val="00EF16EE"/>
    <w:rsid w:val="00EF1776"/>
    <w:rsid w:val="00EF1863"/>
    <w:rsid w:val="00EF1A09"/>
    <w:rsid w:val="00EF1B7F"/>
    <w:rsid w:val="00EF1BF4"/>
    <w:rsid w:val="00EF1D39"/>
    <w:rsid w:val="00EF1E6A"/>
    <w:rsid w:val="00EF1F25"/>
    <w:rsid w:val="00EF2281"/>
    <w:rsid w:val="00EF2391"/>
    <w:rsid w:val="00EF2464"/>
    <w:rsid w:val="00EF2605"/>
    <w:rsid w:val="00EF26BE"/>
    <w:rsid w:val="00EF277D"/>
    <w:rsid w:val="00EF285F"/>
    <w:rsid w:val="00EF28D8"/>
    <w:rsid w:val="00EF29DF"/>
    <w:rsid w:val="00EF2AD7"/>
    <w:rsid w:val="00EF2D24"/>
    <w:rsid w:val="00EF2D4C"/>
    <w:rsid w:val="00EF2D7C"/>
    <w:rsid w:val="00EF2D95"/>
    <w:rsid w:val="00EF30E7"/>
    <w:rsid w:val="00EF3242"/>
    <w:rsid w:val="00EF32D4"/>
    <w:rsid w:val="00EF33FD"/>
    <w:rsid w:val="00EF3572"/>
    <w:rsid w:val="00EF358A"/>
    <w:rsid w:val="00EF359F"/>
    <w:rsid w:val="00EF379F"/>
    <w:rsid w:val="00EF3A51"/>
    <w:rsid w:val="00EF3CF5"/>
    <w:rsid w:val="00EF3CFC"/>
    <w:rsid w:val="00EF3E4D"/>
    <w:rsid w:val="00EF3F77"/>
    <w:rsid w:val="00EF3FF0"/>
    <w:rsid w:val="00EF4310"/>
    <w:rsid w:val="00EF44A5"/>
    <w:rsid w:val="00EF4599"/>
    <w:rsid w:val="00EF45CB"/>
    <w:rsid w:val="00EF4857"/>
    <w:rsid w:val="00EF4A2B"/>
    <w:rsid w:val="00EF4A31"/>
    <w:rsid w:val="00EF4AA3"/>
    <w:rsid w:val="00EF4B4F"/>
    <w:rsid w:val="00EF4CC7"/>
    <w:rsid w:val="00EF4EC8"/>
    <w:rsid w:val="00EF4EED"/>
    <w:rsid w:val="00EF5065"/>
    <w:rsid w:val="00EF5080"/>
    <w:rsid w:val="00EF51D8"/>
    <w:rsid w:val="00EF52F3"/>
    <w:rsid w:val="00EF5313"/>
    <w:rsid w:val="00EF54A8"/>
    <w:rsid w:val="00EF5541"/>
    <w:rsid w:val="00EF5552"/>
    <w:rsid w:val="00EF5568"/>
    <w:rsid w:val="00EF56BD"/>
    <w:rsid w:val="00EF56E4"/>
    <w:rsid w:val="00EF5972"/>
    <w:rsid w:val="00EF5977"/>
    <w:rsid w:val="00EF5B4B"/>
    <w:rsid w:val="00EF5C61"/>
    <w:rsid w:val="00EF5DB3"/>
    <w:rsid w:val="00EF5DC2"/>
    <w:rsid w:val="00EF5E48"/>
    <w:rsid w:val="00EF5FB6"/>
    <w:rsid w:val="00EF60AE"/>
    <w:rsid w:val="00EF60FD"/>
    <w:rsid w:val="00EF61E2"/>
    <w:rsid w:val="00EF6221"/>
    <w:rsid w:val="00EF62F8"/>
    <w:rsid w:val="00EF63F3"/>
    <w:rsid w:val="00EF6570"/>
    <w:rsid w:val="00EF657B"/>
    <w:rsid w:val="00EF6679"/>
    <w:rsid w:val="00EF670B"/>
    <w:rsid w:val="00EF67D4"/>
    <w:rsid w:val="00EF6867"/>
    <w:rsid w:val="00EF6893"/>
    <w:rsid w:val="00EF68BF"/>
    <w:rsid w:val="00EF68DF"/>
    <w:rsid w:val="00EF6BD7"/>
    <w:rsid w:val="00EF6BF2"/>
    <w:rsid w:val="00EF6D68"/>
    <w:rsid w:val="00EF6DC5"/>
    <w:rsid w:val="00EF6F00"/>
    <w:rsid w:val="00EF6F23"/>
    <w:rsid w:val="00EF6F66"/>
    <w:rsid w:val="00EF6FC6"/>
    <w:rsid w:val="00EF6FF2"/>
    <w:rsid w:val="00EF7077"/>
    <w:rsid w:val="00EF7137"/>
    <w:rsid w:val="00EF72C6"/>
    <w:rsid w:val="00EF7390"/>
    <w:rsid w:val="00EF750F"/>
    <w:rsid w:val="00EF75D3"/>
    <w:rsid w:val="00EF7974"/>
    <w:rsid w:val="00EF79CF"/>
    <w:rsid w:val="00EF79F6"/>
    <w:rsid w:val="00EF7E13"/>
    <w:rsid w:val="00EF7EEF"/>
    <w:rsid w:val="00F0009E"/>
    <w:rsid w:val="00F001E4"/>
    <w:rsid w:val="00F002DB"/>
    <w:rsid w:val="00F00394"/>
    <w:rsid w:val="00F004A8"/>
    <w:rsid w:val="00F0069E"/>
    <w:rsid w:val="00F007AA"/>
    <w:rsid w:val="00F00DD8"/>
    <w:rsid w:val="00F00EEC"/>
    <w:rsid w:val="00F01162"/>
    <w:rsid w:val="00F011C2"/>
    <w:rsid w:val="00F01305"/>
    <w:rsid w:val="00F01455"/>
    <w:rsid w:val="00F01603"/>
    <w:rsid w:val="00F017EB"/>
    <w:rsid w:val="00F018E0"/>
    <w:rsid w:val="00F018E8"/>
    <w:rsid w:val="00F019BD"/>
    <w:rsid w:val="00F01AB9"/>
    <w:rsid w:val="00F01CAE"/>
    <w:rsid w:val="00F01CBB"/>
    <w:rsid w:val="00F01E22"/>
    <w:rsid w:val="00F0200A"/>
    <w:rsid w:val="00F02067"/>
    <w:rsid w:val="00F020CB"/>
    <w:rsid w:val="00F02132"/>
    <w:rsid w:val="00F0232B"/>
    <w:rsid w:val="00F02366"/>
    <w:rsid w:val="00F02546"/>
    <w:rsid w:val="00F0269A"/>
    <w:rsid w:val="00F0281A"/>
    <w:rsid w:val="00F02A17"/>
    <w:rsid w:val="00F02A1E"/>
    <w:rsid w:val="00F02AD6"/>
    <w:rsid w:val="00F02B43"/>
    <w:rsid w:val="00F030D9"/>
    <w:rsid w:val="00F031E6"/>
    <w:rsid w:val="00F031E8"/>
    <w:rsid w:val="00F03269"/>
    <w:rsid w:val="00F032F5"/>
    <w:rsid w:val="00F032F7"/>
    <w:rsid w:val="00F03356"/>
    <w:rsid w:val="00F034D4"/>
    <w:rsid w:val="00F03564"/>
    <w:rsid w:val="00F036E8"/>
    <w:rsid w:val="00F03861"/>
    <w:rsid w:val="00F03A73"/>
    <w:rsid w:val="00F03BCC"/>
    <w:rsid w:val="00F03D10"/>
    <w:rsid w:val="00F03F3A"/>
    <w:rsid w:val="00F040B0"/>
    <w:rsid w:val="00F0414B"/>
    <w:rsid w:val="00F0426D"/>
    <w:rsid w:val="00F043B3"/>
    <w:rsid w:val="00F0458F"/>
    <w:rsid w:val="00F045E8"/>
    <w:rsid w:val="00F046BF"/>
    <w:rsid w:val="00F046E7"/>
    <w:rsid w:val="00F04805"/>
    <w:rsid w:val="00F04898"/>
    <w:rsid w:val="00F04996"/>
    <w:rsid w:val="00F049A3"/>
    <w:rsid w:val="00F04A40"/>
    <w:rsid w:val="00F04E19"/>
    <w:rsid w:val="00F04E5A"/>
    <w:rsid w:val="00F04FB1"/>
    <w:rsid w:val="00F04FE4"/>
    <w:rsid w:val="00F05048"/>
    <w:rsid w:val="00F050D5"/>
    <w:rsid w:val="00F051C1"/>
    <w:rsid w:val="00F051CE"/>
    <w:rsid w:val="00F053C6"/>
    <w:rsid w:val="00F05532"/>
    <w:rsid w:val="00F055DA"/>
    <w:rsid w:val="00F05745"/>
    <w:rsid w:val="00F05778"/>
    <w:rsid w:val="00F057FA"/>
    <w:rsid w:val="00F0589D"/>
    <w:rsid w:val="00F058C5"/>
    <w:rsid w:val="00F05917"/>
    <w:rsid w:val="00F059E8"/>
    <w:rsid w:val="00F05A4A"/>
    <w:rsid w:val="00F05D68"/>
    <w:rsid w:val="00F05E24"/>
    <w:rsid w:val="00F05E94"/>
    <w:rsid w:val="00F05FC3"/>
    <w:rsid w:val="00F0633F"/>
    <w:rsid w:val="00F063D6"/>
    <w:rsid w:val="00F064B6"/>
    <w:rsid w:val="00F06559"/>
    <w:rsid w:val="00F065AB"/>
    <w:rsid w:val="00F0690A"/>
    <w:rsid w:val="00F06936"/>
    <w:rsid w:val="00F069A8"/>
    <w:rsid w:val="00F069EE"/>
    <w:rsid w:val="00F06ADF"/>
    <w:rsid w:val="00F06B08"/>
    <w:rsid w:val="00F06CD8"/>
    <w:rsid w:val="00F06CDB"/>
    <w:rsid w:val="00F06E11"/>
    <w:rsid w:val="00F06EA5"/>
    <w:rsid w:val="00F06F9A"/>
    <w:rsid w:val="00F07047"/>
    <w:rsid w:val="00F07154"/>
    <w:rsid w:val="00F071B3"/>
    <w:rsid w:val="00F07204"/>
    <w:rsid w:val="00F0728A"/>
    <w:rsid w:val="00F0738C"/>
    <w:rsid w:val="00F07463"/>
    <w:rsid w:val="00F07667"/>
    <w:rsid w:val="00F0773C"/>
    <w:rsid w:val="00F0776D"/>
    <w:rsid w:val="00F07A3F"/>
    <w:rsid w:val="00F07B58"/>
    <w:rsid w:val="00F07E14"/>
    <w:rsid w:val="00F07E92"/>
    <w:rsid w:val="00F07ED6"/>
    <w:rsid w:val="00F07EEC"/>
    <w:rsid w:val="00F07F53"/>
    <w:rsid w:val="00F07FA6"/>
    <w:rsid w:val="00F10164"/>
    <w:rsid w:val="00F10633"/>
    <w:rsid w:val="00F106B5"/>
    <w:rsid w:val="00F1075E"/>
    <w:rsid w:val="00F10809"/>
    <w:rsid w:val="00F10A1D"/>
    <w:rsid w:val="00F10A7F"/>
    <w:rsid w:val="00F10B9F"/>
    <w:rsid w:val="00F10C4E"/>
    <w:rsid w:val="00F10C7F"/>
    <w:rsid w:val="00F10CF1"/>
    <w:rsid w:val="00F10D0A"/>
    <w:rsid w:val="00F10D5B"/>
    <w:rsid w:val="00F10E10"/>
    <w:rsid w:val="00F10E44"/>
    <w:rsid w:val="00F10EBD"/>
    <w:rsid w:val="00F10ED1"/>
    <w:rsid w:val="00F11054"/>
    <w:rsid w:val="00F1112D"/>
    <w:rsid w:val="00F11158"/>
    <w:rsid w:val="00F111B8"/>
    <w:rsid w:val="00F114BD"/>
    <w:rsid w:val="00F118C3"/>
    <w:rsid w:val="00F1191E"/>
    <w:rsid w:val="00F11930"/>
    <w:rsid w:val="00F11B24"/>
    <w:rsid w:val="00F12121"/>
    <w:rsid w:val="00F12133"/>
    <w:rsid w:val="00F122BE"/>
    <w:rsid w:val="00F12314"/>
    <w:rsid w:val="00F12376"/>
    <w:rsid w:val="00F12536"/>
    <w:rsid w:val="00F1281E"/>
    <w:rsid w:val="00F12BE6"/>
    <w:rsid w:val="00F12C24"/>
    <w:rsid w:val="00F12C99"/>
    <w:rsid w:val="00F12CA3"/>
    <w:rsid w:val="00F12FFA"/>
    <w:rsid w:val="00F13381"/>
    <w:rsid w:val="00F134F2"/>
    <w:rsid w:val="00F135BB"/>
    <w:rsid w:val="00F135DB"/>
    <w:rsid w:val="00F13668"/>
    <w:rsid w:val="00F136AE"/>
    <w:rsid w:val="00F13736"/>
    <w:rsid w:val="00F13786"/>
    <w:rsid w:val="00F137C5"/>
    <w:rsid w:val="00F13AD2"/>
    <w:rsid w:val="00F13B6A"/>
    <w:rsid w:val="00F13B7C"/>
    <w:rsid w:val="00F13BBF"/>
    <w:rsid w:val="00F13BF5"/>
    <w:rsid w:val="00F13C4D"/>
    <w:rsid w:val="00F13CF2"/>
    <w:rsid w:val="00F13E5C"/>
    <w:rsid w:val="00F13FB7"/>
    <w:rsid w:val="00F14246"/>
    <w:rsid w:val="00F14424"/>
    <w:rsid w:val="00F14579"/>
    <w:rsid w:val="00F145DC"/>
    <w:rsid w:val="00F146FB"/>
    <w:rsid w:val="00F147C3"/>
    <w:rsid w:val="00F147D2"/>
    <w:rsid w:val="00F14815"/>
    <w:rsid w:val="00F1497A"/>
    <w:rsid w:val="00F14AD9"/>
    <w:rsid w:val="00F14C39"/>
    <w:rsid w:val="00F14EA9"/>
    <w:rsid w:val="00F14F38"/>
    <w:rsid w:val="00F14F97"/>
    <w:rsid w:val="00F150AD"/>
    <w:rsid w:val="00F150D1"/>
    <w:rsid w:val="00F15219"/>
    <w:rsid w:val="00F152A6"/>
    <w:rsid w:val="00F153F6"/>
    <w:rsid w:val="00F1547E"/>
    <w:rsid w:val="00F154CE"/>
    <w:rsid w:val="00F15516"/>
    <w:rsid w:val="00F157E8"/>
    <w:rsid w:val="00F157FD"/>
    <w:rsid w:val="00F1584D"/>
    <w:rsid w:val="00F159A2"/>
    <w:rsid w:val="00F15BF3"/>
    <w:rsid w:val="00F15CAF"/>
    <w:rsid w:val="00F15D56"/>
    <w:rsid w:val="00F15F1F"/>
    <w:rsid w:val="00F1602A"/>
    <w:rsid w:val="00F164C8"/>
    <w:rsid w:val="00F16782"/>
    <w:rsid w:val="00F167F0"/>
    <w:rsid w:val="00F16883"/>
    <w:rsid w:val="00F16924"/>
    <w:rsid w:val="00F1699A"/>
    <w:rsid w:val="00F16A71"/>
    <w:rsid w:val="00F16AA6"/>
    <w:rsid w:val="00F16B20"/>
    <w:rsid w:val="00F16DB6"/>
    <w:rsid w:val="00F17154"/>
    <w:rsid w:val="00F172AD"/>
    <w:rsid w:val="00F17315"/>
    <w:rsid w:val="00F17398"/>
    <w:rsid w:val="00F1748B"/>
    <w:rsid w:val="00F17503"/>
    <w:rsid w:val="00F17505"/>
    <w:rsid w:val="00F1752C"/>
    <w:rsid w:val="00F17844"/>
    <w:rsid w:val="00F179B3"/>
    <w:rsid w:val="00F179FE"/>
    <w:rsid w:val="00F17A61"/>
    <w:rsid w:val="00F17A92"/>
    <w:rsid w:val="00F17B07"/>
    <w:rsid w:val="00F17BDF"/>
    <w:rsid w:val="00F17D69"/>
    <w:rsid w:val="00F17DD3"/>
    <w:rsid w:val="00F17E82"/>
    <w:rsid w:val="00F200AB"/>
    <w:rsid w:val="00F2012F"/>
    <w:rsid w:val="00F20152"/>
    <w:rsid w:val="00F201A9"/>
    <w:rsid w:val="00F201B3"/>
    <w:rsid w:val="00F20516"/>
    <w:rsid w:val="00F2055B"/>
    <w:rsid w:val="00F2063E"/>
    <w:rsid w:val="00F20941"/>
    <w:rsid w:val="00F20D35"/>
    <w:rsid w:val="00F20DA9"/>
    <w:rsid w:val="00F20E60"/>
    <w:rsid w:val="00F20E91"/>
    <w:rsid w:val="00F20E95"/>
    <w:rsid w:val="00F21011"/>
    <w:rsid w:val="00F21049"/>
    <w:rsid w:val="00F212C5"/>
    <w:rsid w:val="00F213B6"/>
    <w:rsid w:val="00F21570"/>
    <w:rsid w:val="00F215E9"/>
    <w:rsid w:val="00F21689"/>
    <w:rsid w:val="00F218EF"/>
    <w:rsid w:val="00F21973"/>
    <w:rsid w:val="00F219DC"/>
    <w:rsid w:val="00F21BA7"/>
    <w:rsid w:val="00F21C78"/>
    <w:rsid w:val="00F21E31"/>
    <w:rsid w:val="00F22008"/>
    <w:rsid w:val="00F22119"/>
    <w:rsid w:val="00F22164"/>
    <w:rsid w:val="00F221E5"/>
    <w:rsid w:val="00F22274"/>
    <w:rsid w:val="00F22386"/>
    <w:rsid w:val="00F22545"/>
    <w:rsid w:val="00F22730"/>
    <w:rsid w:val="00F22939"/>
    <w:rsid w:val="00F22A7B"/>
    <w:rsid w:val="00F22BA4"/>
    <w:rsid w:val="00F22D7A"/>
    <w:rsid w:val="00F2306D"/>
    <w:rsid w:val="00F230AA"/>
    <w:rsid w:val="00F230BD"/>
    <w:rsid w:val="00F230D7"/>
    <w:rsid w:val="00F23270"/>
    <w:rsid w:val="00F23281"/>
    <w:rsid w:val="00F23388"/>
    <w:rsid w:val="00F233FB"/>
    <w:rsid w:val="00F2343A"/>
    <w:rsid w:val="00F2374B"/>
    <w:rsid w:val="00F23879"/>
    <w:rsid w:val="00F239CB"/>
    <w:rsid w:val="00F23AC3"/>
    <w:rsid w:val="00F23B3D"/>
    <w:rsid w:val="00F23D4A"/>
    <w:rsid w:val="00F23F47"/>
    <w:rsid w:val="00F240B3"/>
    <w:rsid w:val="00F2417F"/>
    <w:rsid w:val="00F242A1"/>
    <w:rsid w:val="00F24345"/>
    <w:rsid w:val="00F2437B"/>
    <w:rsid w:val="00F243EE"/>
    <w:rsid w:val="00F24892"/>
    <w:rsid w:val="00F249D1"/>
    <w:rsid w:val="00F24A56"/>
    <w:rsid w:val="00F24C63"/>
    <w:rsid w:val="00F24DD2"/>
    <w:rsid w:val="00F24E01"/>
    <w:rsid w:val="00F24E6A"/>
    <w:rsid w:val="00F24EAE"/>
    <w:rsid w:val="00F24EBA"/>
    <w:rsid w:val="00F24F16"/>
    <w:rsid w:val="00F24F7B"/>
    <w:rsid w:val="00F25476"/>
    <w:rsid w:val="00F254B1"/>
    <w:rsid w:val="00F258E5"/>
    <w:rsid w:val="00F259AF"/>
    <w:rsid w:val="00F25C5B"/>
    <w:rsid w:val="00F25E69"/>
    <w:rsid w:val="00F26062"/>
    <w:rsid w:val="00F2619E"/>
    <w:rsid w:val="00F26359"/>
    <w:rsid w:val="00F26856"/>
    <w:rsid w:val="00F26A2A"/>
    <w:rsid w:val="00F26C0C"/>
    <w:rsid w:val="00F26C22"/>
    <w:rsid w:val="00F26DE2"/>
    <w:rsid w:val="00F27024"/>
    <w:rsid w:val="00F2738B"/>
    <w:rsid w:val="00F27585"/>
    <w:rsid w:val="00F27AE5"/>
    <w:rsid w:val="00F27BDD"/>
    <w:rsid w:val="00F27D04"/>
    <w:rsid w:val="00F27E11"/>
    <w:rsid w:val="00F27F5B"/>
    <w:rsid w:val="00F27F85"/>
    <w:rsid w:val="00F30036"/>
    <w:rsid w:val="00F3015A"/>
    <w:rsid w:val="00F30186"/>
    <w:rsid w:val="00F303EC"/>
    <w:rsid w:val="00F30418"/>
    <w:rsid w:val="00F30615"/>
    <w:rsid w:val="00F30641"/>
    <w:rsid w:val="00F306DF"/>
    <w:rsid w:val="00F3072D"/>
    <w:rsid w:val="00F307E7"/>
    <w:rsid w:val="00F3094A"/>
    <w:rsid w:val="00F30A6E"/>
    <w:rsid w:val="00F30AEB"/>
    <w:rsid w:val="00F30B6A"/>
    <w:rsid w:val="00F30E10"/>
    <w:rsid w:val="00F30E5F"/>
    <w:rsid w:val="00F30FDE"/>
    <w:rsid w:val="00F3114A"/>
    <w:rsid w:val="00F311EF"/>
    <w:rsid w:val="00F314AF"/>
    <w:rsid w:val="00F31521"/>
    <w:rsid w:val="00F316D8"/>
    <w:rsid w:val="00F31754"/>
    <w:rsid w:val="00F319F9"/>
    <w:rsid w:val="00F31A60"/>
    <w:rsid w:val="00F31B00"/>
    <w:rsid w:val="00F31B12"/>
    <w:rsid w:val="00F31BA1"/>
    <w:rsid w:val="00F31D22"/>
    <w:rsid w:val="00F31D81"/>
    <w:rsid w:val="00F31D8A"/>
    <w:rsid w:val="00F31F64"/>
    <w:rsid w:val="00F32075"/>
    <w:rsid w:val="00F3207F"/>
    <w:rsid w:val="00F320B0"/>
    <w:rsid w:val="00F320C8"/>
    <w:rsid w:val="00F3218B"/>
    <w:rsid w:val="00F32206"/>
    <w:rsid w:val="00F32281"/>
    <w:rsid w:val="00F32355"/>
    <w:rsid w:val="00F32394"/>
    <w:rsid w:val="00F32498"/>
    <w:rsid w:val="00F3267F"/>
    <w:rsid w:val="00F32714"/>
    <w:rsid w:val="00F32963"/>
    <w:rsid w:val="00F32D22"/>
    <w:rsid w:val="00F32EB9"/>
    <w:rsid w:val="00F32EBD"/>
    <w:rsid w:val="00F32EC8"/>
    <w:rsid w:val="00F32FA8"/>
    <w:rsid w:val="00F33075"/>
    <w:rsid w:val="00F332FD"/>
    <w:rsid w:val="00F33458"/>
    <w:rsid w:val="00F334A1"/>
    <w:rsid w:val="00F335D2"/>
    <w:rsid w:val="00F337B2"/>
    <w:rsid w:val="00F33AD4"/>
    <w:rsid w:val="00F33EB1"/>
    <w:rsid w:val="00F33F4B"/>
    <w:rsid w:val="00F33FD2"/>
    <w:rsid w:val="00F34115"/>
    <w:rsid w:val="00F3413D"/>
    <w:rsid w:val="00F341AF"/>
    <w:rsid w:val="00F3428B"/>
    <w:rsid w:val="00F342D5"/>
    <w:rsid w:val="00F34522"/>
    <w:rsid w:val="00F345F9"/>
    <w:rsid w:val="00F34640"/>
    <w:rsid w:val="00F34680"/>
    <w:rsid w:val="00F346D8"/>
    <w:rsid w:val="00F34881"/>
    <w:rsid w:val="00F348B0"/>
    <w:rsid w:val="00F34998"/>
    <w:rsid w:val="00F349A3"/>
    <w:rsid w:val="00F34D76"/>
    <w:rsid w:val="00F35012"/>
    <w:rsid w:val="00F35423"/>
    <w:rsid w:val="00F355B5"/>
    <w:rsid w:val="00F35692"/>
    <w:rsid w:val="00F3572B"/>
    <w:rsid w:val="00F35796"/>
    <w:rsid w:val="00F3591C"/>
    <w:rsid w:val="00F35976"/>
    <w:rsid w:val="00F359E7"/>
    <w:rsid w:val="00F35A80"/>
    <w:rsid w:val="00F35B00"/>
    <w:rsid w:val="00F35B26"/>
    <w:rsid w:val="00F35B97"/>
    <w:rsid w:val="00F35DA5"/>
    <w:rsid w:val="00F35DE3"/>
    <w:rsid w:val="00F35F42"/>
    <w:rsid w:val="00F3628C"/>
    <w:rsid w:val="00F362C3"/>
    <w:rsid w:val="00F36395"/>
    <w:rsid w:val="00F363B1"/>
    <w:rsid w:val="00F36437"/>
    <w:rsid w:val="00F36703"/>
    <w:rsid w:val="00F36917"/>
    <w:rsid w:val="00F36AB8"/>
    <w:rsid w:val="00F36CBF"/>
    <w:rsid w:val="00F36D2F"/>
    <w:rsid w:val="00F36DA4"/>
    <w:rsid w:val="00F36DB8"/>
    <w:rsid w:val="00F36EAC"/>
    <w:rsid w:val="00F36ED0"/>
    <w:rsid w:val="00F36F3F"/>
    <w:rsid w:val="00F36FC2"/>
    <w:rsid w:val="00F372E2"/>
    <w:rsid w:val="00F3740D"/>
    <w:rsid w:val="00F376E6"/>
    <w:rsid w:val="00F37745"/>
    <w:rsid w:val="00F3776D"/>
    <w:rsid w:val="00F3781B"/>
    <w:rsid w:val="00F37901"/>
    <w:rsid w:val="00F379E2"/>
    <w:rsid w:val="00F37B15"/>
    <w:rsid w:val="00F37D60"/>
    <w:rsid w:val="00F37D81"/>
    <w:rsid w:val="00F37E16"/>
    <w:rsid w:val="00F37E6B"/>
    <w:rsid w:val="00F40087"/>
    <w:rsid w:val="00F401C6"/>
    <w:rsid w:val="00F40A88"/>
    <w:rsid w:val="00F40E6D"/>
    <w:rsid w:val="00F41043"/>
    <w:rsid w:val="00F4129B"/>
    <w:rsid w:val="00F413AF"/>
    <w:rsid w:val="00F4155D"/>
    <w:rsid w:val="00F4171E"/>
    <w:rsid w:val="00F4181A"/>
    <w:rsid w:val="00F4184A"/>
    <w:rsid w:val="00F41869"/>
    <w:rsid w:val="00F418C6"/>
    <w:rsid w:val="00F419FF"/>
    <w:rsid w:val="00F41A87"/>
    <w:rsid w:val="00F41E5B"/>
    <w:rsid w:val="00F42033"/>
    <w:rsid w:val="00F42122"/>
    <w:rsid w:val="00F42291"/>
    <w:rsid w:val="00F422C7"/>
    <w:rsid w:val="00F42488"/>
    <w:rsid w:val="00F424D8"/>
    <w:rsid w:val="00F424E5"/>
    <w:rsid w:val="00F4277B"/>
    <w:rsid w:val="00F4279F"/>
    <w:rsid w:val="00F427E6"/>
    <w:rsid w:val="00F42836"/>
    <w:rsid w:val="00F428AE"/>
    <w:rsid w:val="00F42AA4"/>
    <w:rsid w:val="00F43187"/>
    <w:rsid w:val="00F431F0"/>
    <w:rsid w:val="00F43222"/>
    <w:rsid w:val="00F4351A"/>
    <w:rsid w:val="00F436A0"/>
    <w:rsid w:val="00F436B2"/>
    <w:rsid w:val="00F4371C"/>
    <w:rsid w:val="00F43820"/>
    <w:rsid w:val="00F438F9"/>
    <w:rsid w:val="00F43988"/>
    <w:rsid w:val="00F43A7C"/>
    <w:rsid w:val="00F43E21"/>
    <w:rsid w:val="00F43EFB"/>
    <w:rsid w:val="00F43F03"/>
    <w:rsid w:val="00F43F67"/>
    <w:rsid w:val="00F440BA"/>
    <w:rsid w:val="00F44216"/>
    <w:rsid w:val="00F4425D"/>
    <w:rsid w:val="00F442DE"/>
    <w:rsid w:val="00F443C3"/>
    <w:rsid w:val="00F443E7"/>
    <w:rsid w:val="00F444B8"/>
    <w:rsid w:val="00F4452C"/>
    <w:rsid w:val="00F44555"/>
    <w:rsid w:val="00F4495F"/>
    <w:rsid w:val="00F449B5"/>
    <w:rsid w:val="00F44A49"/>
    <w:rsid w:val="00F44CDB"/>
    <w:rsid w:val="00F44CEA"/>
    <w:rsid w:val="00F44D57"/>
    <w:rsid w:val="00F44E5D"/>
    <w:rsid w:val="00F44F8F"/>
    <w:rsid w:val="00F44FAA"/>
    <w:rsid w:val="00F452E1"/>
    <w:rsid w:val="00F454BB"/>
    <w:rsid w:val="00F45552"/>
    <w:rsid w:val="00F459DA"/>
    <w:rsid w:val="00F45A5E"/>
    <w:rsid w:val="00F45C70"/>
    <w:rsid w:val="00F45CD5"/>
    <w:rsid w:val="00F45DB0"/>
    <w:rsid w:val="00F45DB4"/>
    <w:rsid w:val="00F4607B"/>
    <w:rsid w:val="00F46224"/>
    <w:rsid w:val="00F46228"/>
    <w:rsid w:val="00F46336"/>
    <w:rsid w:val="00F46339"/>
    <w:rsid w:val="00F46439"/>
    <w:rsid w:val="00F46527"/>
    <w:rsid w:val="00F4675B"/>
    <w:rsid w:val="00F46781"/>
    <w:rsid w:val="00F46B2A"/>
    <w:rsid w:val="00F46C21"/>
    <w:rsid w:val="00F46CA4"/>
    <w:rsid w:val="00F46D01"/>
    <w:rsid w:val="00F46E7C"/>
    <w:rsid w:val="00F46E8C"/>
    <w:rsid w:val="00F470A0"/>
    <w:rsid w:val="00F47210"/>
    <w:rsid w:val="00F4734F"/>
    <w:rsid w:val="00F474E4"/>
    <w:rsid w:val="00F47972"/>
    <w:rsid w:val="00F47E41"/>
    <w:rsid w:val="00F47FAD"/>
    <w:rsid w:val="00F50278"/>
    <w:rsid w:val="00F502A0"/>
    <w:rsid w:val="00F502A7"/>
    <w:rsid w:val="00F5038D"/>
    <w:rsid w:val="00F5040F"/>
    <w:rsid w:val="00F50429"/>
    <w:rsid w:val="00F508EC"/>
    <w:rsid w:val="00F50917"/>
    <w:rsid w:val="00F50950"/>
    <w:rsid w:val="00F50EBA"/>
    <w:rsid w:val="00F51082"/>
    <w:rsid w:val="00F510F5"/>
    <w:rsid w:val="00F5127F"/>
    <w:rsid w:val="00F515DE"/>
    <w:rsid w:val="00F51610"/>
    <w:rsid w:val="00F517FF"/>
    <w:rsid w:val="00F51B55"/>
    <w:rsid w:val="00F51B9A"/>
    <w:rsid w:val="00F51BD1"/>
    <w:rsid w:val="00F51BD4"/>
    <w:rsid w:val="00F51C98"/>
    <w:rsid w:val="00F51EE5"/>
    <w:rsid w:val="00F51F09"/>
    <w:rsid w:val="00F51FAD"/>
    <w:rsid w:val="00F51FD3"/>
    <w:rsid w:val="00F51FF5"/>
    <w:rsid w:val="00F522BC"/>
    <w:rsid w:val="00F5242B"/>
    <w:rsid w:val="00F52616"/>
    <w:rsid w:val="00F52729"/>
    <w:rsid w:val="00F5274E"/>
    <w:rsid w:val="00F527DD"/>
    <w:rsid w:val="00F527F8"/>
    <w:rsid w:val="00F528C1"/>
    <w:rsid w:val="00F52906"/>
    <w:rsid w:val="00F52B80"/>
    <w:rsid w:val="00F52C99"/>
    <w:rsid w:val="00F52DAB"/>
    <w:rsid w:val="00F52EF8"/>
    <w:rsid w:val="00F52EFA"/>
    <w:rsid w:val="00F52F60"/>
    <w:rsid w:val="00F532FC"/>
    <w:rsid w:val="00F53473"/>
    <w:rsid w:val="00F5386C"/>
    <w:rsid w:val="00F53C70"/>
    <w:rsid w:val="00F5405F"/>
    <w:rsid w:val="00F54075"/>
    <w:rsid w:val="00F540F9"/>
    <w:rsid w:val="00F5437C"/>
    <w:rsid w:val="00F5440B"/>
    <w:rsid w:val="00F54416"/>
    <w:rsid w:val="00F5445C"/>
    <w:rsid w:val="00F5449D"/>
    <w:rsid w:val="00F54805"/>
    <w:rsid w:val="00F54B79"/>
    <w:rsid w:val="00F54BA9"/>
    <w:rsid w:val="00F54BF5"/>
    <w:rsid w:val="00F54C59"/>
    <w:rsid w:val="00F54CAC"/>
    <w:rsid w:val="00F5513A"/>
    <w:rsid w:val="00F5526D"/>
    <w:rsid w:val="00F55490"/>
    <w:rsid w:val="00F554FF"/>
    <w:rsid w:val="00F55AE8"/>
    <w:rsid w:val="00F55AF4"/>
    <w:rsid w:val="00F55B5D"/>
    <w:rsid w:val="00F55C34"/>
    <w:rsid w:val="00F55CD6"/>
    <w:rsid w:val="00F55DF5"/>
    <w:rsid w:val="00F55E1C"/>
    <w:rsid w:val="00F56110"/>
    <w:rsid w:val="00F56235"/>
    <w:rsid w:val="00F56371"/>
    <w:rsid w:val="00F5639F"/>
    <w:rsid w:val="00F565EA"/>
    <w:rsid w:val="00F56851"/>
    <w:rsid w:val="00F56912"/>
    <w:rsid w:val="00F56959"/>
    <w:rsid w:val="00F5699E"/>
    <w:rsid w:val="00F56C39"/>
    <w:rsid w:val="00F56C98"/>
    <w:rsid w:val="00F56CD2"/>
    <w:rsid w:val="00F56D60"/>
    <w:rsid w:val="00F56E26"/>
    <w:rsid w:val="00F56E4A"/>
    <w:rsid w:val="00F57096"/>
    <w:rsid w:val="00F571A3"/>
    <w:rsid w:val="00F571AC"/>
    <w:rsid w:val="00F571EA"/>
    <w:rsid w:val="00F57276"/>
    <w:rsid w:val="00F5743E"/>
    <w:rsid w:val="00F5744A"/>
    <w:rsid w:val="00F57681"/>
    <w:rsid w:val="00F576A4"/>
    <w:rsid w:val="00F57769"/>
    <w:rsid w:val="00F5780B"/>
    <w:rsid w:val="00F57861"/>
    <w:rsid w:val="00F578FA"/>
    <w:rsid w:val="00F57A80"/>
    <w:rsid w:val="00F57D86"/>
    <w:rsid w:val="00F57FC8"/>
    <w:rsid w:val="00F60009"/>
    <w:rsid w:val="00F60026"/>
    <w:rsid w:val="00F60109"/>
    <w:rsid w:val="00F602E5"/>
    <w:rsid w:val="00F603E5"/>
    <w:rsid w:val="00F60413"/>
    <w:rsid w:val="00F60494"/>
    <w:rsid w:val="00F6051D"/>
    <w:rsid w:val="00F6056E"/>
    <w:rsid w:val="00F60573"/>
    <w:rsid w:val="00F60606"/>
    <w:rsid w:val="00F60830"/>
    <w:rsid w:val="00F60A7B"/>
    <w:rsid w:val="00F60BA9"/>
    <w:rsid w:val="00F60D75"/>
    <w:rsid w:val="00F610F6"/>
    <w:rsid w:val="00F6114D"/>
    <w:rsid w:val="00F61311"/>
    <w:rsid w:val="00F613C3"/>
    <w:rsid w:val="00F61422"/>
    <w:rsid w:val="00F618A5"/>
    <w:rsid w:val="00F618FF"/>
    <w:rsid w:val="00F619D6"/>
    <w:rsid w:val="00F61A76"/>
    <w:rsid w:val="00F61B91"/>
    <w:rsid w:val="00F61BB5"/>
    <w:rsid w:val="00F61EAA"/>
    <w:rsid w:val="00F62189"/>
    <w:rsid w:val="00F621B4"/>
    <w:rsid w:val="00F6231B"/>
    <w:rsid w:val="00F62460"/>
    <w:rsid w:val="00F62755"/>
    <w:rsid w:val="00F62779"/>
    <w:rsid w:val="00F6280A"/>
    <w:rsid w:val="00F62837"/>
    <w:rsid w:val="00F62900"/>
    <w:rsid w:val="00F629D9"/>
    <w:rsid w:val="00F629F5"/>
    <w:rsid w:val="00F62A10"/>
    <w:rsid w:val="00F62A55"/>
    <w:rsid w:val="00F62B9F"/>
    <w:rsid w:val="00F62C40"/>
    <w:rsid w:val="00F62D1A"/>
    <w:rsid w:val="00F62D52"/>
    <w:rsid w:val="00F62D79"/>
    <w:rsid w:val="00F63010"/>
    <w:rsid w:val="00F63044"/>
    <w:rsid w:val="00F6332F"/>
    <w:rsid w:val="00F63368"/>
    <w:rsid w:val="00F63417"/>
    <w:rsid w:val="00F635EF"/>
    <w:rsid w:val="00F63655"/>
    <w:rsid w:val="00F63688"/>
    <w:rsid w:val="00F637C8"/>
    <w:rsid w:val="00F639AB"/>
    <w:rsid w:val="00F63AB3"/>
    <w:rsid w:val="00F63B0B"/>
    <w:rsid w:val="00F63BC5"/>
    <w:rsid w:val="00F63F37"/>
    <w:rsid w:val="00F6407B"/>
    <w:rsid w:val="00F6451F"/>
    <w:rsid w:val="00F64724"/>
    <w:rsid w:val="00F64797"/>
    <w:rsid w:val="00F647CA"/>
    <w:rsid w:val="00F647D3"/>
    <w:rsid w:val="00F64843"/>
    <w:rsid w:val="00F6487C"/>
    <w:rsid w:val="00F648C8"/>
    <w:rsid w:val="00F648DD"/>
    <w:rsid w:val="00F649E3"/>
    <w:rsid w:val="00F64E45"/>
    <w:rsid w:val="00F64F83"/>
    <w:rsid w:val="00F64F9B"/>
    <w:rsid w:val="00F653C8"/>
    <w:rsid w:val="00F65496"/>
    <w:rsid w:val="00F654AE"/>
    <w:rsid w:val="00F654B8"/>
    <w:rsid w:val="00F654CC"/>
    <w:rsid w:val="00F65819"/>
    <w:rsid w:val="00F658A0"/>
    <w:rsid w:val="00F658F4"/>
    <w:rsid w:val="00F65A0F"/>
    <w:rsid w:val="00F65C1D"/>
    <w:rsid w:val="00F65D65"/>
    <w:rsid w:val="00F65FA0"/>
    <w:rsid w:val="00F66066"/>
    <w:rsid w:val="00F66272"/>
    <w:rsid w:val="00F662BF"/>
    <w:rsid w:val="00F66369"/>
    <w:rsid w:val="00F6648C"/>
    <w:rsid w:val="00F664AF"/>
    <w:rsid w:val="00F664B4"/>
    <w:rsid w:val="00F664F2"/>
    <w:rsid w:val="00F6681E"/>
    <w:rsid w:val="00F66A06"/>
    <w:rsid w:val="00F66ACD"/>
    <w:rsid w:val="00F66B57"/>
    <w:rsid w:val="00F66E4E"/>
    <w:rsid w:val="00F66F05"/>
    <w:rsid w:val="00F66FAC"/>
    <w:rsid w:val="00F6717F"/>
    <w:rsid w:val="00F6724C"/>
    <w:rsid w:val="00F6726F"/>
    <w:rsid w:val="00F67282"/>
    <w:rsid w:val="00F67368"/>
    <w:rsid w:val="00F67540"/>
    <w:rsid w:val="00F6757D"/>
    <w:rsid w:val="00F675C1"/>
    <w:rsid w:val="00F67712"/>
    <w:rsid w:val="00F677A4"/>
    <w:rsid w:val="00F677C0"/>
    <w:rsid w:val="00F677D9"/>
    <w:rsid w:val="00F67859"/>
    <w:rsid w:val="00F67949"/>
    <w:rsid w:val="00F67985"/>
    <w:rsid w:val="00F67B29"/>
    <w:rsid w:val="00F67B4F"/>
    <w:rsid w:val="00F67C93"/>
    <w:rsid w:val="00F67E4B"/>
    <w:rsid w:val="00F67F4B"/>
    <w:rsid w:val="00F67FC2"/>
    <w:rsid w:val="00F67FEA"/>
    <w:rsid w:val="00F7010B"/>
    <w:rsid w:val="00F70179"/>
    <w:rsid w:val="00F70369"/>
    <w:rsid w:val="00F703E9"/>
    <w:rsid w:val="00F70449"/>
    <w:rsid w:val="00F7052E"/>
    <w:rsid w:val="00F70669"/>
    <w:rsid w:val="00F7066F"/>
    <w:rsid w:val="00F706AA"/>
    <w:rsid w:val="00F70711"/>
    <w:rsid w:val="00F7080E"/>
    <w:rsid w:val="00F70A6A"/>
    <w:rsid w:val="00F70B94"/>
    <w:rsid w:val="00F70B9A"/>
    <w:rsid w:val="00F70C5B"/>
    <w:rsid w:val="00F710DA"/>
    <w:rsid w:val="00F712D3"/>
    <w:rsid w:val="00F71367"/>
    <w:rsid w:val="00F718A2"/>
    <w:rsid w:val="00F71918"/>
    <w:rsid w:val="00F719E9"/>
    <w:rsid w:val="00F71A01"/>
    <w:rsid w:val="00F71A78"/>
    <w:rsid w:val="00F71AD7"/>
    <w:rsid w:val="00F71D05"/>
    <w:rsid w:val="00F71D77"/>
    <w:rsid w:val="00F71DD5"/>
    <w:rsid w:val="00F71EDB"/>
    <w:rsid w:val="00F721B3"/>
    <w:rsid w:val="00F7220B"/>
    <w:rsid w:val="00F725CF"/>
    <w:rsid w:val="00F72722"/>
    <w:rsid w:val="00F727AE"/>
    <w:rsid w:val="00F729DA"/>
    <w:rsid w:val="00F72A6D"/>
    <w:rsid w:val="00F72A9B"/>
    <w:rsid w:val="00F72ACD"/>
    <w:rsid w:val="00F72AF1"/>
    <w:rsid w:val="00F72D6E"/>
    <w:rsid w:val="00F72DBA"/>
    <w:rsid w:val="00F72DD1"/>
    <w:rsid w:val="00F72E1A"/>
    <w:rsid w:val="00F72F11"/>
    <w:rsid w:val="00F7314E"/>
    <w:rsid w:val="00F732B9"/>
    <w:rsid w:val="00F73494"/>
    <w:rsid w:val="00F73515"/>
    <w:rsid w:val="00F7356D"/>
    <w:rsid w:val="00F7363D"/>
    <w:rsid w:val="00F736BC"/>
    <w:rsid w:val="00F73877"/>
    <w:rsid w:val="00F738D5"/>
    <w:rsid w:val="00F73B0E"/>
    <w:rsid w:val="00F73F20"/>
    <w:rsid w:val="00F741BC"/>
    <w:rsid w:val="00F742A1"/>
    <w:rsid w:val="00F743F1"/>
    <w:rsid w:val="00F7451D"/>
    <w:rsid w:val="00F746ED"/>
    <w:rsid w:val="00F747BB"/>
    <w:rsid w:val="00F747DE"/>
    <w:rsid w:val="00F74991"/>
    <w:rsid w:val="00F74A75"/>
    <w:rsid w:val="00F74A9D"/>
    <w:rsid w:val="00F74E4F"/>
    <w:rsid w:val="00F74ECE"/>
    <w:rsid w:val="00F74F8F"/>
    <w:rsid w:val="00F74FB7"/>
    <w:rsid w:val="00F750BF"/>
    <w:rsid w:val="00F75159"/>
    <w:rsid w:val="00F75173"/>
    <w:rsid w:val="00F7519E"/>
    <w:rsid w:val="00F75225"/>
    <w:rsid w:val="00F752BB"/>
    <w:rsid w:val="00F75303"/>
    <w:rsid w:val="00F75390"/>
    <w:rsid w:val="00F7578B"/>
    <w:rsid w:val="00F75A0E"/>
    <w:rsid w:val="00F75A23"/>
    <w:rsid w:val="00F75A9E"/>
    <w:rsid w:val="00F75ACB"/>
    <w:rsid w:val="00F75AFC"/>
    <w:rsid w:val="00F75B8E"/>
    <w:rsid w:val="00F75BEF"/>
    <w:rsid w:val="00F75BFA"/>
    <w:rsid w:val="00F75C0E"/>
    <w:rsid w:val="00F75D5E"/>
    <w:rsid w:val="00F75DAD"/>
    <w:rsid w:val="00F763A7"/>
    <w:rsid w:val="00F76542"/>
    <w:rsid w:val="00F765DB"/>
    <w:rsid w:val="00F76874"/>
    <w:rsid w:val="00F76A59"/>
    <w:rsid w:val="00F76B7B"/>
    <w:rsid w:val="00F76F78"/>
    <w:rsid w:val="00F76FFC"/>
    <w:rsid w:val="00F77046"/>
    <w:rsid w:val="00F771D0"/>
    <w:rsid w:val="00F7726D"/>
    <w:rsid w:val="00F773A7"/>
    <w:rsid w:val="00F773CF"/>
    <w:rsid w:val="00F77449"/>
    <w:rsid w:val="00F774E5"/>
    <w:rsid w:val="00F7755B"/>
    <w:rsid w:val="00F77B63"/>
    <w:rsid w:val="00F77B85"/>
    <w:rsid w:val="00F77BB9"/>
    <w:rsid w:val="00F77C8E"/>
    <w:rsid w:val="00F77FB3"/>
    <w:rsid w:val="00F80004"/>
    <w:rsid w:val="00F8018D"/>
    <w:rsid w:val="00F8031D"/>
    <w:rsid w:val="00F805CE"/>
    <w:rsid w:val="00F806AA"/>
    <w:rsid w:val="00F8071B"/>
    <w:rsid w:val="00F807A9"/>
    <w:rsid w:val="00F80FA0"/>
    <w:rsid w:val="00F81029"/>
    <w:rsid w:val="00F81098"/>
    <w:rsid w:val="00F810EE"/>
    <w:rsid w:val="00F810F5"/>
    <w:rsid w:val="00F811D4"/>
    <w:rsid w:val="00F81228"/>
    <w:rsid w:val="00F81356"/>
    <w:rsid w:val="00F81439"/>
    <w:rsid w:val="00F8153E"/>
    <w:rsid w:val="00F816B8"/>
    <w:rsid w:val="00F816FE"/>
    <w:rsid w:val="00F8186F"/>
    <w:rsid w:val="00F81959"/>
    <w:rsid w:val="00F81BDD"/>
    <w:rsid w:val="00F81C68"/>
    <w:rsid w:val="00F81E1F"/>
    <w:rsid w:val="00F81E2B"/>
    <w:rsid w:val="00F81F02"/>
    <w:rsid w:val="00F820F0"/>
    <w:rsid w:val="00F821EC"/>
    <w:rsid w:val="00F82243"/>
    <w:rsid w:val="00F823E3"/>
    <w:rsid w:val="00F82419"/>
    <w:rsid w:val="00F825EA"/>
    <w:rsid w:val="00F82783"/>
    <w:rsid w:val="00F82800"/>
    <w:rsid w:val="00F8285B"/>
    <w:rsid w:val="00F82A17"/>
    <w:rsid w:val="00F82C08"/>
    <w:rsid w:val="00F82C9A"/>
    <w:rsid w:val="00F82CB9"/>
    <w:rsid w:val="00F82F7B"/>
    <w:rsid w:val="00F8300D"/>
    <w:rsid w:val="00F83084"/>
    <w:rsid w:val="00F8314F"/>
    <w:rsid w:val="00F8317D"/>
    <w:rsid w:val="00F8327F"/>
    <w:rsid w:val="00F8328F"/>
    <w:rsid w:val="00F833C7"/>
    <w:rsid w:val="00F83544"/>
    <w:rsid w:val="00F836A2"/>
    <w:rsid w:val="00F83709"/>
    <w:rsid w:val="00F838BB"/>
    <w:rsid w:val="00F83A83"/>
    <w:rsid w:val="00F83BA6"/>
    <w:rsid w:val="00F83BB2"/>
    <w:rsid w:val="00F83EC0"/>
    <w:rsid w:val="00F840A7"/>
    <w:rsid w:val="00F8427A"/>
    <w:rsid w:val="00F842DF"/>
    <w:rsid w:val="00F84409"/>
    <w:rsid w:val="00F84621"/>
    <w:rsid w:val="00F84637"/>
    <w:rsid w:val="00F847DC"/>
    <w:rsid w:val="00F8486D"/>
    <w:rsid w:val="00F84884"/>
    <w:rsid w:val="00F84BBA"/>
    <w:rsid w:val="00F84C3D"/>
    <w:rsid w:val="00F84DD5"/>
    <w:rsid w:val="00F84DF0"/>
    <w:rsid w:val="00F84E96"/>
    <w:rsid w:val="00F84EA4"/>
    <w:rsid w:val="00F84EA5"/>
    <w:rsid w:val="00F851A7"/>
    <w:rsid w:val="00F851C7"/>
    <w:rsid w:val="00F852C2"/>
    <w:rsid w:val="00F8537C"/>
    <w:rsid w:val="00F8545F"/>
    <w:rsid w:val="00F8582B"/>
    <w:rsid w:val="00F85918"/>
    <w:rsid w:val="00F85C3B"/>
    <w:rsid w:val="00F85C53"/>
    <w:rsid w:val="00F85E26"/>
    <w:rsid w:val="00F86032"/>
    <w:rsid w:val="00F862F3"/>
    <w:rsid w:val="00F86398"/>
    <w:rsid w:val="00F865BC"/>
    <w:rsid w:val="00F86710"/>
    <w:rsid w:val="00F8699C"/>
    <w:rsid w:val="00F86B0D"/>
    <w:rsid w:val="00F86B8A"/>
    <w:rsid w:val="00F86F4A"/>
    <w:rsid w:val="00F86F66"/>
    <w:rsid w:val="00F87106"/>
    <w:rsid w:val="00F871E0"/>
    <w:rsid w:val="00F87494"/>
    <w:rsid w:val="00F8765B"/>
    <w:rsid w:val="00F877A6"/>
    <w:rsid w:val="00F877BD"/>
    <w:rsid w:val="00F87985"/>
    <w:rsid w:val="00F87CA3"/>
    <w:rsid w:val="00F87FCF"/>
    <w:rsid w:val="00F903BB"/>
    <w:rsid w:val="00F905B0"/>
    <w:rsid w:val="00F907F0"/>
    <w:rsid w:val="00F90862"/>
    <w:rsid w:val="00F908FE"/>
    <w:rsid w:val="00F909A9"/>
    <w:rsid w:val="00F909C0"/>
    <w:rsid w:val="00F90C2C"/>
    <w:rsid w:val="00F90C36"/>
    <w:rsid w:val="00F90C43"/>
    <w:rsid w:val="00F90E49"/>
    <w:rsid w:val="00F913DA"/>
    <w:rsid w:val="00F91553"/>
    <w:rsid w:val="00F915BA"/>
    <w:rsid w:val="00F918C4"/>
    <w:rsid w:val="00F91956"/>
    <w:rsid w:val="00F919D9"/>
    <w:rsid w:val="00F91A30"/>
    <w:rsid w:val="00F91A43"/>
    <w:rsid w:val="00F91C53"/>
    <w:rsid w:val="00F91F01"/>
    <w:rsid w:val="00F91F17"/>
    <w:rsid w:val="00F92292"/>
    <w:rsid w:val="00F922BD"/>
    <w:rsid w:val="00F92474"/>
    <w:rsid w:val="00F928A3"/>
    <w:rsid w:val="00F92BFE"/>
    <w:rsid w:val="00F92C4E"/>
    <w:rsid w:val="00F92E0B"/>
    <w:rsid w:val="00F92F13"/>
    <w:rsid w:val="00F92F42"/>
    <w:rsid w:val="00F930CB"/>
    <w:rsid w:val="00F93185"/>
    <w:rsid w:val="00F932C5"/>
    <w:rsid w:val="00F933C4"/>
    <w:rsid w:val="00F934AC"/>
    <w:rsid w:val="00F93598"/>
    <w:rsid w:val="00F93818"/>
    <w:rsid w:val="00F938FD"/>
    <w:rsid w:val="00F93AB4"/>
    <w:rsid w:val="00F93C75"/>
    <w:rsid w:val="00F93D1A"/>
    <w:rsid w:val="00F94051"/>
    <w:rsid w:val="00F94258"/>
    <w:rsid w:val="00F944B4"/>
    <w:rsid w:val="00F94536"/>
    <w:rsid w:val="00F9457B"/>
    <w:rsid w:val="00F945D3"/>
    <w:rsid w:val="00F94693"/>
    <w:rsid w:val="00F94B3D"/>
    <w:rsid w:val="00F94C4E"/>
    <w:rsid w:val="00F94D95"/>
    <w:rsid w:val="00F94ED7"/>
    <w:rsid w:val="00F954F9"/>
    <w:rsid w:val="00F9554F"/>
    <w:rsid w:val="00F95642"/>
    <w:rsid w:val="00F956D1"/>
    <w:rsid w:val="00F95766"/>
    <w:rsid w:val="00F958AE"/>
    <w:rsid w:val="00F958F0"/>
    <w:rsid w:val="00F95986"/>
    <w:rsid w:val="00F95B28"/>
    <w:rsid w:val="00F95B43"/>
    <w:rsid w:val="00F95D5E"/>
    <w:rsid w:val="00F95E06"/>
    <w:rsid w:val="00F96063"/>
    <w:rsid w:val="00F96066"/>
    <w:rsid w:val="00F96316"/>
    <w:rsid w:val="00F96497"/>
    <w:rsid w:val="00F96505"/>
    <w:rsid w:val="00F965A0"/>
    <w:rsid w:val="00F966F7"/>
    <w:rsid w:val="00F96980"/>
    <w:rsid w:val="00F96B42"/>
    <w:rsid w:val="00F96BB6"/>
    <w:rsid w:val="00F96BE7"/>
    <w:rsid w:val="00F96CA1"/>
    <w:rsid w:val="00F96D3C"/>
    <w:rsid w:val="00F96FC3"/>
    <w:rsid w:val="00F97043"/>
    <w:rsid w:val="00F9713F"/>
    <w:rsid w:val="00F97359"/>
    <w:rsid w:val="00F973D9"/>
    <w:rsid w:val="00F974AF"/>
    <w:rsid w:val="00F975B7"/>
    <w:rsid w:val="00F975C4"/>
    <w:rsid w:val="00F975CC"/>
    <w:rsid w:val="00F9766B"/>
    <w:rsid w:val="00F97703"/>
    <w:rsid w:val="00F977AE"/>
    <w:rsid w:val="00F97B2B"/>
    <w:rsid w:val="00FA02C9"/>
    <w:rsid w:val="00FA0363"/>
    <w:rsid w:val="00FA036B"/>
    <w:rsid w:val="00FA07B3"/>
    <w:rsid w:val="00FA07E0"/>
    <w:rsid w:val="00FA081B"/>
    <w:rsid w:val="00FA0886"/>
    <w:rsid w:val="00FA0914"/>
    <w:rsid w:val="00FA0919"/>
    <w:rsid w:val="00FA0A6B"/>
    <w:rsid w:val="00FA0B9C"/>
    <w:rsid w:val="00FA0BF9"/>
    <w:rsid w:val="00FA0E4F"/>
    <w:rsid w:val="00FA1082"/>
    <w:rsid w:val="00FA1113"/>
    <w:rsid w:val="00FA1165"/>
    <w:rsid w:val="00FA1168"/>
    <w:rsid w:val="00FA11B6"/>
    <w:rsid w:val="00FA12BC"/>
    <w:rsid w:val="00FA133B"/>
    <w:rsid w:val="00FA1464"/>
    <w:rsid w:val="00FA1536"/>
    <w:rsid w:val="00FA1652"/>
    <w:rsid w:val="00FA16DE"/>
    <w:rsid w:val="00FA1874"/>
    <w:rsid w:val="00FA192E"/>
    <w:rsid w:val="00FA1997"/>
    <w:rsid w:val="00FA1A51"/>
    <w:rsid w:val="00FA1CEB"/>
    <w:rsid w:val="00FA1E11"/>
    <w:rsid w:val="00FA203C"/>
    <w:rsid w:val="00FA2096"/>
    <w:rsid w:val="00FA2162"/>
    <w:rsid w:val="00FA23F3"/>
    <w:rsid w:val="00FA24F6"/>
    <w:rsid w:val="00FA26D7"/>
    <w:rsid w:val="00FA28B0"/>
    <w:rsid w:val="00FA29B0"/>
    <w:rsid w:val="00FA2A98"/>
    <w:rsid w:val="00FA2B39"/>
    <w:rsid w:val="00FA2B5B"/>
    <w:rsid w:val="00FA2C01"/>
    <w:rsid w:val="00FA2D75"/>
    <w:rsid w:val="00FA3323"/>
    <w:rsid w:val="00FA337C"/>
    <w:rsid w:val="00FA33BC"/>
    <w:rsid w:val="00FA33F0"/>
    <w:rsid w:val="00FA3482"/>
    <w:rsid w:val="00FA3507"/>
    <w:rsid w:val="00FA36EF"/>
    <w:rsid w:val="00FA37A6"/>
    <w:rsid w:val="00FA38FF"/>
    <w:rsid w:val="00FA39FE"/>
    <w:rsid w:val="00FA3A7B"/>
    <w:rsid w:val="00FA3DE6"/>
    <w:rsid w:val="00FA3E40"/>
    <w:rsid w:val="00FA3FA4"/>
    <w:rsid w:val="00FA4183"/>
    <w:rsid w:val="00FA41CE"/>
    <w:rsid w:val="00FA4326"/>
    <w:rsid w:val="00FA44A7"/>
    <w:rsid w:val="00FA469D"/>
    <w:rsid w:val="00FA484A"/>
    <w:rsid w:val="00FA48A9"/>
    <w:rsid w:val="00FA4C63"/>
    <w:rsid w:val="00FA4C8B"/>
    <w:rsid w:val="00FA4CC2"/>
    <w:rsid w:val="00FA4CF1"/>
    <w:rsid w:val="00FA4D5A"/>
    <w:rsid w:val="00FA4E01"/>
    <w:rsid w:val="00FA4EA2"/>
    <w:rsid w:val="00FA4FA4"/>
    <w:rsid w:val="00FA505A"/>
    <w:rsid w:val="00FA506D"/>
    <w:rsid w:val="00FA524E"/>
    <w:rsid w:val="00FA5513"/>
    <w:rsid w:val="00FA56C0"/>
    <w:rsid w:val="00FA592B"/>
    <w:rsid w:val="00FA5B9C"/>
    <w:rsid w:val="00FA5C6F"/>
    <w:rsid w:val="00FA5D5E"/>
    <w:rsid w:val="00FA5DB3"/>
    <w:rsid w:val="00FA601D"/>
    <w:rsid w:val="00FA6356"/>
    <w:rsid w:val="00FA63CC"/>
    <w:rsid w:val="00FA645C"/>
    <w:rsid w:val="00FA6510"/>
    <w:rsid w:val="00FA65D9"/>
    <w:rsid w:val="00FA66A6"/>
    <w:rsid w:val="00FA68EF"/>
    <w:rsid w:val="00FA6948"/>
    <w:rsid w:val="00FA703B"/>
    <w:rsid w:val="00FA703D"/>
    <w:rsid w:val="00FA72CB"/>
    <w:rsid w:val="00FA72F4"/>
    <w:rsid w:val="00FA742D"/>
    <w:rsid w:val="00FA743A"/>
    <w:rsid w:val="00FA74E0"/>
    <w:rsid w:val="00FA7537"/>
    <w:rsid w:val="00FA75BC"/>
    <w:rsid w:val="00FA78D1"/>
    <w:rsid w:val="00FA7950"/>
    <w:rsid w:val="00FA798B"/>
    <w:rsid w:val="00FA7A01"/>
    <w:rsid w:val="00FA7C4C"/>
    <w:rsid w:val="00FA7CED"/>
    <w:rsid w:val="00FA7D25"/>
    <w:rsid w:val="00FA7D90"/>
    <w:rsid w:val="00FA7E42"/>
    <w:rsid w:val="00FB0016"/>
    <w:rsid w:val="00FB0023"/>
    <w:rsid w:val="00FB0113"/>
    <w:rsid w:val="00FB0116"/>
    <w:rsid w:val="00FB01E9"/>
    <w:rsid w:val="00FB0398"/>
    <w:rsid w:val="00FB03FD"/>
    <w:rsid w:val="00FB04A5"/>
    <w:rsid w:val="00FB058F"/>
    <w:rsid w:val="00FB06CE"/>
    <w:rsid w:val="00FB06F7"/>
    <w:rsid w:val="00FB0A66"/>
    <w:rsid w:val="00FB0C6A"/>
    <w:rsid w:val="00FB0C9C"/>
    <w:rsid w:val="00FB0DDA"/>
    <w:rsid w:val="00FB0FF8"/>
    <w:rsid w:val="00FB10D2"/>
    <w:rsid w:val="00FB1109"/>
    <w:rsid w:val="00FB1192"/>
    <w:rsid w:val="00FB1254"/>
    <w:rsid w:val="00FB12E0"/>
    <w:rsid w:val="00FB1383"/>
    <w:rsid w:val="00FB145E"/>
    <w:rsid w:val="00FB156C"/>
    <w:rsid w:val="00FB16BB"/>
    <w:rsid w:val="00FB1754"/>
    <w:rsid w:val="00FB179E"/>
    <w:rsid w:val="00FB18BC"/>
    <w:rsid w:val="00FB19C0"/>
    <w:rsid w:val="00FB1A83"/>
    <w:rsid w:val="00FB1F11"/>
    <w:rsid w:val="00FB2128"/>
    <w:rsid w:val="00FB22D9"/>
    <w:rsid w:val="00FB230D"/>
    <w:rsid w:val="00FB238E"/>
    <w:rsid w:val="00FB2615"/>
    <w:rsid w:val="00FB2BB2"/>
    <w:rsid w:val="00FB2C6A"/>
    <w:rsid w:val="00FB2E06"/>
    <w:rsid w:val="00FB3068"/>
    <w:rsid w:val="00FB313B"/>
    <w:rsid w:val="00FB317F"/>
    <w:rsid w:val="00FB320C"/>
    <w:rsid w:val="00FB32D6"/>
    <w:rsid w:val="00FB3367"/>
    <w:rsid w:val="00FB336E"/>
    <w:rsid w:val="00FB339D"/>
    <w:rsid w:val="00FB34DF"/>
    <w:rsid w:val="00FB3731"/>
    <w:rsid w:val="00FB37BB"/>
    <w:rsid w:val="00FB37EB"/>
    <w:rsid w:val="00FB3893"/>
    <w:rsid w:val="00FB3A25"/>
    <w:rsid w:val="00FB3AA6"/>
    <w:rsid w:val="00FB3AC8"/>
    <w:rsid w:val="00FB3B06"/>
    <w:rsid w:val="00FB3D69"/>
    <w:rsid w:val="00FB3E88"/>
    <w:rsid w:val="00FB3F27"/>
    <w:rsid w:val="00FB3FD3"/>
    <w:rsid w:val="00FB4011"/>
    <w:rsid w:val="00FB4195"/>
    <w:rsid w:val="00FB425E"/>
    <w:rsid w:val="00FB4260"/>
    <w:rsid w:val="00FB42DC"/>
    <w:rsid w:val="00FB42E2"/>
    <w:rsid w:val="00FB43AD"/>
    <w:rsid w:val="00FB449A"/>
    <w:rsid w:val="00FB49CF"/>
    <w:rsid w:val="00FB49D4"/>
    <w:rsid w:val="00FB49F0"/>
    <w:rsid w:val="00FB4AD7"/>
    <w:rsid w:val="00FB4C16"/>
    <w:rsid w:val="00FB4CA2"/>
    <w:rsid w:val="00FB4D94"/>
    <w:rsid w:val="00FB4DE7"/>
    <w:rsid w:val="00FB4E09"/>
    <w:rsid w:val="00FB50AB"/>
    <w:rsid w:val="00FB50E6"/>
    <w:rsid w:val="00FB516B"/>
    <w:rsid w:val="00FB5289"/>
    <w:rsid w:val="00FB53C2"/>
    <w:rsid w:val="00FB5492"/>
    <w:rsid w:val="00FB54BA"/>
    <w:rsid w:val="00FB5588"/>
    <w:rsid w:val="00FB5629"/>
    <w:rsid w:val="00FB5665"/>
    <w:rsid w:val="00FB590E"/>
    <w:rsid w:val="00FB5A37"/>
    <w:rsid w:val="00FB5B2C"/>
    <w:rsid w:val="00FB5B49"/>
    <w:rsid w:val="00FB5E02"/>
    <w:rsid w:val="00FB5F81"/>
    <w:rsid w:val="00FB62C6"/>
    <w:rsid w:val="00FB6502"/>
    <w:rsid w:val="00FB6507"/>
    <w:rsid w:val="00FB6541"/>
    <w:rsid w:val="00FB6561"/>
    <w:rsid w:val="00FB67D5"/>
    <w:rsid w:val="00FB687C"/>
    <w:rsid w:val="00FB68A2"/>
    <w:rsid w:val="00FB690B"/>
    <w:rsid w:val="00FB6930"/>
    <w:rsid w:val="00FB697C"/>
    <w:rsid w:val="00FB6B02"/>
    <w:rsid w:val="00FB6B9F"/>
    <w:rsid w:val="00FB6CA2"/>
    <w:rsid w:val="00FB6FBE"/>
    <w:rsid w:val="00FB72E9"/>
    <w:rsid w:val="00FB73F1"/>
    <w:rsid w:val="00FB7585"/>
    <w:rsid w:val="00FB75FE"/>
    <w:rsid w:val="00FB76E0"/>
    <w:rsid w:val="00FB780B"/>
    <w:rsid w:val="00FB7B66"/>
    <w:rsid w:val="00FB7FE2"/>
    <w:rsid w:val="00FC0069"/>
    <w:rsid w:val="00FC0093"/>
    <w:rsid w:val="00FC00C8"/>
    <w:rsid w:val="00FC00FC"/>
    <w:rsid w:val="00FC03C1"/>
    <w:rsid w:val="00FC074F"/>
    <w:rsid w:val="00FC08D2"/>
    <w:rsid w:val="00FC0C28"/>
    <w:rsid w:val="00FC0DDC"/>
    <w:rsid w:val="00FC0F4B"/>
    <w:rsid w:val="00FC0F58"/>
    <w:rsid w:val="00FC125A"/>
    <w:rsid w:val="00FC139B"/>
    <w:rsid w:val="00FC13DE"/>
    <w:rsid w:val="00FC14D7"/>
    <w:rsid w:val="00FC16A9"/>
    <w:rsid w:val="00FC17AA"/>
    <w:rsid w:val="00FC18A4"/>
    <w:rsid w:val="00FC19EA"/>
    <w:rsid w:val="00FC1AD3"/>
    <w:rsid w:val="00FC1C1C"/>
    <w:rsid w:val="00FC1C28"/>
    <w:rsid w:val="00FC1C80"/>
    <w:rsid w:val="00FC1D52"/>
    <w:rsid w:val="00FC1DA7"/>
    <w:rsid w:val="00FC1DF7"/>
    <w:rsid w:val="00FC1E2A"/>
    <w:rsid w:val="00FC1F23"/>
    <w:rsid w:val="00FC2046"/>
    <w:rsid w:val="00FC204A"/>
    <w:rsid w:val="00FC2116"/>
    <w:rsid w:val="00FC2144"/>
    <w:rsid w:val="00FC2166"/>
    <w:rsid w:val="00FC217C"/>
    <w:rsid w:val="00FC21BC"/>
    <w:rsid w:val="00FC23D9"/>
    <w:rsid w:val="00FC23FD"/>
    <w:rsid w:val="00FC2879"/>
    <w:rsid w:val="00FC2A3D"/>
    <w:rsid w:val="00FC2C2D"/>
    <w:rsid w:val="00FC316A"/>
    <w:rsid w:val="00FC318B"/>
    <w:rsid w:val="00FC3480"/>
    <w:rsid w:val="00FC353A"/>
    <w:rsid w:val="00FC3690"/>
    <w:rsid w:val="00FC37FA"/>
    <w:rsid w:val="00FC3995"/>
    <w:rsid w:val="00FC39F7"/>
    <w:rsid w:val="00FC3A27"/>
    <w:rsid w:val="00FC3A90"/>
    <w:rsid w:val="00FC3B6C"/>
    <w:rsid w:val="00FC3ED0"/>
    <w:rsid w:val="00FC40BC"/>
    <w:rsid w:val="00FC46E5"/>
    <w:rsid w:val="00FC48C7"/>
    <w:rsid w:val="00FC4A09"/>
    <w:rsid w:val="00FC4B14"/>
    <w:rsid w:val="00FC4C49"/>
    <w:rsid w:val="00FC4C4E"/>
    <w:rsid w:val="00FC4FCA"/>
    <w:rsid w:val="00FC533B"/>
    <w:rsid w:val="00FC53BC"/>
    <w:rsid w:val="00FC5420"/>
    <w:rsid w:val="00FC5608"/>
    <w:rsid w:val="00FC5735"/>
    <w:rsid w:val="00FC579E"/>
    <w:rsid w:val="00FC57C7"/>
    <w:rsid w:val="00FC58D1"/>
    <w:rsid w:val="00FC596C"/>
    <w:rsid w:val="00FC5A2D"/>
    <w:rsid w:val="00FC5E01"/>
    <w:rsid w:val="00FC6176"/>
    <w:rsid w:val="00FC620C"/>
    <w:rsid w:val="00FC62A0"/>
    <w:rsid w:val="00FC62EC"/>
    <w:rsid w:val="00FC62F8"/>
    <w:rsid w:val="00FC62FD"/>
    <w:rsid w:val="00FC6405"/>
    <w:rsid w:val="00FC66EA"/>
    <w:rsid w:val="00FC67FF"/>
    <w:rsid w:val="00FC6836"/>
    <w:rsid w:val="00FC68B7"/>
    <w:rsid w:val="00FC692C"/>
    <w:rsid w:val="00FC6AAC"/>
    <w:rsid w:val="00FC6CF4"/>
    <w:rsid w:val="00FC6E68"/>
    <w:rsid w:val="00FC6ECA"/>
    <w:rsid w:val="00FC7054"/>
    <w:rsid w:val="00FC711A"/>
    <w:rsid w:val="00FC7135"/>
    <w:rsid w:val="00FC72A5"/>
    <w:rsid w:val="00FC7366"/>
    <w:rsid w:val="00FC73CE"/>
    <w:rsid w:val="00FC74AE"/>
    <w:rsid w:val="00FC77AA"/>
    <w:rsid w:val="00FC78D1"/>
    <w:rsid w:val="00FC7C45"/>
    <w:rsid w:val="00FC7E49"/>
    <w:rsid w:val="00FD011A"/>
    <w:rsid w:val="00FD024A"/>
    <w:rsid w:val="00FD02BB"/>
    <w:rsid w:val="00FD03DD"/>
    <w:rsid w:val="00FD043A"/>
    <w:rsid w:val="00FD068C"/>
    <w:rsid w:val="00FD0775"/>
    <w:rsid w:val="00FD08D0"/>
    <w:rsid w:val="00FD0946"/>
    <w:rsid w:val="00FD0BBD"/>
    <w:rsid w:val="00FD0C04"/>
    <w:rsid w:val="00FD0D14"/>
    <w:rsid w:val="00FD0D71"/>
    <w:rsid w:val="00FD0ED2"/>
    <w:rsid w:val="00FD0F66"/>
    <w:rsid w:val="00FD0FDA"/>
    <w:rsid w:val="00FD0FF6"/>
    <w:rsid w:val="00FD101C"/>
    <w:rsid w:val="00FD10FC"/>
    <w:rsid w:val="00FD1271"/>
    <w:rsid w:val="00FD1464"/>
    <w:rsid w:val="00FD1688"/>
    <w:rsid w:val="00FD1967"/>
    <w:rsid w:val="00FD19A9"/>
    <w:rsid w:val="00FD1A91"/>
    <w:rsid w:val="00FD1C00"/>
    <w:rsid w:val="00FD1F0F"/>
    <w:rsid w:val="00FD1F55"/>
    <w:rsid w:val="00FD1F5E"/>
    <w:rsid w:val="00FD1F68"/>
    <w:rsid w:val="00FD203D"/>
    <w:rsid w:val="00FD20ED"/>
    <w:rsid w:val="00FD22AC"/>
    <w:rsid w:val="00FD23A6"/>
    <w:rsid w:val="00FD242D"/>
    <w:rsid w:val="00FD2437"/>
    <w:rsid w:val="00FD245E"/>
    <w:rsid w:val="00FD246E"/>
    <w:rsid w:val="00FD2626"/>
    <w:rsid w:val="00FD26D5"/>
    <w:rsid w:val="00FD278D"/>
    <w:rsid w:val="00FD27B1"/>
    <w:rsid w:val="00FD28D4"/>
    <w:rsid w:val="00FD298F"/>
    <w:rsid w:val="00FD2B0D"/>
    <w:rsid w:val="00FD2CFB"/>
    <w:rsid w:val="00FD2CFE"/>
    <w:rsid w:val="00FD2D81"/>
    <w:rsid w:val="00FD2E62"/>
    <w:rsid w:val="00FD2F25"/>
    <w:rsid w:val="00FD304E"/>
    <w:rsid w:val="00FD3307"/>
    <w:rsid w:val="00FD3790"/>
    <w:rsid w:val="00FD37BF"/>
    <w:rsid w:val="00FD3849"/>
    <w:rsid w:val="00FD38CE"/>
    <w:rsid w:val="00FD3C6B"/>
    <w:rsid w:val="00FD3CC8"/>
    <w:rsid w:val="00FD3ECB"/>
    <w:rsid w:val="00FD3F69"/>
    <w:rsid w:val="00FD4096"/>
    <w:rsid w:val="00FD41B0"/>
    <w:rsid w:val="00FD41F9"/>
    <w:rsid w:val="00FD4305"/>
    <w:rsid w:val="00FD44EA"/>
    <w:rsid w:val="00FD45E0"/>
    <w:rsid w:val="00FD45E9"/>
    <w:rsid w:val="00FD4616"/>
    <w:rsid w:val="00FD4721"/>
    <w:rsid w:val="00FD4751"/>
    <w:rsid w:val="00FD47EF"/>
    <w:rsid w:val="00FD4828"/>
    <w:rsid w:val="00FD486A"/>
    <w:rsid w:val="00FD4871"/>
    <w:rsid w:val="00FD4A72"/>
    <w:rsid w:val="00FD4BBE"/>
    <w:rsid w:val="00FD4BE8"/>
    <w:rsid w:val="00FD4CE7"/>
    <w:rsid w:val="00FD4CFC"/>
    <w:rsid w:val="00FD4EB3"/>
    <w:rsid w:val="00FD4EB8"/>
    <w:rsid w:val="00FD5058"/>
    <w:rsid w:val="00FD5084"/>
    <w:rsid w:val="00FD51B1"/>
    <w:rsid w:val="00FD5290"/>
    <w:rsid w:val="00FD536C"/>
    <w:rsid w:val="00FD5781"/>
    <w:rsid w:val="00FD5789"/>
    <w:rsid w:val="00FD578F"/>
    <w:rsid w:val="00FD5ADE"/>
    <w:rsid w:val="00FD5B43"/>
    <w:rsid w:val="00FD5C4B"/>
    <w:rsid w:val="00FD6135"/>
    <w:rsid w:val="00FD61B0"/>
    <w:rsid w:val="00FD6295"/>
    <w:rsid w:val="00FD63BD"/>
    <w:rsid w:val="00FD645D"/>
    <w:rsid w:val="00FD64F0"/>
    <w:rsid w:val="00FD66AF"/>
    <w:rsid w:val="00FD689C"/>
    <w:rsid w:val="00FD6B71"/>
    <w:rsid w:val="00FD6C99"/>
    <w:rsid w:val="00FD6F7F"/>
    <w:rsid w:val="00FD713E"/>
    <w:rsid w:val="00FD78F0"/>
    <w:rsid w:val="00FD79C7"/>
    <w:rsid w:val="00FD7BF7"/>
    <w:rsid w:val="00FE005E"/>
    <w:rsid w:val="00FE0251"/>
    <w:rsid w:val="00FE035B"/>
    <w:rsid w:val="00FE0375"/>
    <w:rsid w:val="00FE044A"/>
    <w:rsid w:val="00FE0559"/>
    <w:rsid w:val="00FE05A0"/>
    <w:rsid w:val="00FE0602"/>
    <w:rsid w:val="00FE0794"/>
    <w:rsid w:val="00FE0A67"/>
    <w:rsid w:val="00FE0B26"/>
    <w:rsid w:val="00FE0C29"/>
    <w:rsid w:val="00FE0DC5"/>
    <w:rsid w:val="00FE0E05"/>
    <w:rsid w:val="00FE0F24"/>
    <w:rsid w:val="00FE152B"/>
    <w:rsid w:val="00FE1693"/>
    <w:rsid w:val="00FE1723"/>
    <w:rsid w:val="00FE1758"/>
    <w:rsid w:val="00FE175C"/>
    <w:rsid w:val="00FE1866"/>
    <w:rsid w:val="00FE18B3"/>
    <w:rsid w:val="00FE1AFB"/>
    <w:rsid w:val="00FE1B14"/>
    <w:rsid w:val="00FE1B55"/>
    <w:rsid w:val="00FE1B75"/>
    <w:rsid w:val="00FE1D7D"/>
    <w:rsid w:val="00FE1DC4"/>
    <w:rsid w:val="00FE217D"/>
    <w:rsid w:val="00FE22E1"/>
    <w:rsid w:val="00FE2565"/>
    <w:rsid w:val="00FE25C6"/>
    <w:rsid w:val="00FE26D5"/>
    <w:rsid w:val="00FE2716"/>
    <w:rsid w:val="00FE2756"/>
    <w:rsid w:val="00FE2843"/>
    <w:rsid w:val="00FE2C08"/>
    <w:rsid w:val="00FE3229"/>
    <w:rsid w:val="00FE3384"/>
    <w:rsid w:val="00FE367A"/>
    <w:rsid w:val="00FE3A19"/>
    <w:rsid w:val="00FE3A32"/>
    <w:rsid w:val="00FE3C22"/>
    <w:rsid w:val="00FE3D99"/>
    <w:rsid w:val="00FE3E87"/>
    <w:rsid w:val="00FE3EA0"/>
    <w:rsid w:val="00FE3EE7"/>
    <w:rsid w:val="00FE3F32"/>
    <w:rsid w:val="00FE3FA8"/>
    <w:rsid w:val="00FE3FFE"/>
    <w:rsid w:val="00FE423C"/>
    <w:rsid w:val="00FE43D3"/>
    <w:rsid w:val="00FE441A"/>
    <w:rsid w:val="00FE44E6"/>
    <w:rsid w:val="00FE44E7"/>
    <w:rsid w:val="00FE466D"/>
    <w:rsid w:val="00FE494A"/>
    <w:rsid w:val="00FE4972"/>
    <w:rsid w:val="00FE4E82"/>
    <w:rsid w:val="00FE4FBF"/>
    <w:rsid w:val="00FE4FCE"/>
    <w:rsid w:val="00FE5379"/>
    <w:rsid w:val="00FE53C2"/>
    <w:rsid w:val="00FE53ED"/>
    <w:rsid w:val="00FE5526"/>
    <w:rsid w:val="00FE563F"/>
    <w:rsid w:val="00FE566C"/>
    <w:rsid w:val="00FE577F"/>
    <w:rsid w:val="00FE57C4"/>
    <w:rsid w:val="00FE5964"/>
    <w:rsid w:val="00FE5975"/>
    <w:rsid w:val="00FE5A22"/>
    <w:rsid w:val="00FE5BCC"/>
    <w:rsid w:val="00FE5F77"/>
    <w:rsid w:val="00FE6082"/>
    <w:rsid w:val="00FE6083"/>
    <w:rsid w:val="00FE670C"/>
    <w:rsid w:val="00FE6799"/>
    <w:rsid w:val="00FE67C0"/>
    <w:rsid w:val="00FE6908"/>
    <w:rsid w:val="00FE699B"/>
    <w:rsid w:val="00FE6E06"/>
    <w:rsid w:val="00FE6F83"/>
    <w:rsid w:val="00FE7065"/>
    <w:rsid w:val="00FE72A8"/>
    <w:rsid w:val="00FE730A"/>
    <w:rsid w:val="00FE7517"/>
    <w:rsid w:val="00FE75B0"/>
    <w:rsid w:val="00FE75ED"/>
    <w:rsid w:val="00FE7606"/>
    <w:rsid w:val="00FE7612"/>
    <w:rsid w:val="00FE76BE"/>
    <w:rsid w:val="00FE7748"/>
    <w:rsid w:val="00FE7813"/>
    <w:rsid w:val="00FE7981"/>
    <w:rsid w:val="00FE7A87"/>
    <w:rsid w:val="00FE7B89"/>
    <w:rsid w:val="00FE7D09"/>
    <w:rsid w:val="00FE7D41"/>
    <w:rsid w:val="00FE7E4A"/>
    <w:rsid w:val="00FE7EB0"/>
    <w:rsid w:val="00FE7EC0"/>
    <w:rsid w:val="00FF01F2"/>
    <w:rsid w:val="00FF0539"/>
    <w:rsid w:val="00FF0541"/>
    <w:rsid w:val="00FF0740"/>
    <w:rsid w:val="00FF0742"/>
    <w:rsid w:val="00FF0975"/>
    <w:rsid w:val="00FF0983"/>
    <w:rsid w:val="00FF0B6C"/>
    <w:rsid w:val="00FF0BF1"/>
    <w:rsid w:val="00FF0DC3"/>
    <w:rsid w:val="00FF0E32"/>
    <w:rsid w:val="00FF0EB1"/>
    <w:rsid w:val="00FF0ECE"/>
    <w:rsid w:val="00FF0F05"/>
    <w:rsid w:val="00FF0F2F"/>
    <w:rsid w:val="00FF0FA7"/>
    <w:rsid w:val="00FF1052"/>
    <w:rsid w:val="00FF11F2"/>
    <w:rsid w:val="00FF14A9"/>
    <w:rsid w:val="00FF1527"/>
    <w:rsid w:val="00FF1882"/>
    <w:rsid w:val="00FF1940"/>
    <w:rsid w:val="00FF1AF6"/>
    <w:rsid w:val="00FF1ED2"/>
    <w:rsid w:val="00FF1F49"/>
    <w:rsid w:val="00FF1F7C"/>
    <w:rsid w:val="00FF2093"/>
    <w:rsid w:val="00FF2377"/>
    <w:rsid w:val="00FF2378"/>
    <w:rsid w:val="00FF2458"/>
    <w:rsid w:val="00FF2764"/>
    <w:rsid w:val="00FF2877"/>
    <w:rsid w:val="00FF2983"/>
    <w:rsid w:val="00FF29E4"/>
    <w:rsid w:val="00FF2CEB"/>
    <w:rsid w:val="00FF2D4D"/>
    <w:rsid w:val="00FF2DAB"/>
    <w:rsid w:val="00FF2DC2"/>
    <w:rsid w:val="00FF2E22"/>
    <w:rsid w:val="00FF2FBA"/>
    <w:rsid w:val="00FF3160"/>
    <w:rsid w:val="00FF3634"/>
    <w:rsid w:val="00FF368D"/>
    <w:rsid w:val="00FF3767"/>
    <w:rsid w:val="00FF376D"/>
    <w:rsid w:val="00FF38AE"/>
    <w:rsid w:val="00FF398F"/>
    <w:rsid w:val="00FF3D29"/>
    <w:rsid w:val="00FF3F1C"/>
    <w:rsid w:val="00FF407B"/>
    <w:rsid w:val="00FF4107"/>
    <w:rsid w:val="00FF4228"/>
    <w:rsid w:val="00FF4433"/>
    <w:rsid w:val="00FF45EE"/>
    <w:rsid w:val="00FF474F"/>
    <w:rsid w:val="00FF4812"/>
    <w:rsid w:val="00FF487A"/>
    <w:rsid w:val="00FF4E9C"/>
    <w:rsid w:val="00FF4F0B"/>
    <w:rsid w:val="00FF51BF"/>
    <w:rsid w:val="00FF524A"/>
    <w:rsid w:val="00FF52FA"/>
    <w:rsid w:val="00FF5613"/>
    <w:rsid w:val="00FF56FC"/>
    <w:rsid w:val="00FF579C"/>
    <w:rsid w:val="00FF57DD"/>
    <w:rsid w:val="00FF5843"/>
    <w:rsid w:val="00FF5A2F"/>
    <w:rsid w:val="00FF5A58"/>
    <w:rsid w:val="00FF5EA8"/>
    <w:rsid w:val="00FF5F2A"/>
    <w:rsid w:val="00FF5F4B"/>
    <w:rsid w:val="00FF6083"/>
    <w:rsid w:val="00FF60DD"/>
    <w:rsid w:val="00FF60F6"/>
    <w:rsid w:val="00FF61C4"/>
    <w:rsid w:val="00FF6534"/>
    <w:rsid w:val="00FF6695"/>
    <w:rsid w:val="00FF6698"/>
    <w:rsid w:val="00FF66A4"/>
    <w:rsid w:val="00FF66CE"/>
    <w:rsid w:val="00FF67F9"/>
    <w:rsid w:val="00FF68C9"/>
    <w:rsid w:val="00FF6C5C"/>
    <w:rsid w:val="00FF6E7F"/>
    <w:rsid w:val="00FF715B"/>
    <w:rsid w:val="00FF7178"/>
    <w:rsid w:val="00FF7229"/>
    <w:rsid w:val="00FF7384"/>
    <w:rsid w:val="00FF738A"/>
    <w:rsid w:val="00FF7462"/>
    <w:rsid w:val="00FF7580"/>
    <w:rsid w:val="00FF75C4"/>
    <w:rsid w:val="00FF77EF"/>
    <w:rsid w:val="00FF782F"/>
    <w:rsid w:val="00FF796A"/>
    <w:rsid w:val="00FF7992"/>
    <w:rsid w:val="00FF79FC"/>
    <w:rsid w:val="00FF7A07"/>
    <w:rsid w:val="00FF7BE5"/>
    <w:rsid w:val="00FF7BF8"/>
    <w:rsid w:val="00FF7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B810F"/>
  <w15:docId w15:val="{9FAE6B2B-ACCB-42B4-8507-7C09328F8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427"/>
  </w:style>
  <w:style w:type="paragraph" w:styleId="Heading1">
    <w:name w:val="heading 1"/>
    <w:basedOn w:val="Normal"/>
    <w:next w:val="Normal"/>
    <w:link w:val="Heading1Char"/>
    <w:uiPriority w:val="9"/>
    <w:qFormat/>
    <w:rsid w:val="00BE3C6D"/>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3C6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E3C6D"/>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BE3C6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E3C6D"/>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BE3C6D"/>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BE3C6D"/>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BE3C6D"/>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BE3C6D"/>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3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2BD4"/>
    <w:rPr>
      <w:color w:val="0563C1" w:themeColor="hyperlink"/>
      <w:u w:val="single"/>
    </w:rPr>
  </w:style>
  <w:style w:type="character" w:customStyle="1" w:styleId="UnresolvedMention1">
    <w:name w:val="Unresolved Mention1"/>
    <w:basedOn w:val="DefaultParagraphFont"/>
    <w:uiPriority w:val="99"/>
    <w:semiHidden/>
    <w:unhideWhenUsed/>
    <w:rsid w:val="003D2BD4"/>
    <w:rPr>
      <w:color w:val="605E5C"/>
      <w:shd w:val="clear" w:color="auto" w:fill="E1DFDD"/>
    </w:rPr>
  </w:style>
  <w:style w:type="paragraph" w:styleId="ListParagraph">
    <w:name w:val="List Paragraph"/>
    <w:basedOn w:val="Normal"/>
    <w:link w:val="ListParagraphChar"/>
    <w:uiPriority w:val="34"/>
    <w:qFormat/>
    <w:rsid w:val="00260FAF"/>
    <w:pPr>
      <w:ind w:left="720"/>
      <w:contextualSpacing/>
    </w:pPr>
  </w:style>
  <w:style w:type="character" w:styleId="FollowedHyperlink">
    <w:name w:val="FollowedHyperlink"/>
    <w:basedOn w:val="DefaultParagraphFont"/>
    <w:uiPriority w:val="99"/>
    <w:semiHidden/>
    <w:unhideWhenUsed/>
    <w:rsid w:val="001F1C0F"/>
    <w:rPr>
      <w:color w:val="954F72" w:themeColor="followedHyperlink"/>
      <w:u w:val="single"/>
    </w:rPr>
  </w:style>
  <w:style w:type="character" w:styleId="Strong">
    <w:name w:val="Strong"/>
    <w:basedOn w:val="DefaultParagraphFont"/>
    <w:uiPriority w:val="22"/>
    <w:qFormat/>
    <w:rsid w:val="00BE3C6D"/>
    <w:rPr>
      <w:b/>
      <w:bCs/>
    </w:rPr>
  </w:style>
  <w:style w:type="paragraph" w:styleId="BalloonText">
    <w:name w:val="Balloon Text"/>
    <w:basedOn w:val="Normal"/>
    <w:link w:val="BalloonTextChar"/>
    <w:uiPriority w:val="99"/>
    <w:semiHidden/>
    <w:unhideWhenUsed/>
    <w:rsid w:val="00D639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97D"/>
    <w:rPr>
      <w:rFonts w:ascii="Segoe UI" w:hAnsi="Segoe UI" w:cs="Segoe UI"/>
      <w:sz w:val="18"/>
      <w:szCs w:val="18"/>
    </w:rPr>
  </w:style>
  <w:style w:type="character" w:styleId="HTMLCite">
    <w:name w:val="HTML Cite"/>
    <w:basedOn w:val="DefaultParagraphFont"/>
    <w:uiPriority w:val="99"/>
    <w:semiHidden/>
    <w:unhideWhenUsed/>
    <w:rsid w:val="00A73006"/>
    <w:rPr>
      <w:i/>
      <w:iCs/>
    </w:rPr>
  </w:style>
  <w:style w:type="character" w:customStyle="1" w:styleId="css-901oao">
    <w:name w:val="css-901oao"/>
    <w:basedOn w:val="DefaultParagraphFont"/>
    <w:rsid w:val="00CE2646"/>
  </w:style>
  <w:style w:type="character" w:customStyle="1" w:styleId="pt-navtitle">
    <w:name w:val="pt-nav__title"/>
    <w:basedOn w:val="DefaultParagraphFont"/>
    <w:rsid w:val="008D3ED9"/>
  </w:style>
  <w:style w:type="character" w:styleId="CommentReference">
    <w:name w:val="annotation reference"/>
    <w:basedOn w:val="DefaultParagraphFont"/>
    <w:uiPriority w:val="99"/>
    <w:semiHidden/>
    <w:unhideWhenUsed/>
    <w:rsid w:val="00AF0182"/>
    <w:rPr>
      <w:sz w:val="16"/>
      <w:szCs w:val="16"/>
    </w:rPr>
  </w:style>
  <w:style w:type="paragraph" w:styleId="CommentText">
    <w:name w:val="annotation text"/>
    <w:basedOn w:val="Normal"/>
    <w:link w:val="CommentTextChar"/>
    <w:uiPriority w:val="99"/>
    <w:semiHidden/>
    <w:unhideWhenUsed/>
    <w:rsid w:val="00AF0182"/>
    <w:pPr>
      <w:spacing w:line="240" w:lineRule="auto"/>
    </w:pPr>
  </w:style>
  <w:style w:type="character" w:customStyle="1" w:styleId="CommentTextChar">
    <w:name w:val="Comment Text Char"/>
    <w:basedOn w:val="DefaultParagraphFont"/>
    <w:link w:val="CommentText"/>
    <w:uiPriority w:val="99"/>
    <w:semiHidden/>
    <w:rsid w:val="00AF0182"/>
    <w:rPr>
      <w:sz w:val="20"/>
      <w:szCs w:val="20"/>
    </w:rPr>
  </w:style>
  <w:style w:type="paragraph" w:styleId="CommentSubject">
    <w:name w:val="annotation subject"/>
    <w:basedOn w:val="CommentText"/>
    <w:next w:val="CommentText"/>
    <w:link w:val="CommentSubjectChar"/>
    <w:uiPriority w:val="99"/>
    <w:semiHidden/>
    <w:unhideWhenUsed/>
    <w:rsid w:val="00AF0182"/>
    <w:rPr>
      <w:b/>
      <w:bCs/>
    </w:rPr>
  </w:style>
  <w:style w:type="character" w:customStyle="1" w:styleId="CommentSubjectChar">
    <w:name w:val="Comment Subject Char"/>
    <w:basedOn w:val="CommentTextChar"/>
    <w:link w:val="CommentSubject"/>
    <w:uiPriority w:val="99"/>
    <w:semiHidden/>
    <w:rsid w:val="00AF0182"/>
    <w:rPr>
      <w:b/>
      <w:bCs/>
      <w:sz w:val="20"/>
      <w:szCs w:val="20"/>
    </w:rPr>
  </w:style>
  <w:style w:type="character" w:customStyle="1" w:styleId="style-scope">
    <w:name w:val="style-scope"/>
    <w:basedOn w:val="DefaultParagraphFont"/>
    <w:rsid w:val="00B06867"/>
  </w:style>
  <w:style w:type="character" w:customStyle="1" w:styleId="registration-description">
    <w:name w:val="registration-description"/>
    <w:basedOn w:val="DefaultParagraphFont"/>
    <w:rsid w:val="003923B1"/>
  </w:style>
  <w:style w:type="paragraph" w:customStyle="1" w:styleId="Style1">
    <w:name w:val="Style1"/>
    <w:basedOn w:val="Normal"/>
    <w:link w:val="Style1Char"/>
    <w:rsid w:val="00FE3229"/>
    <w:pPr>
      <w:spacing w:after="0" w:line="240" w:lineRule="auto"/>
    </w:pPr>
  </w:style>
  <w:style w:type="character" w:customStyle="1" w:styleId="Style1Char">
    <w:name w:val="Style1 Char"/>
    <w:basedOn w:val="DefaultParagraphFont"/>
    <w:link w:val="Style1"/>
    <w:rsid w:val="00FE3229"/>
  </w:style>
  <w:style w:type="character" w:customStyle="1" w:styleId="Heading1Char">
    <w:name w:val="Heading 1 Char"/>
    <w:basedOn w:val="DefaultParagraphFont"/>
    <w:link w:val="Heading1"/>
    <w:uiPriority w:val="9"/>
    <w:rsid w:val="00BE3C6D"/>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462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E3C6D"/>
    <w:rPr>
      <w:rFonts w:asciiTheme="majorHAnsi" w:eastAsiaTheme="majorEastAsia" w:hAnsiTheme="majorHAnsi" w:cstheme="majorBidi"/>
      <w:color w:val="44546A" w:themeColor="text2"/>
      <w:sz w:val="24"/>
      <w:szCs w:val="24"/>
    </w:rPr>
  </w:style>
  <w:style w:type="paragraph" w:styleId="Header">
    <w:name w:val="header"/>
    <w:basedOn w:val="Normal"/>
    <w:link w:val="HeaderChar"/>
    <w:uiPriority w:val="99"/>
    <w:unhideWhenUsed/>
    <w:rsid w:val="00A60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749"/>
  </w:style>
  <w:style w:type="paragraph" w:styleId="Footer">
    <w:name w:val="footer"/>
    <w:basedOn w:val="Normal"/>
    <w:link w:val="FooterChar"/>
    <w:uiPriority w:val="99"/>
    <w:unhideWhenUsed/>
    <w:rsid w:val="00A60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749"/>
  </w:style>
  <w:style w:type="character" w:customStyle="1" w:styleId="html-render">
    <w:name w:val="html-render"/>
    <w:basedOn w:val="DefaultParagraphFont"/>
    <w:rsid w:val="00AD7113"/>
  </w:style>
  <w:style w:type="character" w:customStyle="1" w:styleId="fid12">
    <w:name w:val="fid_12"/>
    <w:basedOn w:val="DefaultParagraphFont"/>
    <w:rsid w:val="00233FEF"/>
  </w:style>
  <w:style w:type="character" w:customStyle="1" w:styleId="Heading2Char">
    <w:name w:val="Heading 2 Char"/>
    <w:basedOn w:val="DefaultParagraphFont"/>
    <w:link w:val="Heading2"/>
    <w:uiPriority w:val="9"/>
    <w:rsid w:val="00BE3C6D"/>
    <w:rPr>
      <w:rFonts w:asciiTheme="majorHAnsi" w:eastAsiaTheme="majorEastAsia" w:hAnsiTheme="majorHAnsi" w:cstheme="majorBidi"/>
      <w:color w:val="404040" w:themeColor="text1" w:themeTint="BF"/>
      <w:sz w:val="28"/>
      <w:szCs w:val="28"/>
    </w:rPr>
  </w:style>
  <w:style w:type="character" w:styleId="Emphasis">
    <w:name w:val="Emphasis"/>
    <w:basedOn w:val="DefaultParagraphFont"/>
    <w:uiPriority w:val="20"/>
    <w:qFormat/>
    <w:rsid w:val="00BE3C6D"/>
    <w:rPr>
      <w:i/>
      <w:iCs/>
    </w:rPr>
  </w:style>
  <w:style w:type="character" w:customStyle="1" w:styleId="Heading4Char">
    <w:name w:val="Heading 4 Char"/>
    <w:basedOn w:val="DefaultParagraphFont"/>
    <w:link w:val="Heading4"/>
    <w:uiPriority w:val="9"/>
    <w:semiHidden/>
    <w:rsid w:val="00BE3C6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BE3C6D"/>
    <w:rPr>
      <w:rFonts w:asciiTheme="majorHAnsi" w:eastAsiaTheme="majorEastAsia" w:hAnsiTheme="majorHAnsi" w:cstheme="majorBidi"/>
      <w:color w:val="44546A" w:themeColor="text2"/>
      <w:sz w:val="22"/>
      <w:szCs w:val="22"/>
    </w:rPr>
  </w:style>
  <w:style w:type="character" w:customStyle="1" w:styleId="Caption1">
    <w:name w:val="Caption1"/>
    <w:basedOn w:val="DefaultParagraphFont"/>
    <w:rsid w:val="00FE423C"/>
  </w:style>
  <w:style w:type="character" w:customStyle="1" w:styleId="fid22">
    <w:name w:val="fid_22"/>
    <w:basedOn w:val="DefaultParagraphFont"/>
    <w:rsid w:val="0021636F"/>
  </w:style>
  <w:style w:type="character" w:customStyle="1" w:styleId="UnresolvedMention2">
    <w:name w:val="Unresolved Mention2"/>
    <w:basedOn w:val="DefaultParagraphFont"/>
    <w:uiPriority w:val="99"/>
    <w:semiHidden/>
    <w:unhideWhenUsed/>
    <w:rsid w:val="002657E0"/>
    <w:rPr>
      <w:color w:val="605E5C"/>
      <w:shd w:val="clear" w:color="auto" w:fill="E1DFDD"/>
    </w:rPr>
  </w:style>
  <w:style w:type="character" w:customStyle="1" w:styleId="Heading6Char">
    <w:name w:val="Heading 6 Char"/>
    <w:basedOn w:val="DefaultParagraphFont"/>
    <w:link w:val="Heading6"/>
    <w:uiPriority w:val="9"/>
    <w:semiHidden/>
    <w:rsid w:val="00BE3C6D"/>
    <w:rPr>
      <w:rFonts w:asciiTheme="majorHAnsi" w:eastAsiaTheme="majorEastAsia" w:hAnsiTheme="majorHAnsi" w:cstheme="majorBidi"/>
      <w:i/>
      <w:iCs/>
      <w:color w:val="44546A" w:themeColor="text2"/>
      <w:sz w:val="21"/>
      <w:szCs w:val="21"/>
    </w:rPr>
  </w:style>
  <w:style w:type="character" w:customStyle="1" w:styleId="m3657117025367475406tr-paragraph-timecode-decorator-start">
    <w:name w:val="m_3657117025367475406tr-paragraph-timecode-decorator-start"/>
    <w:basedOn w:val="DefaultParagraphFont"/>
    <w:rsid w:val="00EE5152"/>
  </w:style>
  <w:style w:type="character" w:customStyle="1" w:styleId="qu">
    <w:name w:val="qu"/>
    <w:basedOn w:val="DefaultParagraphFont"/>
    <w:rsid w:val="00352801"/>
  </w:style>
  <w:style w:type="character" w:customStyle="1" w:styleId="gd">
    <w:name w:val="gd"/>
    <w:basedOn w:val="DefaultParagraphFont"/>
    <w:rsid w:val="00352801"/>
  </w:style>
  <w:style w:type="table" w:styleId="PlainTable2">
    <w:name w:val="Plain Table 2"/>
    <w:basedOn w:val="TableNormal"/>
    <w:uiPriority w:val="42"/>
    <w:rsid w:val="004E6A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E6A0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E6A0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E6A0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4E6A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E6A0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Date1">
    <w:name w:val="Date1"/>
    <w:basedOn w:val="DefaultParagraphFont"/>
    <w:rsid w:val="00D84F7D"/>
  </w:style>
  <w:style w:type="character" w:customStyle="1" w:styleId="un-site-namefirst-line">
    <w:name w:val="un-site-name__first-line"/>
    <w:basedOn w:val="DefaultParagraphFont"/>
    <w:rsid w:val="00D84F7D"/>
  </w:style>
  <w:style w:type="character" w:customStyle="1" w:styleId="un-site-namesecond-line">
    <w:name w:val="un-site-name__second-line"/>
    <w:basedOn w:val="DefaultParagraphFont"/>
    <w:rsid w:val="00D84F7D"/>
  </w:style>
  <w:style w:type="character" w:customStyle="1" w:styleId="markedcontent">
    <w:name w:val="markedcontent"/>
    <w:basedOn w:val="DefaultParagraphFont"/>
    <w:rsid w:val="00F90C2C"/>
  </w:style>
  <w:style w:type="character" w:customStyle="1" w:styleId="g-balancer">
    <w:name w:val="g-balancer"/>
    <w:basedOn w:val="DefaultParagraphFont"/>
    <w:rsid w:val="0065211F"/>
  </w:style>
  <w:style w:type="paragraph" w:customStyle="1" w:styleId="g-body">
    <w:name w:val="g-body"/>
    <w:basedOn w:val="Normal"/>
    <w:rsid w:val="006521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blue">
    <w:name w:val="g-blue"/>
    <w:basedOn w:val="DefaultParagraphFont"/>
    <w:rsid w:val="0065211F"/>
  </w:style>
  <w:style w:type="numbering" w:customStyle="1" w:styleId="CurrentList1">
    <w:name w:val="Current List1"/>
    <w:uiPriority w:val="99"/>
    <w:rsid w:val="006D1197"/>
    <w:pPr>
      <w:numPr>
        <w:numId w:val="3"/>
      </w:numPr>
    </w:pPr>
  </w:style>
  <w:style w:type="paragraph" w:styleId="FootnoteText">
    <w:name w:val="footnote text"/>
    <w:basedOn w:val="Normal"/>
    <w:link w:val="FootnoteTextChar"/>
    <w:uiPriority w:val="99"/>
    <w:semiHidden/>
    <w:unhideWhenUsed/>
    <w:rsid w:val="004338F8"/>
    <w:pPr>
      <w:spacing w:after="0" w:line="240" w:lineRule="auto"/>
    </w:pPr>
  </w:style>
  <w:style w:type="character" w:customStyle="1" w:styleId="FootnoteTextChar">
    <w:name w:val="Footnote Text Char"/>
    <w:basedOn w:val="DefaultParagraphFont"/>
    <w:link w:val="FootnoteText"/>
    <w:uiPriority w:val="99"/>
    <w:semiHidden/>
    <w:rsid w:val="004338F8"/>
    <w:rPr>
      <w:sz w:val="20"/>
      <w:szCs w:val="20"/>
    </w:rPr>
  </w:style>
  <w:style w:type="character" w:styleId="FootnoteReference">
    <w:name w:val="footnote reference"/>
    <w:basedOn w:val="DefaultParagraphFont"/>
    <w:uiPriority w:val="99"/>
    <w:semiHidden/>
    <w:unhideWhenUsed/>
    <w:rsid w:val="004338F8"/>
    <w:rPr>
      <w:vertAlign w:val="superscript"/>
    </w:rPr>
  </w:style>
  <w:style w:type="paragraph" w:styleId="EndnoteText">
    <w:name w:val="endnote text"/>
    <w:basedOn w:val="Normal"/>
    <w:link w:val="EndnoteTextChar"/>
    <w:uiPriority w:val="99"/>
    <w:unhideWhenUsed/>
    <w:rsid w:val="005B79EB"/>
    <w:pPr>
      <w:spacing w:after="0" w:line="240" w:lineRule="auto"/>
    </w:pPr>
  </w:style>
  <w:style w:type="character" w:customStyle="1" w:styleId="EndnoteTextChar">
    <w:name w:val="Endnote Text Char"/>
    <w:basedOn w:val="DefaultParagraphFont"/>
    <w:link w:val="EndnoteText"/>
    <w:uiPriority w:val="99"/>
    <w:rsid w:val="005B79EB"/>
    <w:rPr>
      <w:sz w:val="20"/>
      <w:szCs w:val="20"/>
    </w:rPr>
  </w:style>
  <w:style w:type="character" w:styleId="EndnoteReference">
    <w:name w:val="endnote reference"/>
    <w:basedOn w:val="DefaultParagraphFont"/>
    <w:uiPriority w:val="99"/>
    <w:unhideWhenUsed/>
    <w:rsid w:val="005B79EB"/>
    <w:rPr>
      <w:vertAlign w:val="superscript"/>
    </w:rPr>
  </w:style>
  <w:style w:type="paragraph" w:styleId="Caption">
    <w:name w:val="caption"/>
    <w:basedOn w:val="Normal"/>
    <w:next w:val="Normal"/>
    <w:uiPriority w:val="35"/>
    <w:semiHidden/>
    <w:unhideWhenUsed/>
    <w:qFormat/>
    <w:rsid w:val="00BE3C6D"/>
    <w:pPr>
      <w:spacing w:line="240" w:lineRule="auto"/>
    </w:pPr>
    <w:rPr>
      <w:b/>
      <w:bCs/>
      <w:smallCaps/>
      <w:color w:val="595959" w:themeColor="text1" w:themeTint="A6"/>
      <w:spacing w:val="6"/>
    </w:rPr>
  </w:style>
  <w:style w:type="character" w:customStyle="1" w:styleId="ListParagraphChar">
    <w:name w:val="List Paragraph Char"/>
    <w:link w:val="ListParagraph"/>
    <w:uiPriority w:val="34"/>
    <w:locked/>
    <w:rsid w:val="0009142E"/>
  </w:style>
  <w:style w:type="paragraph" w:styleId="BodyText">
    <w:name w:val="Body Text"/>
    <w:basedOn w:val="Normal"/>
    <w:link w:val="BodyTextChar"/>
    <w:uiPriority w:val="1"/>
    <w:rsid w:val="00993228"/>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993228"/>
    <w:rPr>
      <w:rFonts w:ascii="Times New Roman" w:eastAsia="Times New Roman" w:hAnsi="Times New Roman" w:cs="Times New Roman"/>
    </w:rPr>
  </w:style>
  <w:style w:type="character" w:customStyle="1" w:styleId="emailcontentmain">
    <w:name w:val="emailcontentmain"/>
    <w:basedOn w:val="DefaultParagraphFont"/>
    <w:rsid w:val="002A3CFC"/>
  </w:style>
  <w:style w:type="character" w:customStyle="1" w:styleId="UnresolvedMention3">
    <w:name w:val="Unresolved Mention3"/>
    <w:basedOn w:val="DefaultParagraphFont"/>
    <w:uiPriority w:val="99"/>
    <w:semiHidden/>
    <w:unhideWhenUsed/>
    <w:rsid w:val="00CE09F5"/>
    <w:rPr>
      <w:color w:val="605E5C"/>
      <w:shd w:val="clear" w:color="auto" w:fill="E1DFDD"/>
    </w:rPr>
  </w:style>
  <w:style w:type="paragraph" w:customStyle="1" w:styleId="font5">
    <w:name w:val="font_5"/>
    <w:basedOn w:val="Normal"/>
    <w:rsid w:val="00335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ui-rich-texttext">
    <w:name w:val="wixui-rich-text__text"/>
    <w:basedOn w:val="DefaultParagraphFont"/>
    <w:rsid w:val="00335586"/>
  </w:style>
  <w:style w:type="character" w:customStyle="1" w:styleId="UnresolvedMention4">
    <w:name w:val="Unresolved Mention4"/>
    <w:basedOn w:val="DefaultParagraphFont"/>
    <w:uiPriority w:val="99"/>
    <w:semiHidden/>
    <w:unhideWhenUsed/>
    <w:rsid w:val="00974085"/>
    <w:rPr>
      <w:color w:val="605E5C"/>
      <w:shd w:val="clear" w:color="auto" w:fill="E1DFDD"/>
    </w:rPr>
  </w:style>
  <w:style w:type="paragraph" w:customStyle="1" w:styleId="last-child">
    <w:name w:val="last-child"/>
    <w:basedOn w:val="Normal"/>
    <w:rsid w:val="000E68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ption2">
    <w:name w:val="Caption2"/>
    <w:basedOn w:val="DefaultParagraphFont"/>
    <w:rsid w:val="00697B53"/>
  </w:style>
  <w:style w:type="character" w:customStyle="1" w:styleId="credit">
    <w:name w:val="credit"/>
    <w:basedOn w:val="DefaultParagraphFont"/>
    <w:rsid w:val="00697B53"/>
  </w:style>
  <w:style w:type="character" w:customStyle="1" w:styleId="Caption3">
    <w:name w:val="Caption3"/>
    <w:basedOn w:val="DefaultParagraphFont"/>
    <w:rsid w:val="00FC3B6C"/>
  </w:style>
  <w:style w:type="character" w:customStyle="1" w:styleId="enhancement-item">
    <w:name w:val="enhancement-item"/>
    <w:basedOn w:val="DefaultParagraphFont"/>
    <w:rsid w:val="000D72E1"/>
  </w:style>
  <w:style w:type="character" w:customStyle="1" w:styleId="UnresolvedMention5">
    <w:name w:val="Unresolved Mention5"/>
    <w:basedOn w:val="DefaultParagraphFont"/>
    <w:uiPriority w:val="99"/>
    <w:semiHidden/>
    <w:unhideWhenUsed/>
    <w:rsid w:val="00BC11A4"/>
    <w:rPr>
      <w:color w:val="605E5C"/>
      <w:shd w:val="clear" w:color="auto" w:fill="E1DFDD"/>
    </w:rPr>
  </w:style>
  <w:style w:type="paragraph" w:customStyle="1" w:styleId="usa-icon-listitem">
    <w:name w:val="usa-icon-list__item"/>
    <w:basedOn w:val="Normal"/>
    <w:rsid w:val="000E35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bold">
    <w:name w:val="text-bold"/>
    <w:basedOn w:val="DefaultParagraphFont"/>
    <w:rsid w:val="000E3583"/>
  </w:style>
  <w:style w:type="character" w:customStyle="1" w:styleId="fid4">
    <w:name w:val="fid_4"/>
    <w:basedOn w:val="DefaultParagraphFont"/>
    <w:rsid w:val="00327512"/>
  </w:style>
  <w:style w:type="paragraph" w:styleId="NoSpacing">
    <w:name w:val="No Spacing"/>
    <w:uiPriority w:val="1"/>
    <w:qFormat/>
    <w:rsid w:val="00BE3C6D"/>
    <w:pPr>
      <w:spacing w:after="0" w:line="240" w:lineRule="auto"/>
    </w:pPr>
  </w:style>
  <w:style w:type="character" w:customStyle="1" w:styleId="il">
    <w:name w:val="il"/>
    <w:basedOn w:val="DefaultParagraphFont"/>
    <w:rsid w:val="00294889"/>
  </w:style>
  <w:style w:type="character" w:styleId="UnresolvedMention">
    <w:name w:val="Unresolved Mention"/>
    <w:basedOn w:val="DefaultParagraphFont"/>
    <w:uiPriority w:val="99"/>
    <w:semiHidden/>
    <w:unhideWhenUsed/>
    <w:rsid w:val="0053224D"/>
    <w:rPr>
      <w:color w:val="605E5C"/>
      <w:shd w:val="clear" w:color="auto" w:fill="E1DFDD"/>
    </w:rPr>
  </w:style>
  <w:style w:type="character" w:customStyle="1" w:styleId="emailheadline">
    <w:name w:val="emailheadline"/>
    <w:basedOn w:val="DefaultParagraphFont"/>
    <w:rsid w:val="0035584D"/>
  </w:style>
  <w:style w:type="character" w:customStyle="1" w:styleId="m-2230080841533566563heading2char">
    <w:name w:val="m_-2230080841533566563heading2char"/>
    <w:basedOn w:val="DefaultParagraphFont"/>
    <w:rsid w:val="004A62F1"/>
  </w:style>
  <w:style w:type="character" w:customStyle="1" w:styleId="citation-3">
    <w:name w:val="citation-3"/>
    <w:basedOn w:val="DefaultParagraphFont"/>
    <w:rsid w:val="009367DC"/>
  </w:style>
  <w:style w:type="character" w:customStyle="1" w:styleId="button-container">
    <w:name w:val="button-container"/>
    <w:basedOn w:val="DefaultParagraphFont"/>
    <w:rsid w:val="009367DC"/>
  </w:style>
  <w:style w:type="paragraph" w:customStyle="1" w:styleId="css-at9mc1">
    <w:name w:val="css-at9mc1"/>
    <w:basedOn w:val="Normal"/>
    <w:rsid w:val="005965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tton-text">
    <w:name w:val="button-text"/>
    <w:basedOn w:val="DefaultParagraphFont"/>
    <w:rsid w:val="004F7DF5"/>
  </w:style>
  <w:style w:type="character" w:customStyle="1" w:styleId="fusion-button-text">
    <w:name w:val="fusion-button-text"/>
    <w:basedOn w:val="DefaultParagraphFont"/>
    <w:rsid w:val="00DF1F36"/>
  </w:style>
  <w:style w:type="paragraph" w:customStyle="1" w:styleId="wpds-c-foyytm">
    <w:name w:val="wpds-c-foyytm"/>
    <w:basedOn w:val="Normal"/>
    <w:rsid w:val="001870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t-core-attributed-string--link-inherit-color">
    <w:name w:val="yt-core-attributed-string--link-inherit-color"/>
    <w:basedOn w:val="DefaultParagraphFont"/>
    <w:rsid w:val="00FC73CE"/>
  </w:style>
  <w:style w:type="character" w:customStyle="1" w:styleId="pp-authorname">
    <w:name w:val="pp-author__name"/>
    <w:basedOn w:val="DefaultParagraphFont"/>
    <w:rsid w:val="00631A26"/>
  </w:style>
  <w:style w:type="character" w:customStyle="1" w:styleId="Heading7Char">
    <w:name w:val="Heading 7 Char"/>
    <w:basedOn w:val="DefaultParagraphFont"/>
    <w:link w:val="Heading7"/>
    <w:uiPriority w:val="9"/>
    <w:semiHidden/>
    <w:rsid w:val="00BE3C6D"/>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BE3C6D"/>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BE3C6D"/>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BE3C6D"/>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BE3C6D"/>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BE3C6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E3C6D"/>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BE3C6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E3C6D"/>
    <w:rPr>
      <w:i/>
      <w:iCs/>
      <w:color w:val="404040" w:themeColor="text1" w:themeTint="BF"/>
    </w:rPr>
  </w:style>
  <w:style w:type="paragraph" w:styleId="IntenseQuote">
    <w:name w:val="Intense Quote"/>
    <w:basedOn w:val="Normal"/>
    <w:next w:val="Normal"/>
    <w:link w:val="IntenseQuoteChar"/>
    <w:uiPriority w:val="30"/>
    <w:qFormat/>
    <w:rsid w:val="00BE3C6D"/>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BE3C6D"/>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BE3C6D"/>
    <w:rPr>
      <w:i/>
      <w:iCs/>
      <w:color w:val="404040" w:themeColor="text1" w:themeTint="BF"/>
    </w:rPr>
  </w:style>
  <w:style w:type="character" w:styleId="IntenseEmphasis">
    <w:name w:val="Intense Emphasis"/>
    <w:basedOn w:val="DefaultParagraphFont"/>
    <w:uiPriority w:val="21"/>
    <w:qFormat/>
    <w:rsid w:val="00BE3C6D"/>
    <w:rPr>
      <w:b/>
      <w:bCs/>
      <w:i/>
      <w:iCs/>
    </w:rPr>
  </w:style>
  <w:style w:type="character" w:styleId="SubtleReference">
    <w:name w:val="Subtle Reference"/>
    <w:basedOn w:val="DefaultParagraphFont"/>
    <w:uiPriority w:val="31"/>
    <w:qFormat/>
    <w:rsid w:val="00BE3C6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E3C6D"/>
    <w:rPr>
      <w:b/>
      <w:bCs/>
      <w:smallCaps/>
      <w:spacing w:val="5"/>
      <w:u w:val="single"/>
    </w:rPr>
  </w:style>
  <w:style w:type="character" w:styleId="BookTitle">
    <w:name w:val="Book Title"/>
    <w:basedOn w:val="DefaultParagraphFont"/>
    <w:uiPriority w:val="33"/>
    <w:qFormat/>
    <w:rsid w:val="00BE3C6D"/>
    <w:rPr>
      <w:b/>
      <w:bCs/>
      <w:smallCaps/>
    </w:rPr>
  </w:style>
  <w:style w:type="paragraph" w:styleId="TOCHeading">
    <w:name w:val="TOC Heading"/>
    <w:basedOn w:val="Heading1"/>
    <w:next w:val="Normal"/>
    <w:uiPriority w:val="39"/>
    <w:semiHidden/>
    <w:unhideWhenUsed/>
    <w:qFormat/>
    <w:rsid w:val="00BE3C6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472">
      <w:bodyDiv w:val="1"/>
      <w:marLeft w:val="0"/>
      <w:marRight w:val="0"/>
      <w:marTop w:val="0"/>
      <w:marBottom w:val="0"/>
      <w:divBdr>
        <w:top w:val="none" w:sz="0" w:space="0" w:color="auto"/>
        <w:left w:val="none" w:sz="0" w:space="0" w:color="auto"/>
        <w:bottom w:val="none" w:sz="0" w:space="0" w:color="auto"/>
        <w:right w:val="none" w:sz="0" w:space="0" w:color="auto"/>
      </w:divBdr>
    </w:div>
    <w:div w:id="1442281">
      <w:bodyDiv w:val="1"/>
      <w:marLeft w:val="0"/>
      <w:marRight w:val="0"/>
      <w:marTop w:val="0"/>
      <w:marBottom w:val="0"/>
      <w:divBdr>
        <w:top w:val="none" w:sz="0" w:space="0" w:color="auto"/>
        <w:left w:val="none" w:sz="0" w:space="0" w:color="auto"/>
        <w:bottom w:val="none" w:sz="0" w:space="0" w:color="auto"/>
        <w:right w:val="none" w:sz="0" w:space="0" w:color="auto"/>
      </w:divBdr>
    </w:div>
    <w:div w:id="1589373">
      <w:bodyDiv w:val="1"/>
      <w:marLeft w:val="0"/>
      <w:marRight w:val="0"/>
      <w:marTop w:val="0"/>
      <w:marBottom w:val="0"/>
      <w:divBdr>
        <w:top w:val="none" w:sz="0" w:space="0" w:color="auto"/>
        <w:left w:val="none" w:sz="0" w:space="0" w:color="auto"/>
        <w:bottom w:val="none" w:sz="0" w:space="0" w:color="auto"/>
        <w:right w:val="none" w:sz="0" w:space="0" w:color="auto"/>
      </w:divBdr>
    </w:div>
    <w:div w:id="2980023">
      <w:bodyDiv w:val="1"/>
      <w:marLeft w:val="0"/>
      <w:marRight w:val="0"/>
      <w:marTop w:val="0"/>
      <w:marBottom w:val="0"/>
      <w:divBdr>
        <w:top w:val="none" w:sz="0" w:space="0" w:color="auto"/>
        <w:left w:val="none" w:sz="0" w:space="0" w:color="auto"/>
        <w:bottom w:val="none" w:sz="0" w:space="0" w:color="auto"/>
        <w:right w:val="none" w:sz="0" w:space="0" w:color="auto"/>
      </w:divBdr>
      <w:divsChild>
        <w:div w:id="326443047">
          <w:marLeft w:val="0"/>
          <w:marRight w:val="0"/>
          <w:marTop w:val="0"/>
          <w:marBottom w:val="0"/>
          <w:divBdr>
            <w:top w:val="none" w:sz="0" w:space="0" w:color="auto"/>
            <w:left w:val="none" w:sz="0" w:space="0" w:color="auto"/>
            <w:bottom w:val="none" w:sz="0" w:space="0" w:color="auto"/>
            <w:right w:val="none" w:sz="0" w:space="0" w:color="auto"/>
          </w:divBdr>
        </w:div>
        <w:div w:id="1143694293">
          <w:marLeft w:val="0"/>
          <w:marRight w:val="0"/>
          <w:marTop w:val="0"/>
          <w:marBottom w:val="0"/>
          <w:divBdr>
            <w:top w:val="none" w:sz="0" w:space="0" w:color="auto"/>
            <w:left w:val="none" w:sz="0" w:space="0" w:color="auto"/>
            <w:bottom w:val="none" w:sz="0" w:space="0" w:color="auto"/>
            <w:right w:val="none" w:sz="0" w:space="0" w:color="auto"/>
          </w:divBdr>
        </w:div>
      </w:divsChild>
    </w:div>
    <w:div w:id="3824476">
      <w:bodyDiv w:val="1"/>
      <w:marLeft w:val="0"/>
      <w:marRight w:val="0"/>
      <w:marTop w:val="0"/>
      <w:marBottom w:val="0"/>
      <w:divBdr>
        <w:top w:val="none" w:sz="0" w:space="0" w:color="auto"/>
        <w:left w:val="none" w:sz="0" w:space="0" w:color="auto"/>
        <w:bottom w:val="none" w:sz="0" w:space="0" w:color="auto"/>
        <w:right w:val="none" w:sz="0" w:space="0" w:color="auto"/>
      </w:divBdr>
    </w:div>
    <w:div w:id="4286551">
      <w:bodyDiv w:val="1"/>
      <w:marLeft w:val="0"/>
      <w:marRight w:val="0"/>
      <w:marTop w:val="0"/>
      <w:marBottom w:val="0"/>
      <w:divBdr>
        <w:top w:val="none" w:sz="0" w:space="0" w:color="auto"/>
        <w:left w:val="none" w:sz="0" w:space="0" w:color="auto"/>
        <w:bottom w:val="none" w:sz="0" w:space="0" w:color="auto"/>
        <w:right w:val="none" w:sz="0" w:space="0" w:color="auto"/>
      </w:divBdr>
    </w:div>
    <w:div w:id="4676119">
      <w:bodyDiv w:val="1"/>
      <w:marLeft w:val="0"/>
      <w:marRight w:val="0"/>
      <w:marTop w:val="0"/>
      <w:marBottom w:val="0"/>
      <w:divBdr>
        <w:top w:val="none" w:sz="0" w:space="0" w:color="auto"/>
        <w:left w:val="none" w:sz="0" w:space="0" w:color="auto"/>
        <w:bottom w:val="none" w:sz="0" w:space="0" w:color="auto"/>
        <w:right w:val="none" w:sz="0" w:space="0" w:color="auto"/>
      </w:divBdr>
      <w:divsChild>
        <w:div w:id="929698670">
          <w:marLeft w:val="0"/>
          <w:marRight w:val="0"/>
          <w:marTop w:val="0"/>
          <w:marBottom w:val="0"/>
          <w:divBdr>
            <w:top w:val="none" w:sz="0" w:space="0" w:color="auto"/>
            <w:left w:val="none" w:sz="0" w:space="0" w:color="auto"/>
            <w:bottom w:val="none" w:sz="0" w:space="0" w:color="auto"/>
            <w:right w:val="none" w:sz="0" w:space="0" w:color="auto"/>
          </w:divBdr>
          <w:divsChild>
            <w:div w:id="1288508312">
              <w:marLeft w:val="0"/>
              <w:marRight w:val="0"/>
              <w:marTop w:val="0"/>
              <w:marBottom w:val="0"/>
              <w:divBdr>
                <w:top w:val="none" w:sz="0" w:space="0" w:color="auto"/>
                <w:left w:val="none" w:sz="0" w:space="0" w:color="auto"/>
                <w:bottom w:val="none" w:sz="0" w:space="0" w:color="auto"/>
                <w:right w:val="none" w:sz="0" w:space="0" w:color="auto"/>
              </w:divBdr>
            </w:div>
          </w:divsChild>
        </w:div>
        <w:div w:id="2146309578">
          <w:marLeft w:val="0"/>
          <w:marRight w:val="0"/>
          <w:marTop w:val="0"/>
          <w:marBottom w:val="0"/>
          <w:divBdr>
            <w:top w:val="none" w:sz="0" w:space="0" w:color="auto"/>
            <w:left w:val="none" w:sz="0" w:space="0" w:color="auto"/>
            <w:bottom w:val="none" w:sz="0" w:space="0" w:color="auto"/>
            <w:right w:val="none" w:sz="0" w:space="0" w:color="auto"/>
          </w:divBdr>
          <w:divsChild>
            <w:div w:id="98215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7466">
      <w:bodyDiv w:val="1"/>
      <w:marLeft w:val="0"/>
      <w:marRight w:val="0"/>
      <w:marTop w:val="0"/>
      <w:marBottom w:val="0"/>
      <w:divBdr>
        <w:top w:val="none" w:sz="0" w:space="0" w:color="auto"/>
        <w:left w:val="none" w:sz="0" w:space="0" w:color="auto"/>
        <w:bottom w:val="none" w:sz="0" w:space="0" w:color="auto"/>
        <w:right w:val="none" w:sz="0" w:space="0" w:color="auto"/>
      </w:divBdr>
    </w:div>
    <w:div w:id="5326188">
      <w:bodyDiv w:val="1"/>
      <w:marLeft w:val="0"/>
      <w:marRight w:val="0"/>
      <w:marTop w:val="0"/>
      <w:marBottom w:val="0"/>
      <w:divBdr>
        <w:top w:val="none" w:sz="0" w:space="0" w:color="auto"/>
        <w:left w:val="none" w:sz="0" w:space="0" w:color="auto"/>
        <w:bottom w:val="none" w:sz="0" w:space="0" w:color="auto"/>
        <w:right w:val="none" w:sz="0" w:space="0" w:color="auto"/>
      </w:divBdr>
    </w:div>
    <w:div w:id="5400680">
      <w:bodyDiv w:val="1"/>
      <w:marLeft w:val="0"/>
      <w:marRight w:val="0"/>
      <w:marTop w:val="0"/>
      <w:marBottom w:val="0"/>
      <w:divBdr>
        <w:top w:val="none" w:sz="0" w:space="0" w:color="auto"/>
        <w:left w:val="none" w:sz="0" w:space="0" w:color="auto"/>
        <w:bottom w:val="none" w:sz="0" w:space="0" w:color="auto"/>
        <w:right w:val="none" w:sz="0" w:space="0" w:color="auto"/>
      </w:divBdr>
    </w:div>
    <w:div w:id="6637500">
      <w:bodyDiv w:val="1"/>
      <w:marLeft w:val="0"/>
      <w:marRight w:val="0"/>
      <w:marTop w:val="0"/>
      <w:marBottom w:val="0"/>
      <w:divBdr>
        <w:top w:val="none" w:sz="0" w:space="0" w:color="auto"/>
        <w:left w:val="none" w:sz="0" w:space="0" w:color="auto"/>
        <w:bottom w:val="none" w:sz="0" w:space="0" w:color="auto"/>
        <w:right w:val="none" w:sz="0" w:space="0" w:color="auto"/>
      </w:divBdr>
    </w:div>
    <w:div w:id="6638259">
      <w:bodyDiv w:val="1"/>
      <w:marLeft w:val="0"/>
      <w:marRight w:val="0"/>
      <w:marTop w:val="0"/>
      <w:marBottom w:val="0"/>
      <w:divBdr>
        <w:top w:val="none" w:sz="0" w:space="0" w:color="auto"/>
        <w:left w:val="none" w:sz="0" w:space="0" w:color="auto"/>
        <w:bottom w:val="none" w:sz="0" w:space="0" w:color="auto"/>
        <w:right w:val="none" w:sz="0" w:space="0" w:color="auto"/>
      </w:divBdr>
      <w:divsChild>
        <w:div w:id="1908882473">
          <w:marLeft w:val="0"/>
          <w:marRight w:val="0"/>
          <w:marTop w:val="0"/>
          <w:marBottom w:val="0"/>
          <w:divBdr>
            <w:top w:val="none" w:sz="0" w:space="0" w:color="auto"/>
            <w:left w:val="none" w:sz="0" w:space="0" w:color="auto"/>
            <w:bottom w:val="none" w:sz="0" w:space="0" w:color="auto"/>
            <w:right w:val="none" w:sz="0" w:space="0" w:color="auto"/>
          </w:divBdr>
        </w:div>
      </w:divsChild>
    </w:div>
    <w:div w:id="6954322">
      <w:bodyDiv w:val="1"/>
      <w:marLeft w:val="0"/>
      <w:marRight w:val="0"/>
      <w:marTop w:val="0"/>
      <w:marBottom w:val="0"/>
      <w:divBdr>
        <w:top w:val="none" w:sz="0" w:space="0" w:color="auto"/>
        <w:left w:val="none" w:sz="0" w:space="0" w:color="auto"/>
        <w:bottom w:val="none" w:sz="0" w:space="0" w:color="auto"/>
        <w:right w:val="none" w:sz="0" w:space="0" w:color="auto"/>
      </w:divBdr>
    </w:div>
    <w:div w:id="7411612">
      <w:bodyDiv w:val="1"/>
      <w:marLeft w:val="0"/>
      <w:marRight w:val="0"/>
      <w:marTop w:val="0"/>
      <w:marBottom w:val="0"/>
      <w:divBdr>
        <w:top w:val="none" w:sz="0" w:space="0" w:color="auto"/>
        <w:left w:val="none" w:sz="0" w:space="0" w:color="auto"/>
        <w:bottom w:val="none" w:sz="0" w:space="0" w:color="auto"/>
        <w:right w:val="none" w:sz="0" w:space="0" w:color="auto"/>
      </w:divBdr>
    </w:div>
    <w:div w:id="7752532">
      <w:bodyDiv w:val="1"/>
      <w:marLeft w:val="0"/>
      <w:marRight w:val="0"/>
      <w:marTop w:val="0"/>
      <w:marBottom w:val="0"/>
      <w:divBdr>
        <w:top w:val="none" w:sz="0" w:space="0" w:color="auto"/>
        <w:left w:val="none" w:sz="0" w:space="0" w:color="auto"/>
        <w:bottom w:val="none" w:sz="0" w:space="0" w:color="auto"/>
        <w:right w:val="none" w:sz="0" w:space="0" w:color="auto"/>
      </w:divBdr>
    </w:div>
    <w:div w:id="7799412">
      <w:bodyDiv w:val="1"/>
      <w:marLeft w:val="0"/>
      <w:marRight w:val="0"/>
      <w:marTop w:val="0"/>
      <w:marBottom w:val="0"/>
      <w:divBdr>
        <w:top w:val="none" w:sz="0" w:space="0" w:color="auto"/>
        <w:left w:val="none" w:sz="0" w:space="0" w:color="auto"/>
        <w:bottom w:val="none" w:sz="0" w:space="0" w:color="auto"/>
        <w:right w:val="none" w:sz="0" w:space="0" w:color="auto"/>
      </w:divBdr>
    </w:div>
    <w:div w:id="7945776">
      <w:bodyDiv w:val="1"/>
      <w:marLeft w:val="0"/>
      <w:marRight w:val="0"/>
      <w:marTop w:val="0"/>
      <w:marBottom w:val="0"/>
      <w:divBdr>
        <w:top w:val="none" w:sz="0" w:space="0" w:color="auto"/>
        <w:left w:val="none" w:sz="0" w:space="0" w:color="auto"/>
        <w:bottom w:val="none" w:sz="0" w:space="0" w:color="auto"/>
        <w:right w:val="none" w:sz="0" w:space="0" w:color="auto"/>
      </w:divBdr>
    </w:div>
    <w:div w:id="8607098">
      <w:bodyDiv w:val="1"/>
      <w:marLeft w:val="0"/>
      <w:marRight w:val="0"/>
      <w:marTop w:val="0"/>
      <w:marBottom w:val="0"/>
      <w:divBdr>
        <w:top w:val="none" w:sz="0" w:space="0" w:color="auto"/>
        <w:left w:val="none" w:sz="0" w:space="0" w:color="auto"/>
        <w:bottom w:val="none" w:sz="0" w:space="0" w:color="auto"/>
        <w:right w:val="none" w:sz="0" w:space="0" w:color="auto"/>
      </w:divBdr>
    </w:div>
    <w:div w:id="8724400">
      <w:bodyDiv w:val="1"/>
      <w:marLeft w:val="0"/>
      <w:marRight w:val="0"/>
      <w:marTop w:val="0"/>
      <w:marBottom w:val="0"/>
      <w:divBdr>
        <w:top w:val="none" w:sz="0" w:space="0" w:color="auto"/>
        <w:left w:val="none" w:sz="0" w:space="0" w:color="auto"/>
        <w:bottom w:val="none" w:sz="0" w:space="0" w:color="auto"/>
        <w:right w:val="none" w:sz="0" w:space="0" w:color="auto"/>
      </w:divBdr>
      <w:divsChild>
        <w:div w:id="1556770226">
          <w:marLeft w:val="0"/>
          <w:marRight w:val="0"/>
          <w:marTop w:val="0"/>
          <w:marBottom w:val="0"/>
          <w:divBdr>
            <w:top w:val="none" w:sz="0" w:space="0" w:color="auto"/>
            <w:left w:val="none" w:sz="0" w:space="0" w:color="auto"/>
            <w:bottom w:val="none" w:sz="0" w:space="0" w:color="auto"/>
            <w:right w:val="none" w:sz="0" w:space="0" w:color="auto"/>
          </w:divBdr>
        </w:div>
      </w:divsChild>
    </w:div>
    <w:div w:id="8802594">
      <w:bodyDiv w:val="1"/>
      <w:marLeft w:val="0"/>
      <w:marRight w:val="0"/>
      <w:marTop w:val="0"/>
      <w:marBottom w:val="0"/>
      <w:divBdr>
        <w:top w:val="none" w:sz="0" w:space="0" w:color="auto"/>
        <w:left w:val="none" w:sz="0" w:space="0" w:color="auto"/>
        <w:bottom w:val="none" w:sz="0" w:space="0" w:color="auto"/>
        <w:right w:val="none" w:sz="0" w:space="0" w:color="auto"/>
      </w:divBdr>
    </w:div>
    <w:div w:id="8915466">
      <w:bodyDiv w:val="1"/>
      <w:marLeft w:val="0"/>
      <w:marRight w:val="0"/>
      <w:marTop w:val="0"/>
      <w:marBottom w:val="0"/>
      <w:divBdr>
        <w:top w:val="none" w:sz="0" w:space="0" w:color="auto"/>
        <w:left w:val="none" w:sz="0" w:space="0" w:color="auto"/>
        <w:bottom w:val="none" w:sz="0" w:space="0" w:color="auto"/>
        <w:right w:val="none" w:sz="0" w:space="0" w:color="auto"/>
      </w:divBdr>
      <w:divsChild>
        <w:div w:id="1422070848">
          <w:marLeft w:val="0"/>
          <w:marRight w:val="0"/>
          <w:marTop w:val="0"/>
          <w:marBottom w:val="0"/>
          <w:divBdr>
            <w:top w:val="none" w:sz="0" w:space="0" w:color="auto"/>
            <w:left w:val="none" w:sz="0" w:space="0" w:color="auto"/>
            <w:bottom w:val="none" w:sz="0" w:space="0" w:color="auto"/>
            <w:right w:val="none" w:sz="0" w:space="0" w:color="auto"/>
          </w:divBdr>
        </w:div>
        <w:div w:id="2037075546">
          <w:marLeft w:val="0"/>
          <w:marRight w:val="0"/>
          <w:marTop w:val="0"/>
          <w:marBottom w:val="0"/>
          <w:divBdr>
            <w:top w:val="none" w:sz="0" w:space="0" w:color="auto"/>
            <w:left w:val="none" w:sz="0" w:space="0" w:color="auto"/>
            <w:bottom w:val="none" w:sz="0" w:space="0" w:color="auto"/>
            <w:right w:val="none" w:sz="0" w:space="0" w:color="auto"/>
          </w:divBdr>
        </w:div>
      </w:divsChild>
    </w:div>
    <w:div w:id="9378918">
      <w:bodyDiv w:val="1"/>
      <w:marLeft w:val="0"/>
      <w:marRight w:val="0"/>
      <w:marTop w:val="0"/>
      <w:marBottom w:val="0"/>
      <w:divBdr>
        <w:top w:val="none" w:sz="0" w:space="0" w:color="auto"/>
        <w:left w:val="none" w:sz="0" w:space="0" w:color="auto"/>
        <w:bottom w:val="none" w:sz="0" w:space="0" w:color="auto"/>
        <w:right w:val="none" w:sz="0" w:space="0" w:color="auto"/>
      </w:divBdr>
    </w:div>
    <w:div w:id="9453708">
      <w:bodyDiv w:val="1"/>
      <w:marLeft w:val="0"/>
      <w:marRight w:val="0"/>
      <w:marTop w:val="0"/>
      <w:marBottom w:val="0"/>
      <w:divBdr>
        <w:top w:val="none" w:sz="0" w:space="0" w:color="auto"/>
        <w:left w:val="none" w:sz="0" w:space="0" w:color="auto"/>
        <w:bottom w:val="none" w:sz="0" w:space="0" w:color="auto"/>
        <w:right w:val="none" w:sz="0" w:space="0" w:color="auto"/>
      </w:divBdr>
    </w:div>
    <w:div w:id="9575921">
      <w:bodyDiv w:val="1"/>
      <w:marLeft w:val="0"/>
      <w:marRight w:val="0"/>
      <w:marTop w:val="0"/>
      <w:marBottom w:val="0"/>
      <w:divBdr>
        <w:top w:val="none" w:sz="0" w:space="0" w:color="auto"/>
        <w:left w:val="none" w:sz="0" w:space="0" w:color="auto"/>
        <w:bottom w:val="none" w:sz="0" w:space="0" w:color="auto"/>
        <w:right w:val="none" w:sz="0" w:space="0" w:color="auto"/>
      </w:divBdr>
      <w:divsChild>
        <w:div w:id="2010670119">
          <w:marLeft w:val="0"/>
          <w:marRight w:val="0"/>
          <w:marTop w:val="0"/>
          <w:marBottom w:val="0"/>
          <w:divBdr>
            <w:top w:val="none" w:sz="0" w:space="0" w:color="auto"/>
            <w:left w:val="none" w:sz="0" w:space="0" w:color="auto"/>
            <w:bottom w:val="none" w:sz="0" w:space="0" w:color="auto"/>
            <w:right w:val="none" w:sz="0" w:space="0" w:color="auto"/>
          </w:divBdr>
          <w:divsChild>
            <w:div w:id="2054235205">
              <w:marLeft w:val="0"/>
              <w:marRight w:val="0"/>
              <w:marTop w:val="0"/>
              <w:marBottom w:val="0"/>
              <w:divBdr>
                <w:top w:val="none" w:sz="0" w:space="0" w:color="auto"/>
                <w:left w:val="none" w:sz="0" w:space="0" w:color="auto"/>
                <w:bottom w:val="none" w:sz="0" w:space="0" w:color="auto"/>
                <w:right w:val="none" w:sz="0" w:space="0" w:color="auto"/>
              </w:divBdr>
            </w:div>
          </w:divsChild>
        </w:div>
        <w:div w:id="1165047415">
          <w:marLeft w:val="0"/>
          <w:marRight w:val="0"/>
          <w:marTop w:val="0"/>
          <w:marBottom w:val="0"/>
          <w:divBdr>
            <w:top w:val="none" w:sz="0" w:space="0" w:color="auto"/>
            <w:left w:val="none" w:sz="0" w:space="0" w:color="auto"/>
            <w:bottom w:val="none" w:sz="0" w:space="0" w:color="auto"/>
            <w:right w:val="none" w:sz="0" w:space="0" w:color="auto"/>
          </w:divBdr>
          <w:divsChild>
            <w:div w:id="152092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625">
      <w:bodyDiv w:val="1"/>
      <w:marLeft w:val="0"/>
      <w:marRight w:val="0"/>
      <w:marTop w:val="0"/>
      <w:marBottom w:val="0"/>
      <w:divBdr>
        <w:top w:val="none" w:sz="0" w:space="0" w:color="auto"/>
        <w:left w:val="none" w:sz="0" w:space="0" w:color="auto"/>
        <w:bottom w:val="none" w:sz="0" w:space="0" w:color="auto"/>
        <w:right w:val="none" w:sz="0" w:space="0" w:color="auto"/>
      </w:divBdr>
    </w:div>
    <w:div w:id="10500763">
      <w:bodyDiv w:val="1"/>
      <w:marLeft w:val="0"/>
      <w:marRight w:val="0"/>
      <w:marTop w:val="0"/>
      <w:marBottom w:val="0"/>
      <w:divBdr>
        <w:top w:val="none" w:sz="0" w:space="0" w:color="auto"/>
        <w:left w:val="none" w:sz="0" w:space="0" w:color="auto"/>
        <w:bottom w:val="none" w:sz="0" w:space="0" w:color="auto"/>
        <w:right w:val="none" w:sz="0" w:space="0" w:color="auto"/>
      </w:divBdr>
    </w:div>
    <w:div w:id="11340183">
      <w:bodyDiv w:val="1"/>
      <w:marLeft w:val="0"/>
      <w:marRight w:val="0"/>
      <w:marTop w:val="0"/>
      <w:marBottom w:val="0"/>
      <w:divBdr>
        <w:top w:val="none" w:sz="0" w:space="0" w:color="auto"/>
        <w:left w:val="none" w:sz="0" w:space="0" w:color="auto"/>
        <w:bottom w:val="none" w:sz="0" w:space="0" w:color="auto"/>
        <w:right w:val="none" w:sz="0" w:space="0" w:color="auto"/>
      </w:divBdr>
      <w:divsChild>
        <w:div w:id="1528182558">
          <w:marLeft w:val="0"/>
          <w:marRight w:val="0"/>
          <w:marTop w:val="0"/>
          <w:marBottom w:val="0"/>
          <w:divBdr>
            <w:top w:val="none" w:sz="0" w:space="0" w:color="auto"/>
            <w:left w:val="none" w:sz="0" w:space="0" w:color="auto"/>
            <w:bottom w:val="none" w:sz="0" w:space="0" w:color="auto"/>
            <w:right w:val="none" w:sz="0" w:space="0" w:color="auto"/>
          </w:divBdr>
          <w:divsChild>
            <w:div w:id="2103064402">
              <w:marLeft w:val="0"/>
              <w:marRight w:val="0"/>
              <w:marTop w:val="0"/>
              <w:marBottom w:val="0"/>
              <w:divBdr>
                <w:top w:val="none" w:sz="0" w:space="0" w:color="auto"/>
                <w:left w:val="none" w:sz="0" w:space="0" w:color="auto"/>
                <w:bottom w:val="none" w:sz="0" w:space="0" w:color="auto"/>
                <w:right w:val="none" w:sz="0" w:space="0" w:color="auto"/>
              </w:divBdr>
              <w:divsChild>
                <w:div w:id="67623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424">
      <w:bodyDiv w:val="1"/>
      <w:marLeft w:val="0"/>
      <w:marRight w:val="0"/>
      <w:marTop w:val="0"/>
      <w:marBottom w:val="0"/>
      <w:divBdr>
        <w:top w:val="none" w:sz="0" w:space="0" w:color="auto"/>
        <w:left w:val="none" w:sz="0" w:space="0" w:color="auto"/>
        <w:bottom w:val="none" w:sz="0" w:space="0" w:color="auto"/>
        <w:right w:val="none" w:sz="0" w:space="0" w:color="auto"/>
      </w:divBdr>
    </w:div>
    <w:div w:id="11608785">
      <w:bodyDiv w:val="1"/>
      <w:marLeft w:val="0"/>
      <w:marRight w:val="0"/>
      <w:marTop w:val="0"/>
      <w:marBottom w:val="0"/>
      <w:divBdr>
        <w:top w:val="none" w:sz="0" w:space="0" w:color="auto"/>
        <w:left w:val="none" w:sz="0" w:space="0" w:color="auto"/>
        <w:bottom w:val="none" w:sz="0" w:space="0" w:color="auto"/>
        <w:right w:val="none" w:sz="0" w:space="0" w:color="auto"/>
      </w:divBdr>
      <w:divsChild>
        <w:div w:id="1816752880">
          <w:marLeft w:val="0"/>
          <w:marRight w:val="0"/>
          <w:marTop w:val="0"/>
          <w:marBottom w:val="0"/>
          <w:divBdr>
            <w:top w:val="none" w:sz="0" w:space="0" w:color="auto"/>
            <w:left w:val="none" w:sz="0" w:space="0" w:color="auto"/>
            <w:bottom w:val="none" w:sz="0" w:space="0" w:color="auto"/>
            <w:right w:val="none" w:sz="0" w:space="0" w:color="auto"/>
          </w:divBdr>
        </w:div>
      </w:divsChild>
    </w:div>
    <w:div w:id="11690844">
      <w:bodyDiv w:val="1"/>
      <w:marLeft w:val="0"/>
      <w:marRight w:val="0"/>
      <w:marTop w:val="0"/>
      <w:marBottom w:val="0"/>
      <w:divBdr>
        <w:top w:val="none" w:sz="0" w:space="0" w:color="auto"/>
        <w:left w:val="none" w:sz="0" w:space="0" w:color="auto"/>
        <w:bottom w:val="none" w:sz="0" w:space="0" w:color="auto"/>
        <w:right w:val="none" w:sz="0" w:space="0" w:color="auto"/>
      </w:divBdr>
      <w:divsChild>
        <w:div w:id="1731802826">
          <w:marLeft w:val="0"/>
          <w:marRight w:val="0"/>
          <w:marTop w:val="0"/>
          <w:marBottom w:val="0"/>
          <w:divBdr>
            <w:top w:val="none" w:sz="0" w:space="0" w:color="auto"/>
            <w:left w:val="none" w:sz="0" w:space="0" w:color="auto"/>
            <w:bottom w:val="none" w:sz="0" w:space="0" w:color="auto"/>
            <w:right w:val="none" w:sz="0" w:space="0" w:color="auto"/>
          </w:divBdr>
        </w:div>
      </w:divsChild>
    </w:div>
    <w:div w:id="11691032">
      <w:bodyDiv w:val="1"/>
      <w:marLeft w:val="0"/>
      <w:marRight w:val="0"/>
      <w:marTop w:val="0"/>
      <w:marBottom w:val="0"/>
      <w:divBdr>
        <w:top w:val="none" w:sz="0" w:space="0" w:color="auto"/>
        <w:left w:val="none" w:sz="0" w:space="0" w:color="auto"/>
        <w:bottom w:val="none" w:sz="0" w:space="0" w:color="auto"/>
        <w:right w:val="none" w:sz="0" w:space="0" w:color="auto"/>
      </w:divBdr>
      <w:divsChild>
        <w:div w:id="176817326">
          <w:marLeft w:val="0"/>
          <w:marRight w:val="0"/>
          <w:marTop w:val="0"/>
          <w:marBottom w:val="0"/>
          <w:divBdr>
            <w:top w:val="none" w:sz="0" w:space="0" w:color="auto"/>
            <w:left w:val="none" w:sz="0" w:space="0" w:color="auto"/>
            <w:bottom w:val="none" w:sz="0" w:space="0" w:color="auto"/>
            <w:right w:val="none" w:sz="0" w:space="0" w:color="auto"/>
          </w:divBdr>
          <w:divsChild>
            <w:div w:id="678436169">
              <w:marLeft w:val="0"/>
              <w:marRight w:val="0"/>
              <w:marTop w:val="0"/>
              <w:marBottom w:val="0"/>
              <w:divBdr>
                <w:top w:val="none" w:sz="0" w:space="0" w:color="auto"/>
                <w:left w:val="none" w:sz="0" w:space="0" w:color="auto"/>
                <w:bottom w:val="none" w:sz="0" w:space="0" w:color="auto"/>
                <w:right w:val="none" w:sz="0" w:space="0" w:color="auto"/>
              </w:divBdr>
            </w:div>
          </w:divsChild>
        </w:div>
        <w:div w:id="507254239">
          <w:marLeft w:val="0"/>
          <w:marRight w:val="0"/>
          <w:marTop w:val="0"/>
          <w:marBottom w:val="0"/>
          <w:divBdr>
            <w:top w:val="none" w:sz="0" w:space="0" w:color="auto"/>
            <w:left w:val="none" w:sz="0" w:space="0" w:color="auto"/>
            <w:bottom w:val="none" w:sz="0" w:space="0" w:color="auto"/>
            <w:right w:val="none" w:sz="0" w:space="0" w:color="auto"/>
          </w:divBdr>
          <w:divsChild>
            <w:div w:id="153961718">
              <w:marLeft w:val="0"/>
              <w:marRight w:val="0"/>
              <w:marTop w:val="0"/>
              <w:marBottom w:val="0"/>
              <w:divBdr>
                <w:top w:val="none" w:sz="0" w:space="0" w:color="auto"/>
                <w:left w:val="none" w:sz="0" w:space="0" w:color="auto"/>
                <w:bottom w:val="none" w:sz="0" w:space="0" w:color="auto"/>
                <w:right w:val="none" w:sz="0" w:space="0" w:color="auto"/>
              </w:divBdr>
            </w:div>
          </w:divsChild>
        </w:div>
        <w:div w:id="634483436">
          <w:marLeft w:val="0"/>
          <w:marRight w:val="0"/>
          <w:marTop w:val="0"/>
          <w:marBottom w:val="0"/>
          <w:divBdr>
            <w:top w:val="none" w:sz="0" w:space="0" w:color="auto"/>
            <w:left w:val="none" w:sz="0" w:space="0" w:color="auto"/>
            <w:bottom w:val="none" w:sz="0" w:space="0" w:color="auto"/>
            <w:right w:val="none" w:sz="0" w:space="0" w:color="auto"/>
          </w:divBdr>
          <w:divsChild>
            <w:div w:id="56977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2855">
      <w:bodyDiv w:val="1"/>
      <w:marLeft w:val="0"/>
      <w:marRight w:val="0"/>
      <w:marTop w:val="0"/>
      <w:marBottom w:val="0"/>
      <w:divBdr>
        <w:top w:val="none" w:sz="0" w:space="0" w:color="auto"/>
        <w:left w:val="none" w:sz="0" w:space="0" w:color="auto"/>
        <w:bottom w:val="none" w:sz="0" w:space="0" w:color="auto"/>
        <w:right w:val="none" w:sz="0" w:space="0" w:color="auto"/>
      </w:divBdr>
    </w:div>
    <w:div w:id="12074293">
      <w:bodyDiv w:val="1"/>
      <w:marLeft w:val="0"/>
      <w:marRight w:val="0"/>
      <w:marTop w:val="0"/>
      <w:marBottom w:val="0"/>
      <w:divBdr>
        <w:top w:val="none" w:sz="0" w:space="0" w:color="auto"/>
        <w:left w:val="none" w:sz="0" w:space="0" w:color="auto"/>
        <w:bottom w:val="none" w:sz="0" w:space="0" w:color="auto"/>
        <w:right w:val="none" w:sz="0" w:space="0" w:color="auto"/>
      </w:divBdr>
    </w:div>
    <w:div w:id="12464127">
      <w:bodyDiv w:val="1"/>
      <w:marLeft w:val="0"/>
      <w:marRight w:val="0"/>
      <w:marTop w:val="0"/>
      <w:marBottom w:val="0"/>
      <w:divBdr>
        <w:top w:val="none" w:sz="0" w:space="0" w:color="auto"/>
        <w:left w:val="none" w:sz="0" w:space="0" w:color="auto"/>
        <w:bottom w:val="none" w:sz="0" w:space="0" w:color="auto"/>
        <w:right w:val="none" w:sz="0" w:space="0" w:color="auto"/>
      </w:divBdr>
    </w:div>
    <w:div w:id="13771342">
      <w:bodyDiv w:val="1"/>
      <w:marLeft w:val="0"/>
      <w:marRight w:val="0"/>
      <w:marTop w:val="0"/>
      <w:marBottom w:val="0"/>
      <w:divBdr>
        <w:top w:val="none" w:sz="0" w:space="0" w:color="auto"/>
        <w:left w:val="none" w:sz="0" w:space="0" w:color="auto"/>
        <w:bottom w:val="none" w:sz="0" w:space="0" w:color="auto"/>
        <w:right w:val="none" w:sz="0" w:space="0" w:color="auto"/>
      </w:divBdr>
    </w:div>
    <w:div w:id="13921533">
      <w:bodyDiv w:val="1"/>
      <w:marLeft w:val="0"/>
      <w:marRight w:val="0"/>
      <w:marTop w:val="0"/>
      <w:marBottom w:val="0"/>
      <w:divBdr>
        <w:top w:val="none" w:sz="0" w:space="0" w:color="auto"/>
        <w:left w:val="none" w:sz="0" w:space="0" w:color="auto"/>
        <w:bottom w:val="none" w:sz="0" w:space="0" w:color="auto"/>
        <w:right w:val="none" w:sz="0" w:space="0" w:color="auto"/>
      </w:divBdr>
      <w:divsChild>
        <w:div w:id="1375154056">
          <w:marLeft w:val="0"/>
          <w:marRight w:val="0"/>
          <w:marTop w:val="0"/>
          <w:marBottom w:val="0"/>
          <w:divBdr>
            <w:top w:val="none" w:sz="0" w:space="0" w:color="auto"/>
            <w:left w:val="none" w:sz="0" w:space="0" w:color="auto"/>
            <w:bottom w:val="none" w:sz="0" w:space="0" w:color="auto"/>
            <w:right w:val="none" w:sz="0" w:space="0" w:color="auto"/>
          </w:divBdr>
          <w:divsChild>
            <w:div w:id="1906723020">
              <w:marLeft w:val="0"/>
              <w:marRight w:val="0"/>
              <w:marTop w:val="0"/>
              <w:marBottom w:val="0"/>
              <w:divBdr>
                <w:top w:val="none" w:sz="0" w:space="0" w:color="auto"/>
                <w:left w:val="none" w:sz="0" w:space="0" w:color="auto"/>
                <w:bottom w:val="none" w:sz="0" w:space="0" w:color="auto"/>
                <w:right w:val="none" w:sz="0" w:space="0" w:color="auto"/>
              </w:divBdr>
              <w:divsChild>
                <w:div w:id="625744583">
                  <w:marLeft w:val="0"/>
                  <w:marRight w:val="0"/>
                  <w:marTop w:val="0"/>
                  <w:marBottom w:val="0"/>
                  <w:divBdr>
                    <w:top w:val="none" w:sz="0" w:space="0" w:color="auto"/>
                    <w:left w:val="none" w:sz="0" w:space="0" w:color="auto"/>
                    <w:bottom w:val="none" w:sz="0" w:space="0" w:color="auto"/>
                    <w:right w:val="none" w:sz="0" w:space="0" w:color="auto"/>
                  </w:divBdr>
                  <w:divsChild>
                    <w:div w:id="1463382015">
                      <w:marLeft w:val="0"/>
                      <w:marRight w:val="0"/>
                      <w:marTop w:val="0"/>
                      <w:marBottom w:val="0"/>
                      <w:divBdr>
                        <w:top w:val="none" w:sz="0" w:space="0" w:color="auto"/>
                        <w:left w:val="none" w:sz="0" w:space="0" w:color="auto"/>
                        <w:bottom w:val="none" w:sz="0" w:space="0" w:color="auto"/>
                        <w:right w:val="none" w:sz="0" w:space="0" w:color="auto"/>
                      </w:divBdr>
                      <w:divsChild>
                        <w:div w:id="8339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298184">
                  <w:marLeft w:val="0"/>
                  <w:marRight w:val="0"/>
                  <w:marTop w:val="0"/>
                  <w:marBottom w:val="0"/>
                  <w:divBdr>
                    <w:top w:val="none" w:sz="0" w:space="0" w:color="auto"/>
                    <w:left w:val="none" w:sz="0" w:space="0" w:color="auto"/>
                    <w:bottom w:val="none" w:sz="0" w:space="0" w:color="auto"/>
                    <w:right w:val="none" w:sz="0" w:space="0" w:color="auto"/>
                  </w:divBdr>
                  <w:divsChild>
                    <w:div w:id="1312373020">
                      <w:marLeft w:val="0"/>
                      <w:marRight w:val="0"/>
                      <w:marTop w:val="0"/>
                      <w:marBottom w:val="0"/>
                      <w:divBdr>
                        <w:top w:val="none" w:sz="0" w:space="0" w:color="auto"/>
                        <w:left w:val="none" w:sz="0" w:space="0" w:color="auto"/>
                        <w:bottom w:val="none" w:sz="0" w:space="0" w:color="auto"/>
                        <w:right w:val="none" w:sz="0" w:space="0" w:color="auto"/>
                      </w:divBdr>
                      <w:divsChild>
                        <w:div w:id="16273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1441">
      <w:bodyDiv w:val="1"/>
      <w:marLeft w:val="0"/>
      <w:marRight w:val="0"/>
      <w:marTop w:val="0"/>
      <w:marBottom w:val="0"/>
      <w:divBdr>
        <w:top w:val="none" w:sz="0" w:space="0" w:color="auto"/>
        <w:left w:val="none" w:sz="0" w:space="0" w:color="auto"/>
        <w:bottom w:val="none" w:sz="0" w:space="0" w:color="auto"/>
        <w:right w:val="none" w:sz="0" w:space="0" w:color="auto"/>
      </w:divBdr>
    </w:div>
    <w:div w:id="14622400">
      <w:bodyDiv w:val="1"/>
      <w:marLeft w:val="0"/>
      <w:marRight w:val="0"/>
      <w:marTop w:val="0"/>
      <w:marBottom w:val="0"/>
      <w:divBdr>
        <w:top w:val="none" w:sz="0" w:space="0" w:color="auto"/>
        <w:left w:val="none" w:sz="0" w:space="0" w:color="auto"/>
        <w:bottom w:val="none" w:sz="0" w:space="0" w:color="auto"/>
        <w:right w:val="none" w:sz="0" w:space="0" w:color="auto"/>
      </w:divBdr>
    </w:div>
    <w:div w:id="14963045">
      <w:bodyDiv w:val="1"/>
      <w:marLeft w:val="0"/>
      <w:marRight w:val="0"/>
      <w:marTop w:val="0"/>
      <w:marBottom w:val="0"/>
      <w:divBdr>
        <w:top w:val="none" w:sz="0" w:space="0" w:color="auto"/>
        <w:left w:val="none" w:sz="0" w:space="0" w:color="auto"/>
        <w:bottom w:val="none" w:sz="0" w:space="0" w:color="auto"/>
        <w:right w:val="none" w:sz="0" w:space="0" w:color="auto"/>
      </w:divBdr>
    </w:div>
    <w:div w:id="14963492">
      <w:bodyDiv w:val="1"/>
      <w:marLeft w:val="0"/>
      <w:marRight w:val="0"/>
      <w:marTop w:val="0"/>
      <w:marBottom w:val="0"/>
      <w:divBdr>
        <w:top w:val="none" w:sz="0" w:space="0" w:color="auto"/>
        <w:left w:val="none" w:sz="0" w:space="0" w:color="auto"/>
        <w:bottom w:val="none" w:sz="0" w:space="0" w:color="auto"/>
        <w:right w:val="none" w:sz="0" w:space="0" w:color="auto"/>
      </w:divBdr>
    </w:div>
    <w:div w:id="15860711">
      <w:bodyDiv w:val="1"/>
      <w:marLeft w:val="0"/>
      <w:marRight w:val="0"/>
      <w:marTop w:val="0"/>
      <w:marBottom w:val="0"/>
      <w:divBdr>
        <w:top w:val="none" w:sz="0" w:space="0" w:color="auto"/>
        <w:left w:val="none" w:sz="0" w:space="0" w:color="auto"/>
        <w:bottom w:val="none" w:sz="0" w:space="0" w:color="auto"/>
        <w:right w:val="none" w:sz="0" w:space="0" w:color="auto"/>
      </w:divBdr>
    </w:div>
    <w:div w:id="16322812">
      <w:bodyDiv w:val="1"/>
      <w:marLeft w:val="0"/>
      <w:marRight w:val="0"/>
      <w:marTop w:val="0"/>
      <w:marBottom w:val="0"/>
      <w:divBdr>
        <w:top w:val="none" w:sz="0" w:space="0" w:color="auto"/>
        <w:left w:val="none" w:sz="0" w:space="0" w:color="auto"/>
        <w:bottom w:val="none" w:sz="0" w:space="0" w:color="auto"/>
        <w:right w:val="none" w:sz="0" w:space="0" w:color="auto"/>
      </w:divBdr>
    </w:div>
    <w:div w:id="16394434">
      <w:bodyDiv w:val="1"/>
      <w:marLeft w:val="0"/>
      <w:marRight w:val="0"/>
      <w:marTop w:val="0"/>
      <w:marBottom w:val="0"/>
      <w:divBdr>
        <w:top w:val="none" w:sz="0" w:space="0" w:color="auto"/>
        <w:left w:val="none" w:sz="0" w:space="0" w:color="auto"/>
        <w:bottom w:val="none" w:sz="0" w:space="0" w:color="auto"/>
        <w:right w:val="none" w:sz="0" w:space="0" w:color="auto"/>
      </w:divBdr>
      <w:divsChild>
        <w:div w:id="68163963">
          <w:marLeft w:val="0"/>
          <w:marRight w:val="0"/>
          <w:marTop w:val="0"/>
          <w:marBottom w:val="0"/>
          <w:divBdr>
            <w:top w:val="none" w:sz="0" w:space="0" w:color="auto"/>
            <w:left w:val="none" w:sz="0" w:space="0" w:color="auto"/>
            <w:bottom w:val="none" w:sz="0" w:space="0" w:color="auto"/>
            <w:right w:val="none" w:sz="0" w:space="0" w:color="auto"/>
          </w:divBdr>
          <w:divsChild>
            <w:div w:id="611864989">
              <w:marLeft w:val="0"/>
              <w:marRight w:val="0"/>
              <w:marTop w:val="0"/>
              <w:marBottom w:val="0"/>
              <w:divBdr>
                <w:top w:val="none" w:sz="0" w:space="0" w:color="auto"/>
                <w:left w:val="none" w:sz="0" w:space="0" w:color="auto"/>
                <w:bottom w:val="none" w:sz="0" w:space="0" w:color="auto"/>
                <w:right w:val="none" w:sz="0" w:space="0" w:color="auto"/>
              </w:divBdr>
              <w:divsChild>
                <w:div w:id="247353941">
                  <w:marLeft w:val="0"/>
                  <w:marRight w:val="0"/>
                  <w:marTop w:val="0"/>
                  <w:marBottom w:val="0"/>
                  <w:divBdr>
                    <w:top w:val="none" w:sz="0" w:space="0" w:color="auto"/>
                    <w:left w:val="none" w:sz="0" w:space="0" w:color="auto"/>
                    <w:bottom w:val="none" w:sz="0" w:space="0" w:color="auto"/>
                    <w:right w:val="none" w:sz="0" w:space="0" w:color="auto"/>
                  </w:divBdr>
                  <w:divsChild>
                    <w:div w:id="70767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4361">
      <w:bodyDiv w:val="1"/>
      <w:marLeft w:val="0"/>
      <w:marRight w:val="0"/>
      <w:marTop w:val="0"/>
      <w:marBottom w:val="0"/>
      <w:divBdr>
        <w:top w:val="none" w:sz="0" w:space="0" w:color="auto"/>
        <w:left w:val="none" w:sz="0" w:space="0" w:color="auto"/>
        <w:bottom w:val="none" w:sz="0" w:space="0" w:color="auto"/>
        <w:right w:val="none" w:sz="0" w:space="0" w:color="auto"/>
      </w:divBdr>
      <w:divsChild>
        <w:div w:id="2075853641">
          <w:marLeft w:val="0"/>
          <w:marRight w:val="0"/>
          <w:marTop w:val="0"/>
          <w:marBottom w:val="0"/>
          <w:divBdr>
            <w:top w:val="none" w:sz="0" w:space="0" w:color="auto"/>
            <w:left w:val="none" w:sz="0" w:space="0" w:color="auto"/>
            <w:bottom w:val="none" w:sz="0" w:space="0" w:color="auto"/>
            <w:right w:val="none" w:sz="0" w:space="0" w:color="auto"/>
          </w:divBdr>
          <w:divsChild>
            <w:div w:id="16620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9770">
      <w:bodyDiv w:val="1"/>
      <w:marLeft w:val="0"/>
      <w:marRight w:val="0"/>
      <w:marTop w:val="0"/>
      <w:marBottom w:val="0"/>
      <w:divBdr>
        <w:top w:val="none" w:sz="0" w:space="0" w:color="auto"/>
        <w:left w:val="none" w:sz="0" w:space="0" w:color="auto"/>
        <w:bottom w:val="none" w:sz="0" w:space="0" w:color="auto"/>
        <w:right w:val="none" w:sz="0" w:space="0" w:color="auto"/>
      </w:divBdr>
    </w:div>
    <w:div w:id="17631074">
      <w:bodyDiv w:val="1"/>
      <w:marLeft w:val="0"/>
      <w:marRight w:val="0"/>
      <w:marTop w:val="0"/>
      <w:marBottom w:val="0"/>
      <w:divBdr>
        <w:top w:val="none" w:sz="0" w:space="0" w:color="auto"/>
        <w:left w:val="none" w:sz="0" w:space="0" w:color="auto"/>
        <w:bottom w:val="none" w:sz="0" w:space="0" w:color="auto"/>
        <w:right w:val="none" w:sz="0" w:space="0" w:color="auto"/>
      </w:divBdr>
    </w:div>
    <w:div w:id="17893168">
      <w:bodyDiv w:val="1"/>
      <w:marLeft w:val="0"/>
      <w:marRight w:val="0"/>
      <w:marTop w:val="0"/>
      <w:marBottom w:val="0"/>
      <w:divBdr>
        <w:top w:val="none" w:sz="0" w:space="0" w:color="auto"/>
        <w:left w:val="none" w:sz="0" w:space="0" w:color="auto"/>
        <w:bottom w:val="none" w:sz="0" w:space="0" w:color="auto"/>
        <w:right w:val="none" w:sz="0" w:space="0" w:color="auto"/>
      </w:divBdr>
    </w:div>
    <w:div w:id="18315066">
      <w:bodyDiv w:val="1"/>
      <w:marLeft w:val="0"/>
      <w:marRight w:val="0"/>
      <w:marTop w:val="0"/>
      <w:marBottom w:val="0"/>
      <w:divBdr>
        <w:top w:val="none" w:sz="0" w:space="0" w:color="auto"/>
        <w:left w:val="none" w:sz="0" w:space="0" w:color="auto"/>
        <w:bottom w:val="none" w:sz="0" w:space="0" w:color="auto"/>
        <w:right w:val="none" w:sz="0" w:space="0" w:color="auto"/>
      </w:divBdr>
      <w:divsChild>
        <w:div w:id="815296153">
          <w:marLeft w:val="0"/>
          <w:marRight w:val="0"/>
          <w:marTop w:val="0"/>
          <w:marBottom w:val="0"/>
          <w:divBdr>
            <w:top w:val="none" w:sz="0" w:space="0" w:color="auto"/>
            <w:left w:val="none" w:sz="0" w:space="0" w:color="auto"/>
            <w:bottom w:val="none" w:sz="0" w:space="0" w:color="auto"/>
            <w:right w:val="none" w:sz="0" w:space="0" w:color="auto"/>
          </w:divBdr>
        </w:div>
      </w:divsChild>
    </w:div>
    <w:div w:id="18550984">
      <w:bodyDiv w:val="1"/>
      <w:marLeft w:val="0"/>
      <w:marRight w:val="0"/>
      <w:marTop w:val="0"/>
      <w:marBottom w:val="0"/>
      <w:divBdr>
        <w:top w:val="none" w:sz="0" w:space="0" w:color="auto"/>
        <w:left w:val="none" w:sz="0" w:space="0" w:color="auto"/>
        <w:bottom w:val="none" w:sz="0" w:space="0" w:color="auto"/>
        <w:right w:val="none" w:sz="0" w:space="0" w:color="auto"/>
      </w:divBdr>
      <w:divsChild>
        <w:div w:id="87704697">
          <w:marLeft w:val="0"/>
          <w:marRight w:val="0"/>
          <w:marTop w:val="0"/>
          <w:marBottom w:val="0"/>
          <w:divBdr>
            <w:top w:val="none" w:sz="0" w:space="0" w:color="auto"/>
            <w:left w:val="none" w:sz="0" w:space="0" w:color="auto"/>
            <w:bottom w:val="none" w:sz="0" w:space="0" w:color="auto"/>
            <w:right w:val="none" w:sz="0" w:space="0" w:color="auto"/>
          </w:divBdr>
        </w:div>
      </w:divsChild>
    </w:div>
    <w:div w:id="19016746">
      <w:bodyDiv w:val="1"/>
      <w:marLeft w:val="0"/>
      <w:marRight w:val="0"/>
      <w:marTop w:val="0"/>
      <w:marBottom w:val="0"/>
      <w:divBdr>
        <w:top w:val="none" w:sz="0" w:space="0" w:color="auto"/>
        <w:left w:val="none" w:sz="0" w:space="0" w:color="auto"/>
        <w:bottom w:val="none" w:sz="0" w:space="0" w:color="auto"/>
        <w:right w:val="none" w:sz="0" w:space="0" w:color="auto"/>
      </w:divBdr>
    </w:div>
    <w:div w:id="19819919">
      <w:bodyDiv w:val="1"/>
      <w:marLeft w:val="0"/>
      <w:marRight w:val="0"/>
      <w:marTop w:val="0"/>
      <w:marBottom w:val="0"/>
      <w:divBdr>
        <w:top w:val="none" w:sz="0" w:space="0" w:color="auto"/>
        <w:left w:val="none" w:sz="0" w:space="0" w:color="auto"/>
        <w:bottom w:val="none" w:sz="0" w:space="0" w:color="auto"/>
        <w:right w:val="none" w:sz="0" w:space="0" w:color="auto"/>
      </w:divBdr>
    </w:div>
    <w:div w:id="20471319">
      <w:bodyDiv w:val="1"/>
      <w:marLeft w:val="0"/>
      <w:marRight w:val="0"/>
      <w:marTop w:val="0"/>
      <w:marBottom w:val="0"/>
      <w:divBdr>
        <w:top w:val="none" w:sz="0" w:space="0" w:color="auto"/>
        <w:left w:val="none" w:sz="0" w:space="0" w:color="auto"/>
        <w:bottom w:val="none" w:sz="0" w:space="0" w:color="auto"/>
        <w:right w:val="none" w:sz="0" w:space="0" w:color="auto"/>
      </w:divBdr>
    </w:div>
    <w:div w:id="20472226">
      <w:bodyDiv w:val="1"/>
      <w:marLeft w:val="0"/>
      <w:marRight w:val="0"/>
      <w:marTop w:val="0"/>
      <w:marBottom w:val="0"/>
      <w:divBdr>
        <w:top w:val="none" w:sz="0" w:space="0" w:color="auto"/>
        <w:left w:val="none" w:sz="0" w:space="0" w:color="auto"/>
        <w:bottom w:val="none" w:sz="0" w:space="0" w:color="auto"/>
        <w:right w:val="none" w:sz="0" w:space="0" w:color="auto"/>
      </w:divBdr>
      <w:divsChild>
        <w:div w:id="1328704996">
          <w:marLeft w:val="0"/>
          <w:marRight w:val="0"/>
          <w:marTop w:val="0"/>
          <w:marBottom w:val="0"/>
          <w:divBdr>
            <w:top w:val="none" w:sz="0" w:space="0" w:color="auto"/>
            <w:left w:val="none" w:sz="0" w:space="0" w:color="auto"/>
            <w:bottom w:val="none" w:sz="0" w:space="0" w:color="auto"/>
            <w:right w:val="none" w:sz="0" w:space="0" w:color="auto"/>
          </w:divBdr>
        </w:div>
        <w:div w:id="1866627861">
          <w:marLeft w:val="0"/>
          <w:marRight w:val="0"/>
          <w:marTop w:val="0"/>
          <w:marBottom w:val="0"/>
          <w:divBdr>
            <w:top w:val="none" w:sz="0" w:space="0" w:color="auto"/>
            <w:left w:val="none" w:sz="0" w:space="0" w:color="auto"/>
            <w:bottom w:val="none" w:sz="0" w:space="0" w:color="auto"/>
            <w:right w:val="none" w:sz="0" w:space="0" w:color="auto"/>
          </w:divBdr>
        </w:div>
        <w:div w:id="2062168996">
          <w:marLeft w:val="0"/>
          <w:marRight w:val="0"/>
          <w:marTop w:val="0"/>
          <w:marBottom w:val="0"/>
          <w:divBdr>
            <w:top w:val="none" w:sz="0" w:space="0" w:color="auto"/>
            <w:left w:val="none" w:sz="0" w:space="0" w:color="auto"/>
            <w:bottom w:val="none" w:sz="0" w:space="0" w:color="auto"/>
            <w:right w:val="none" w:sz="0" w:space="0" w:color="auto"/>
          </w:divBdr>
        </w:div>
        <w:div w:id="1054086380">
          <w:marLeft w:val="0"/>
          <w:marRight w:val="0"/>
          <w:marTop w:val="0"/>
          <w:marBottom w:val="0"/>
          <w:divBdr>
            <w:top w:val="none" w:sz="0" w:space="0" w:color="auto"/>
            <w:left w:val="none" w:sz="0" w:space="0" w:color="auto"/>
            <w:bottom w:val="none" w:sz="0" w:space="0" w:color="auto"/>
            <w:right w:val="none" w:sz="0" w:space="0" w:color="auto"/>
          </w:divBdr>
        </w:div>
        <w:div w:id="1832139830">
          <w:marLeft w:val="0"/>
          <w:marRight w:val="0"/>
          <w:marTop w:val="0"/>
          <w:marBottom w:val="0"/>
          <w:divBdr>
            <w:top w:val="none" w:sz="0" w:space="0" w:color="auto"/>
            <w:left w:val="none" w:sz="0" w:space="0" w:color="auto"/>
            <w:bottom w:val="none" w:sz="0" w:space="0" w:color="auto"/>
            <w:right w:val="none" w:sz="0" w:space="0" w:color="auto"/>
          </w:divBdr>
          <w:divsChild>
            <w:div w:id="2119638027">
              <w:marLeft w:val="0"/>
              <w:marRight w:val="0"/>
              <w:marTop w:val="0"/>
              <w:marBottom w:val="0"/>
              <w:divBdr>
                <w:top w:val="none" w:sz="0" w:space="0" w:color="auto"/>
                <w:left w:val="none" w:sz="0" w:space="0" w:color="auto"/>
                <w:bottom w:val="none" w:sz="0" w:space="0" w:color="auto"/>
                <w:right w:val="none" w:sz="0" w:space="0" w:color="auto"/>
              </w:divBdr>
              <w:divsChild>
                <w:div w:id="246503570">
                  <w:marLeft w:val="0"/>
                  <w:marRight w:val="0"/>
                  <w:marTop w:val="0"/>
                  <w:marBottom w:val="0"/>
                  <w:divBdr>
                    <w:top w:val="none" w:sz="0" w:space="0" w:color="auto"/>
                    <w:left w:val="none" w:sz="0" w:space="0" w:color="auto"/>
                    <w:bottom w:val="none" w:sz="0" w:space="0" w:color="auto"/>
                    <w:right w:val="none" w:sz="0" w:space="0" w:color="auto"/>
                  </w:divBdr>
                  <w:divsChild>
                    <w:div w:id="8819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2038">
      <w:bodyDiv w:val="1"/>
      <w:marLeft w:val="0"/>
      <w:marRight w:val="0"/>
      <w:marTop w:val="0"/>
      <w:marBottom w:val="0"/>
      <w:divBdr>
        <w:top w:val="none" w:sz="0" w:space="0" w:color="auto"/>
        <w:left w:val="none" w:sz="0" w:space="0" w:color="auto"/>
        <w:bottom w:val="none" w:sz="0" w:space="0" w:color="auto"/>
        <w:right w:val="none" w:sz="0" w:space="0" w:color="auto"/>
      </w:divBdr>
      <w:divsChild>
        <w:div w:id="492599094">
          <w:marLeft w:val="0"/>
          <w:marRight w:val="0"/>
          <w:marTop w:val="0"/>
          <w:marBottom w:val="0"/>
          <w:divBdr>
            <w:top w:val="none" w:sz="0" w:space="0" w:color="auto"/>
            <w:left w:val="none" w:sz="0" w:space="0" w:color="auto"/>
            <w:bottom w:val="none" w:sz="0" w:space="0" w:color="auto"/>
            <w:right w:val="none" w:sz="0" w:space="0" w:color="auto"/>
          </w:divBdr>
        </w:div>
        <w:div w:id="2043968341">
          <w:marLeft w:val="0"/>
          <w:marRight w:val="0"/>
          <w:marTop w:val="0"/>
          <w:marBottom w:val="0"/>
          <w:divBdr>
            <w:top w:val="none" w:sz="0" w:space="0" w:color="auto"/>
            <w:left w:val="none" w:sz="0" w:space="0" w:color="auto"/>
            <w:bottom w:val="none" w:sz="0" w:space="0" w:color="auto"/>
            <w:right w:val="none" w:sz="0" w:space="0" w:color="auto"/>
          </w:divBdr>
        </w:div>
      </w:divsChild>
    </w:div>
    <w:div w:id="21323343">
      <w:bodyDiv w:val="1"/>
      <w:marLeft w:val="0"/>
      <w:marRight w:val="0"/>
      <w:marTop w:val="0"/>
      <w:marBottom w:val="0"/>
      <w:divBdr>
        <w:top w:val="none" w:sz="0" w:space="0" w:color="auto"/>
        <w:left w:val="none" w:sz="0" w:space="0" w:color="auto"/>
        <w:bottom w:val="none" w:sz="0" w:space="0" w:color="auto"/>
        <w:right w:val="none" w:sz="0" w:space="0" w:color="auto"/>
      </w:divBdr>
    </w:div>
    <w:div w:id="21904363">
      <w:bodyDiv w:val="1"/>
      <w:marLeft w:val="0"/>
      <w:marRight w:val="0"/>
      <w:marTop w:val="0"/>
      <w:marBottom w:val="0"/>
      <w:divBdr>
        <w:top w:val="none" w:sz="0" w:space="0" w:color="auto"/>
        <w:left w:val="none" w:sz="0" w:space="0" w:color="auto"/>
        <w:bottom w:val="none" w:sz="0" w:space="0" w:color="auto"/>
        <w:right w:val="none" w:sz="0" w:space="0" w:color="auto"/>
      </w:divBdr>
    </w:div>
    <w:div w:id="21975332">
      <w:bodyDiv w:val="1"/>
      <w:marLeft w:val="0"/>
      <w:marRight w:val="0"/>
      <w:marTop w:val="0"/>
      <w:marBottom w:val="0"/>
      <w:divBdr>
        <w:top w:val="none" w:sz="0" w:space="0" w:color="auto"/>
        <w:left w:val="none" w:sz="0" w:space="0" w:color="auto"/>
        <w:bottom w:val="none" w:sz="0" w:space="0" w:color="auto"/>
        <w:right w:val="none" w:sz="0" w:space="0" w:color="auto"/>
      </w:divBdr>
      <w:divsChild>
        <w:div w:id="1180700950">
          <w:marLeft w:val="0"/>
          <w:marRight w:val="0"/>
          <w:marTop w:val="0"/>
          <w:marBottom w:val="0"/>
          <w:divBdr>
            <w:top w:val="none" w:sz="0" w:space="0" w:color="auto"/>
            <w:left w:val="none" w:sz="0" w:space="0" w:color="auto"/>
            <w:bottom w:val="none" w:sz="0" w:space="0" w:color="auto"/>
            <w:right w:val="none" w:sz="0" w:space="0" w:color="auto"/>
          </w:divBdr>
        </w:div>
      </w:divsChild>
    </w:div>
    <w:div w:id="22484231">
      <w:bodyDiv w:val="1"/>
      <w:marLeft w:val="0"/>
      <w:marRight w:val="0"/>
      <w:marTop w:val="0"/>
      <w:marBottom w:val="0"/>
      <w:divBdr>
        <w:top w:val="none" w:sz="0" w:space="0" w:color="auto"/>
        <w:left w:val="none" w:sz="0" w:space="0" w:color="auto"/>
        <w:bottom w:val="none" w:sz="0" w:space="0" w:color="auto"/>
        <w:right w:val="none" w:sz="0" w:space="0" w:color="auto"/>
      </w:divBdr>
      <w:divsChild>
        <w:div w:id="652100189">
          <w:marLeft w:val="0"/>
          <w:marRight w:val="0"/>
          <w:marTop w:val="0"/>
          <w:marBottom w:val="0"/>
          <w:divBdr>
            <w:top w:val="none" w:sz="0" w:space="0" w:color="auto"/>
            <w:left w:val="none" w:sz="0" w:space="0" w:color="auto"/>
            <w:bottom w:val="none" w:sz="0" w:space="0" w:color="auto"/>
            <w:right w:val="none" w:sz="0" w:space="0" w:color="auto"/>
          </w:divBdr>
        </w:div>
      </w:divsChild>
    </w:div>
    <w:div w:id="22828601">
      <w:bodyDiv w:val="1"/>
      <w:marLeft w:val="0"/>
      <w:marRight w:val="0"/>
      <w:marTop w:val="0"/>
      <w:marBottom w:val="0"/>
      <w:divBdr>
        <w:top w:val="none" w:sz="0" w:space="0" w:color="auto"/>
        <w:left w:val="none" w:sz="0" w:space="0" w:color="auto"/>
        <w:bottom w:val="none" w:sz="0" w:space="0" w:color="auto"/>
        <w:right w:val="none" w:sz="0" w:space="0" w:color="auto"/>
      </w:divBdr>
    </w:div>
    <w:div w:id="23987954">
      <w:bodyDiv w:val="1"/>
      <w:marLeft w:val="0"/>
      <w:marRight w:val="0"/>
      <w:marTop w:val="0"/>
      <w:marBottom w:val="0"/>
      <w:divBdr>
        <w:top w:val="none" w:sz="0" w:space="0" w:color="auto"/>
        <w:left w:val="none" w:sz="0" w:space="0" w:color="auto"/>
        <w:bottom w:val="none" w:sz="0" w:space="0" w:color="auto"/>
        <w:right w:val="none" w:sz="0" w:space="0" w:color="auto"/>
      </w:divBdr>
    </w:div>
    <w:div w:id="24450362">
      <w:bodyDiv w:val="1"/>
      <w:marLeft w:val="0"/>
      <w:marRight w:val="0"/>
      <w:marTop w:val="0"/>
      <w:marBottom w:val="0"/>
      <w:divBdr>
        <w:top w:val="none" w:sz="0" w:space="0" w:color="auto"/>
        <w:left w:val="none" w:sz="0" w:space="0" w:color="auto"/>
        <w:bottom w:val="none" w:sz="0" w:space="0" w:color="auto"/>
        <w:right w:val="none" w:sz="0" w:space="0" w:color="auto"/>
      </w:divBdr>
    </w:div>
    <w:div w:id="24866190">
      <w:bodyDiv w:val="1"/>
      <w:marLeft w:val="0"/>
      <w:marRight w:val="0"/>
      <w:marTop w:val="0"/>
      <w:marBottom w:val="0"/>
      <w:divBdr>
        <w:top w:val="none" w:sz="0" w:space="0" w:color="auto"/>
        <w:left w:val="none" w:sz="0" w:space="0" w:color="auto"/>
        <w:bottom w:val="none" w:sz="0" w:space="0" w:color="auto"/>
        <w:right w:val="none" w:sz="0" w:space="0" w:color="auto"/>
      </w:divBdr>
    </w:div>
    <w:div w:id="24990395">
      <w:bodyDiv w:val="1"/>
      <w:marLeft w:val="0"/>
      <w:marRight w:val="0"/>
      <w:marTop w:val="0"/>
      <w:marBottom w:val="0"/>
      <w:divBdr>
        <w:top w:val="none" w:sz="0" w:space="0" w:color="auto"/>
        <w:left w:val="none" w:sz="0" w:space="0" w:color="auto"/>
        <w:bottom w:val="none" w:sz="0" w:space="0" w:color="auto"/>
        <w:right w:val="none" w:sz="0" w:space="0" w:color="auto"/>
      </w:divBdr>
      <w:divsChild>
        <w:div w:id="149181968">
          <w:marLeft w:val="0"/>
          <w:marRight w:val="0"/>
          <w:marTop w:val="0"/>
          <w:marBottom w:val="0"/>
          <w:divBdr>
            <w:top w:val="none" w:sz="0" w:space="0" w:color="auto"/>
            <w:left w:val="none" w:sz="0" w:space="0" w:color="auto"/>
            <w:bottom w:val="none" w:sz="0" w:space="0" w:color="auto"/>
            <w:right w:val="none" w:sz="0" w:space="0" w:color="auto"/>
          </w:divBdr>
        </w:div>
        <w:div w:id="970017110">
          <w:marLeft w:val="0"/>
          <w:marRight w:val="0"/>
          <w:marTop w:val="0"/>
          <w:marBottom w:val="0"/>
          <w:divBdr>
            <w:top w:val="none" w:sz="0" w:space="0" w:color="auto"/>
            <w:left w:val="none" w:sz="0" w:space="0" w:color="auto"/>
            <w:bottom w:val="none" w:sz="0" w:space="0" w:color="auto"/>
            <w:right w:val="none" w:sz="0" w:space="0" w:color="auto"/>
          </w:divBdr>
        </w:div>
      </w:divsChild>
    </w:div>
    <w:div w:id="25446732">
      <w:bodyDiv w:val="1"/>
      <w:marLeft w:val="0"/>
      <w:marRight w:val="0"/>
      <w:marTop w:val="0"/>
      <w:marBottom w:val="0"/>
      <w:divBdr>
        <w:top w:val="none" w:sz="0" w:space="0" w:color="auto"/>
        <w:left w:val="none" w:sz="0" w:space="0" w:color="auto"/>
        <w:bottom w:val="none" w:sz="0" w:space="0" w:color="auto"/>
        <w:right w:val="none" w:sz="0" w:space="0" w:color="auto"/>
      </w:divBdr>
      <w:divsChild>
        <w:div w:id="384793198">
          <w:marLeft w:val="0"/>
          <w:marRight w:val="0"/>
          <w:marTop w:val="0"/>
          <w:marBottom w:val="0"/>
          <w:divBdr>
            <w:top w:val="none" w:sz="0" w:space="0" w:color="auto"/>
            <w:left w:val="none" w:sz="0" w:space="0" w:color="auto"/>
            <w:bottom w:val="none" w:sz="0" w:space="0" w:color="auto"/>
            <w:right w:val="none" w:sz="0" w:space="0" w:color="auto"/>
          </w:divBdr>
        </w:div>
      </w:divsChild>
    </w:div>
    <w:div w:id="25450464">
      <w:bodyDiv w:val="1"/>
      <w:marLeft w:val="0"/>
      <w:marRight w:val="0"/>
      <w:marTop w:val="0"/>
      <w:marBottom w:val="0"/>
      <w:divBdr>
        <w:top w:val="none" w:sz="0" w:space="0" w:color="auto"/>
        <w:left w:val="none" w:sz="0" w:space="0" w:color="auto"/>
        <w:bottom w:val="none" w:sz="0" w:space="0" w:color="auto"/>
        <w:right w:val="none" w:sz="0" w:space="0" w:color="auto"/>
      </w:divBdr>
    </w:div>
    <w:div w:id="26833607">
      <w:bodyDiv w:val="1"/>
      <w:marLeft w:val="0"/>
      <w:marRight w:val="0"/>
      <w:marTop w:val="0"/>
      <w:marBottom w:val="0"/>
      <w:divBdr>
        <w:top w:val="none" w:sz="0" w:space="0" w:color="auto"/>
        <w:left w:val="none" w:sz="0" w:space="0" w:color="auto"/>
        <w:bottom w:val="none" w:sz="0" w:space="0" w:color="auto"/>
        <w:right w:val="none" w:sz="0" w:space="0" w:color="auto"/>
      </w:divBdr>
    </w:div>
    <w:div w:id="27533443">
      <w:bodyDiv w:val="1"/>
      <w:marLeft w:val="0"/>
      <w:marRight w:val="0"/>
      <w:marTop w:val="0"/>
      <w:marBottom w:val="0"/>
      <w:divBdr>
        <w:top w:val="none" w:sz="0" w:space="0" w:color="auto"/>
        <w:left w:val="none" w:sz="0" w:space="0" w:color="auto"/>
        <w:bottom w:val="none" w:sz="0" w:space="0" w:color="auto"/>
        <w:right w:val="none" w:sz="0" w:space="0" w:color="auto"/>
      </w:divBdr>
    </w:div>
    <w:div w:id="27997925">
      <w:bodyDiv w:val="1"/>
      <w:marLeft w:val="0"/>
      <w:marRight w:val="0"/>
      <w:marTop w:val="0"/>
      <w:marBottom w:val="0"/>
      <w:divBdr>
        <w:top w:val="none" w:sz="0" w:space="0" w:color="auto"/>
        <w:left w:val="none" w:sz="0" w:space="0" w:color="auto"/>
        <w:bottom w:val="none" w:sz="0" w:space="0" w:color="auto"/>
        <w:right w:val="none" w:sz="0" w:space="0" w:color="auto"/>
      </w:divBdr>
    </w:div>
    <w:div w:id="28146397">
      <w:bodyDiv w:val="1"/>
      <w:marLeft w:val="0"/>
      <w:marRight w:val="0"/>
      <w:marTop w:val="0"/>
      <w:marBottom w:val="0"/>
      <w:divBdr>
        <w:top w:val="none" w:sz="0" w:space="0" w:color="auto"/>
        <w:left w:val="none" w:sz="0" w:space="0" w:color="auto"/>
        <w:bottom w:val="none" w:sz="0" w:space="0" w:color="auto"/>
        <w:right w:val="none" w:sz="0" w:space="0" w:color="auto"/>
      </w:divBdr>
      <w:divsChild>
        <w:div w:id="1990867621">
          <w:marLeft w:val="0"/>
          <w:marRight w:val="0"/>
          <w:marTop w:val="0"/>
          <w:marBottom w:val="0"/>
          <w:divBdr>
            <w:top w:val="none" w:sz="0" w:space="0" w:color="auto"/>
            <w:left w:val="none" w:sz="0" w:space="0" w:color="auto"/>
            <w:bottom w:val="none" w:sz="0" w:space="0" w:color="auto"/>
            <w:right w:val="none" w:sz="0" w:space="0" w:color="auto"/>
          </w:divBdr>
        </w:div>
        <w:div w:id="1433281071">
          <w:marLeft w:val="0"/>
          <w:marRight w:val="0"/>
          <w:marTop w:val="0"/>
          <w:marBottom w:val="0"/>
          <w:divBdr>
            <w:top w:val="none" w:sz="0" w:space="0" w:color="auto"/>
            <w:left w:val="none" w:sz="0" w:space="0" w:color="auto"/>
            <w:bottom w:val="none" w:sz="0" w:space="0" w:color="auto"/>
            <w:right w:val="none" w:sz="0" w:space="0" w:color="auto"/>
          </w:divBdr>
        </w:div>
      </w:divsChild>
    </w:div>
    <w:div w:id="28342234">
      <w:bodyDiv w:val="1"/>
      <w:marLeft w:val="0"/>
      <w:marRight w:val="0"/>
      <w:marTop w:val="0"/>
      <w:marBottom w:val="0"/>
      <w:divBdr>
        <w:top w:val="none" w:sz="0" w:space="0" w:color="auto"/>
        <w:left w:val="none" w:sz="0" w:space="0" w:color="auto"/>
        <w:bottom w:val="none" w:sz="0" w:space="0" w:color="auto"/>
        <w:right w:val="none" w:sz="0" w:space="0" w:color="auto"/>
      </w:divBdr>
    </w:div>
    <w:div w:id="29454948">
      <w:bodyDiv w:val="1"/>
      <w:marLeft w:val="0"/>
      <w:marRight w:val="0"/>
      <w:marTop w:val="0"/>
      <w:marBottom w:val="0"/>
      <w:divBdr>
        <w:top w:val="none" w:sz="0" w:space="0" w:color="auto"/>
        <w:left w:val="none" w:sz="0" w:space="0" w:color="auto"/>
        <w:bottom w:val="none" w:sz="0" w:space="0" w:color="auto"/>
        <w:right w:val="none" w:sz="0" w:space="0" w:color="auto"/>
      </w:divBdr>
      <w:divsChild>
        <w:div w:id="1470633973">
          <w:marLeft w:val="0"/>
          <w:marRight w:val="0"/>
          <w:marTop w:val="0"/>
          <w:marBottom w:val="0"/>
          <w:divBdr>
            <w:top w:val="none" w:sz="0" w:space="0" w:color="auto"/>
            <w:left w:val="none" w:sz="0" w:space="0" w:color="auto"/>
            <w:bottom w:val="none" w:sz="0" w:space="0" w:color="auto"/>
            <w:right w:val="none" w:sz="0" w:space="0" w:color="auto"/>
          </w:divBdr>
        </w:div>
      </w:divsChild>
    </w:div>
    <w:div w:id="29571208">
      <w:bodyDiv w:val="1"/>
      <w:marLeft w:val="0"/>
      <w:marRight w:val="0"/>
      <w:marTop w:val="0"/>
      <w:marBottom w:val="0"/>
      <w:divBdr>
        <w:top w:val="none" w:sz="0" w:space="0" w:color="auto"/>
        <w:left w:val="none" w:sz="0" w:space="0" w:color="auto"/>
        <w:bottom w:val="none" w:sz="0" w:space="0" w:color="auto"/>
        <w:right w:val="none" w:sz="0" w:space="0" w:color="auto"/>
      </w:divBdr>
      <w:divsChild>
        <w:div w:id="1250389500">
          <w:marLeft w:val="0"/>
          <w:marRight w:val="0"/>
          <w:marTop w:val="0"/>
          <w:marBottom w:val="0"/>
          <w:divBdr>
            <w:top w:val="none" w:sz="0" w:space="0" w:color="auto"/>
            <w:left w:val="none" w:sz="0" w:space="0" w:color="auto"/>
            <w:bottom w:val="none" w:sz="0" w:space="0" w:color="auto"/>
            <w:right w:val="none" w:sz="0" w:space="0" w:color="auto"/>
          </w:divBdr>
        </w:div>
      </w:divsChild>
    </w:div>
    <w:div w:id="30375541">
      <w:bodyDiv w:val="1"/>
      <w:marLeft w:val="0"/>
      <w:marRight w:val="0"/>
      <w:marTop w:val="0"/>
      <w:marBottom w:val="0"/>
      <w:divBdr>
        <w:top w:val="none" w:sz="0" w:space="0" w:color="auto"/>
        <w:left w:val="none" w:sz="0" w:space="0" w:color="auto"/>
        <w:bottom w:val="none" w:sz="0" w:space="0" w:color="auto"/>
        <w:right w:val="none" w:sz="0" w:space="0" w:color="auto"/>
      </w:divBdr>
    </w:div>
    <w:div w:id="31466220">
      <w:bodyDiv w:val="1"/>
      <w:marLeft w:val="0"/>
      <w:marRight w:val="0"/>
      <w:marTop w:val="0"/>
      <w:marBottom w:val="0"/>
      <w:divBdr>
        <w:top w:val="none" w:sz="0" w:space="0" w:color="auto"/>
        <w:left w:val="none" w:sz="0" w:space="0" w:color="auto"/>
        <w:bottom w:val="none" w:sz="0" w:space="0" w:color="auto"/>
        <w:right w:val="none" w:sz="0" w:space="0" w:color="auto"/>
      </w:divBdr>
      <w:divsChild>
        <w:div w:id="93131103">
          <w:marLeft w:val="0"/>
          <w:marRight w:val="0"/>
          <w:marTop w:val="0"/>
          <w:marBottom w:val="0"/>
          <w:divBdr>
            <w:top w:val="none" w:sz="0" w:space="0" w:color="auto"/>
            <w:left w:val="none" w:sz="0" w:space="0" w:color="auto"/>
            <w:bottom w:val="none" w:sz="0" w:space="0" w:color="auto"/>
            <w:right w:val="none" w:sz="0" w:space="0" w:color="auto"/>
          </w:divBdr>
          <w:divsChild>
            <w:div w:id="114878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61580">
      <w:bodyDiv w:val="1"/>
      <w:marLeft w:val="0"/>
      <w:marRight w:val="0"/>
      <w:marTop w:val="0"/>
      <w:marBottom w:val="0"/>
      <w:divBdr>
        <w:top w:val="none" w:sz="0" w:space="0" w:color="auto"/>
        <w:left w:val="none" w:sz="0" w:space="0" w:color="auto"/>
        <w:bottom w:val="none" w:sz="0" w:space="0" w:color="auto"/>
        <w:right w:val="none" w:sz="0" w:space="0" w:color="auto"/>
      </w:divBdr>
    </w:div>
    <w:div w:id="32393414">
      <w:bodyDiv w:val="1"/>
      <w:marLeft w:val="0"/>
      <w:marRight w:val="0"/>
      <w:marTop w:val="0"/>
      <w:marBottom w:val="0"/>
      <w:divBdr>
        <w:top w:val="none" w:sz="0" w:space="0" w:color="auto"/>
        <w:left w:val="none" w:sz="0" w:space="0" w:color="auto"/>
        <w:bottom w:val="none" w:sz="0" w:space="0" w:color="auto"/>
        <w:right w:val="none" w:sz="0" w:space="0" w:color="auto"/>
      </w:divBdr>
      <w:divsChild>
        <w:div w:id="2099669761">
          <w:marLeft w:val="0"/>
          <w:marRight w:val="0"/>
          <w:marTop w:val="0"/>
          <w:marBottom w:val="0"/>
          <w:divBdr>
            <w:top w:val="none" w:sz="0" w:space="0" w:color="auto"/>
            <w:left w:val="none" w:sz="0" w:space="0" w:color="auto"/>
            <w:bottom w:val="none" w:sz="0" w:space="0" w:color="auto"/>
            <w:right w:val="none" w:sz="0" w:space="0" w:color="auto"/>
          </w:divBdr>
        </w:div>
        <w:div w:id="598102532">
          <w:marLeft w:val="0"/>
          <w:marRight w:val="0"/>
          <w:marTop w:val="0"/>
          <w:marBottom w:val="0"/>
          <w:divBdr>
            <w:top w:val="none" w:sz="0" w:space="0" w:color="auto"/>
            <w:left w:val="none" w:sz="0" w:space="0" w:color="auto"/>
            <w:bottom w:val="none" w:sz="0" w:space="0" w:color="auto"/>
            <w:right w:val="none" w:sz="0" w:space="0" w:color="auto"/>
          </w:divBdr>
        </w:div>
        <w:div w:id="2003073122">
          <w:marLeft w:val="0"/>
          <w:marRight w:val="0"/>
          <w:marTop w:val="0"/>
          <w:marBottom w:val="0"/>
          <w:divBdr>
            <w:top w:val="none" w:sz="0" w:space="0" w:color="auto"/>
            <w:left w:val="none" w:sz="0" w:space="0" w:color="auto"/>
            <w:bottom w:val="none" w:sz="0" w:space="0" w:color="auto"/>
            <w:right w:val="none" w:sz="0" w:space="0" w:color="auto"/>
          </w:divBdr>
        </w:div>
      </w:divsChild>
    </w:div>
    <w:div w:id="33115740">
      <w:bodyDiv w:val="1"/>
      <w:marLeft w:val="0"/>
      <w:marRight w:val="0"/>
      <w:marTop w:val="0"/>
      <w:marBottom w:val="0"/>
      <w:divBdr>
        <w:top w:val="none" w:sz="0" w:space="0" w:color="auto"/>
        <w:left w:val="none" w:sz="0" w:space="0" w:color="auto"/>
        <w:bottom w:val="none" w:sz="0" w:space="0" w:color="auto"/>
        <w:right w:val="none" w:sz="0" w:space="0" w:color="auto"/>
      </w:divBdr>
    </w:div>
    <w:div w:id="34013467">
      <w:bodyDiv w:val="1"/>
      <w:marLeft w:val="0"/>
      <w:marRight w:val="0"/>
      <w:marTop w:val="0"/>
      <w:marBottom w:val="0"/>
      <w:divBdr>
        <w:top w:val="none" w:sz="0" w:space="0" w:color="auto"/>
        <w:left w:val="none" w:sz="0" w:space="0" w:color="auto"/>
        <w:bottom w:val="none" w:sz="0" w:space="0" w:color="auto"/>
        <w:right w:val="none" w:sz="0" w:space="0" w:color="auto"/>
      </w:divBdr>
    </w:div>
    <w:div w:id="34089433">
      <w:bodyDiv w:val="1"/>
      <w:marLeft w:val="0"/>
      <w:marRight w:val="0"/>
      <w:marTop w:val="0"/>
      <w:marBottom w:val="0"/>
      <w:divBdr>
        <w:top w:val="none" w:sz="0" w:space="0" w:color="auto"/>
        <w:left w:val="none" w:sz="0" w:space="0" w:color="auto"/>
        <w:bottom w:val="none" w:sz="0" w:space="0" w:color="auto"/>
        <w:right w:val="none" w:sz="0" w:space="0" w:color="auto"/>
      </w:divBdr>
      <w:divsChild>
        <w:div w:id="632247956">
          <w:marLeft w:val="0"/>
          <w:marRight w:val="0"/>
          <w:marTop w:val="0"/>
          <w:marBottom w:val="0"/>
          <w:divBdr>
            <w:top w:val="none" w:sz="0" w:space="0" w:color="auto"/>
            <w:left w:val="none" w:sz="0" w:space="0" w:color="auto"/>
            <w:bottom w:val="none" w:sz="0" w:space="0" w:color="auto"/>
            <w:right w:val="none" w:sz="0" w:space="0" w:color="auto"/>
          </w:divBdr>
          <w:divsChild>
            <w:div w:id="211234175">
              <w:marLeft w:val="0"/>
              <w:marRight w:val="0"/>
              <w:marTop w:val="0"/>
              <w:marBottom w:val="0"/>
              <w:divBdr>
                <w:top w:val="none" w:sz="0" w:space="0" w:color="auto"/>
                <w:left w:val="none" w:sz="0" w:space="0" w:color="auto"/>
                <w:bottom w:val="none" w:sz="0" w:space="0" w:color="auto"/>
                <w:right w:val="none" w:sz="0" w:space="0" w:color="auto"/>
              </w:divBdr>
            </w:div>
            <w:div w:id="503206475">
              <w:marLeft w:val="0"/>
              <w:marRight w:val="0"/>
              <w:marTop w:val="0"/>
              <w:marBottom w:val="0"/>
              <w:divBdr>
                <w:top w:val="none" w:sz="0" w:space="0" w:color="auto"/>
                <w:left w:val="none" w:sz="0" w:space="0" w:color="auto"/>
                <w:bottom w:val="none" w:sz="0" w:space="0" w:color="auto"/>
                <w:right w:val="none" w:sz="0" w:space="0" w:color="auto"/>
              </w:divBdr>
            </w:div>
            <w:div w:id="954822759">
              <w:marLeft w:val="0"/>
              <w:marRight w:val="0"/>
              <w:marTop w:val="0"/>
              <w:marBottom w:val="0"/>
              <w:divBdr>
                <w:top w:val="none" w:sz="0" w:space="0" w:color="auto"/>
                <w:left w:val="none" w:sz="0" w:space="0" w:color="auto"/>
                <w:bottom w:val="none" w:sz="0" w:space="0" w:color="auto"/>
                <w:right w:val="none" w:sz="0" w:space="0" w:color="auto"/>
              </w:divBdr>
            </w:div>
            <w:div w:id="1081756671">
              <w:marLeft w:val="0"/>
              <w:marRight w:val="0"/>
              <w:marTop w:val="0"/>
              <w:marBottom w:val="0"/>
              <w:divBdr>
                <w:top w:val="none" w:sz="0" w:space="0" w:color="auto"/>
                <w:left w:val="none" w:sz="0" w:space="0" w:color="auto"/>
                <w:bottom w:val="none" w:sz="0" w:space="0" w:color="auto"/>
                <w:right w:val="none" w:sz="0" w:space="0" w:color="auto"/>
              </w:divBdr>
            </w:div>
          </w:divsChild>
        </w:div>
        <w:div w:id="1156146667">
          <w:marLeft w:val="0"/>
          <w:marRight w:val="0"/>
          <w:marTop w:val="0"/>
          <w:marBottom w:val="0"/>
          <w:divBdr>
            <w:top w:val="none" w:sz="0" w:space="0" w:color="auto"/>
            <w:left w:val="none" w:sz="0" w:space="0" w:color="auto"/>
            <w:bottom w:val="none" w:sz="0" w:space="0" w:color="auto"/>
            <w:right w:val="none" w:sz="0" w:space="0" w:color="auto"/>
          </w:divBdr>
        </w:div>
        <w:div w:id="2124032565">
          <w:marLeft w:val="0"/>
          <w:marRight w:val="0"/>
          <w:marTop w:val="0"/>
          <w:marBottom w:val="0"/>
          <w:divBdr>
            <w:top w:val="none" w:sz="0" w:space="0" w:color="auto"/>
            <w:left w:val="none" w:sz="0" w:space="0" w:color="auto"/>
            <w:bottom w:val="none" w:sz="0" w:space="0" w:color="auto"/>
            <w:right w:val="none" w:sz="0" w:space="0" w:color="auto"/>
          </w:divBdr>
          <w:divsChild>
            <w:div w:id="1080369941">
              <w:marLeft w:val="0"/>
              <w:marRight w:val="0"/>
              <w:marTop w:val="0"/>
              <w:marBottom w:val="0"/>
              <w:divBdr>
                <w:top w:val="none" w:sz="0" w:space="0" w:color="auto"/>
                <w:left w:val="none" w:sz="0" w:space="0" w:color="auto"/>
                <w:bottom w:val="none" w:sz="0" w:space="0" w:color="auto"/>
                <w:right w:val="none" w:sz="0" w:space="0" w:color="auto"/>
              </w:divBdr>
            </w:div>
            <w:div w:id="195667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6323">
      <w:bodyDiv w:val="1"/>
      <w:marLeft w:val="0"/>
      <w:marRight w:val="0"/>
      <w:marTop w:val="0"/>
      <w:marBottom w:val="0"/>
      <w:divBdr>
        <w:top w:val="none" w:sz="0" w:space="0" w:color="auto"/>
        <w:left w:val="none" w:sz="0" w:space="0" w:color="auto"/>
        <w:bottom w:val="none" w:sz="0" w:space="0" w:color="auto"/>
        <w:right w:val="none" w:sz="0" w:space="0" w:color="auto"/>
      </w:divBdr>
    </w:div>
    <w:div w:id="34933942">
      <w:bodyDiv w:val="1"/>
      <w:marLeft w:val="0"/>
      <w:marRight w:val="0"/>
      <w:marTop w:val="0"/>
      <w:marBottom w:val="0"/>
      <w:divBdr>
        <w:top w:val="none" w:sz="0" w:space="0" w:color="auto"/>
        <w:left w:val="none" w:sz="0" w:space="0" w:color="auto"/>
        <w:bottom w:val="none" w:sz="0" w:space="0" w:color="auto"/>
        <w:right w:val="none" w:sz="0" w:space="0" w:color="auto"/>
      </w:divBdr>
    </w:div>
    <w:div w:id="36242743">
      <w:bodyDiv w:val="1"/>
      <w:marLeft w:val="0"/>
      <w:marRight w:val="0"/>
      <w:marTop w:val="0"/>
      <w:marBottom w:val="0"/>
      <w:divBdr>
        <w:top w:val="none" w:sz="0" w:space="0" w:color="auto"/>
        <w:left w:val="none" w:sz="0" w:space="0" w:color="auto"/>
        <w:bottom w:val="none" w:sz="0" w:space="0" w:color="auto"/>
        <w:right w:val="none" w:sz="0" w:space="0" w:color="auto"/>
      </w:divBdr>
    </w:div>
    <w:div w:id="36972244">
      <w:bodyDiv w:val="1"/>
      <w:marLeft w:val="0"/>
      <w:marRight w:val="0"/>
      <w:marTop w:val="0"/>
      <w:marBottom w:val="0"/>
      <w:divBdr>
        <w:top w:val="none" w:sz="0" w:space="0" w:color="auto"/>
        <w:left w:val="none" w:sz="0" w:space="0" w:color="auto"/>
        <w:bottom w:val="none" w:sz="0" w:space="0" w:color="auto"/>
        <w:right w:val="none" w:sz="0" w:space="0" w:color="auto"/>
      </w:divBdr>
      <w:divsChild>
        <w:div w:id="160126828">
          <w:marLeft w:val="0"/>
          <w:marRight w:val="0"/>
          <w:marTop w:val="0"/>
          <w:marBottom w:val="0"/>
          <w:divBdr>
            <w:top w:val="none" w:sz="0" w:space="0" w:color="auto"/>
            <w:left w:val="none" w:sz="0" w:space="0" w:color="auto"/>
            <w:bottom w:val="none" w:sz="0" w:space="0" w:color="auto"/>
            <w:right w:val="none" w:sz="0" w:space="0" w:color="auto"/>
          </w:divBdr>
        </w:div>
      </w:divsChild>
    </w:div>
    <w:div w:id="37247692">
      <w:bodyDiv w:val="1"/>
      <w:marLeft w:val="0"/>
      <w:marRight w:val="0"/>
      <w:marTop w:val="0"/>
      <w:marBottom w:val="0"/>
      <w:divBdr>
        <w:top w:val="none" w:sz="0" w:space="0" w:color="auto"/>
        <w:left w:val="none" w:sz="0" w:space="0" w:color="auto"/>
        <w:bottom w:val="none" w:sz="0" w:space="0" w:color="auto"/>
        <w:right w:val="none" w:sz="0" w:space="0" w:color="auto"/>
      </w:divBdr>
      <w:divsChild>
        <w:div w:id="336537589">
          <w:marLeft w:val="0"/>
          <w:marRight w:val="0"/>
          <w:marTop w:val="0"/>
          <w:marBottom w:val="0"/>
          <w:divBdr>
            <w:top w:val="none" w:sz="0" w:space="0" w:color="auto"/>
            <w:left w:val="none" w:sz="0" w:space="0" w:color="auto"/>
            <w:bottom w:val="none" w:sz="0" w:space="0" w:color="auto"/>
            <w:right w:val="none" w:sz="0" w:space="0" w:color="auto"/>
          </w:divBdr>
        </w:div>
      </w:divsChild>
    </w:div>
    <w:div w:id="37291499">
      <w:bodyDiv w:val="1"/>
      <w:marLeft w:val="0"/>
      <w:marRight w:val="0"/>
      <w:marTop w:val="0"/>
      <w:marBottom w:val="0"/>
      <w:divBdr>
        <w:top w:val="none" w:sz="0" w:space="0" w:color="auto"/>
        <w:left w:val="none" w:sz="0" w:space="0" w:color="auto"/>
        <w:bottom w:val="none" w:sz="0" w:space="0" w:color="auto"/>
        <w:right w:val="none" w:sz="0" w:space="0" w:color="auto"/>
      </w:divBdr>
    </w:div>
    <w:div w:id="37517258">
      <w:bodyDiv w:val="1"/>
      <w:marLeft w:val="0"/>
      <w:marRight w:val="0"/>
      <w:marTop w:val="0"/>
      <w:marBottom w:val="0"/>
      <w:divBdr>
        <w:top w:val="none" w:sz="0" w:space="0" w:color="auto"/>
        <w:left w:val="none" w:sz="0" w:space="0" w:color="auto"/>
        <w:bottom w:val="none" w:sz="0" w:space="0" w:color="auto"/>
        <w:right w:val="none" w:sz="0" w:space="0" w:color="auto"/>
      </w:divBdr>
    </w:div>
    <w:div w:id="37555558">
      <w:bodyDiv w:val="1"/>
      <w:marLeft w:val="0"/>
      <w:marRight w:val="0"/>
      <w:marTop w:val="0"/>
      <w:marBottom w:val="0"/>
      <w:divBdr>
        <w:top w:val="none" w:sz="0" w:space="0" w:color="auto"/>
        <w:left w:val="none" w:sz="0" w:space="0" w:color="auto"/>
        <w:bottom w:val="none" w:sz="0" w:space="0" w:color="auto"/>
        <w:right w:val="none" w:sz="0" w:space="0" w:color="auto"/>
      </w:divBdr>
    </w:div>
    <w:div w:id="37629385">
      <w:bodyDiv w:val="1"/>
      <w:marLeft w:val="0"/>
      <w:marRight w:val="0"/>
      <w:marTop w:val="0"/>
      <w:marBottom w:val="0"/>
      <w:divBdr>
        <w:top w:val="none" w:sz="0" w:space="0" w:color="auto"/>
        <w:left w:val="none" w:sz="0" w:space="0" w:color="auto"/>
        <w:bottom w:val="none" w:sz="0" w:space="0" w:color="auto"/>
        <w:right w:val="none" w:sz="0" w:space="0" w:color="auto"/>
      </w:divBdr>
    </w:div>
    <w:div w:id="39017614">
      <w:bodyDiv w:val="1"/>
      <w:marLeft w:val="0"/>
      <w:marRight w:val="0"/>
      <w:marTop w:val="0"/>
      <w:marBottom w:val="0"/>
      <w:divBdr>
        <w:top w:val="none" w:sz="0" w:space="0" w:color="auto"/>
        <w:left w:val="none" w:sz="0" w:space="0" w:color="auto"/>
        <w:bottom w:val="none" w:sz="0" w:space="0" w:color="auto"/>
        <w:right w:val="none" w:sz="0" w:space="0" w:color="auto"/>
      </w:divBdr>
    </w:div>
    <w:div w:id="39286854">
      <w:bodyDiv w:val="1"/>
      <w:marLeft w:val="0"/>
      <w:marRight w:val="0"/>
      <w:marTop w:val="0"/>
      <w:marBottom w:val="0"/>
      <w:divBdr>
        <w:top w:val="none" w:sz="0" w:space="0" w:color="auto"/>
        <w:left w:val="none" w:sz="0" w:space="0" w:color="auto"/>
        <w:bottom w:val="none" w:sz="0" w:space="0" w:color="auto"/>
        <w:right w:val="none" w:sz="0" w:space="0" w:color="auto"/>
      </w:divBdr>
    </w:div>
    <w:div w:id="39520456">
      <w:bodyDiv w:val="1"/>
      <w:marLeft w:val="0"/>
      <w:marRight w:val="0"/>
      <w:marTop w:val="0"/>
      <w:marBottom w:val="0"/>
      <w:divBdr>
        <w:top w:val="none" w:sz="0" w:space="0" w:color="auto"/>
        <w:left w:val="none" w:sz="0" w:space="0" w:color="auto"/>
        <w:bottom w:val="none" w:sz="0" w:space="0" w:color="auto"/>
        <w:right w:val="none" w:sz="0" w:space="0" w:color="auto"/>
      </w:divBdr>
    </w:div>
    <w:div w:id="39785239">
      <w:bodyDiv w:val="1"/>
      <w:marLeft w:val="0"/>
      <w:marRight w:val="0"/>
      <w:marTop w:val="0"/>
      <w:marBottom w:val="0"/>
      <w:divBdr>
        <w:top w:val="none" w:sz="0" w:space="0" w:color="auto"/>
        <w:left w:val="none" w:sz="0" w:space="0" w:color="auto"/>
        <w:bottom w:val="none" w:sz="0" w:space="0" w:color="auto"/>
        <w:right w:val="none" w:sz="0" w:space="0" w:color="auto"/>
      </w:divBdr>
    </w:div>
    <w:div w:id="40398308">
      <w:bodyDiv w:val="1"/>
      <w:marLeft w:val="0"/>
      <w:marRight w:val="0"/>
      <w:marTop w:val="0"/>
      <w:marBottom w:val="0"/>
      <w:divBdr>
        <w:top w:val="none" w:sz="0" w:space="0" w:color="auto"/>
        <w:left w:val="none" w:sz="0" w:space="0" w:color="auto"/>
        <w:bottom w:val="none" w:sz="0" w:space="0" w:color="auto"/>
        <w:right w:val="none" w:sz="0" w:space="0" w:color="auto"/>
      </w:divBdr>
    </w:div>
    <w:div w:id="41370322">
      <w:bodyDiv w:val="1"/>
      <w:marLeft w:val="0"/>
      <w:marRight w:val="0"/>
      <w:marTop w:val="0"/>
      <w:marBottom w:val="0"/>
      <w:divBdr>
        <w:top w:val="none" w:sz="0" w:space="0" w:color="auto"/>
        <w:left w:val="none" w:sz="0" w:space="0" w:color="auto"/>
        <w:bottom w:val="none" w:sz="0" w:space="0" w:color="auto"/>
        <w:right w:val="none" w:sz="0" w:space="0" w:color="auto"/>
      </w:divBdr>
    </w:div>
    <w:div w:id="41440363">
      <w:bodyDiv w:val="1"/>
      <w:marLeft w:val="0"/>
      <w:marRight w:val="0"/>
      <w:marTop w:val="0"/>
      <w:marBottom w:val="0"/>
      <w:divBdr>
        <w:top w:val="none" w:sz="0" w:space="0" w:color="auto"/>
        <w:left w:val="none" w:sz="0" w:space="0" w:color="auto"/>
        <w:bottom w:val="none" w:sz="0" w:space="0" w:color="auto"/>
        <w:right w:val="none" w:sz="0" w:space="0" w:color="auto"/>
      </w:divBdr>
    </w:div>
    <w:div w:id="41491068">
      <w:bodyDiv w:val="1"/>
      <w:marLeft w:val="0"/>
      <w:marRight w:val="0"/>
      <w:marTop w:val="0"/>
      <w:marBottom w:val="0"/>
      <w:divBdr>
        <w:top w:val="none" w:sz="0" w:space="0" w:color="auto"/>
        <w:left w:val="none" w:sz="0" w:space="0" w:color="auto"/>
        <w:bottom w:val="none" w:sz="0" w:space="0" w:color="auto"/>
        <w:right w:val="none" w:sz="0" w:space="0" w:color="auto"/>
      </w:divBdr>
      <w:divsChild>
        <w:div w:id="1040277150">
          <w:marLeft w:val="0"/>
          <w:marRight w:val="0"/>
          <w:marTop w:val="0"/>
          <w:marBottom w:val="0"/>
          <w:divBdr>
            <w:top w:val="none" w:sz="0" w:space="0" w:color="auto"/>
            <w:left w:val="none" w:sz="0" w:space="0" w:color="auto"/>
            <w:bottom w:val="none" w:sz="0" w:space="0" w:color="auto"/>
            <w:right w:val="none" w:sz="0" w:space="0" w:color="auto"/>
          </w:divBdr>
          <w:divsChild>
            <w:div w:id="1605115214">
              <w:marLeft w:val="0"/>
              <w:marRight w:val="0"/>
              <w:marTop w:val="0"/>
              <w:marBottom w:val="0"/>
              <w:divBdr>
                <w:top w:val="none" w:sz="0" w:space="0" w:color="auto"/>
                <w:left w:val="none" w:sz="0" w:space="0" w:color="auto"/>
                <w:bottom w:val="none" w:sz="0" w:space="0" w:color="auto"/>
                <w:right w:val="none" w:sz="0" w:space="0" w:color="auto"/>
              </w:divBdr>
              <w:divsChild>
                <w:div w:id="494490752">
                  <w:marLeft w:val="0"/>
                  <w:marRight w:val="0"/>
                  <w:marTop w:val="0"/>
                  <w:marBottom w:val="0"/>
                  <w:divBdr>
                    <w:top w:val="none" w:sz="0" w:space="0" w:color="auto"/>
                    <w:left w:val="none" w:sz="0" w:space="0" w:color="auto"/>
                    <w:bottom w:val="none" w:sz="0" w:space="0" w:color="auto"/>
                    <w:right w:val="none" w:sz="0" w:space="0" w:color="auto"/>
                  </w:divBdr>
                  <w:divsChild>
                    <w:div w:id="1312565181">
                      <w:marLeft w:val="0"/>
                      <w:marRight w:val="0"/>
                      <w:marTop w:val="0"/>
                      <w:marBottom w:val="0"/>
                      <w:divBdr>
                        <w:top w:val="none" w:sz="0" w:space="0" w:color="auto"/>
                        <w:left w:val="none" w:sz="0" w:space="0" w:color="auto"/>
                        <w:bottom w:val="none" w:sz="0" w:space="0" w:color="auto"/>
                        <w:right w:val="none" w:sz="0" w:space="0" w:color="auto"/>
                      </w:divBdr>
                      <w:divsChild>
                        <w:div w:id="1331907745">
                          <w:marLeft w:val="0"/>
                          <w:marRight w:val="0"/>
                          <w:marTop w:val="0"/>
                          <w:marBottom w:val="0"/>
                          <w:divBdr>
                            <w:top w:val="none" w:sz="0" w:space="0" w:color="auto"/>
                            <w:left w:val="none" w:sz="0" w:space="0" w:color="auto"/>
                            <w:bottom w:val="none" w:sz="0" w:space="0" w:color="auto"/>
                            <w:right w:val="none" w:sz="0" w:space="0" w:color="auto"/>
                          </w:divBdr>
                          <w:divsChild>
                            <w:div w:id="69275217">
                              <w:marLeft w:val="0"/>
                              <w:marRight w:val="0"/>
                              <w:marTop w:val="0"/>
                              <w:marBottom w:val="0"/>
                              <w:divBdr>
                                <w:top w:val="none" w:sz="0" w:space="0" w:color="auto"/>
                                <w:left w:val="none" w:sz="0" w:space="0" w:color="auto"/>
                                <w:bottom w:val="none" w:sz="0" w:space="0" w:color="auto"/>
                                <w:right w:val="none" w:sz="0" w:space="0" w:color="auto"/>
                              </w:divBdr>
                              <w:divsChild>
                                <w:div w:id="1765226346">
                                  <w:marLeft w:val="0"/>
                                  <w:marRight w:val="0"/>
                                  <w:marTop w:val="0"/>
                                  <w:marBottom w:val="0"/>
                                  <w:divBdr>
                                    <w:top w:val="none" w:sz="0" w:space="0" w:color="auto"/>
                                    <w:left w:val="none" w:sz="0" w:space="0" w:color="auto"/>
                                    <w:bottom w:val="none" w:sz="0" w:space="0" w:color="auto"/>
                                    <w:right w:val="none" w:sz="0" w:space="0" w:color="auto"/>
                                  </w:divBdr>
                                  <w:divsChild>
                                    <w:div w:id="2045403072">
                                      <w:marLeft w:val="0"/>
                                      <w:marRight w:val="0"/>
                                      <w:marTop w:val="0"/>
                                      <w:marBottom w:val="0"/>
                                      <w:divBdr>
                                        <w:top w:val="none" w:sz="0" w:space="0" w:color="auto"/>
                                        <w:left w:val="none" w:sz="0" w:space="0" w:color="auto"/>
                                        <w:bottom w:val="none" w:sz="0" w:space="0" w:color="auto"/>
                                        <w:right w:val="none" w:sz="0" w:space="0" w:color="auto"/>
                                      </w:divBdr>
                                      <w:divsChild>
                                        <w:div w:id="1731535174">
                                          <w:marLeft w:val="0"/>
                                          <w:marRight w:val="0"/>
                                          <w:marTop w:val="0"/>
                                          <w:marBottom w:val="0"/>
                                          <w:divBdr>
                                            <w:top w:val="none" w:sz="0" w:space="0" w:color="auto"/>
                                            <w:left w:val="none" w:sz="0" w:space="0" w:color="auto"/>
                                            <w:bottom w:val="none" w:sz="0" w:space="0" w:color="auto"/>
                                            <w:right w:val="none" w:sz="0" w:space="0" w:color="auto"/>
                                          </w:divBdr>
                                          <w:divsChild>
                                            <w:div w:id="594365768">
                                              <w:marLeft w:val="0"/>
                                              <w:marRight w:val="0"/>
                                              <w:marTop w:val="0"/>
                                              <w:marBottom w:val="0"/>
                                              <w:divBdr>
                                                <w:top w:val="none" w:sz="0" w:space="0" w:color="auto"/>
                                                <w:left w:val="none" w:sz="0" w:space="0" w:color="auto"/>
                                                <w:bottom w:val="none" w:sz="0" w:space="0" w:color="auto"/>
                                                <w:right w:val="none" w:sz="0" w:space="0" w:color="auto"/>
                                              </w:divBdr>
                                              <w:divsChild>
                                                <w:div w:id="3984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218495">
      <w:bodyDiv w:val="1"/>
      <w:marLeft w:val="0"/>
      <w:marRight w:val="0"/>
      <w:marTop w:val="0"/>
      <w:marBottom w:val="0"/>
      <w:divBdr>
        <w:top w:val="none" w:sz="0" w:space="0" w:color="auto"/>
        <w:left w:val="none" w:sz="0" w:space="0" w:color="auto"/>
        <w:bottom w:val="none" w:sz="0" w:space="0" w:color="auto"/>
        <w:right w:val="none" w:sz="0" w:space="0" w:color="auto"/>
      </w:divBdr>
    </w:div>
    <w:div w:id="42601455">
      <w:bodyDiv w:val="1"/>
      <w:marLeft w:val="0"/>
      <w:marRight w:val="0"/>
      <w:marTop w:val="0"/>
      <w:marBottom w:val="0"/>
      <w:divBdr>
        <w:top w:val="none" w:sz="0" w:space="0" w:color="auto"/>
        <w:left w:val="none" w:sz="0" w:space="0" w:color="auto"/>
        <w:bottom w:val="none" w:sz="0" w:space="0" w:color="auto"/>
        <w:right w:val="none" w:sz="0" w:space="0" w:color="auto"/>
      </w:divBdr>
    </w:div>
    <w:div w:id="43212415">
      <w:bodyDiv w:val="1"/>
      <w:marLeft w:val="0"/>
      <w:marRight w:val="0"/>
      <w:marTop w:val="0"/>
      <w:marBottom w:val="0"/>
      <w:divBdr>
        <w:top w:val="none" w:sz="0" w:space="0" w:color="auto"/>
        <w:left w:val="none" w:sz="0" w:space="0" w:color="auto"/>
        <w:bottom w:val="none" w:sz="0" w:space="0" w:color="auto"/>
        <w:right w:val="none" w:sz="0" w:space="0" w:color="auto"/>
      </w:divBdr>
      <w:divsChild>
        <w:div w:id="1477601446">
          <w:marLeft w:val="0"/>
          <w:marRight w:val="0"/>
          <w:marTop w:val="0"/>
          <w:marBottom w:val="0"/>
          <w:divBdr>
            <w:top w:val="none" w:sz="0" w:space="0" w:color="auto"/>
            <w:left w:val="none" w:sz="0" w:space="0" w:color="auto"/>
            <w:bottom w:val="none" w:sz="0" w:space="0" w:color="auto"/>
            <w:right w:val="none" w:sz="0" w:space="0" w:color="auto"/>
          </w:divBdr>
        </w:div>
        <w:div w:id="1240097122">
          <w:marLeft w:val="0"/>
          <w:marRight w:val="0"/>
          <w:marTop w:val="0"/>
          <w:marBottom w:val="0"/>
          <w:divBdr>
            <w:top w:val="none" w:sz="0" w:space="0" w:color="auto"/>
            <w:left w:val="none" w:sz="0" w:space="0" w:color="auto"/>
            <w:bottom w:val="none" w:sz="0" w:space="0" w:color="auto"/>
            <w:right w:val="none" w:sz="0" w:space="0" w:color="auto"/>
          </w:divBdr>
        </w:div>
      </w:divsChild>
    </w:div>
    <w:div w:id="43529280">
      <w:bodyDiv w:val="1"/>
      <w:marLeft w:val="0"/>
      <w:marRight w:val="0"/>
      <w:marTop w:val="0"/>
      <w:marBottom w:val="0"/>
      <w:divBdr>
        <w:top w:val="none" w:sz="0" w:space="0" w:color="auto"/>
        <w:left w:val="none" w:sz="0" w:space="0" w:color="auto"/>
        <w:bottom w:val="none" w:sz="0" w:space="0" w:color="auto"/>
        <w:right w:val="none" w:sz="0" w:space="0" w:color="auto"/>
      </w:divBdr>
      <w:divsChild>
        <w:div w:id="737090224">
          <w:marLeft w:val="0"/>
          <w:marRight w:val="0"/>
          <w:marTop w:val="0"/>
          <w:marBottom w:val="0"/>
          <w:divBdr>
            <w:top w:val="none" w:sz="0" w:space="0" w:color="auto"/>
            <w:left w:val="none" w:sz="0" w:space="0" w:color="auto"/>
            <w:bottom w:val="none" w:sz="0" w:space="0" w:color="auto"/>
            <w:right w:val="none" w:sz="0" w:space="0" w:color="auto"/>
          </w:divBdr>
          <w:divsChild>
            <w:div w:id="2036953844">
              <w:marLeft w:val="0"/>
              <w:marRight w:val="0"/>
              <w:marTop w:val="0"/>
              <w:marBottom w:val="0"/>
              <w:divBdr>
                <w:top w:val="none" w:sz="0" w:space="0" w:color="auto"/>
                <w:left w:val="none" w:sz="0" w:space="0" w:color="auto"/>
                <w:bottom w:val="none" w:sz="0" w:space="0" w:color="auto"/>
                <w:right w:val="none" w:sz="0" w:space="0" w:color="auto"/>
              </w:divBdr>
              <w:divsChild>
                <w:div w:id="543295881">
                  <w:marLeft w:val="0"/>
                  <w:marRight w:val="0"/>
                  <w:marTop w:val="0"/>
                  <w:marBottom w:val="0"/>
                  <w:divBdr>
                    <w:top w:val="none" w:sz="0" w:space="0" w:color="auto"/>
                    <w:left w:val="none" w:sz="0" w:space="0" w:color="auto"/>
                    <w:bottom w:val="none" w:sz="0" w:space="0" w:color="auto"/>
                    <w:right w:val="none" w:sz="0" w:space="0" w:color="auto"/>
                  </w:divBdr>
                </w:div>
                <w:div w:id="1312056010">
                  <w:marLeft w:val="0"/>
                  <w:marRight w:val="0"/>
                  <w:marTop w:val="0"/>
                  <w:marBottom w:val="0"/>
                  <w:divBdr>
                    <w:top w:val="none" w:sz="0" w:space="0" w:color="auto"/>
                    <w:left w:val="none" w:sz="0" w:space="0" w:color="auto"/>
                    <w:bottom w:val="none" w:sz="0" w:space="0" w:color="auto"/>
                    <w:right w:val="none" w:sz="0" w:space="0" w:color="auto"/>
                  </w:divBdr>
                  <w:divsChild>
                    <w:div w:id="1523057483">
                      <w:marLeft w:val="0"/>
                      <w:marRight w:val="0"/>
                      <w:marTop w:val="0"/>
                      <w:marBottom w:val="0"/>
                      <w:divBdr>
                        <w:top w:val="none" w:sz="0" w:space="0" w:color="auto"/>
                        <w:left w:val="none" w:sz="0" w:space="0" w:color="auto"/>
                        <w:bottom w:val="none" w:sz="0" w:space="0" w:color="auto"/>
                        <w:right w:val="none" w:sz="0" w:space="0" w:color="auto"/>
                      </w:divBdr>
                    </w:div>
                    <w:div w:id="254286054">
                      <w:marLeft w:val="0"/>
                      <w:marRight w:val="0"/>
                      <w:marTop w:val="0"/>
                      <w:marBottom w:val="0"/>
                      <w:divBdr>
                        <w:top w:val="none" w:sz="0" w:space="0" w:color="auto"/>
                        <w:left w:val="none" w:sz="0" w:space="0" w:color="auto"/>
                        <w:bottom w:val="none" w:sz="0" w:space="0" w:color="auto"/>
                        <w:right w:val="none" w:sz="0" w:space="0" w:color="auto"/>
                      </w:divBdr>
                      <w:divsChild>
                        <w:div w:id="1829589565">
                          <w:marLeft w:val="0"/>
                          <w:marRight w:val="0"/>
                          <w:marTop w:val="0"/>
                          <w:marBottom w:val="0"/>
                          <w:divBdr>
                            <w:top w:val="none" w:sz="0" w:space="0" w:color="auto"/>
                            <w:left w:val="none" w:sz="0" w:space="0" w:color="auto"/>
                            <w:bottom w:val="none" w:sz="0" w:space="0" w:color="auto"/>
                            <w:right w:val="none" w:sz="0" w:space="0" w:color="auto"/>
                          </w:divBdr>
                          <w:divsChild>
                            <w:div w:id="1667897432">
                              <w:marLeft w:val="0"/>
                              <w:marRight w:val="0"/>
                              <w:marTop w:val="0"/>
                              <w:marBottom w:val="0"/>
                              <w:divBdr>
                                <w:top w:val="none" w:sz="0" w:space="0" w:color="auto"/>
                                <w:left w:val="none" w:sz="0" w:space="0" w:color="auto"/>
                                <w:bottom w:val="none" w:sz="0" w:space="0" w:color="auto"/>
                                <w:right w:val="none" w:sz="0" w:space="0" w:color="auto"/>
                              </w:divBdr>
                              <w:divsChild>
                                <w:div w:id="1891186064">
                                  <w:marLeft w:val="0"/>
                                  <w:marRight w:val="0"/>
                                  <w:marTop w:val="0"/>
                                  <w:marBottom w:val="0"/>
                                  <w:divBdr>
                                    <w:top w:val="none" w:sz="0" w:space="0" w:color="auto"/>
                                    <w:left w:val="none" w:sz="0" w:space="0" w:color="auto"/>
                                    <w:bottom w:val="none" w:sz="0" w:space="0" w:color="auto"/>
                                    <w:right w:val="none" w:sz="0" w:space="0" w:color="auto"/>
                                  </w:divBdr>
                                  <w:divsChild>
                                    <w:div w:id="1527251831">
                                      <w:marLeft w:val="0"/>
                                      <w:marRight w:val="0"/>
                                      <w:marTop w:val="0"/>
                                      <w:marBottom w:val="0"/>
                                      <w:divBdr>
                                        <w:top w:val="none" w:sz="0" w:space="0" w:color="auto"/>
                                        <w:left w:val="none" w:sz="0" w:space="0" w:color="auto"/>
                                        <w:bottom w:val="none" w:sz="0" w:space="0" w:color="auto"/>
                                        <w:right w:val="none" w:sz="0" w:space="0" w:color="auto"/>
                                      </w:divBdr>
                                      <w:divsChild>
                                        <w:div w:id="1522550619">
                                          <w:marLeft w:val="0"/>
                                          <w:marRight w:val="0"/>
                                          <w:marTop w:val="0"/>
                                          <w:marBottom w:val="0"/>
                                          <w:divBdr>
                                            <w:top w:val="none" w:sz="0" w:space="0" w:color="auto"/>
                                            <w:left w:val="none" w:sz="0" w:space="0" w:color="auto"/>
                                            <w:bottom w:val="none" w:sz="0" w:space="0" w:color="auto"/>
                                            <w:right w:val="none" w:sz="0" w:space="0" w:color="auto"/>
                                          </w:divBdr>
                                        </w:div>
                                        <w:div w:id="886453137">
                                          <w:marLeft w:val="0"/>
                                          <w:marRight w:val="0"/>
                                          <w:marTop w:val="0"/>
                                          <w:marBottom w:val="0"/>
                                          <w:divBdr>
                                            <w:top w:val="none" w:sz="0" w:space="0" w:color="auto"/>
                                            <w:left w:val="none" w:sz="0" w:space="0" w:color="auto"/>
                                            <w:bottom w:val="none" w:sz="0" w:space="0" w:color="auto"/>
                                            <w:right w:val="none" w:sz="0" w:space="0" w:color="auto"/>
                                          </w:divBdr>
                                          <w:divsChild>
                                            <w:div w:id="1972515925">
                                              <w:marLeft w:val="0"/>
                                              <w:marRight w:val="0"/>
                                              <w:marTop w:val="0"/>
                                              <w:marBottom w:val="0"/>
                                              <w:divBdr>
                                                <w:top w:val="none" w:sz="0" w:space="0" w:color="auto"/>
                                                <w:left w:val="none" w:sz="0" w:space="0" w:color="auto"/>
                                                <w:bottom w:val="none" w:sz="0" w:space="0" w:color="auto"/>
                                                <w:right w:val="none" w:sz="0" w:space="0" w:color="auto"/>
                                              </w:divBdr>
                                              <w:divsChild>
                                                <w:div w:id="791291202">
                                                  <w:marLeft w:val="0"/>
                                                  <w:marRight w:val="0"/>
                                                  <w:marTop w:val="0"/>
                                                  <w:marBottom w:val="0"/>
                                                  <w:divBdr>
                                                    <w:top w:val="none" w:sz="0" w:space="0" w:color="auto"/>
                                                    <w:left w:val="none" w:sz="0" w:space="0" w:color="auto"/>
                                                    <w:bottom w:val="none" w:sz="0" w:space="0" w:color="auto"/>
                                                    <w:right w:val="none" w:sz="0" w:space="0" w:color="auto"/>
                                                  </w:divBdr>
                                                  <w:divsChild>
                                                    <w:div w:id="14235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643118">
                                      <w:marLeft w:val="0"/>
                                      <w:marRight w:val="0"/>
                                      <w:marTop w:val="0"/>
                                      <w:marBottom w:val="0"/>
                                      <w:divBdr>
                                        <w:top w:val="none" w:sz="0" w:space="0" w:color="auto"/>
                                        <w:left w:val="none" w:sz="0" w:space="0" w:color="auto"/>
                                        <w:bottom w:val="none" w:sz="0" w:space="0" w:color="auto"/>
                                        <w:right w:val="none" w:sz="0" w:space="0" w:color="auto"/>
                                      </w:divBdr>
                                      <w:divsChild>
                                        <w:div w:id="1762750982">
                                          <w:marLeft w:val="0"/>
                                          <w:marRight w:val="0"/>
                                          <w:marTop w:val="0"/>
                                          <w:marBottom w:val="0"/>
                                          <w:divBdr>
                                            <w:top w:val="none" w:sz="0" w:space="0" w:color="auto"/>
                                            <w:left w:val="none" w:sz="0" w:space="0" w:color="auto"/>
                                            <w:bottom w:val="none" w:sz="0" w:space="0" w:color="auto"/>
                                            <w:right w:val="none" w:sz="0" w:space="0" w:color="auto"/>
                                          </w:divBdr>
                                        </w:div>
                                        <w:div w:id="1979722852">
                                          <w:marLeft w:val="0"/>
                                          <w:marRight w:val="0"/>
                                          <w:marTop w:val="0"/>
                                          <w:marBottom w:val="0"/>
                                          <w:divBdr>
                                            <w:top w:val="none" w:sz="0" w:space="0" w:color="auto"/>
                                            <w:left w:val="none" w:sz="0" w:space="0" w:color="auto"/>
                                            <w:bottom w:val="none" w:sz="0" w:space="0" w:color="auto"/>
                                            <w:right w:val="none" w:sz="0" w:space="0" w:color="auto"/>
                                          </w:divBdr>
                                          <w:divsChild>
                                            <w:div w:id="1208374488">
                                              <w:marLeft w:val="0"/>
                                              <w:marRight w:val="0"/>
                                              <w:marTop w:val="0"/>
                                              <w:marBottom w:val="0"/>
                                              <w:divBdr>
                                                <w:top w:val="none" w:sz="0" w:space="0" w:color="auto"/>
                                                <w:left w:val="none" w:sz="0" w:space="0" w:color="auto"/>
                                                <w:bottom w:val="none" w:sz="0" w:space="0" w:color="auto"/>
                                                <w:right w:val="none" w:sz="0" w:space="0" w:color="auto"/>
                                              </w:divBdr>
                                              <w:divsChild>
                                                <w:div w:id="355162050">
                                                  <w:marLeft w:val="0"/>
                                                  <w:marRight w:val="0"/>
                                                  <w:marTop w:val="0"/>
                                                  <w:marBottom w:val="0"/>
                                                  <w:divBdr>
                                                    <w:top w:val="none" w:sz="0" w:space="0" w:color="auto"/>
                                                    <w:left w:val="none" w:sz="0" w:space="0" w:color="auto"/>
                                                    <w:bottom w:val="none" w:sz="0" w:space="0" w:color="auto"/>
                                                    <w:right w:val="none" w:sz="0" w:space="0" w:color="auto"/>
                                                  </w:divBdr>
                                                  <w:divsChild>
                                                    <w:div w:id="21117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954446">
                                      <w:marLeft w:val="0"/>
                                      <w:marRight w:val="0"/>
                                      <w:marTop w:val="0"/>
                                      <w:marBottom w:val="0"/>
                                      <w:divBdr>
                                        <w:top w:val="none" w:sz="0" w:space="0" w:color="auto"/>
                                        <w:left w:val="none" w:sz="0" w:space="0" w:color="auto"/>
                                        <w:bottom w:val="none" w:sz="0" w:space="0" w:color="auto"/>
                                        <w:right w:val="none" w:sz="0" w:space="0" w:color="auto"/>
                                      </w:divBdr>
                                      <w:divsChild>
                                        <w:div w:id="362484253">
                                          <w:marLeft w:val="0"/>
                                          <w:marRight w:val="0"/>
                                          <w:marTop w:val="0"/>
                                          <w:marBottom w:val="0"/>
                                          <w:divBdr>
                                            <w:top w:val="none" w:sz="0" w:space="0" w:color="auto"/>
                                            <w:left w:val="none" w:sz="0" w:space="0" w:color="auto"/>
                                            <w:bottom w:val="none" w:sz="0" w:space="0" w:color="auto"/>
                                            <w:right w:val="none" w:sz="0" w:space="0" w:color="auto"/>
                                          </w:divBdr>
                                        </w:div>
                                        <w:div w:id="139273323">
                                          <w:marLeft w:val="0"/>
                                          <w:marRight w:val="0"/>
                                          <w:marTop w:val="0"/>
                                          <w:marBottom w:val="0"/>
                                          <w:divBdr>
                                            <w:top w:val="none" w:sz="0" w:space="0" w:color="auto"/>
                                            <w:left w:val="none" w:sz="0" w:space="0" w:color="auto"/>
                                            <w:bottom w:val="none" w:sz="0" w:space="0" w:color="auto"/>
                                            <w:right w:val="none" w:sz="0" w:space="0" w:color="auto"/>
                                          </w:divBdr>
                                          <w:divsChild>
                                            <w:div w:id="776408642">
                                              <w:marLeft w:val="0"/>
                                              <w:marRight w:val="0"/>
                                              <w:marTop w:val="0"/>
                                              <w:marBottom w:val="0"/>
                                              <w:divBdr>
                                                <w:top w:val="none" w:sz="0" w:space="0" w:color="auto"/>
                                                <w:left w:val="none" w:sz="0" w:space="0" w:color="auto"/>
                                                <w:bottom w:val="none" w:sz="0" w:space="0" w:color="auto"/>
                                                <w:right w:val="none" w:sz="0" w:space="0" w:color="auto"/>
                                              </w:divBdr>
                                              <w:divsChild>
                                                <w:div w:id="1666936080">
                                                  <w:marLeft w:val="0"/>
                                                  <w:marRight w:val="0"/>
                                                  <w:marTop w:val="0"/>
                                                  <w:marBottom w:val="0"/>
                                                  <w:divBdr>
                                                    <w:top w:val="none" w:sz="0" w:space="0" w:color="auto"/>
                                                    <w:left w:val="none" w:sz="0" w:space="0" w:color="auto"/>
                                                    <w:bottom w:val="none" w:sz="0" w:space="0" w:color="auto"/>
                                                    <w:right w:val="none" w:sz="0" w:space="0" w:color="auto"/>
                                                  </w:divBdr>
                                                  <w:divsChild>
                                                    <w:div w:id="18927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616833">
                                      <w:marLeft w:val="0"/>
                                      <w:marRight w:val="0"/>
                                      <w:marTop w:val="0"/>
                                      <w:marBottom w:val="0"/>
                                      <w:divBdr>
                                        <w:top w:val="none" w:sz="0" w:space="0" w:color="auto"/>
                                        <w:left w:val="none" w:sz="0" w:space="0" w:color="auto"/>
                                        <w:bottom w:val="none" w:sz="0" w:space="0" w:color="auto"/>
                                        <w:right w:val="none" w:sz="0" w:space="0" w:color="auto"/>
                                      </w:divBdr>
                                      <w:divsChild>
                                        <w:div w:id="623846038">
                                          <w:marLeft w:val="0"/>
                                          <w:marRight w:val="0"/>
                                          <w:marTop w:val="0"/>
                                          <w:marBottom w:val="0"/>
                                          <w:divBdr>
                                            <w:top w:val="none" w:sz="0" w:space="0" w:color="auto"/>
                                            <w:left w:val="none" w:sz="0" w:space="0" w:color="auto"/>
                                            <w:bottom w:val="none" w:sz="0" w:space="0" w:color="auto"/>
                                            <w:right w:val="none" w:sz="0" w:space="0" w:color="auto"/>
                                          </w:divBdr>
                                        </w:div>
                                        <w:div w:id="1197691392">
                                          <w:marLeft w:val="0"/>
                                          <w:marRight w:val="0"/>
                                          <w:marTop w:val="0"/>
                                          <w:marBottom w:val="0"/>
                                          <w:divBdr>
                                            <w:top w:val="none" w:sz="0" w:space="0" w:color="auto"/>
                                            <w:left w:val="none" w:sz="0" w:space="0" w:color="auto"/>
                                            <w:bottom w:val="none" w:sz="0" w:space="0" w:color="auto"/>
                                            <w:right w:val="none" w:sz="0" w:space="0" w:color="auto"/>
                                          </w:divBdr>
                                          <w:divsChild>
                                            <w:div w:id="583954655">
                                              <w:marLeft w:val="0"/>
                                              <w:marRight w:val="0"/>
                                              <w:marTop w:val="0"/>
                                              <w:marBottom w:val="0"/>
                                              <w:divBdr>
                                                <w:top w:val="none" w:sz="0" w:space="0" w:color="auto"/>
                                                <w:left w:val="none" w:sz="0" w:space="0" w:color="auto"/>
                                                <w:bottom w:val="none" w:sz="0" w:space="0" w:color="auto"/>
                                                <w:right w:val="none" w:sz="0" w:space="0" w:color="auto"/>
                                              </w:divBdr>
                                              <w:divsChild>
                                                <w:div w:id="1887718880">
                                                  <w:marLeft w:val="0"/>
                                                  <w:marRight w:val="0"/>
                                                  <w:marTop w:val="0"/>
                                                  <w:marBottom w:val="0"/>
                                                  <w:divBdr>
                                                    <w:top w:val="none" w:sz="0" w:space="0" w:color="auto"/>
                                                    <w:left w:val="none" w:sz="0" w:space="0" w:color="auto"/>
                                                    <w:bottom w:val="none" w:sz="0" w:space="0" w:color="auto"/>
                                                    <w:right w:val="none" w:sz="0" w:space="0" w:color="auto"/>
                                                  </w:divBdr>
                                                  <w:divsChild>
                                                    <w:div w:id="160029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275611">
                                      <w:marLeft w:val="0"/>
                                      <w:marRight w:val="0"/>
                                      <w:marTop w:val="0"/>
                                      <w:marBottom w:val="0"/>
                                      <w:divBdr>
                                        <w:top w:val="none" w:sz="0" w:space="0" w:color="auto"/>
                                        <w:left w:val="none" w:sz="0" w:space="0" w:color="auto"/>
                                        <w:bottom w:val="none" w:sz="0" w:space="0" w:color="auto"/>
                                        <w:right w:val="none" w:sz="0" w:space="0" w:color="auto"/>
                                      </w:divBdr>
                                      <w:divsChild>
                                        <w:div w:id="680398837">
                                          <w:marLeft w:val="0"/>
                                          <w:marRight w:val="0"/>
                                          <w:marTop w:val="0"/>
                                          <w:marBottom w:val="0"/>
                                          <w:divBdr>
                                            <w:top w:val="none" w:sz="0" w:space="0" w:color="auto"/>
                                            <w:left w:val="none" w:sz="0" w:space="0" w:color="auto"/>
                                            <w:bottom w:val="none" w:sz="0" w:space="0" w:color="auto"/>
                                            <w:right w:val="none" w:sz="0" w:space="0" w:color="auto"/>
                                          </w:divBdr>
                                        </w:div>
                                        <w:div w:id="1661229133">
                                          <w:marLeft w:val="0"/>
                                          <w:marRight w:val="0"/>
                                          <w:marTop w:val="0"/>
                                          <w:marBottom w:val="0"/>
                                          <w:divBdr>
                                            <w:top w:val="none" w:sz="0" w:space="0" w:color="auto"/>
                                            <w:left w:val="none" w:sz="0" w:space="0" w:color="auto"/>
                                            <w:bottom w:val="none" w:sz="0" w:space="0" w:color="auto"/>
                                            <w:right w:val="none" w:sz="0" w:space="0" w:color="auto"/>
                                          </w:divBdr>
                                          <w:divsChild>
                                            <w:div w:id="186527870">
                                              <w:marLeft w:val="0"/>
                                              <w:marRight w:val="0"/>
                                              <w:marTop w:val="0"/>
                                              <w:marBottom w:val="0"/>
                                              <w:divBdr>
                                                <w:top w:val="none" w:sz="0" w:space="0" w:color="auto"/>
                                                <w:left w:val="none" w:sz="0" w:space="0" w:color="auto"/>
                                                <w:bottom w:val="none" w:sz="0" w:space="0" w:color="auto"/>
                                                <w:right w:val="none" w:sz="0" w:space="0" w:color="auto"/>
                                              </w:divBdr>
                                              <w:divsChild>
                                                <w:div w:id="18089714">
                                                  <w:marLeft w:val="0"/>
                                                  <w:marRight w:val="0"/>
                                                  <w:marTop w:val="0"/>
                                                  <w:marBottom w:val="0"/>
                                                  <w:divBdr>
                                                    <w:top w:val="none" w:sz="0" w:space="0" w:color="auto"/>
                                                    <w:left w:val="none" w:sz="0" w:space="0" w:color="auto"/>
                                                    <w:bottom w:val="none" w:sz="0" w:space="0" w:color="auto"/>
                                                    <w:right w:val="none" w:sz="0" w:space="0" w:color="auto"/>
                                                  </w:divBdr>
                                                  <w:divsChild>
                                                    <w:div w:id="101569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707745">
                                      <w:marLeft w:val="0"/>
                                      <w:marRight w:val="0"/>
                                      <w:marTop w:val="0"/>
                                      <w:marBottom w:val="0"/>
                                      <w:divBdr>
                                        <w:top w:val="none" w:sz="0" w:space="0" w:color="auto"/>
                                        <w:left w:val="none" w:sz="0" w:space="0" w:color="auto"/>
                                        <w:bottom w:val="none" w:sz="0" w:space="0" w:color="auto"/>
                                        <w:right w:val="none" w:sz="0" w:space="0" w:color="auto"/>
                                      </w:divBdr>
                                      <w:divsChild>
                                        <w:div w:id="1956859934">
                                          <w:marLeft w:val="0"/>
                                          <w:marRight w:val="0"/>
                                          <w:marTop w:val="0"/>
                                          <w:marBottom w:val="0"/>
                                          <w:divBdr>
                                            <w:top w:val="none" w:sz="0" w:space="0" w:color="auto"/>
                                            <w:left w:val="none" w:sz="0" w:space="0" w:color="auto"/>
                                            <w:bottom w:val="none" w:sz="0" w:space="0" w:color="auto"/>
                                            <w:right w:val="none" w:sz="0" w:space="0" w:color="auto"/>
                                          </w:divBdr>
                                        </w:div>
                                        <w:div w:id="216088057">
                                          <w:marLeft w:val="0"/>
                                          <w:marRight w:val="0"/>
                                          <w:marTop w:val="0"/>
                                          <w:marBottom w:val="0"/>
                                          <w:divBdr>
                                            <w:top w:val="none" w:sz="0" w:space="0" w:color="auto"/>
                                            <w:left w:val="none" w:sz="0" w:space="0" w:color="auto"/>
                                            <w:bottom w:val="none" w:sz="0" w:space="0" w:color="auto"/>
                                            <w:right w:val="none" w:sz="0" w:space="0" w:color="auto"/>
                                          </w:divBdr>
                                          <w:divsChild>
                                            <w:div w:id="619722216">
                                              <w:marLeft w:val="0"/>
                                              <w:marRight w:val="0"/>
                                              <w:marTop w:val="0"/>
                                              <w:marBottom w:val="0"/>
                                              <w:divBdr>
                                                <w:top w:val="none" w:sz="0" w:space="0" w:color="auto"/>
                                                <w:left w:val="none" w:sz="0" w:space="0" w:color="auto"/>
                                                <w:bottom w:val="none" w:sz="0" w:space="0" w:color="auto"/>
                                                <w:right w:val="none" w:sz="0" w:space="0" w:color="auto"/>
                                              </w:divBdr>
                                              <w:divsChild>
                                                <w:div w:id="1895503421">
                                                  <w:marLeft w:val="0"/>
                                                  <w:marRight w:val="0"/>
                                                  <w:marTop w:val="0"/>
                                                  <w:marBottom w:val="0"/>
                                                  <w:divBdr>
                                                    <w:top w:val="none" w:sz="0" w:space="0" w:color="auto"/>
                                                    <w:left w:val="none" w:sz="0" w:space="0" w:color="auto"/>
                                                    <w:bottom w:val="none" w:sz="0" w:space="0" w:color="auto"/>
                                                    <w:right w:val="none" w:sz="0" w:space="0" w:color="auto"/>
                                                  </w:divBdr>
                                                  <w:divsChild>
                                                    <w:div w:id="105423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859630">
                                      <w:marLeft w:val="0"/>
                                      <w:marRight w:val="0"/>
                                      <w:marTop w:val="0"/>
                                      <w:marBottom w:val="0"/>
                                      <w:divBdr>
                                        <w:top w:val="none" w:sz="0" w:space="0" w:color="auto"/>
                                        <w:left w:val="none" w:sz="0" w:space="0" w:color="auto"/>
                                        <w:bottom w:val="none" w:sz="0" w:space="0" w:color="auto"/>
                                        <w:right w:val="none" w:sz="0" w:space="0" w:color="auto"/>
                                      </w:divBdr>
                                      <w:divsChild>
                                        <w:div w:id="904953284">
                                          <w:marLeft w:val="0"/>
                                          <w:marRight w:val="0"/>
                                          <w:marTop w:val="0"/>
                                          <w:marBottom w:val="0"/>
                                          <w:divBdr>
                                            <w:top w:val="none" w:sz="0" w:space="0" w:color="auto"/>
                                            <w:left w:val="none" w:sz="0" w:space="0" w:color="auto"/>
                                            <w:bottom w:val="none" w:sz="0" w:space="0" w:color="auto"/>
                                            <w:right w:val="none" w:sz="0" w:space="0" w:color="auto"/>
                                          </w:divBdr>
                                        </w:div>
                                        <w:div w:id="1665744973">
                                          <w:marLeft w:val="0"/>
                                          <w:marRight w:val="0"/>
                                          <w:marTop w:val="0"/>
                                          <w:marBottom w:val="0"/>
                                          <w:divBdr>
                                            <w:top w:val="none" w:sz="0" w:space="0" w:color="auto"/>
                                            <w:left w:val="none" w:sz="0" w:space="0" w:color="auto"/>
                                            <w:bottom w:val="none" w:sz="0" w:space="0" w:color="auto"/>
                                            <w:right w:val="none" w:sz="0" w:space="0" w:color="auto"/>
                                          </w:divBdr>
                                          <w:divsChild>
                                            <w:div w:id="234778544">
                                              <w:marLeft w:val="0"/>
                                              <w:marRight w:val="0"/>
                                              <w:marTop w:val="0"/>
                                              <w:marBottom w:val="0"/>
                                              <w:divBdr>
                                                <w:top w:val="none" w:sz="0" w:space="0" w:color="auto"/>
                                                <w:left w:val="none" w:sz="0" w:space="0" w:color="auto"/>
                                                <w:bottom w:val="none" w:sz="0" w:space="0" w:color="auto"/>
                                                <w:right w:val="none" w:sz="0" w:space="0" w:color="auto"/>
                                              </w:divBdr>
                                              <w:divsChild>
                                                <w:div w:id="131748913">
                                                  <w:marLeft w:val="0"/>
                                                  <w:marRight w:val="0"/>
                                                  <w:marTop w:val="0"/>
                                                  <w:marBottom w:val="0"/>
                                                  <w:divBdr>
                                                    <w:top w:val="none" w:sz="0" w:space="0" w:color="auto"/>
                                                    <w:left w:val="none" w:sz="0" w:space="0" w:color="auto"/>
                                                    <w:bottom w:val="none" w:sz="0" w:space="0" w:color="auto"/>
                                                    <w:right w:val="none" w:sz="0" w:space="0" w:color="auto"/>
                                                  </w:divBdr>
                                                  <w:divsChild>
                                                    <w:div w:id="18432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154883">
                                      <w:marLeft w:val="0"/>
                                      <w:marRight w:val="0"/>
                                      <w:marTop w:val="0"/>
                                      <w:marBottom w:val="0"/>
                                      <w:divBdr>
                                        <w:top w:val="none" w:sz="0" w:space="0" w:color="auto"/>
                                        <w:left w:val="none" w:sz="0" w:space="0" w:color="auto"/>
                                        <w:bottom w:val="none" w:sz="0" w:space="0" w:color="auto"/>
                                        <w:right w:val="none" w:sz="0" w:space="0" w:color="auto"/>
                                      </w:divBdr>
                                      <w:divsChild>
                                        <w:div w:id="1194004324">
                                          <w:marLeft w:val="0"/>
                                          <w:marRight w:val="0"/>
                                          <w:marTop w:val="0"/>
                                          <w:marBottom w:val="0"/>
                                          <w:divBdr>
                                            <w:top w:val="none" w:sz="0" w:space="0" w:color="auto"/>
                                            <w:left w:val="none" w:sz="0" w:space="0" w:color="auto"/>
                                            <w:bottom w:val="none" w:sz="0" w:space="0" w:color="auto"/>
                                            <w:right w:val="none" w:sz="0" w:space="0" w:color="auto"/>
                                          </w:divBdr>
                                        </w:div>
                                        <w:div w:id="712778952">
                                          <w:marLeft w:val="0"/>
                                          <w:marRight w:val="0"/>
                                          <w:marTop w:val="0"/>
                                          <w:marBottom w:val="0"/>
                                          <w:divBdr>
                                            <w:top w:val="none" w:sz="0" w:space="0" w:color="auto"/>
                                            <w:left w:val="none" w:sz="0" w:space="0" w:color="auto"/>
                                            <w:bottom w:val="none" w:sz="0" w:space="0" w:color="auto"/>
                                            <w:right w:val="none" w:sz="0" w:space="0" w:color="auto"/>
                                          </w:divBdr>
                                          <w:divsChild>
                                            <w:div w:id="1516964175">
                                              <w:marLeft w:val="0"/>
                                              <w:marRight w:val="0"/>
                                              <w:marTop w:val="0"/>
                                              <w:marBottom w:val="0"/>
                                              <w:divBdr>
                                                <w:top w:val="none" w:sz="0" w:space="0" w:color="auto"/>
                                                <w:left w:val="none" w:sz="0" w:space="0" w:color="auto"/>
                                                <w:bottom w:val="none" w:sz="0" w:space="0" w:color="auto"/>
                                                <w:right w:val="none" w:sz="0" w:space="0" w:color="auto"/>
                                              </w:divBdr>
                                              <w:divsChild>
                                                <w:div w:id="884099513">
                                                  <w:marLeft w:val="0"/>
                                                  <w:marRight w:val="0"/>
                                                  <w:marTop w:val="0"/>
                                                  <w:marBottom w:val="0"/>
                                                  <w:divBdr>
                                                    <w:top w:val="none" w:sz="0" w:space="0" w:color="auto"/>
                                                    <w:left w:val="none" w:sz="0" w:space="0" w:color="auto"/>
                                                    <w:bottom w:val="none" w:sz="0" w:space="0" w:color="auto"/>
                                                    <w:right w:val="none" w:sz="0" w:space="0" w:color="auto"/>
                                                  </w:divBdr>
                                                  <w:divsChild>
                                                    <w:div w:id="209381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143256">
                                      <w:marLeft w:val="0"/>
                                      <w:marRight w:val="0"/>
                                      <w:marTop w:val="0"/>
                                      <w:marBottom w:val="0"/>
                                      <w:divBdr>
                                        <w:top w:val="none" w:sz="0" w:space="0" w:color="auto"/>
                                        <w:left w:val="none" w:sz="0" w:space="0" w:color="auto"/>
                                        <w:bottom w:val="none" w:sz="0" w:space="0" w:color="auto"/>
                                        <w:right w:val="none" w:sz="0" w:space="0" w:color="auto"/>
                                      </w:divBdr>
                                      <w:divsChild>
                                        <w:div w:id="70811338">
                                          <w:marLeft w:val="0"/>
                                          <w:marRight w:val="0"/>
                                          <w:marTop w:val="0"/>
                                          <w:marBottom w:val="0"/>
                                          <w:divBdr>
                                            <w:top w:val="none" w:sz="0" w:space="0" w:color="auto"/>
                                            <w:left w:val="none" w:sz="0" w:space="0" w:color="auto"/>
                                            <w:bottom w:val="none" w:sz="0" w:space="0" w:color="auto"/>
                                            <w:right w:val="none" w:sz="0" w:space="0" w:color="auto"/>
                                          </w:divBdr>
                                        </w:div>
                                        <w:div w:id="1232353616">
                                          <w:marLeft w:val="0"/>
                                          <w:marRight w:val="0"/>
                                          <w:marTop w:val="0"/>
                                          <w:marBottom w:val="0"/>
                                          <w:divBdr>
                                            <w:top w:val="none" w:sz="0" w:space="0" w:color="auto"/>
                                            <w:left w:val="none" w:sz="0" w:space="0" w:color="auto"/>
                                            <w:bottom w:val="none" w:sz="0" w:space="0" w:color="auto"/>
                                            <w:right w:val="none" w:sz="0" w:space="0" w:color="auto"/>
                                          </w:divBdr>
                                          <w:divsChild>
                                            <w:div w:id="1354844914">
                                              <w:marLeft w:val="0"/>
                                              <w:marRight w:val="0"/>
                                              <w:marTop w:val="0"/>
                                              <w:marBottom w:val="0"/>
                                              <w:divBdr>
                                                <w:top w:val="none" w:sz="0" w:space="0" w:color="auto"/>
                                                <w:left w:val="none" w:sz="0" w:space="0" w:color="auto"/>
                                                <w:bottom w:val="none" w:sz="0" w:space="0" w:color="auto"/>
                                                <w:right w:val="none" w:sz="0" w:space="0" w:color="auto"/>
                                              </w:divBdr>
                                              <w:divsChild>
                                                <w:div w:id="580482215">
                                                  <w:marLeft w:val="0"/>
                                                  <w:marRight w:val="0"/>
                                                  <w:marTop w:val="0"/>
                                                  <w:marBottom w:val="0"/>
                                                  <w:divBdr>
                                                    <w:top w:val="none" w:sz="0" w:space="0" w:color="auto"/>
                                                    <w:left w:val="none" w:sz="0" w:space="0" w:color="auto"/>
                                                    <w:bottom w:val="none" w:sz="0" w:space="0" w:color="auto"/>
                                                    <w:right w:val="none" w:sz="0" w:space="0" w:color="auto"/>
                                                  </w:divBdr>
                                                  <w:divsChild>
                                                    <w:div w:id="102840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112588">
          <w:marLeft w:val="0"/>
          <w:marRight w:val="0"/>
          <w:marTop w:val="0"/>
          <w:marBottom w:val="0"/>
          <w:divBdr>
            <w:top w:val="none" w:sz="0" w:space="0" w:color="auto"/>
            <w:left w:val="none" w:sz="0" w:space="0" w:color="auto"/>
            <w:bottom w:val="none" w:sz="0" w:space="0" w:color="auto"/>
            <w:right w:val="none" w:sz="0" w:space="0" w:color="auto"/>
          </w:divBdr>
          <w:divsChild>
            <w:div w:id="1133408836">
              <w:marLeft w:val="0"/>
              <w:marRight w:val="0"/>
              <w:marTop w:val="0"/>
              <w:marBottom w:val="0"/>
              <w:divBdr>
                <w:top w:val="none" w:sz="0" w:space="0" w:color="auto"/>
                <w:left w:val="none" w:sz="0" w:space="0" w:color="auto"/>
                <w:bottom w:val="none" w:sz="0" w:space="0" w:color="auto"/>
                <w:right w:val="none" w:sz="0" w:space="0" w:color="auto"/>
              </w:divBdr>
              <w:divsChild>
                <w:div w:id="1882784108">
                  <w:marLeft w:val="0"/>
                  <w:marRight w:val="0"/>
                  <w:marTop w:val="0"/>
                  <w:marBottom w:val="0"/>
                  <w:divBdr>
                    <w:top w:val="none" w:sz="0" w:space="0" w:color="auto"/>
                    <w:left w:val="none" w:sz="0" w:space="0" w:color="auto"/>
                    <w:bottom w:val="none" w:sz="0" w:space="0" w:color="auto"/>
                    <w:right w:val="none" w:sz="0" w:space="0" w:color="auto"/>
                  </w:divBdr>
                </w:div>
                <w:div w:id="43339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538">
      <w:bodyDiv w:val="1"/>
      <w:marLeft w:val="0"/>
      <w:marRight w:val="0"/>
      <w:marTop w:val="0"/>
      <w:marBottom w:val="0"/>
      <w:divBdr>
        <w:top w:val="none" w:sz="0" w:space="0" w:color="auto"/>
        <w:left w:val="none" w:sz="0" w:space="0" w:color="auto"/>
        <w:bottom w:val="none" w:sz="0" w:space="0" w:color="auto"/>
        <w:right w:val="none" w:sz="0" w:space="0" w:color="auto"/>
      </w:divBdr>
    </w:div>
    <w:div w:id="44454130">
      <w:bodyDiv w:val="1"/>
      <w:marLeft w:val="0"/>
      <w:marRight w:val="0"/>
      <w:marTop w:val="0"/>
      <w:marBottom w:val="0"/>
      <w:divBdr>
        <w:top w:val="none" w:sz="0" w:space="0" w:color="auto"/>
        <w:left w:val="none" w:sz="0" w:space="0" w:color="auto"/>
        <w:bottom w:val="none" w:sz="0" w:space="0" w:color="auto"/>
        <w:right w:val="none" w:sz="0" w:space="0" w:color="auto"/>
      </w:divBdr>
    </w:div>
    <w:div w:id="45030205">
      <w:bodyDiv w:val="1"/>
      <w:marLeft w:val="0"/>
      <w:marRight w:val="0"/>
      <w:marTop w:val="0"/>
      <w:marBottom w:val="0"/>
      <w:divBdr>
        <w:top w:val="none" w:sz="0" w:space="0" w:color="auto"/>
        <w:left w:val="none" w:sz="0" w:space="0" w:color="auto"/>
        <w:bottom w:val="none" w:sz="0" w:space="0" w:color="auto"/>
        <w:right w:val="none" w:sz="0" w:space="0" w:color="auto"/>
      </w:divBdr>
    </w:div>
    <w:div w:id="45030506">
      <w:bodyDiv w:val="1"/>
      <w:marLeft w:val="0"/>
      <w:marRight w:val="0"/>
      <w:marTop w:val="0"/>
      <w:marBottom w:val="0"/>
      <w:divBdr>
        <w:top w:val="none" w:sz="0" w:space="0" w:color="auto"/>
        <w:left w:val="none" w:sz="0" w:space="0" w:color="auto"/>
        <w:bottom w:val="none" w:sz="0" w:space="0" w:color="auto"/>
        <w:right w:val="none" w:sz="0" w:space="0" w:color="auto"/>
      </w:divBdr>
    </w:div>
    <w:div w:id="45033876">
      <w:bodyDiv w:val="1"/>
      <w:marLeft w:val="0"/>
      <w:marRight w:val="0"/>
      <w:marTop w:val="0"/>
      <w:marBottom w:val="0"/>
      <w:divBdr>
        <w:top w:val="none" w:sz="0" w:space="0" w:color="auto"/>
        <w:left w:val="none" w:sz="0" w:space="0" w:color="auto"/>
        <w:bottom w:val="none" w:sz="0" w:space="0" w:color="auto"/>
        <w:right w:val="none" w:sz="0" w:space="0" w:color="auto"/>
      </w:divBdr>
    </w:div>
    <w:div w:id="45568098">
      <w:bodyDiv w:val="1"/>
      <w:marLeft w:val="0"/>
      <w:marRight w:val="0"/>
      <w:marTop w:val="0"/>
      <w:marBottom w:val="0"/>
      <w:divBdr>
        <w:top w:val="none" w:sz="0" w:space="0" w:color="auto"/>
        <w:left w:val="none" w:sz="0" w:space="0" w:color="auto"/>
        <w:bottom w:val="none" w:sz="0" w:space="0" w:color="auto"/>
        <w:right w:val="none" w:sz="0" w:space="0" w:color="auto"/>
      </w:divBdr>
    </w:div>
    <w:div w:id="45568749">
      <w:bodyDiv w:val="1"/>
      <w:marLeft w:val="0"/>
      <w:marRight w:val="0"/>
      <w:marTop w:val="0"/>
      <w:marBottom w:val="0"/>
      <w:divBdr>
        <w:top w:val="none" w:sz="0" w:space="0" w:color="auto"/>
        <w:left w:val="none" w:sz="0" w:space="0" w:color="auto"/>
        <w:bottom w:val="none" w:sz="0" w:space="0" w:color="auto"/>
        <w:right w:val="none" w:sz="0" w:space="0" w:color="auto"/>
      </w:divBdr>
    </w:div>
    <w:div w:id="46145635">
      <w:bodyDiv w:val="1"/>
      <w:marLeft w:val="0"/>
      <w:marRight w:val="0"/>
      <w:marTop w:val="0"/>
      <w:marBottom w:val="0"/>
      <w:divBdr>
        <w:top w:val="none" w:sz="0" w:space="0" w:color="auto"/>
        <w:left w:val="none" w:sz="0" w:space="0" w:color="auto"/>
        <w:bottom w:val="none" w:sz="0" w:space="0" w:color="auto"/>
        <w:right w:val="none" w:sz="0" w:space="0" w:color="auto"/>
      </w:divBdr>
    </w:div>
    <w:div w:id="46422212">
      <w:bodyDiv w:val="1"/>
      <w:marLeft w:val="0"/>
      <w:marRight w:val="0"/>
      <w:marTop w:val="0"/>
      <w:marBottom w:val="0"/>
      <w:divBdr>
        <w:top w:val="none" w:sz="0" w:space="0" w:color="auto"/>
        <w:left w:val="none" w:sz="0" w:space="0" w:color="auto"/>
        <w:bottom w:val="none" w:sz="0" w:space="0" w:color="auto"/>
        <w:right w:val="none" w:sz="0" w:space="0" w:color="auto"/>
      </w:divBdr>
      <w:divsChild>
        <w:div w:id="2023126665">
          <w:marLeft w:val="0"/>
          <w:marRight w:val="0"/>
          <w:marTop w:val="0"/>
          <w:marBottom w:val="0"/>
          <w:divBdr>
            <w:top w:val="none" w:sz="0" w:space="0" w:color="auto"/>
            <w:left w:val="none" w:sz="0" w:space="0" w:color="auto"/>
            <w:bottom w:val="none" w:sz="0" w:space="0" w:color="auto"/>
            <w:right w:val="none" w:sz="0" w:space="0" w:color="auto"/>
          </w:divBdr>
        </w:div>
      </w:divsChild>
    </w:div>
    <w:div w:id="46953907">
      <w:bodyDiv w:val="1"/>
      <w:marLeft w:val="0"/>
      <w:marRight w:val="0"/>
      <w:marTop w:val="0"/>
      <w:marBottom w:val="0"/>
      <w:divBdr>
        <w:top w:val="none" w:sz="0" w:space="0" w:color="auto"/>
        <w:left w:val="none" w:sz="0" w:space="0" w:color="auto"/>
        <w:bottom w:val="none" w:sz="0" w:space="0" w:color="auto"/>
        <w:right w:val="none" w:sz="0" w:space="0" w:color="auto"/>
      </w:divBdr>
    </w:div>
    <w:div w:id="47147332">
      <w:bodyDiv w:val="1"/>
      <w:marLeft w:val="0"/>
      <w:marRight w:val="0"/>
      <w:marTop w:val="0"/>
      <w:marBottom w:val="0"/>
      <w:divBdr>
        <w:top w:val="none" w:sz="0" w:space="0" w:color="auto"/>
        <w:left w:val="none" w:sz="0" w:space="0" w:color="auto"/>
        <w:bottom w:val="none" w:sz="0" w:space="0" w:color="auto"/>
        <w:right w:val="none" w:sz="0" w:space="0" w:color="auto"/>
      </w:divBdr>
    </w:div>
    <w:div w:id="47414744">
      <w:bodyDiv w:val="1"/>
      <w:marLeft w:val="0"/>
      <w:marRight w:val="0"/>
      <w:marTop w:val="0"/>
      <w:marBottom w:val="0"/>
      <w:divBdr>
        <w:top w:val="none" w:sz="0" w:space="0" w:color="auto"/>
        <w:left w:val="none" w:sz="0" w:space="0" w:color="auto"/>
        <w:bottom w:val="none" w:sz="0" w:space="0" w:color="auto"/>
        <w:right w:val="none" w:sz="0" w:space="0" w:color="auto"/>
      </w:divBdr>
      <w:divsChild>
        <w:div w:id="1499887819">
          <w:marLeft w:val="0"/>
          <w:marRight w:val="0"/>
          <w:marTop w:val="0"/>
          <w:marBottom w:val="0"/>
          <w:divBdr>
            <w:top w:val="none" w:sz="0" w:space="0" w:color="auto"/>
            <w:left w:val="none" w:sz="0" w:space="0" w:color="auto"/>
            <w:bottom w:val="none" w:sz="0" w:space="0" w:color="auto"/>
            <w:right w:val="none" w:sz="0" w:space="0" w:color="auto"/>
          </w:divBdr>
        </w:div>
        <w:div w:id="616955917">
          <w:marLeft w:val="0"/>
          <w:marRight w:val="0"/>
          <w:marTop w:val="0"/>
          <w:marBottom w:val="0"/>
          <w:divBdr>
            <w:top w:val="none" w:sz="0" w:space="0" w:color="auto"/>
            <w:left w:val="none" w:sz="0" w:space="0" w:color="auto"/>
            <w:bottom w:val="none" w:sz="0" w:space="0" w:color="auto"/>
            <w:right w:val="none" w:sz="0" w:space="0" w:color="auto"/>
          </w:divBdr>
        </w:div>
        <w:div w:id="1765344938">
          <w:marLeft w:val="0"/>
          <w:marRight w:val="0"/>
          <w:marTop w:val="0"/>
          <w:marBottom w:val="0"/>
          <w:divBdr>
            <w:top w:val="none" w:sz="0" w:space="0" w:color="auto"/>
            <w:left w:val="none" w:sz="0" w:space="0" w:color="auto"/>
            <w:bottom w:val="none" w:sz="0" w:space="0" w:color="auto"/>
            <w:right w:val="none" w:sz="0" w:space="0" w:color="auto"/>
          </w:divBdr>
        </w:div>
        <w:div w:id="915437483">
          <w:marLeft w:val="0"/>
          <w:marRight w:val="0"/>
          <w:marTop w:val="0"/>
          <w:marBottom w:val="0"/>
          <w:divBdr>
            <w:top w:val="none" w:sz="0" w:space="0" w:color="auto"/>
            <w:left w:val="none" w:sz="0" w:space="0" w:color="auto"/>
            <w:bottom w:val="none" w:sz="0" w:space="0" w:color="auto"/>
            <w:right w:val="none" w:sz="0" w:space="0" w:color="auto"/>
          </w:divBdr>
        </w:div>
      </w:divsChild>
    </w:div>
    <w:div w:id="47607619">
      <w:bodyDiv w:val="1"/>
      <w:marLeft w:val="0"/>
      <w:marRight w:val="0"/>
      <w:marTop w:val="0"/>
      <w:marBottom w:val="0"/>
      <w:divBdr>
        <w:top w:val="none" w:sz="0" w:space="0" w:color="auto"/>
        <w:left w:val="none" w:sz="0" w:space="0" w:color="auto"/>
        <w:bottom w:val="none" w:sz="0" w:space="0" w:color="auto"/>
        <w:right w:val="none" w:sz="0" w:space="0" w:color="auto"/>
      </w:divBdr>
      <w:divsChild>
        <w:div w:id="797987903">
          <w:marLeft w:val="0"/>
          <w:marRight w:val="0"/>
          <w:marTop w:val="0"/>
          <w:marBottom w:val="0"/>
          <w:divBdr>
            <w:top w:val="none" w:sz="0" w:space="0" w:color="auto"/>
            <w:left w:val="none" w:sz="0" w:space="0" w:color="auto"/>
            <w:bottom w:val="none" w:sz="0" w:space="0" w:color="auto"/>
            <w:right w:val="none" w:sz="0" w:space="0" w:color="auto"/>
          </w:divBdr>
        </w:div>
        <w:div w:id="1604261524">
          <w:marLeft w:val="0"/>
          <w:marRight w:val="0"/>
          <w:marTop w:val="0"/>
          <w:marBottom w:val="0"/>
          <w:divBdr>
            <w:top w:val="none" w:sz="0" w:space="0" w:color="auto"/>
            <w:left w:val="none" w:sz="0" w:space="0" w:color="auto"/>
            <w:bottom w:val="none" w:sz="0" w:space="0" w:color="auto"/>
            <w:right w:val="none" w:sz="0" w:space="0" w:color="auto"/>
          </w:divBdr>
        </w:div>
      </w:divsChild>
    </w:div>
    <w:div w:id="47649244">
      <w:bodyDiv w:val="1"/>
      <w:marLeft w:val="0"/>
      <w:marRight w:val="0"/>
      <w:marTop w:val="0"/>
      <w:marBottom w:val="0"/>
      <w:divBdr>
        <w:top w:val="none" w:sz="0" w:space="0" w:color="auto"/>
        <w:left w:val="none" w:sz="0" w:space="0" w:color="auto"/>
        <w:bottom w:val="none" w:sz="0" w:space="0" w:color="auto"/>
        <w:right w:val="none" w:sz="0" w:space="0" w:color="auto"/>
      </w:divBdr>
      <w:divsChild>
        <w:div w:id="1542864544">
          <w:marLeft w:val="0"/>
          <w:marRight w:val="0"/>
          <w:marTop w:val="0"/>
          <w:marBottom w:val="0"/>
          <w:divBdr>
            <w:top w:val="none" w:sz="0" w:space="0" w:color="auto"/>
            <w:left w:val="none" w:sz="0" w:space="0" w:color="auto"/>
            <w:bottom w:val="none" w:sz="0" w:space="0" w:color="auto"/>
            <w:right w:val="none" w:sz="0" w:space="0" w:color="auto"/>
          </w:divBdr>
        </w:div>
        <w:div w:id="791019776">
          <w:marLeft w:val="0"/>
          <w:marRight w:val="0"/>
          <w:marTop w:val="0"/>
          <w:marBottom w:val="0"/>
          <w:divBdr>
            <w:top w:val="none" w:sz="0" w:space="0" w:color="auto"/>
            <w:left w:val="none" w:sz="0" w:space="0" w:color="auto"/>
            <w:bottom w:val="none" w:sz="0" w:space="0" w:color="auto"/>
            <w:right w:val="none" w:sz="0" w:space="0" w:color="auto"/>
          </w:divBdr>
        </w:div>
        <w:div w:id="1113791563">
          <w:marLeft w:val="0"/>
          <w:marRight w:val="0"/>
          <w:marTop w:val="0"/>
          <w:marBottom w:val="0"/>
          <w:divBdr>
            <w:top w:val="none" w:sz="0" w:space="0" w:color="auto"/>
            <w:left w:val="none" w:sz="0" w:space="0" w:color="auto"/>
            <w:bottom w:val="none" w:sz="0" w:space="0" w:color="auto"/>
            <w:right w:val="none" w:sz="0" w:space="0" w:color="auto"/>
          </w:divBdr>
        </w:div>
      </w:divsChild>
    </w:div>
    <w:div w:id="47726087">
      <w:bodyDiv w:val="1"/>
      <w:marLeft w:val="0"/>
      <w:marRight w:val="0"/>
      <w:marTop w:val="0"/>
      <w:marBottom w:val="0"/>
      <w:divBdr>
        <w:top w:val="none" w:sz="0" w:space="0" w:color="auto"/>
        <w:left w:val="none" w:sz="0" w:space="0" w:color="auto"/>
        <w:bottom w:val="none" w:sz="0" w:space="0" w:color="auto"/>
        <w:right w:val="none" w:sz="0" w:space="0" w:color="auto"/>
      </w:divBdr>
    </w:div>
    <w:div w:id="47926123">
      <w:bodyDiv w:val="1"/>
      <w:marLeft w:val="0"/>
      <w:marRight w:val="0"/>
      <w:marTop w:val="0"/>
      <w:marBottom w:val="0"/>
      <w:divBdr>
        <w:top w:val="none" w:sz="0" w:space="0" w:color="auto"/>
        <w:left w:val="none" w:sz="0" w:space="0" w:color="auto"/>
        <w:bottom w:val="none" w:sz="0" w:space="0" w:color="auto"/>
        <w:right w:val="none" w:sz="0" w:space="0" w:color="auto"/>
      </w:divBdr>
      <w:divsChild>
        <w:div w:id="366292969">
          <w:marLeft w:val="0"/>
          <w:marRight w:val="0"/>
          <w:marTop w:val="0"/>
          <w:marBottom w:val="0"/>
          <w:divBdr>
            <w:top w:val="none" w:sz="0" w:space="0" w:color="auto"/>
            <w:left w:val="none" w:sz="0" w:space="0" w:color="auto"/>
            <w:bottom w:val="none" w:sz="0" w:space="0" w:color="auto"/>
            <w:right w:val="none" w:sz="0" w:space="0" w:color="auto"/>
          </w:divBdr>
          <w:divsChild>
            <w:div w:id="727804833">
              <w:marLeft w:val="0"/>
              <w:marRight w:val="0"/>
              <w:marTop w:val="0"/>
              <w:marBottom w:val="0"/>
              <w:divBdr>
                <w:top w:val="none" w:sz="0" w:space="0" w:color="auto"/>
                <w:left w:val="none" w:sz="0" w:space="0" w:color="auto"/>
                <w:bottom w:val="none" w:sz="0" w:space="0" w:color="auto"/>
                <w:right w:val="none" w:sz="0" w:space="0" w:color="auto"/>
              </w:divBdr>
              <w:divsChild>
                <w:div w:id="489910529">
                  <w:marLeft w:val="0"/>
                  <w:marRight w:val="0"/>
                  <w:marTop w:val="0"/>
                  <w:marBottom w:val="0"/>
                  <w:divBdr>
                    <w:top w:val="none" w:sz="0" w:space="0" w:color="auto"/>
                    <w:left w:val="none" w:sz="0" w:space="0" w:color="auto"/>
                    <w:bottom w:val="none" w:sz="0" w:space="0" w:color="auto"/>
                    <w:right w:val="none" w:sz="0" w:space="0" w:color="auto"/>
                  </w:divBdr>
                </w:div>
                <w:div w:id="505822330">
                  <w:marLeft w:val="0"/>
                  <w:marRight w:val="0"/>
                  <w:marTop w:val="0"/>
                  <w:marBottom w:val="0"/>
                  <w:divBdr>
                    <w:top w:val="none" w:sz="0" w:space="0" w:color="auto"/>
                    <w:left w:val="none" w:sz="0" w:space="0" w:color="auto"/>
                    <w:bottom w:val="none" w:sz="0" w:space="0" w:color="auto"/>
                    <w:right w:val="none" w:sz="0" w:space="0" w:color="auto"/>
                  </w:divBdr>
                </w:div>
                <w:div w:id="802768742">
                  <w:marLeft w:val="0"/>
                  <w:marRight w:val="0"/>
                  <w:marTop w:val="0"/>
                  <w:marBottom w:val="0"/>
                  <w:divBdr>
                    <w:top w:val="none" w:sz="0" w:space="0" w:color="auto"/>
                    <w:left w:val="none" w:sz="0" w:space="0" w:color="auto"/>
                    <w:bottom w:val="none" w:sz="0" w:space="0" w:color="auto"/>
                    <w:right w:val="none" w:sz="0" w:space="0" w:color="auto"/>
                  </w:divBdr>
                </w:div>
                <w:div w:id="905458013">
                  <w:marLeft w:val="0"/>
                  <w:marRight w:val="0"/>
                  <w:marTop w:val="0"/>
                  <w:marBottom w:val="0"/>
                  <w:divBdr>
                    <w:top w:val="none" w:sz="0" w:space="0" w:color="auto"/>
                    <w:left w:val="none" w:sz="0" w:space="0" w:color="auto"/>
                    <w:bottom w:val="none" w:sz="0" w:space="0" w:color="auto"/>
                    <w:right w:val="none" w:sz="0" w:space="0" w:color="auto"/>
                  </w:divBdr>
                </w:div>
                <w:div w:id="937640359">
                  <w:marLeft w:val="0"/>
                  <w:marRight w:val="0"/>
                  <w:marTop w:val="0"/>
                  <w:marBottom w:val="0"/>
                  <w:divBdr>
                    <w:top w:val="none" w:sz="0" w:space="0" w:color="auto"/>
                    <w:left w:val="none" w:sz="0" w:space="0" w:color="auto"/>
                    <w:bottom w:val="none" w:sz="0" w:space="0" w:color="auto"/>
                    <w:right w:val="none" w:sz="0" w:space="0" w:color="auto"/>
                  </w:divBdr>
                </w:div>
                <w:div w:id="1132358515">
                  <w:marLeft w:val="0"/>
                  <w:marRight w:val="0"/>
                  <w:marTop w:val="0"/>
                  <w:marBottom w:val="0"/>
                  <w:divBdr>
                    <w:top w:val="none" w:sz="0" w:space="0" w:color="auto"/>
                    <w:left w:val="none" w:sz="0" w:space="0" w:color="auto"/>
                    <w:bottom w:val="none" w:sz="0" w:space="0" w:color="auto"/>
                    <w:right w:val="none" w:sz="0" w:space="0" w:color="auto"/>
                  </w:divBdr>
                </w:div>
                <w:div w:id="1326857428">
                  <w:marLeft w:val="0"/>
                  <w:marRight w:val="0"/>
                  <w:marTop w:val="0"/>
                  <w:marBottom w:val="0"/>
                  <w:divBdr>
                    <w:top w:val="none" w:sz="0" w:space="0" w:color="auto"/>
                    <w:left w:val="none" w:sz="0" w:space="0" w:color="auto"/>
                    <w:bottom w:val="none" w:sz="0" w:space="0" w:color="auto"/>
                    <w:right w:val="none" w:sz="0" w:space="0" w:color="auto"/>
                  </w:divBdr>
                </w:div>
                <w:div w:id="1537425259">
                  <w:marLeft w:val="0"/>
                  <w:marRight w:val="0"/>
                  <w:marTop w:val="0"/>
                  <w:marBottom w:val="0"/>
                  <w:divBdr>
                    <w:top w:val="none" w:sz="0" w:space="0" w:color="auto"/>
                    <w:left w:val="none" w:sz="0" w:space="0" w:color="auto"/>
                    <w:bottom w:val="none" w:sz="0" w:space="0" w:color="auto"/>
                    <w:right w:val="none" w:sz="0" w:space="0" w:color="auto"/>
                  </w:divBdr>
                </w:div>
                <w:div w:id="1636831201">
                  <w:marLeft w:val="0"/>
                  <w:marRight w:val="0"/>
                  <w:marTop w:val="0"/>
                  <w:marBottom w:val="0"/>
                  <w:divBdr>
                    <w:top w:val="none" w:sz="0" w:space="0" w:color="auto"/>
                    <w:left w:val="none" w:sz="0" w:space="0" w:color="auto"/>
                    <w:bottom w:val="none" w:sz="0" w:space="0" w:color="auto"/>
                    <w:right w:val="none" w:sz="0" w:space="0" w:color="auto"/>
                  </w:divBdr>
                </w:div>
                <w:div w:id="1980723630">
                  <w:marLeft w:val="0"/>
                  <w:marRight w:val="0"/>
                  <w:marTop w:val="0"/>
                  <w:marBottom w:val="0"/>
                  <w:divBdr>
                    <w:top w:val="none" w:sz="0" w:space="0" w:color="auto"/>
                    <w:left w:val="none" w:sz="0" w:space="0" w:color="auto"/>
                    <w:bottom w:val="none" w:sz="0" w:space="0" w:color="auto"/>
                    <w:right w:val="none" w:sz="0" w:space="0" w:color="auto"/>
                  </w:divBdr>
                </w:div>
                <w:div w:id="204879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2363">
      <w:bodyDiv w:val="1"/>
      <w:marLeft w:val="0"/>
      <w:marRight w:val="0"/>
      <w:marTop w:val="0"/>
      <w:marBottom w:val="0"/>
      <w:divBdr>
        <w:top w:val="none" w:sz="0" w:space="0" w:color="auto"/>
        <w:left w:val="none" w:sz="0" w:space="0" w:color="auto"/>
        <w:bottom w:val="none" w:sz="0" w:space="0" w:color="auto"/>
        <w:right w:val="none" w:sz="0" w:space="0" w:color="auto"/>
      </w:divBdr>
    </w:div>
    <w:div w:id="48965554">
      <w:bodyDiv w:val="1"/>
      <w:marLeft w:val="0"/>
      <w:marRight w:val="0"/>
      <w:marTop w:val="0"/>
      <w:marBottom w:val="0"/>
      <w:divBdr>
        <w:top w:val="none" w:sz="0" w:space="0" w:color="auto"/>
        <w:left w:val="none" w:sz="0" w:space="0" w:color="auto"/>
        <w:bottom w:val="none" w:sz="0" w:space="0" w:color="auto"/>
        <w:right w:val="none" w:sz="0" w:space="0" w:color="auto"/>
      </w:divBdr>
    </w:div>
    <w:div w:id="50158011">
      <w:bodyDiv w:val="1"/>
      <w:marLeft w:val="0"/>
      <w:marRight w:val="0"/>
      <w:marTop w:val="0"/>
      <w:marBottom w:val="0"/>
      <w:divBdr>
        <w:top w:val="none" w:sz="0" w:space="0" w:color="auto"/>
        <w:left w:val="none" w:sz="0" w:space="0" w:color="auto"/>
        <w:bottom w:val="none" w:sz="0" w:space="0" w:color="auto"/>
        <w:right w:val="none" w:sz="0" w:space="0" w:color="auto"/>
      </w:divBdr>
      <w:divsChild>
        <w:div w:id="805317838">
          <w:marLeft w:val="0"/>
          <w:marRight w:val="0"/>
          <w:marTop w:val="0"/>
          <w:marBottom w:val="0"/>
          <w:divBdr>
            <w:top w:val="none" w:sz="0" w:space="0" w:color="auto"/>
            <w:left w:val="none" w:sz="0" w:space="0" w:color="auto"/>
            <w:bottom w:val="none" w:sz="0" w:space="0" w:color="auto"/>
            <w:right w:val="none" w:sz="0" w:space="0" w:color="auto"/>
          </w:divBdr>
        </w:div>
      </w:divsChild>
    </w:div>
    <w:div w:id="50275164">
      <w:bodyDiv w:val="1"/>
      <w:marLeft w:val="0"/>
      <w:marRight w:val="0"/>
      <w:marTop w:val="0"/>
      <w:marBottom w:val="0"/>
      <w:divBdr>
        <w:top w:val="none" w:sz="0" w:space="0" w:color="auto"/>
        <w:left w:val="none" w:sz="0" w:space="0" w:color="auto"/>
        <w:bottom w:val="none" w:sz="0" w:space="0" w:color="auto"/>
        <w:right w:val="none" w:sz="0" w:space="0" w:color="auto"/>
      </w:divBdr>
    </w:div>
    <w:div w:id="51007145">
      <w:bodyDiv w:val="1"/>
      <w:marLeft w:val="0"/>
      <w:marRight w:val="0"/>
      <w:marTop w:val="0"/>
      <w:marBottom w:val="0"/>
      <w:divBdr>
        <w:top w:val="none" w:sz="0" w:space="0" w:color="auto"/>
        <w:left w:val="none" w:sz="0" w:space="0" w:color="auto"/>
        <w:bottom w:val="none" w:sz="0" w:space="0" w:color="auto"/>
        <w:right w:val="none" w:sz="0" w:space="0" w:color="auto"/>
      </w:divBdr>
      <w:divsChild>
        <w:div w:id="1157306438">
          <w:marLeft w:val="0"/>
          <w:marRight w:val="0"/>
          <w:marTop w:val="0"/>
          <w:marBottom w:val="0"/>
          <w:divBdr>
            <w:top w:val="none" w:sz="0" w:space="0" w:color="auto"/>
            <w:left w:val="none" w:sz="0" w:space="0" w:color="auto"/>
            <w:bottom w:val="none" w:sz="0" w:space="0" w:color="auto"/>
            <w:right w:val="none" w:sz="0" w:space="0" w:color="auto"/>
          </w:divBdr>
          <w:divsChild>
            <w:div w:id="1149901751">
              <w:marLeft w:val="0"/>
              <w:marRight w:val="0"/>
              <w:marTop w:val="0"/>
              <w:marBottom w:val="0"/>
              <w:divBdr>
                <w:top w:val="none" w:sz="0" w:space="0" w:color="auto"/>
                <w:left w:val="none" w:sz="0" w:space="0" w:color="auto"/>
                <w:bottom w:val="none" w:sz="0" w:space="0" w:color="auto"/>
                <w:right w:val="none" w:sz="0" w:space="0" w:color="auto"/>
              </w:divBdr>
            </w:div>
          </w:divsChild>
        </w:div>
        <w:div w:id="1207642511">
          <w:marLeft w:val="0"/>
          <w:marRight w:val="0"/>
          <w:marTop w:val="0"/>
          <w:marBottom w:val="0"/>
          <w:divBdr>
            <w:top w:val="none" w:sz="0" w:space="0" w:color="auto"/>
            <w:left w:val="none" w:sz="0" w:space="0" w:color="auto"/>
            <w:bottom w:val="none" w:sz="0" w:space="0" w:color="auto"/>
            <w:right w:val="none" w:sz="0" w:space="0" w:color="auto"/>
          </w:divBdr>
        </w:div>
        <w:div w:id="1622107784">
          <w:marLeft w:val="0"/>
          <w:marRight w:val="0"/>
          <w:marTop w:val="0"/>
          <w:marBottom w:val="0"/>
          <w:divBdr>
            <w:top w:val="none" w:sz="0" w:space="0" w:color="auto"/>
            <w:left w:val="none" w:sz="0" w:space="0" w:color="auto"/>
            <w:bottom w:val="none" w:sz="0" w:space="0" w:color="auto"/>
            <w:right w:val="none" w:sz="0" w:space="0" w:color="auto"/>
          </w:divBdr>
          <w:divsChild>
            <w:div w:id="16230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8836">
      <w:bodyDiv w:val="1"/>
      <w:marLeft w:val="0"/>
      <w:marRight w:val="0"/>
      <w:marTop w:val="0"/>
      <w:marBottom w:val="0"/>
      <w:divBdr>
        <w:top w:val="none" w:sz="0" w:space="0" w:color="auto"/>
        <w:left w:val="none" w:sz="0" w:space="0" w:color="auto"/>
        <w:bottom w:val="none" w:sz="0" w:space="0" w:color="auto"/>
        <w:right w:val="none" w:sz="0" w:space="0" w:color="auto"/>
      </w:divBdr>
    </w:div>
    <w:div w:id="51344046">
      <w:bodyDiv w:val="1"/>
      <w:marLeft w:val="0"/>
      <w:marRight w:val="0"/>
      <w:marTop w:val="0"/>
      <w:marBottom w:val="0"/>
      <w:divBdr>
        <w:top w:val="none" w:sz="0" w:space="0" w:color="auto"/>
        <w:left w:val="none" w:sz="0" w:space="0" w:color="auto"/>
        <w:bottom w:val="none" w:sz="0" w:space="0" w:color="auto"/>
        <w:right w:val="none" w:sz="0" w:space="0" w:color="auto"/>
      </w:divBdr>
    </w:div>
    <w:div w:id="51388412">
      <w:bodyDiv w:val="1"/>
      <w:marLeft w:val="0"/>
      <w:marRight w:val="0"/>
      <w:marTop w:val="0"/>
      <w:marBottom w:val="0"/>
      <w:divBdr>
        <w:top w:val="none" w:sz="0" w:space="0" w:color="auto"/>
        <w:left w:val="none" w:sz="0" w:space="0" w:color="auto"/>
        <w:bottom w:val="none" w:sz="0" w:space="0" w:color="auto"/>
        <w:right w:val="none" w:sz="0" w:space="0" w:color="auto"/>
      </w:divBdr>
    </w:div>
    <w:div w:id="51857861">
      <w:bodyDiv w:val="1"/>
      <w:marLeft w:val="0"/>
      <w:marRight w:val="0"/>
      <w:marTop w:val="0"/>
      <w:marBottom w:val="0"/>
      <w:divBdr>
        <w:top w:val="none" w:sz="0" w:space="0" w:color="auto"/>
        <w:left w:val="none" w:sz="0" w:space="0" w:color="auto"/>
        <w:bottom w:val="none" w:sz="0" w:space="0" w:color="auto"/>
        <w:right w:val="none" w:sz="0" w:space="0" w:color="auto"/>
      </w:divBdr>
    </w:div>
    <w:div w:id="52772620">
      <w:bodyDiv w:val="1"/>
      <w:marLeft w:val="0"/>
      <w:marRight w:val="0"/>
      <w:marTop w:val="0"/>
      <w:marBottom w:val="0"/>
      <w:divBdr>
        <w:top w:val="none" w:sz="0" w:space="0" w:color="auto"/>
        <w:left w:val="none" w:sz="0" w:space="0" w:color="auto"/>
        <w:bottom w:val="none" w:sz="0" w:space="0" w:color="auto"/>
        <w:right w:val="none" w:sz="0" w:space="0" w:color="auto"/>
      </w:divBdr>
    </w:div>
    <w:div w:id="52974419">
      <w:bodyDiv w:val="1"/>
      <w:marLeft w:val="0"/>
      <w:marRight w:val="0"/>
      <w:marTop w:val="0"/>
      <w:marBottom w:val="0"/>
      <w:divBdr>
        <w:top w:val="none" w:sz="0" w:space="0" w:color="auto"/>
        <w:left w:val="none" w:sz="0" w:space="0" w:color="auto"/>
        <w:bottom w:val="none" w:sz="0" w:space="0" w:color="auto"/>
        <w:right w:val="none" w:sz="0" w:space="0" w:color="auto"/>
      </w:divBdr>
    </w:div>
    <w:div w:id="54545126">
      <w:bodyDiv w:val="1"/>
      <w:marLeft w:val="0"/>
      <w:marRight w:val="0"/>
      <w:marTop w:val="0"/>
      <w:marBottom w:val="0"/>
      <w:divBdr>
        <w:top w:val="none" w:sz="0" w:space="0" w:color="auto"/>
        <w:left w:val="none" w:sz="0" w:space="0" w:color="auto"/>
        <w:bottom w:val="none" w:sz="0" w:space="0" w:color="auto"/>
        <w:right w:val="none" w:sz="0" w:space="0" w:color="auto"/>
      </w:divBdr>
      <w:divsChild>
        <w:div w:id="59790398">
          <w:marLeft w:val="0"/>
          <w:marRight w:val="0"/>
          <w:marTop w:val="0"/>
          <w:marBottom w:val="0"/>
          <w:divBdr>
            <w:top w:val="none" w:sz="0" w:space="0" w:color="auto"/>
            <w:left w:val="none" w:sz="0" w:space="0" w:color="auto"/>
            <w:bottom w:val="none" w:sz="0" w:space="0" w:color="auto"/>
            <w:right w:val="none" w:sz="0" w:space="0" w:color="auto"/>
          </w:divBdr>
          <w:divsChild>
            <w:div w:id="889919949">
              <w:marLeft w:val="0"/>
              <w:marRight w:val="0"/>
              <w:marTop w:val="0"/>
              <w:marBottom w:val="150"/>
              <w:divBdr>
                <w:top w:val="none" w:sz="0" w:space="0" w:color="auto"/>
                <w:left w:val="none" w:sz="0" w:space="0" w:color="auto"/>
                <w:bottom w:val="none" w:sz="0" w:space="0" w:color="auto"/>
                <w:right w:val="none" w:sz="0" w:space="0" w:color="auto"/>
              </w:divBdr>
            </w:div>
            <w:div w:id="1393382275">
              <w:marLeft w:val="0"/>
              <w:marRight w:val="0"/>
              <w:marTop w:val="0"/>
              <w:marBottom w:val="150"/>
              <w:divBdr>
                <w:top w:val="none" w:sz="0" w:space="0" w:color="auto"/>
                <w:left w:val="none" w:sz="0" w:space="0" w:color="auto"/>
                <w:bottom w:val="none" w:sz="0" w:space="0" w:color="auto"/>
                <w:right w:val="none" w:sz="0" w:space="0" w:color="auto"/>
              </w:divBdr>
            </w:div>
            <w:div w:id="2090689306">
              <w:marLeft w:val="0"/>
              <w:marRight w:val="0"/>
              <w:marTop w:val="0"/>
              <w:marBottom w:val="150"/>
              <w:divBdr>
                <w:top w:val="none" w:sz="0" w:space="0" w:color="auto"/>
                <w:left w:val="none" w:sz="0" w:space="0" w:color="auto"/>
                <w:bottom w:val="none" w:sz="0" w:space="0" w:color="auto"/>
                <w:right w:val="none" w:sz="0" w:space="0" w:color="auto"/>
              </w:divBdr>
            </w:div>
          </w:divsChild>
        </w:div>
        <w:div w:id="1231423280">
          <w:marLeft w:val="0"/>
          <w:marRight w:val="0"/>
          <w:marTop w:val="0"/>
          <w:marBottom w:val="0"/>
          <w:divBdr>
            <w:top w:val="none" w:sz="0" w:space="0" w:color="auto"/>
            <w:left w:val="none" w:sz="0" w:space="0" w:color="auto"/>
            <w:bottom w:val="none" w:sz="0" w:space="0" w:color="auto"/>
            <w:right w:val="none" w:sz="0" w:space="0" w:color="auto"/>
          </w:divBdr>
          <w:divsChild>
            <w:div w:id="1638996119">
              <w:marLeft w:val="0"/>
              <w:marRight w:val="0"/>
              <w:marTop w:val="0"/>
              <w:marBottom w:val="150"/>
              <w:divBdr>
                <w:top w:val="none" w:sz="0" w:space="0" w:color="auto"/>
                <w:left w:val="none" w:sz="0" w:space="0" w:color="auto"/>
                <w:bottom w:val="none" w:sz="0" w:space="0" w:color="auto"/>
                <w:right w:val="none" w:sz="0" w:space="0" w:color="auto"/>
              </w:divBdr>
            </w:div>
            <w:div w:id="1756514654">
              <w:marLeft w:val="0"/>
              <w:marRight w:val="0"/>
              <w:marTop w:val="0"/>
              <w:marBottom w:val="150"/>
              <w:divBdr>
                <w:top w:val="none" w:sz="0" w:space="0" w:color="auto"/>
                <w:left w:val="none" w:sz="0" w:space="0" w:color="auto"/>
                <w:bottom w:val="none" w:sz="0" w:space="0" w:color="auto"/>
                <w:right w:val="none" w:sz="0" w:space="0" w:color="auto"/>
              </w:divBdr>
            </w:div>
          </w:divsChild>
        </w:div>
        <w:div w:id="393701071">
          <w:marLeft w:val="0"/>
          <w:marRight w:val="0"/>
          <w:marTop w:val="0"/>
          <w:marBottom w:val="0"/>
          <w:divBdr>
            <w:top w:val="none" w:sz="0" w:space="0" w:color="auto"/>
            <w:left w:val="none" w:sz="0" w:space="0" w:color="auto"/>
            <w:bottom w:val="none" w:sz="0" w:space="0" w:color="auto"/>
            <w:right w:val="none" w:sz="0" w:space="0" w:color="auto"/>
          </w:divBdr>
          <w:divsChild>
            <w:div w:id="1086144944">
              <w:marLeft w:val="0"/>
              <w:marRight w:val="0"/>
              <w:marTop w:val="0"/>
              <w:marBottom w:val="150"/>
              <w:divBdr>
                <w:top w:val="none" w:sz="0" w:space="0" w:color="auto"/>
                <w:left w:val="none" w:sz="0" w:space="0" w:color="auto"/>
                <w:bottom w:val="none" w:sz="0" w:space="0" w:color="auto"/>
                <w:right w:val="none" w:sz="0" w:space="0" w:color="auto"/>
              </w:divBdr>
            </w:div>
            <w:div w:id="365761788">
              <w:marLeft w:val="0"/>
              <w:marRight w:val="0"/>
              <w:marTop w:val="0"/>
              <w:marBottom w:val="150"/>
              <w:divBdr>
                <w:top w:val="none" w:sz="0" w:space="0" w:color="auto"/>
                <w:left w:val="none" w:sz="0" w:space="0" w:color="auto"/>
                <w:bottom w:val="none" w:sz="0" w:space="0" w:color="auto"/>
                <w:right w:val="none" w:sz="0" w:space="0" w:color="auto"/>
              </w:divBdr>
            </w:div>
          </w:divsChild>
        </w:div>
        <w:div w:id="559558061">
          <w:marLeft w:val="0"/>
          <w:marRight w:val="0"/>
          <w:marTop w:val="0"/>
          <w:marBottom w:val="0"/>
          <w:divBdr>
            <w:top w:val="none" w:sz="0" w:space="0" w:color="auto"/>
            <w:left w:val="none" w:sz="0" w:space="0" w:color="auto"/>
            <w:bottom w:val="none" w:sz="0" w:space="0" w:color="auto"/>
            <w:right w:val="none" w:sz="0" w:space="0" w:color="auto"/>
          </w:divBdr>
          <w:divsChild>
            <w:div w:id="134026961">
              <w:marLeft w:val="0"/>
              <w:marRight w:val="0"/>
              <w:marTop w:val="0"/>
              <w:marBottom w:val="150"/>
              <w:divBdr>
                <w:top w:val="none" w:sz="0" w:space="0" w:color="auto"/>
                <w:left w:val="none" w:sz="0" w:space="0" w:color="auto"/>
                <w:bottom w:val="none" w:sz="0" w:space="0" w:color="auto"/>
                <w:right w:val="none" w:sz="0" w:space="0" w:color="auto"/>
              </w:divBdr>
            </w:div>
            <w:div w:id="1902059803">
              <w:marLeft w:val="0"/>
              <w:marRight w:val="0"/>
              <w:marTop w:val="0"/>
              <w:marBottom w:val="150"/>
              <w:divBdr>
                <w:top w:val="none" w:sz="0" w:space="0" w:color="auto"/>
                <w:left w:val="none" w:sz="0" w:space="0" w:color="auto"/>
                <w:bottom w:val="none" w:sz="0" w:space="0" w:color="auto"/>
                <w:right w:val="none" w:sz="0" w:space="0" w:color="auto"/>
              </w:divBdr>
            </w:div>
          </w:divsChild>
        </w:div>
        <w:div w:id="2067683396">
          <w:marLeft w:val="0"/>
          <w:marRight w:val="0"/>
          <w:marTop w:val="0"/>
          <w:marBottom w:val="0"/>
          <w:divBdr>
            <w:top w:val="none" w:sz="0" w:space="0" w:color="auto"/>
            <w:left w:val="none" w:sz="0" w:space="0" w:color="auto"/>
            <w:bottom w:val="none" w:sz="0" w:space="0" w:color="auto"/>
            <w:right w:val="none" w:sz="0" w:space="0" w:color="auto"/>
          </w:divBdr>
          <w:divsChild>
            <w:div w:id="172380173">
              <w:marLeft w:val="0"/>
              <w:marRight w:val="0"/>
              <w:marTop w:val="0"/>
              <w:marBottom w:val="150"/>
              <w:divBdr>
                <w:top w:val="none" w:sz="0" w:space="0" w:color="auto"/>
                <w:left w:val="none" w:sz="0" w:space="0" w:color="auto"/>
                <w:bottom w:val="none" w:sz="0" w:space="0" w:color="auto"/>
                <w:right w:val="none" w:sz="0" w:space="0" w:color="auto"/>
              </w:divBdr>
            </w:div>
            <w:div w:id="642195797">
              <w:marLeft w:val="0"/>
              <w:marRight w:val="0"/>
              <w:marTop w:val="0"/>
              <w:marBottom w:val="150"/>
              <w:divBdr>
                <w:top w:val="none" w:sz="0" w:space="0" w:color="auto"/>
                <w:left w:val="none" w:sz="0" w:space="0" w:color="auto"/>
                <w:bottom w:val="none" w:sz="0" w:space="0" w:color="auto"/>
                <w:right w:val="none" w:sz="0" w:space="0" w:color="auto"/>
              </w:divBdr>
            </w:div>
            <w:div w:id="14726023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46456">
      <w:bodyDiv w:val="1"/>
      <w:marLeft w:val="0"/>
      <w:marRight w:val="0"/>
      <w:marTop w:val="0"/>
      <w:marBottom w:val="0"/>
      <w:divBdr>
        <w:top w:val="none" w:sz="0" w:space="0" w:color="auto"/>
        <w:left w:val="none" w:sz="0" w:space="0" w:color="auto"/>
        <w:bottom w:val="none" w:sz="0" w:space="0" w:color="auto"/>
        <w:right w:val="none" w:sz="0" w:space="0" w:color="auto"/>
      </w:divBdr>
    </w:div>
    <w:div w:id="54860329">
      <w:bodyDiv w:val="1"/>
      <w:marLeft w:val="0"/>
      <w:marRight w:val="0"/>
      <w:marTop w:val="0"/>
      <w:marBottom w:val="0"/>
      <w:divBdr>
        <w:top w:val="none" w:sz="0" w:space="0" w:color="auto"/>
        <w:left w:val="none" w:sz="0" w:space="0" w:color="auto"/>
        <w:bottom w:val="none" w:sz="0" w:space="0" w:color="auto"/>
        <w:right w:val="none" w:sz="0" w:space="0" w:color="auto"/>
      </w:divBdr>
    </w:div>
    <w:div w:id="55445726">
      <w:bodyDiv w:val="1"/>
      <w:marLeft w:val="0"/>
      <w:marRight w:val="0"/>
      <w:marTop w:val="0"/>
      <w:marBottom w:val="0"/>
      <w:divBdr>
        <w:top w:val="none" w:sz="0" w:space="0" w:color="auto"/>
        <w:left w:val="none" w:sz="0" w:space="0" w:color="auto"/>
        <w:bottom w:val="none" w:sz="0" w:space="0" w:color="auto"/>
        <w:right w:val="none" w:sz="0" w:space="0" w:color="auto"/>
      </w:divBdr>
    </w:div>
    <w:div w:id="56245422">
      <w:bodyDiv w:val="1"/>
      <w:marLeft w:val="0"/>
      <w:marRight w:val="0"/>
      <w:marTop w:val="0"/>
      <w:marBottom w:val="0"/>
      <w:divBdr>
        <w:top w:val="none" w:sz="0" w:space="0" w:color="auto"/>
        <w:left w:val="none" w:sz="0" w:space="0" w:color="auto"/>
        <w:bottom w:val="none" w:sz="0" w:space="0" w:color="auto"/>
        <w:right w:val="none" w:sz="0" w:space="0" w:color="auto"/>
      </w:divBdr>
    </w:div>
    <w:div w:id="57368344">
      <w:bodyDiv w:val="1"/>
      <w:marLeft w:val="0"/>
      <w:marRight w:val="0"/>
      <w:marTop w:val="0"/>
      <w:marBottom w:val="0"/>
      <w:divBdr>
        <w:top w:val="none" w:sz="0" w:space="0" w:color="auto"/>
        <w:left w:val="none" w:sz="0" w:space="0" w:color="auto"/>
        <w:bottom w:val="none" w:sz="0" w:space="0" w:color="auto"/>
        <w:right w:val="none" w:sz="0" w:space="0" w:color="auto"/>
      </w:divBdr>
    </w:div>
    <w:div w:id="57479512">
      <w:bodyDiv w:val="1"/>
      <w:marLeft w:val="0"/>
      <w:marRight w:val="0"/>
      <w:marTop w:val="0"/>
      <w:marBottom w:val="0"/>
      <w:divBdr>
        <w:top w:val="none" w:sz="0" w:space="0" w:color="auto"/>
        <w:left w:val="none" w:sz="0" w:space="0" w:color="auto"/>
        <w:bottom w:val="none" w:sz="0" w:space="0" w:color="auto"/>
        <w:right w:val="none" w:sz="0" w:space="0" w:color="auto"/>
      </w:divBdr>
    </w:div>
    <w:div w:id="57485802">
      <w:bodyDiv w:val="1"/>
      <w:marLeft w:val="0"/>
      <w:marRight w:val="0"/>
      <w:marTop w:val="0"/>
      <w:marBottom w:val="0"/>
      <w:divBdr>
        <w:top w:val="none" w:sz="0" w:space="0" w:color="auto"/>
        <w:left w:val="none" w:sz="0" w:space="0" w:color="auto"/>
        <w:bottom w:val="none" w:sz="0" w:space="0" w:color="auto"/>
        <w:right w:val="none" w:sz="0" w:space="0" w:color="auto"/>
      </w:divBdr>
    </w:div>
    <w:div w:id="57487033">
      <w:bodyDiv w:val="1"/>
      <w:marLeft w:val="0"/>
      <w:marRight w:val="0"/>
      <w:marTop w:val="0"/>
      <w:marBottom w:val="0"/>
      <w:divBdr>
        <w:top w:val="none" w:sz="0" w:space="0" w:color="auto"/>
        <w:left w:val="none" w:sz="0" w:space="0" w:color="auto"/>
        <w:bottom w:val="none" w:sz="0" w:space="0" w:color="auto"/>
        <w:right w:val="none" w:sz="0" w:space="0" w:color="auto"/>
      </w:divBdr>
      <w:divsChild>
        <w:div w:id="1998726909">
          <w:marLeft w:val="0"/>
          <w:marRight w:val="0"/>
          <w:marTop w:val="0"/>
          <w:marBottom w:val="0"/>
          <w:divBdr>
            <w:top w:val="none" w:sz="0" w:space="0" w:color="auto"/>
            <w:left w:val="none" w:sz="0" w:space="0" w:color="auto"/>
            <w:bottom w:val="none" w:sz="0" w:space="0" w:color="auto"/>
            <w:right w:val="none" w:sz="0" w:space="0" w:color="auto"/>
          </w:divBdr>
        </w:div>
        <w:div w:id="1142963381">
          <w:marLeft w:val="0"/>
          <w:marRight w:val="0"/>
          <w:marTop w:val="0"/>
          <w:marBottom w:val="0"/>
          <w:divBdr>
            <w:top w:val="none" w:sz="0" w:space="0" w:color="auto"/>
            <w:left w:val="none" w:sz="0" w:space="0" w:color="auto"/>
            <w:bottom w:val="none" w:sz="0" w:space="0" w:color="auto"/>
            <w:right w:val="none" w:sz="0" w:space="0" w:color="auto"/>
          </w:divBdr>
        </w:div>
      </w:divsChild>
    </w:div>
    <w:div w:id="57636905">
      <w:bodyDiv w:val="1"/>
      <w:marLeft w:val="0"/>
      <w:marRight w:val="0"/>
      <w:marTop w:val="0"/>
      <w:marBottom w:val="0"/>
      <w:divBdr>
        <w:top w:val="none" w:sz="0" w:space="0" w:color="auto"/>
        <w:left w:val="none" w:sz="0" w:space="0" w:color="auto"/>
        <w:bottom w:val="none" w:sz="0" w:space="0" w:color="auto"/>
        <w:right w:val="none" w:sz="0" w:space="0" w:color="auto"/>
      </w:divBdr>
      <w:divsChild>
        <w:div w:id="103693489">
          <w:marLeft w:val="0"/>
          <w:marRight w:val="0"/>
          <w:marTop w:val="0"/>
          <w:marBottom w:val="0"/>
          <w:divBdr>
            <w:top w:val="none" w:sz="0" w:space="0" w:color="auto"/>
            <w:left w:val="none" w:sz="0" w:space="0" w:color="auto"/>
            <w:bottom w:val="none" w:sz="0" w:space="0" w:color="auto"/>
            <w:right w:val="none" w:sz="0" w:space="0" w:color="auto"/>
          </w:divBdr>
        </w:div>
        <w:div w:id="1913343355">
          <w:marLeft w:val="0"/>
          <w:marRight w:val="0"/>
          <w:marTop w:val="0"/>
          <w:marBottom w:val="0"/>
          <w:divBdr>
            <w:top w:val="none" w:sz="0" w:space="0" w:color="auto"/>
            <w:left w:val="none" w:sz="0" w:space="0" w:color="auto"/>
            <w:bottom w:val="none" w:sz="0" w:space="0" w:color="auto"/>
            <w:right w:val="none" w:sz="0" w:space="0" w:color="auto"/>
          </w:divBdr>
        </w:div>
      </w:divsChild>
    </w:div>
    <w:div w:id="58864713">
      <w:bodyDiv w:val="1"/>
      <w:marLeft w:val="0"/>
      <w:marRight w:val="0"/>
      <w:marTop w:val="0"/>
      <w:marBottom w:val="0"/>
      <w:divBdr>
        <w:top w:val="none" w:sz="0" w:space="0" w:color="auto"/>
        <w:left w:val="none" w:sz="0" w:space="0" w:color="auto"/>
        <w:bottom w:val="none" w:sz="0" w:space="0" w:color="auto"/>
        <w:right w:val="none" w:sz="0" w:space="0" w:color="auto"/>
      </w:divBdr>
    </w:div>
    <w:div w:id="59640382">
      <w:bodyDiv w:val="1"/>
      <w:marLeft w:val="0"/>
      <w:marRight w:val="0"/>
      <w:marTop w:val="0"/>
      <w:marBottom w:val="0"/>
      <w:divBdr>
        <w:top w:val="none" w:sz="0" w:space="0" w:color="auto"/>
        <w:left w:val="none" w:sz="0" w:space="0" w:color="auto"/>
        <w:bottom w:val="none" w:sz="0" w:space="0" w:color="auto"/>
        <w:right w:val="none" w:sz="0" w:space="0" w:color="auto"/>
      </w:divBdr>
    </w:div>
    <w:div w:id="59787899">
      <w:bodyDiv w:val="1"/>
      <w:marLeft w:val="0"/>
      <w:marRight w:val="0"/>
      <w:marTop w:val="0"/>
      <w:marBottom w:val="0"/>
      <w:divBdr>
        <w:top w:val="none" w:sz="0" w:space="0" w:color="auto"/>
        <w:left w:val="none" w:sz="0" w:space="0" w:color="auto"/>
        <w:bottom w:val="none" w:sz="0" w:space="0" w:color="auto"/>
        <w:right w:val="none" w:sz="0" w:space="0" w:color="auto"/>
      </w:divBdr>
    </w:div>
    <w:div w:id="60521350">
      <w:bodyDiv w:val="1"/>
      <w:marLeft w:val="0"/>
      <w:marRight w:val="0"/>
      <w:marTop w:val="0"/>
      <w:marBottom w:val="0"/>
      <w:divBdr>
        <w:top w:val="none" w:sz="0" w:space="0" w:color="auto"/>
        <w:left w:val="none" w:sz="0" w:space="0" w:color="auto"/>
        <w:bottom w:val="none" w:sz="0" w:space="0" w:color="auto"/>
        <w:right w:val="none" w:sz="0" w:space="0" w:color="auto"/>
      </w:divBdr>
    </w:div>
    <w:div w:id="60756906">
      <w:bodyDiv w:val="1"/>
      <w:marLeft w:val="0"/>
      <w:marRight w:val="0"/>
      <w:marTop w:val="0"/>
      <w:marBottom w:val="0"/>
      <w:divBdr>
        <w:top w:val="none" w:sz="0" w:space="0" w:color="auto"/>
        <w:left w:val="none" w:sz="0" w:space="0" w:color="auto"/>
        <w:bottom w:val="none" w:sz="0" w:space="0" w:color="auto"/>
        <w:right w:val="none" w:sz="0" w:space="0" w:color="auto"/>
      </w:divBdr>
    </w:div>
    <w:div w:id="61219246">
      <w:bodyDiv w:val="1"/>
      <w:marLeft w:val="0"/>
      <w:marRight w:val="0"/>
      <w:marTop w:val="0"/>
      <w:marBottom w:val="0"/>
      <w:divBdr>
        <w:top w:val="none" w:sz="0" w:space="0" w:color="auto"/>
        <w:left w:val="none" w:sz="0" w:space="0" w:color="auto"/>
        <w:bottom w:val="none" w:sz="0" w:space="0" w:color="auto"/>
        <w:right w:val="none" w:sz="0" w:space="0" w:color="auto"/>
      </w:divBdr>
    </w:div>
    <w:div w:id="62027464">
      <w:bodyDiv w:val="1"/>
      <w:marLeft w:val="0"/>
      <w:marRight w:val="0"/>
      <w:marTop w:val="0"/>
      <w:marBottom w:val="0"/>
      <w:divBdr>
        <w:top w:val="none" w:sz="0" w:space="0" w:color="auto"/>
        <w:left w:val="none" w:sz="0" w:space="0" w:color="auto"/>
        <w:bottom w:val="none" w:sz="0" w:space="0" w:color="auto"/>
        <w:right w:val="none" w:sz="0" w:space="0" w:color="auto"/>
      </w:divBdr>
    </w:div>
    <w:div w:id="62218318">
      <w:bodyDiv w:val="1"/>
      <w:marLeft w:val="0"/>
      <w:marRight w:val="0"/>
      <w:marTop w:val="0"/>
      <w:marBottom w:val="0"/>
      <w:divBdr>
        <w:top w:val="none" w:sz="0" w:space="0" w:color="auto"/>
        <w:left w:val="none" w:sz="0" w:space="0" w:color="auto"/>
        <w:bottom w:val="none" w:sz="0" w:space="0" w:color="auto"/>
        <w:right w:val="none" w:sz="0" w:space="0" w:color="auto"/>
      </w:divBdr>
    </w:div>
    <w:div w:id="62682990">
      <w:bodyDiv w:val="1"/>
      <w:marLeft w:val="0"/>
      <w:marRight w:val="0"/>
      <w:marTop w:val="0"/>
      <w:marBottom w:val="0"/>
      <w:divBdr>
        <w:top w:val="none" w:sz="0" w:space="0" w:color="auto"/>
        <w:left w:val="none" w:sz="0" w:space="0" w:color="auto"/>
        <w:bottom w:val="none" w:sz="0" w:space="0" w:color="auto"/>
        <w:right w:val="none" w:sz="0" w:space="0" w:color="auto"/>
      </w:divBdr>
    </w:div>
    <w:div w:id="62918839">
      <w:bodyDiv w:val="1"/>
      <w:marLeft w:val="0"/>
      <w:marRight w:val="0"/>
      <w:marTop w:val="0"/>
      <w:marBottom w:val="0"/>
      <w:divBdr>
        <w:top w:val="none" w:sz="0" w:space="0" w:color="auto"/>
        <w:left w:val="none" w:sz="0" w:space="0" w:color="auto"/>
        <w:bottom w:val="none" w:sz="0" w:space="0" w:color="auto"/>
        <w:right w:val="none" w:sz="0" w:space="0" w:color="auto"/>
      </w:divBdr>
    </w:div>
    <w:div w:id="63916466">
      <w:bodyDiv w:val="1"/>
      <w:marLeft w:val="0"/>
      <w:marRight w:val="0"/>
      <w:marTop w:val="0"/>
      <w:marBottom w:val="0"/>
      <w:divBdr>
        <w:top w:val="none" w:sz="0" w:space="0" w:color="auto"/>
        <w:left w:val="none" w:sz="0" w:space="0" w:color="auto"/>
        <w:bottom w:val="none" w:sz="0" w:space="0" w:color="auto"/>
        <w:right w:val="none" w:sz="0" w:space="0" w:color="auto"/>
      </w:divBdr>
    </w:div>
    <w:div w:id="65539433">
      <w:bodyDiv w:val="1"/>
      <w:marLeft w:val="0"/>
      <w:marRight w:val="0"/>
      <w:marTop w:val="0"/>
      <w:marBottom w:val="0"/>
      <w:divBdr>
        <w:top w:val="none" w:sz="0" w:space="0" w:color="auto"/>
        <w:left w:val="none" w:sz="0" w:space="0" w:color="auto"/>
        <w:bottom w:val="none" w:sz="0" w:space="0" w:color="auto"/>
        <w:right w:val="none" w:sz="0" w:space="0" w:color="auto"/>
      </w:divBdr>
    </w:div>
    <w:div w:id="65958134">
      <w:bodyDiv w:val="1"/>
      <w:marLeft w:val="0"/>
      <w:marRight w:val="0"/>
      <w:marTop w:val="0"/>
      <w:marBottom w:val="0"/>
      <w:divBdr>
        <w:top w:val="none" w:sz="0" w:space="0" w:color="auto"/>
        <w:left w:val="none" w:sz="0" w:space="0" w:color="auto"/>
        <w:bottom w:val="none" w:sz="0" w:space="0" w:color="auto"/>
        <w:right w:val="none" w:sz="0" w:space="0" w:color="auto"/>
      </w:divBdr>
    </w:div>
    <w:div w:id="66533726">
      <w:bodyDiv w:val="1"/>
      <w:marLeft w:val="0"/>
      <w:marRight w:val="0"/>
      <w:marTop w:val="0"/>
      <w:marBottom w:val="0"/>
      <w:divBdr>
        <w:top w:val="none" w:sz="0" w:space="0" w:color="auto"/>
        <w:left w:val="none" w:sz="0" w:space="0" w:color="auto"/>
        <w:bottom w:val="none" w:sz="0" w:space="0" w:color="auto"/>
        <w:right w:val="none" w:sz="0" w:space="0" w:color="auto"/>
      </w:divBdr>
    </w:div>
    <w:div w:id="66653376">
      <w:bodyDiv w:val="1"/>
      <w:marLeft w:val="0"/>
      <w:marRight w:val="0"/>
      <w:marTop w:val="0"/>
      <w:marBottom w:val="0"/>
      <w:divBdr>
        <w:top w:val="none" w:sz="0" w:space="0" w:color="auto"/>
        <w:left w:val="none" w:sz="0" w:space="0" w:color="auto"/>
        <w:bottom w:val="none" w:sz="0" w:space="0" w:color="auto"/>
        <w:right w:val="none" w:sz="0" w:space="0" w:color="auto"/>
      </w:divBdr>
    </w:div>
    <w:div w:id="66927263">
      <w:bodyDiv w:val="1"/>
      <w:marLeft w:val="0"/>
      <w:marRight w:val="0"/>
      <w:marTop w:val="0"/>
      <w:marBottom w:val="0"/>
      <w:divBdr>
        <w:top w:val="none" w:sz="0" w:space="0" w:color="auto"/>
        <w:left w:val="none" w:sz="0" w:space="0" w:color="auto"/>
        <w:bottom w:val="none" w:sz="0" w:space="0" w:color="auto"/>
        <w:right w:val="none" w:sz="0" w:space="0" w:color="auto"/>
      </w:divBdr>
      <w:divsChild>
        <w:div w:id="1031960481">
          <w:marLeft w:val="0"/>
          <w:marRight w:val="0"/>
          <w:marTop w:val="0"/>
          <w:marBottom w:val="0"/>
          <w:divBdr>
            <w:top w:val="none" w:sz="0" w:space="0" w:color="auto"/>
            <w:left w:val="none" w:sz="0" w:space="0" w:color="auto"/>
            <w:bottom w:val="none" w:sz="0" w:space="0" w:color="auto"/>
            <w:right w:val="none" w:sz="0" w:space="0" w:color="auto"/>
          </w:divBdr>
          <w:divsChild>
            <w:div w:id="743645908">
              <w:marLeft w:val="0"/>
              <w:marRight w:val="0"/>
              <w:marTop w:val="0"/>
              <w:marBottom w:val="0"/>
              <w:divBdr>
                <w:top w:val="none" w:sz="0" w:space="0" w:color="auto"/>
                <w:left w:val="none" w:sz="0" w:space="0" w:color="auto"/>
                <w:bottom w:val="none" w:sz="0" w:space="0" w:color="auto"/>
                <w:right w:val="none" w:sz="0" w:space="0" w:color="auto"/>
              </w:divBdr>
              <w:divsChild>
                <w:div w:id="95198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8793">
      <w:bodyDiv w:val="1"/>
      <w:marLeft w:val="0"/>
      <w:marRight w:val="0"/>
      <w:marTop w:val="0"/>
      <w:marBottom w:val="0"/>
      <w:divBdr>
        <w:top w:val="none" w:sz="0" w:space="0" w:color="auto"/>
        <w:left w:val="none" w:sz="0" w:space="0" w:color="auto"/>
        <w:bottom w:val="none" w:sz="0" w:space="0" w:color="auto"/>
        <w:right w:val="none" w:sz="0" w:space="0" w:color="auto"/>
      </w:divBdr>
    </w:div>
    <w:div w:id="68239292">
      <w:bodyDiv w:val="1"/>
      <w:marLeft w:val="0"/>
      <w:marRight w:val="0"/>
      <w:marTop w:val="0"/>
      <w:marBottom w:val="0"/>
      <w:divBdr>
        <w:top w:val="none" w:sz="0" w:space="0" w:color="auto"/>
        <w:left w:val="none" w:sz="0" w:space="0" w:color="auto"/>
        <w:bottom w:val="none" w:sz="0" w:space="0" w:color="auto"/>
        <w:right w:val="none" w:sz="0" w:space="0" w:color="auto"/>
      </w:divBdr>
    </w:div>
    <w:div w:id="68618534">
      <w:bodyDiv w:val="1"/>
      <w:marLeft w:val="0"/>
      <w:marRight w:val="0"/>
      <w:marTop w:val="0"/>
      <w:marBottom w:val="0"/>
      <w:divBdr>
        <w:top w:val="none" w:sz="0" w:space="0" w:color="auto"/>
        <w:left w:val="none" w:sz="0" w:space="0" w:color="auto"/>
        <w:bottom w:val="none" w:sz="0" w:space="0" w:color="auto"/>
        <w:right w:val="none" w:sz="0" w:space="0" w:color="auto"/>
      </w:divBdr>
    </w:div>
    <w:div w:id="68697810">
      <w:bodyDiv w:val="1"/>
      <w:marLeft w:val="0"/>
      <w:marRight w:val="0"/>
      <w:marTop w:val="0"/>
      <w:marBottom w:val="0"/>
      <w:divBdr>
        <w:top w:val="none" w:sz="0" w:space="0" w:color="auto"/>
        <w:left w:val="none" w:sz="0" w:space="0" w:color="auto"/>
        <w:bottom w:val="none" w:sz="0" w:space="0" w:color="auto"/>
        <w:right w:val="none" w:sz="0" w:space="0" w:color="auto"/>
      </w:divBdr>
    </w:div>
    <w:div w:id="69276882">
      <w:bodyDiv w:val="1"/>
      <w:marLeft w:val="0"/>
      <w:marRight w:val="0"/>
      <w:marTop w:val="0"/>
      <w:marBottom w:val="0"/>
      <w:divBdr>
        <w:top w:val="none" w:sz="0" w:space="0" w:color="auto"/>
        <w:left w:val="none" w:sz="0" w:space="0" w:color="auto"/>
        <w:bottom w:val="none" w:sz="0" w:space="0" w:color="auto"/>
        <w:right w:val="none" w:sz="0" w:space="0" w:color="auto"/>
      </w:divBdr>
      <w:divsChild>
        <w:div w:id="1653290505">
          <w:marLeft w:val="0"/>
          <w:marRight w:val="0"/>
          <w:marTop w:val="0"/>
          <w:marBottom w:val="0"/>
          <w:divBdr>
            <w:top w:val="none" w:sz="0" w:space="0" w:color="auto"/>
            <w:left w:val="none" w:sz="0" w:space="0" w:color="auto"/>
            <w:bottom w:val="none" w:sz="0" w:space="0" w:color="auto"/>
            <w:right w:val="none" w:sz="0" w:space="0" w:color="auto"/>
          </w:divBdr>
        </w:div>
      </w:divsChild>
    </w:div>
    <w:div w:id="70352636">
      <w:bodyDiv w:val="1"/>
      <w:marLeft w:val="0"/>
      <w:marRight w:val="0"/>
      <w:marTop w:val="0"/>
      <w:marBottom w:val="0"/>
      <w:divBdr>
        <w:top w:val="none" w:sz="0" w:space="0" w:color="auto"/>
        <w:left w:val="none" w:sz="0" w:space="0" w:color="auto"/>
        <w:bottom w:val="none" w:sz="0" w:space="0" w:color="auto"/>
        <w:right w:val="none" w:sz="0" w:space="0" w:color="auto"/>
      </w:divBdr>
    </w:div>
    <w:div w:id="70398057">
      <w:bodyDiv w:val="1"/>
      <w:marLeft w:val="0"/>
      <w:marRight w:val="0"/>
      <w:marTop w:val="0"/>
      <w:marBottom w:val="0"/>
      <w:divBdr>
        <w:top w:val="none" w:sz="0" w:space="0" w:color="auto"/>
        <w:left w:val="none" w:sz="0" w:space="0" w:color="auto"/>
        <w:bottom w:val="none" w:sz="0" w:space="0" w:color="auto"/>
        <w:right w:val="none" w:sz="0" w:space="0" w:color="auto"/>
      </w:divBdr>
    </w:div>
    <w:div w:id="70661188">
      <w:bodyDiv w:val="1"/>
      <w:marLeft w:val="0"/>
      <w:marRight w:val="0"/>
      <w:marTop w:val="0"/>
      <w:marBottom w:val="0"/>
      <w:divBdr>
        <w:top w:val="none" w:sz="0" w:space="0" w:color="auto"/>
        <w:left w:val="none" w:sz="0" w:space="0" w:color="auto"/>
        <w:bottom w:val="none" w:sz="0" w:space="0" w:color="auto"/>
        <w:right w:val="none" w:sz="0" w:space="0" w:color="auto"/>
      </w:divBdr>
      <w:divsChild>
        <w:div w:id="1526553646">
          <w:marLeft w:val="0"/>
          <w:marRight w:val="0"/>
          <w:marTop w:val="0"/>
          <w:marBottom w:val="0"/>
          <w:divBdr>
            <w:top w:val="none" w:sz="0" w:space="0" w:color="auto"/>
            <w:left w:val="none" w:sz="0" w:space="0" w:color="auto"/>
            <w:bottom w:val="none" w:sz="0" w:space="0" w:color="auto"/>
            <w:right w:val="none" w:sz="0" w:space="0" w:color="auto"/>
          </w:divBdr>
          <w:divsChild>
            <w:div w:id="1794204651">
              <w:marLeft w:val="0"/>
              <w:marRight w:val="0"/>
              <w:marTop w:val="0"/>
              <w:marBottom w:val="0"/>
              <w:divBdr>
                <w:top w:val="none" w:sz="0" w:space="0" w:color="auto"/>
                <w:left w:val="none" w:sz="0" w:space="0" w:color="auto"/>
                <w:bottom w:val="none" w:sz="0" w:space="0" w:color="auto"/>
                <w:right w:val="none" w:sz="0" w:space="0" w:color="auto"/>
              </w:divBdr>
              <w:divsChild>
                <w:div w:id="10685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2781">
      <w:bodyDiv w:val="1"/>
      <w:marLeft w:val="0"/>
      <w:marRight w:val="0"/>
      <w:marTop w:val="0"/>
      <w:marBottom w:val="0"/>
      <w:divBdr>
        <w:top w:val="none" w:sz="0" w:space="0" w:color="auto"/>
        <w:left w:val="none" w:sz="0" w:space="0" w:color="auto"/>
        <w:bottom w:val="none" w:sz="0" w:space="0" w:color="auto"/>
        <w:right w:val="none" w:sz="0" w:space="0" w:color="auto"/>
      </w:divBdr>
    </w:div>
    <w:div w:id="71395080">
      <w:bodyDiv w:val="1"/>
      <w:marLeft w:val="0"/>
      <w:marRight w:val="0"/>
      <w:marTop w:val="0"/>
      <w:marBottom w:val="0"/>
      <w:divBdr>
        <w:top w:val="none" w:sz="0" w:space="0" w:color="auto"/>
        <w:left w:val="none" w:sz="0" w:space="0" w:color="auto"/>
        <w:bottom w:val="none" w:sz="0" w:space="0" w:color="auto"/>
        <w:right w:val="none" w:sz="0" w:space="0" w:color="auto"/>
      </w:divBdr>
    </w:div>
    <w:div w:id="72432889">
      <w:bodyDiv w:val="1"/>
      <w:marLeft w:val="0"/>
      <w:marRight w:val="0"/>
      <w:marTop w:val="0"/>
      <w:marBottom w:val="0"/>
      <w:divBdr>
        <w:top w:val="none" w:sz="0" w:space="0" w:color="auto"/>
        <w:left w:val="none" w:sz="0" w:space="0" w:color="auto"/>
        <w:bottom w:val="none" w:sz="0" w:space="0" w:color="auto"/>
        <w:right w:val="none" w:sz="0" w:space="0" w:color="auto"/>
      </w:divBdr>
    </w:div>
    <w:div w:id="72706310">
      <w:bodyDiv w:val="1"/>
      <w:marLeft w:val="0"/>
      <w:marRight w:val="0"/>
      <w:marTop w:val="0"/>
      <w:marBottom w:val="0"/>
      <w:divBdr>
        <w:top w:val="none" w:sz="0" w:space="0" w:color="auto"/>
        <w:left w:val="none" w:sz="0" w:space="0" w:color="auto"/>
        <w:bottom w:val="none" w:sz="0" w:space="0" w:color="auto"/>
        <w:right w:val="none" w:sz="0" w:space="0" w:color="auto"/>
      </w:divBdr>
    </w:div>
    <w:div w:id="72898458">
      <w:bodyDiv w:val="1"/>
      <w:marLeft w:val="0"/>
      <w:marRight w:val="0"/>
      <w:marTop w:val="0"/>
      <w:marBottom w:val="0"/>
      <w:divBdr>
        <w:top w:val="none" w:sz="0" w:space="0" w:color="auto"/>
        <w:left w:val="none" w:sz="0" w:space="0" w:color="auto"/>
        <w:bottom w:val="none" w:sz="0" w:space="0" w:color="auto"/>
        <w:right w:val="none" w:sz="0" w:space="0" w:color="auto"/>
      </w:divBdr>
    </w:div>
    <w:div w:id="73357859">
      <w:bodyDiv w:val="1"/>
      <w:marLeft w:val="0"/>
      <w:marRight w:val="0"/>
      <w:marTop w:val="0"/>
      <w:marBottom w:val="0"/>
      <w:divBdr>
        <w:top w:val="none" w:sz="0" w:space="0" w:color="auto"/>
        <w:left w:val="none" w:sz="0" w:space="0" w:color="auto"/>
        <w:bottom w:val="none" w:sz="0" w:space="0" w:color="auto"/>
        <w:right w:val="none" w:sz="0" w:space="0" w:color="auto"/>
      </w:divBdr>
      <w:divsChild>
        <w:div w:id="1574244123">
          <w:marLeft w:val="0"/>
          <w:marRight w:val="0"/>
          <w:marTop w:val="0"/>
          <w:marBottom w:val="0"/>
          <w:divBdr>
            <w:top w:val="none" w:sz="0" w:space="0" w:color="auto"/>
            <w:left w:val="none" w:sz="0" w:space="0" w:color="auto"/>
            <w:bottom w:val="none" w:sz="0" w:space="0" w:color="auto"/>
            <w:right w:val="none" w:sz="0" w:space="0" w:color="auto"/>
          </w:divBdr>
        </w:div>
      </w:divsChild>
    </w:div>
    <w:div w:id="73358602">
      <w:bodyDiv w:val="1"/>
      <w:marLeft w:val="0"/>
      <w:marRight w:val="0"/>
      <w:marTop w:val="0"/>
      <w:marBottom w:val="0"/>
      <w:divBdr>
        <w:top w:val="none" w:sz="0" w:space="0" w:color="auto"/>
        <w:left w:val="none" w:sz="0" w:space="0" w:color="auto"/>
        <w:bottom w:val="none" w:sz="0" w:space="0" w:color="auto"/>
        <w:right w:val="none" w:sz="0" w:space="0" w:color="auto"/>
      </w:divBdr>
    </w:div>
    <w:div w:id="73668094">
      <w:bodyDiv w:val="1"/>
      <w:marLeft w:val="0"/>
      <w:marRight w:val="0"/>
      <w:marTop w:val="0"/>
      <w:marBottom w:val="0"/>
      <w:divBdr>
        <w:top w:val="none" w:sz="0" w:space="0" w:color="auto"/>
        <w:left w:val="none" w:sz="0" w:space="0" w:color="auto"/>
        <w:bottom w:val="none" w:sz="0" w:space="0" w:color="auto"/>
        <w:right w:val="none" w:sz="0" w:space="0" w:color="auto"/>
      </w:divBdr>
      <w:divsChild>
        <w:div w:id="446042507">
          <w:marLeft w:val="0"/>
          <w:marRight w:val="0"/>
          <w:marTop w:val="0"/>
          <w:marBottom w:val="375"/>
          <w:divBdr>
            <w:top w:val="none" w:sz="0" w:space="0" w:color="auto"/>
            <w:left w:val="none" w:sz="0" w:space="0" w:color="auto"/>
            <w:bottom w:val="none" w:sz="0" w:space="0" w:color="auto"/>
            <w:right w:val="none" w:sz="0" w:space="0" w:color="auto"/>
          </w:divBdr>
          <w:divsChild>
            <w:div w:id="915626868">
              <w:marLeft w:val="0"/>
              <w:marRight w:val="0"/>
              <w:marTop w:val="0"/>
              <w:marBottom w:val="0"/>
              <w:divBdr>
                <w:top w:val="none" w:sz="0" w:space="0" w:color="auto"/>
                <w:left w:val="none" w:sz="0" w:space="0" w:color="auto"/>
                <w:bottom w:val="none" w:sz="0" w:space="0" w:color="auto"/>
                <w:right w:val="none" w:sz="0" w:space="0" w:color="auto"/>
              </w:divBdr>
              <w:divsChild>
                <w:div w:id="1793203297">
                  <w:marLeft w:val="0"/>
                  <w:marRight w:val="0"/>
                  <w:marTop w:val="150"/>
                  <w:marBottom w:val="0"/>
                  <w:divBdr>
                    <w:top w:val="none" w:sz="0" w:space="0" w:color="auto"/>
                    <w:left w:val="none" w:sz="0" w:space="0" w:color="auto"/>
                    <w:bottom w:val="none" w:sz="0" w:space="0" w:color="auto"/>
                    <w:right w:val="none" w:sz="0" w:space="0" w:color="auto"/>
                  </w:divBdr>
                  <w:divsChild>
                    <w:div w:id="924342245">
                      <w:marLeft w:val="75"/>
                      <w:marRight w:val="0"/>
                      <w:marTop w:val="0"/>
                      <w:marBottom w:val="0"/>
                      <w:divBdr>
                        <w:top w:val="none" w:sz="0" w:space="0" w:color="auto"/>
                        <w:left w:val="none" w:sz="0" w:space="0" w:color="auto"/>
                        <w:bottom w:val="none" w:sz="0" w:space="0" w:color="auto"/>
                        <w:right w:val="none" w:sz="0" w:space="0" w:color="auto"/>
                      </w:divBdr>
                    </w:div>
                    <w:div w:id="160623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17635">
      <w:bodyDiv w:val="1"/>
      <w:marLeft w:val="0"/>
      <w:marRight w:val="0"/>
      <w:marTop w:val="0"/>
      <w:marBottom w:val="0"/>
      <w:divBdr>
        <w:top w:val="none" w:sz="0" w:space="0" w:color="auto"/>
        <w:left w:val="none" w:sz="0" w:space="0" w:color="auto"/>
        <w:bottom w:val="none" w:sz="0" w:space="0" w:color="auto"/>
        <w:right w:val="none" w:sz="0" w:space="0" w:color="auto"/>
      </w:divBdr>
      <w:divsChild>
        <w:div w:id="819232346">
          <w:marLeft w:val="0"/>
          <w:marRight w:val="0"/>
          <w:marTop w:val="0"/>
          <w:marBottom w:val="0"/>
          <w:divBdr>
            <w:top w:val="none" w:sz="0" w:space="0" w:color="auto"/>
            <w:left w:val="none" w:sz="0" w:space="0" w:color="auto"/>
            <w:bottom w:val="none" w:sz="0" w:space="0" w:color="auto"/>
            <w:right w:val="none" w:sz="0" w:space="0" w:color="auto"/>
          </w:divBdr>
        </w:div>
        <w:div w:id="1988126724">
          <w:marLeft w:val="0"/>
          <w:marRight w:val="0"/>
          <w:marTop w:val="0"/>
          <w:marBottom w:val="0"/>
          <w:divBdr>
            <w:top w:val="none" w:sz="0" w:space="0" w:color="auto"/>
            <w:left w:val="none" w:sz="0" w:space="0" w:color="auto"/>
            <w:bottom w:val="none" w:sz="0" w:space="0" w:color="auto"/>
            <w:right w:val="none" w:sz="0" w:space="0" w:color="auto"/>
          </w:divBdr>
        </w:div>
      </w:divsChild>
    </w:div>
    <w:div w:id="73935307">
      <w:bodyDiv w:val="1"/>
      <w:marLeft w:val="0"/>
      <w:marRight w:val="0"/>
      <w:marTop w:val="0"/>
      <w:marBottom w:val="0"/>
      <w:divBdr>
        <w:top w:val="none" w:sz="0" w:space="0" w:color="auto"/>
        <w:left w:val="none" w:sz="0" w:space="0" w:color="auto"/>
        <w:bottom w:val="none" w:sz="0" w:space="0" w:color="auto"/>
        <w:right w:val="none" w:sz="0" w:space="0" w:color="auto"/>
      </w:divBdr>
      <w:divsChild>
        <w:div w:id="1882743825">
          <w:marLeft w:val="0"/>
          <w:marRight w:val="0"/>
          <w:marTop w:val="0"/>
          <w:marBottom w:val="0"/>
          <w:divBdr>
            <w:top w:val="none" w:sz="0" w:space="0" w:color="auto"/>
            <w:left w:val="none" w:sz="0" w:space="0" w:color="auto"/>
            <w:bottom w:val="none" w:sz="0" w:space="0" w:color="auto"/>
            <w:right w:val="none" w:sz="0" w:space="0" w:color="auto"/>
          </w:divBdr>
          <w:divsChild>
            <w:div w:id="173888569">
              <w:marLeft w:val="0"/>
              <w:marRight w:val="0"/>
              <w:marTop w:val="0"/>
              <w:marBottom w:val="0"/>
              <w:divBdr>
                <w:top w:val="none" w:sz="0" w:space="0" w:color="auto"/>
                <w:left w:val="none" w:sz="0" w:space="0" w:color="auto"/>
                <w:bottom w:val="none" w:sz="0" w:space="0" w:color="auto"/>
                <w:right w:val="none" w:sz="0" w:space="0" w:color="auto"/>
              </w:divBdr>
            </w:div>
            <w:div w:id="79082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8212">
      <w:bodyDiv w:val="1"/>
      <w:marLeft w:val="0"/>
      <w:marRight w:val="0"/>
      <w:marTop w:val="0"/>
      <w:marBottom w:val="0"/>
      <w:divBdr>
        <w:top w:val="none" w:sz="0" w:space="0" w:color="auto"/>
        <w:left w:val="none" w:sz="0" w:space="0" w:color="auto"/>
        <w:bottom w:val="none" w:sz="0" w:space="0" w:color="auto"/>
        <w:right w:val="none" w:sz="0" w:space="0" w:color="auto"/>
      </w:divBdr>
      <w:divsChild>
        <w:div w:id="1645113875">
          <w:marLeft w:val="0"/>
          <w:marRight w:val="0"/>
          <w:marTop w:val="0"/>
          <w:marBottom w:val="0"/>
          <w:divBdr>
            <w:top w:val="none" w:sz="0" w:space="0" w:color="auto"/>
            <w:left w:val="none" w:sz="0" w:space="0" w:color="auto"/>
            <w:bottom w:val="none" w:sz="0" w:space="0" w:color="auto"/>
            <w:right w:val="none" w:sz="0" w:space="0" w:color="auto"/>
          </w:divBdr>
        </w:div>
        <w:div w:id="1901213750">
          <w:marLeft w:val="0"/>
          <w:marRight w:val="0"/>
          <w:marTop w:val="0"/>
          <w:marBottom w:val="0"/>
          <w:divBdr>
            <w:top w:val="none" w:sz="0" w:space="0" w:color="auto"/>
            <w:left w:val="none" w:sz="0" w:space="0" w:color="auto"/>
            <w:bottom w:val="none" w:sz="0" w:space="0" w:color="auto"/>
            <w:right w:val="none" w:sz="0" w:space="0" w:color="auto"/>
          </w:divBdr>
        </w:div>
      </w:divsChild>
    </w:div>
    <w:div w:id="74252598">
      <w:bodyDiv w:val="1"/>
      <w:marLeft w:val="0"/>
      <w:marRight w:val="0"/>
      <w:marTop w:val="0"/>
      <w:marBottom w:val="0"/>
      <w:divBdr>
        <w:top w:val="none" w:sz="0" w:space="0" w:color="auto"/>
        <w:left w:val="none" w:sz="0" w:space="0" w:color="auto"/>
        <w:bottom w:val="none" w:sz="0" w:space="0" w:color="auto"/>
        <w:right w:val="none" w:sz="0" w:space="0" w:color="auto"/>
      </w:divBdr>
    </w:div>
    <w:div w:id="75634005">
      <w:bodyDiv w:val="1"/>
      <w:marLeft w:val="0"/>
      <w:marRight w:val="0"/>
      <w:marTop w:val="0"/>
      <w:marBottom w:val="0"/>
      <w:divBdr>
        <w:top w:val="none" w:sz="0" w:space="0" w:color="auto"/>
        <w:left w:val="none" w:sz="0" w:space="0" w:color="auto"/>
        <w:bottom w:val="none" w:sz="0" w:space="0" w:color="auto"/>
        <w:right w:val="none" w:sz="0" w:space="0" w:color="auto"/>
      </w:divBdr>
    </w:div>
    <w:div w:id="75715147">
      <w:bodyDiv w:val="1"/>
      <w:marLeft w:val="0"/>
      <w:marRight w:val="0"/>
      <w:marTop w:val="0"/>
      <w:marBottom w:val="0"/>
      <w:divBdr>
        <w:top w:val="none" w:sz="0" w:space="0" w:color="auto"/>
        <w:left w:val="none" w:sz="0" w:space="0" w:color="auto"/>
        <w:bottom w:val="none" w:sz="0" w:space="0" w:color="auto"/>
        <w:right w:val="none" w:sz="0" w:space="0" w:color="auto"/>
      </w:divBdr>
      <w:divsChild>
        <w:div w:id="465003157">
          <w:marLeft w:val="0"/>
          <w:marRight w:val="0"/>
          <w:marTop w:val="0"/>
          <w:marBottom w:val="0"/>
          <w:divBdr>
            <w:top w:val="none" w:sz="0" w:space="0" w:color="auto"/>
            <w:left w:val="none" w:sz="0" w:space="0" w:color="auto"/>
            <w:bottom w:val="none" w:sz="0" w:space="0" w:color="auto"/>
            <w:right w:val="none" w:sz="0" w:space="0" w:color="auto"/>
          </w:divBdr>
          <w:divsChild>
            <w:div w:id="357123955">
              <w:marLeft w:val="0"/>
              <w:marRight w:val="0"/>
              <w:marTop w:val="0"/>
              <w:marBottom w:val="0"/>
              <w:divBdr>
                <w:top w:val="none" w:sz="0" w:space="0" w:color="auto"/>
                <w:left w:val="none" w:sz="0" w:space="0" w:color="auto"/>
                <w:bottom w:val="none" w:sz="0" w:space="0" w:color="auto"/>
                <w:right w:val="none" w:sz="0" w:space="0" w:color="auto"/>
              </w:divBdr>
              <w:divsChild>
                <w:div w:id="121925053">
                  <w:marLeft w:val="0"/>
                  <w:marRight w:val="0"/>
                  <w:marTop w:val="0"/>
                  <w:marBottom w:val="0"/>
                  <w:divBdr>
                    <w:top w:val="none" w:sz="0" w:space="0" w:color="auto"/>
                    <w:left w:val="none" w:sz="0" w:space="0" w:color="auto"/>
                    <w:bottom w:val="none" w:sz="0" w:space="0" w:color="auto"/>
                    <w:right w:val="none" w:sz="0" w:space="0" w:color="auto"/>
                  </w:divBdr>
                  <w:divsChild>
                    <w:div w:id="59490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42965">
      <w:bodyDiv w:val="1"/>
      <w:marLeft w:val="0"/>
      <w:marRight w:val="0"/>
      <w:marTop w:val="0"/>
      <w:marBottom w:val="0"/>
      <w:divBdr>
        <w:top w:val="none" w:sz="0" w:space="0" w:color="auto"/>
        <w:left w:val="none" w:sz="0" w:space="0" w:color="auto"/>
        <w:bottom w:val="none" w:sz="0" w:space="0" w:color="auto"/>
        <w:right w:val="none" w:sz="0" w:space="0" w:color="auto"/>
      </w:divBdr>
    </w:div>
    <w:div w:id="77212879">
      <w:bodyDiv w:val="1"/>
      <w:marLeft w:val="0"/>
      <w:marRight w:val="0"/>
      <w:marTop w:val="0"/>
      <w:marBottom w:val="0"/>
      <w:divBdr>
        <w:top w:val="none" w:sz="0" w:space="0" w:color="auto"/>
        <w:left w:val="none" w:sz="0" w:space="0" w:color="auto"/>
        <w:bottom w:val="none" w:sz="0" w:space="0" w:color="auto"/>
        <w:right w:val="none" w:sz="0" w:space="0" w:color="auto"/>
      </w:divBdr>
      <w:divsChild>
        <w:div w:id="176508720">
          <w:marLeft w:val="0"/>
          <w:marRight w:val="0"/>
          <w:marTop w:val="0"/>
          <w:marBottom w:val="0"/>
          <w:divBdr>
            <w:top w:val="none" w:sz="0" w:space="0" w:color="auto"/>
            <w:left w:val="none" w:sz="0" w:space="0" w:color="auto"/>
            <w:bottom w:val="none" w:sz="0" w:space="0" w:color="auto"/>
            <w:right w:val="none" w:sz="0" w:space="0" w:color="auto"/>
          </w:divBdr>
        </w:div>
      </w:divsChild>
    </w:div>
    <w:div w:id="78598064">
      <w:bodyDiv w:val="1"/>
      <w:marLeft w:val="0"/>
      <w:marRight w:val="0"/>
      <w:marTop w:val="0"/>
      <w:marBottom w:val="0"/>
      <w:divBdr>
        <w:top w:val="none" w:sz="0" w:space="0" w:color="auto"/>
        <w:left w:val="none" w:sz="0" w:space="0" w:color="auto"/>
        <w:bottom w:val="none" w:sz="0" w:space="0" w:color="auto"/>
        <w:right w:val="none" w:sz="0" w:space="0" w:color="auto"/>
      </w:divBdr>
    </w:div>
    <w:div w:id="79259433">
      <w:bodyDiv w:val="1"/>
      <w:marLeft w:val="0"/>
      <w:marRight w:val="0"/>
      <w:marTop w:val="0"/>
      <w:marBottom w:val="0"/>
      <w:divBdr>
        <w:top w:val="none" w:sz="0" w:space="0" w:color="auto"/>
        <w:left w:val="none" w:sz="0" w:space="0" w:color="auto"/>
        <w:bottom w:val="none" w:sz="0" w:space="0" w:color="auto"/>
        <w:right w:val="none" w:sz="0" w:space="0" w:color="auto"/>
      </w:divBdr>
      <w:divsChild>
        <w:div w:id="1692953975">
          <w:marLeft w:val="0"/>
          <w:marRight w:val="0"/>
          <w:marTop w:val="0"/>
          <w:marBottom w:val="0"/>
          <w:divBdr>
            <w:top w:val="none" w:sz="0" w:space="0" w:color="auto"/>
            <w:left w:val="none" w:sz="0" w:space="0" w:color="auto"/>
            <w:bottom w:val="none" w:sz="0" w:space="0" w:color="auto"/>
            <w:right w:val="none" w:sz="0" w:space="0" w:color="auto"/>
          </w:divBdr>
          <w:divsChild>
            <w:div w:id="245919687">
              <w:marLeft w:val="0"/>
              <w:marRight w:val="0"/>
              <w:marTop w:val="0"/>
              <w:marBottom w:val="0"/>
              <w:divBdr>
                <w:top w:val="none" w:sz="0" w:space="0" w:color="auto"/>
                <w:left w:val="none" w:sz="0" w:space="0" w:color="auto"/>
                <w:bottom w:val="none" w:sz="0" w:space="0" w:color="auto"/>
                <w:right w:val="none" w:sz="0" w:space="0" w:color="auto"/>
              </w:divBdr>
            </w:div>
            <w:div w:id="145832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6801">
      <w:bodyDiv w:val="1"/>
      <w:marLeft w:val="0"/>
      <w:marRight w:val="0"/>
      <w:marTop w:val="0"/>
      <w:marBottom w:val="0"/>
      <w:divBdr>
        <w:top w:val="none" w:sz="0" w:space="0" w:color="auto"/>
        <w:left w:val="none" w:sz="0" w:space="0" w:color="auto"/>
        <w:bottom w:val="none" w:sz="0" w:space="0" w:color="auto"/>
        <w:right w:val="none" w:sz="0" w:space="0" w:color="auto"/>
      </w:divBdr>
    </w:div>
    <w:div w:id="79645285">
      <w:bodyDiv w:val="1"/>
      <w:marLeft w:val="0"/>
      <w:marRight w:val="0"/>
      <w:marTop w:val="0"/>
      <w:marBottom w:val="0"/>
      <w:divBdr>
        <w:top w:val="none" w:sz="0" w:space="0" w:color="auto"/>
        <w:left w:val="none" w:sz="0" w:space="0" w:color="auto"/>
        <w:bottom w:val="none" w:sz="0" w:space="0" w:color="auto"/>
        <w:right w:val="none" w:sz="0" w:space="0" w:color="auto"/>
      </w:divBdr>
    </w:div>
    <w:div w:id="79760205">
      <w:bodyDiv w:val="1"/>
      <w:marLeft w:val="0"/>
      <w:marRight w:val="0"/>
      <w:marTop w:val="0"/>
      <w:marBottom w:val="0"/>
      <w:divBdr>
        <w:top w:val="none" w:sz="0" w:space="0" w:color="auto"/>
        <w:left w:val="none" w:sz="0" w:space="0" w:color="auto"/>
        <w:bottom w:val="none" w:sz="0" w:space="0" w:color="auto"/>
        <w:right w:val="none" w:sz="0" w:space="0" w:color="auto"/>
      </w:divBdr>
      <w:divsChild>
        <w:div w:id="28772996">
          <w:marLeft w:val="0"/>
          <w:marRight w:val="0"/>
          <w:marTop w:val="0"/>
          <w:marBottom w:val="0"/>
          <w:divBdr>
            <w:top w:val="none" w:sz="0" w:space="0" w:color="auto"/>
            <w:left w:val="none" w:sz="0" w:space="0" w:color="auto"/>
            <w:bottom w:val="none" w:sz="0" w:space="0" w:color="auto"/>
            <w:right w:val="none" w:sz="0" w:space="0" w:color="auto"/>
          </w:divBdr>
          <w:divsChild>
            <w:div w:id="1891381565">
              <w:marLeft w:val="0"/>
              <w:marRight w:val="0"/>
              <w:marTop w:val="0"/>
              <w:marBottom w:val="0"/>
              <w:divBdr>
                <w:top w:val="none" w:sz="0" w:space="0" w:color="auto"/>
                <w:left w:val="none" w:sz="0" w:space="0" w:color="auto"/>
                <w:bottom w:val="none" w:sz="0" w:space="0" w:color="auto"/>
                <w:right w:val="none" w:sz="0" w:space="0" w:color="auto"/>
              </w:divBdr>
            </w:div>
            <w:div w:id="1631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4597">
      <w:bodyDiv w:val="1"/>
      <w:marLeft w:val="0"/>
      <w:marRight w:val="0"/>
      <w:marTop w:val="0"/>
      <w:marBottom w:val="0"/>
      <w:divBdr>
        <w:top w:val="none" w:sz="0" w:space="0" w:color="auto"/>
        <w:left w:val="none" w:sz="0" w:space="0" w:color="auto"/>
        <w:bottom w:val="none" w:sz="0" w:space="0" w:color="auto"/>
        <w:right w:val="none" w:sz="0" w:space="0" w:color="auto"/>
      </w:divBdr>
    </w:div>
    <w:div w:id="80418533">
      <w:bodyDiv w:val="1"/>
      <w:marLeft w:val="0"/>
      <w:marRight w:val="0"/>
      <w:marTop w:val="0"/>
      <w:marBottom w:val="0"/>
      <w:divBdr>
        <w:top w:val="none" w:sz="0" w:space="0" w:color="auto"/>
        <w:left w:val="none" w:sz="0" w:space="0" w:color="auto"/>
        <w:bottom w:val="none" w:sz="0" w:space="0" w:color="auto"/>
        <w:right w:val="none" w:sz="0" w:space="0" w:color="auto"/>
      </w:divBdr>
    </w:div>
    <w:div w:id="81029571">
      <w:bodyDiv w:val="1"/>
      <w:marLeft w:val="0"/>
      <w:marRight w:val="0"/>
      <w:marTop w:val="0"/>
      <w:marBottom w:val="0"/>
      <w:divBdr>
        <w:top w:val="none" w:sz="0" w:space="0" w:color="auto"/>
        <w:left w:val="none" w:sz="0" w:space="0" w:color="auto"/>
        <w:bottom w:val="none" w:sz="0" w:space="0" w:color="auto"/>
        <w:right w:val="none" w:sz="0" w:space="0" w:color="auto"/>
      </w:divBdr>
    </w:div>
    <w:div w:id="81295632">
      <w:bodyDiv w:val="1"/>
      <w:marLeft w:val="0"/>
      <w:marRight w:val="0"/>
      <w:marTop w:val="0"/>
      <w:marBottom w:val="0"/>
      <w:divBdr>
        <w:top w:val="none" w:sz="0" w:space="0" w:color="auto"/>
        <w:left w:val="none" w:sz="0" w:space="0" w:color="auto"/>
        <w:bottom w:val="none" w:sz="0" w:space="0" w:color="auto"/>
        <w:right w:val="none" w:sz="0" w:space="0" w:color="auto"/>
      </w:divBdr>
    </w:div>
    <w:div w:id="81876249">
      <w:bodyDiv w:val="1"/>
      <w:marLeft w:val="0"/>
      <w:marRight w:val="0"/>
      <w:marTop w:val="0"/>
      <w:marBottom w:val="0"/>
      <w:divBdr>
        <w:top w:val="none" w:sz="0" w:space="0" w:color="auto"/>
        <w:left w:val="none" w:sz="0" w:space="0" w:color="auto"/>
        <w:bottom w:val="none" w:sz="0" w:space="0" w:color="auto"/>
        <w:right w:val="none" w:sz="0" w:space="0" w:color="auto"/>
      </w:divBdr>
      <w:divsChild>
        <w:div w:id="577642468">
          <w:marLeft w:val="0"/>
          <w:marRight w:val="0"/>
          <w:marTop w:val="0"/>
          <w:marBottom w:val="0"/>
          <w:divBdr>
            <w:top w:val="none" w:sz="0" w:space="0" w:color="auto"/>
            <w:left w:val="none" w:sz="0" w:space="0" w:color="auto"/>
            <w:bottom w:val="none" w:sz="0" w:space="0" w:color="auto"/>
            <w:right w:val="none" w:sz="0" w:space="0" w:color="auto"/>
          </w:divBdr>
          <w:divsChild>
            <w:div w:id="173947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8692">
      <w:bodyDiv w:val="1"/>
      <w:marLeft w:val="0"/>
      <w:marRight w:val="0"/>
      <w:marTop w:val="0"/>
      <w:marBottom w:val="0"/>
      <w:divBdr>
        <w:top w:val="none" w:sz="0" w:space="0" w:color="auto"/>
        <w:left w:val="none" w:sz="0" w:space="0" w:color="auto"/>
        <w:bottom w:val="none" w:sz="0" w:space="0" w:color="auto"/>
        <w:right w:val="none" w:sz="0" w:space="0" w:color="auto"/>
      </w:divBdr>
    </w:div>
    <w:div w:id="85736663">
      <w:bodyDiv w:val="1"/>
      <w:marLeft w:val="0"/>
      <w:marRight w:val="0"/>
      <w:marTop w:val="0"/>
      <w:marBottom w:val="0"/>
      <w:divBdr>
        <w:top w:val="none" w:sz="0" w:space="0" w:color="auto"/>
        <w:left w:val="none" w:sz="0" w:space="0" w:color="auto"/>
        <w:bottom w:val="none" w:sz="0" w:space="0" w:color="auto"/>
        <w:right w:val="none" w:sz="0" w:space="0" w:color="auto"/>
      </w:divBdr>
    </w:div>
    <w:div w:id="86731248">
      <w:bodyDiv w:val="1"/>
      <w:marLeft w:val="0"/>
      <w:marRight w:val="0"/>
      <w:marTop w:val="0"/>
      <w:marBottom w:val="0"/>
      <w:divBdr>
        <w:top w:val="none" w:sz="0" w:space="0" w:color="auto"/>
        <w:left w:val="none" w:sz="0" w:space="0" w:color="auto"/>
        <w:bottom w:val="none" w:sz="0" w:space="0" w:color="auto"/>
        <w:right w:val="none" w:sz="0" w:space="0" w:color="auto"/>
      </w:divBdr>
    </w:div>
    <w:div w:id="86925791">
      <w:bodyDiv w:val="1"/>
      <w:marLeft w:val="0"/>
      <w:marRight w:val="0"/>
      <w:marTop w:val="0"/>
      <w:marBottom w:val="0"/>
      <w:divBdr>
        <w:top w:val="none" w:sz="0" w:space="0" w:color="auto"/>
        <w:left w:val="none" w:sz="0" w:space="0" w:color="auto"/>
        <w:bottom w:val="none" w:sz="0" w:space="0" w:color="auto"/>
        <w:right w:val="none" w:sz="0" w:space="0" w:color="auto"/>
      </w:divBdr>
      <w:divsChild>
        <w:div w:id="2052922333">
          <w:marLeft w:val="0"/>
          <w:marRight w:val="0"/>
          <w:marTop w:val="0"/>
          <w:marBottom w:val="0"/>
          <w:divBdr>
            <w:top w:val="none" w:sz="0" w:space="0" w:color="auto"/>
            <w:left w:val="none" w:sz="0" w:space="0" w:color="auto"/>
            <w:bottom w:val="none" w:sz="0" w:space="0" w:color="auto"/>
            <w:right w:val="none" w:sz="0" w:space="0" w:color="auto"/>
          </w:divBdr>
        </w:div>
      </w:divsChild>
    </w:div>
    <w:div w:id="86929462">
      <w:bodyDiv w:val="1"/>
      <w:marLeft w:val="0"/>
      <w:marRight w:val="0"/>
      <w:marTop w:val="0"/>
      <w:marBottom w:val="0"/>
      <w:divBdr>
        <w:top w:val="none" w:sz="0" w:space="0" w:color="auto"/>
        <w:left w:val="none" w:sz="0" w:space="0" w:color="auto"/>
        <w:bottom w:val="none" w:sz="0" w:space="0" w:color="auto"/>
        <w:right w:val="none" w:sz="0" w:space="0" w:color="auto"/>
      </w:divBdr>
    </w:div>
    <w:div w:id="87123496">
      <w:bodyDiv w:val="1"/>
      <w:marLeft w:val="0"/>
      <w:marRight w:val="0"/>
      <w:marTop w:val="0"/>
      <w:marBottom w:val="0"/>
      <w:divBdr>
        <w:top w:val="none" w:sz="0" w:space="0" w:color="auto"/>
        <w:left w:val="none" w:sz="0" w:space="0" w:color="auto"/>
        <w:bottom w:val="none" w:sz="0" w:space="0" w:color="auto"/>
        <w:right w:val="none" w:sz="0" w:space="0" w:color="auto"/>
      </w:divBdr>
    </w:div>
    <w:div w:id="87308943">
      <w:bodyDiv w:val="1"/>
      <w:marLeft w:val="0"/>
      <w:marRight w:val="0"/>
      <w:marTop w:val="0"/>
      <w:marBottom w:val="0"/>
      <w:divBdr>
        <w:top w:val="none" w:sz="0" w:space="0" w:color="auto"/>
        <w:left w:val="none" w:sz="0" w:space="0" w:color="auto"/>
        <w:bottom w:val="none" w:sz="0" w:space="0" w:color="auto"/>
        <w:right w:val="none" w:sz="0" w:space="0" w:color="auto"/>
      </w:divBdr>
    </w:div>
    <w:div w:id="87623443">
      <w:bodyDiv w:val="1"/>
      <w:marLeft w:val="0"/>
      <w:marRight w:val="0"/>
      <w:marTop w:val="0"/>
      <w:marBottom w:val="0"/>
      <w:divBdr>
        <w:top w:val="none" w:sz="0" w:space="0" w:color="auto"/>
        <w:left w:val="none" w:sz="0" w:space="0" w:color="auto"/>
        <w:bottom w:val="none" w:sz="0" w:space="0" w:color="auto"/>
        <w:right w:val="none" w:sz="0" w:space="0" w:color="auto"/>
      </w:divBdr>
      <w:divsChild>
        <w:div w:id="1503162076">
          <w:marLeft w:val="0"/>
          <w:marRight w:val="0"/>
          <w:marTop w:val="0"/>
          <w:marBottom w:val="0"/>
          <w:divBdr>
            <w:top w:val="none" w:sz="0" w:space="0" w:color="auto"/>
            <w:left w:val="none" w:sz="0" w:space="0" w:color="auto"/>
            <w:bottom w:val="none" w:sz="0" w:space="0" w:color="auto"/>
            <w:right w:val="none" w:sz="0" w:space="0" w:color="auto"/>
          </w:divBdr>
        </w:div>
      </w:divsChild>
    </w:div>
    <w:div w:id="87700296">
      <w:bodyDiv w:val="1"/>
      <w:marLeft w:val="0"/>
      <w:marRight w:val="0"/>
      <w:marTop w:val="0"/>
      <w:marBottom w:val="0"/>
      <w:divBdr>
        <w:top w:val="none" w:sz="0" w:space="0" w:color="auto"/>
        <w:left w:val="none" w:sz="0" w:space="0" w:color="auto"/>
        <w:bottom w:val="none" w:sz="0" w:space="0" w:color="auto"/>
        <w:right w:val="none" w:sz="0" w:space="0" w:color="auto"/>
      </w:divBdr>
    </w:div>
    <w:div w:id="89326314">
      <w:bodyDiv w:val="1"/>
      <w:marLeft w:val="0"/>
      <w:marRight w:val="0"/>
      <w:marTop w:val="0"/>
      <w:marBottom w:val="0"/>
      <w:divBdr>
        <w:top w:val="none" w:sz="0" w:space="0" w:color="auto"/>
        <w:left w:val="none" w:sz="0" w:space="0" w:color="auto"/>
        <w:bottom w:val="none" w:sz="0" w:space="0" w:color="auto"/>
        <w:right w:val="none" w:sz="0" w:space="0" w:color="auto"/>
      </w:divBdr>
      <w:divsChild>
        <w:div w:id="1469585450">
          <w:marLeft w:val="0"/>
          <w:marRight w:val="0"/>
          <w:marTop w:val="0"/>
          <w:marBottom w:val="0"/>
          <w:divBdr>
            <w:top w:val="none" w:sz="0" w:space="0" w:color="auto"/>
            <w:left w:val="none" w:sz="0" w:space="0" w:color="auto"/>
            <w:bottom w:val="none" w:sz="0" w:space="0" w:color="auto"/>
            <w:right w:val="none" w:sz="0" w:space="0" w:color="auto"/>
          </w:divBdr>
          <w:divsChild>
            <w:div w:id="1215774303">
              <w:marLeft w:val="0"/>
              <w:marRight w:val="0"/>
              <w:marTop w:val="0"/>
              <w:marBottom w:val="0"/>
              <w:divBdr>
                <w:top w:val="none" w:sz="0" w:space="0" w:color="auto"/>
                <w:left w:val="none" w:sz="0" w:space="0" w:color="auto"/>
                <w:bottom w:val="none" w:sz="0" w:space="0" w:color="auto"/>
                <w:right w:val="none" w:sz="0" w:space="0" w:color="auto"/>
              </w:divBdr>
              <w:divsChild>
                <w:div w:id="1571767102">
                  <w:marLeft w:val="0"/>
                  <w:marRight w:val="0"/>
                  <w:marTop w:val="0"/>
                  <w:marBottom w:val="0"/>
                  <w:divBdr>
                    <w:top w:val="none" w:sz="0" w:space="0" w:color="auto"/>
                    <w:left w:val="none" w:sz="0" w:space="0" w:color="auto"/>
                    <w:bottom w:val="none" w:sz="0" w:space="0" w:color="auto"/>
                    <w:right w:val="none" w:sz="0" w:space="0" w:color="auto"/>
                  </w:divBdr>
                  <w:divsChild>
                    <w:div w:id="177998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044569">
          <w:marLeft w:val="0"/>
          <w:marRight w:val="0"/>
          <w:marTop w:val="0"/>
          <w:marBottom w:val="0"/>
          <w:divBdr>
            <w:top w:val="none" w:sz="0" w:space="0" w:color="auto"/>
            <w:left w:val="none" w:sz="0" w:space="0" w:color="auto"/>
            <w:bottom w:val="none" w:sz="0" w:space="0" w:color="auto"/>
            <w:right w:val="none" w:sz="0" w:space="0" w:color="auto"/>
          </w:divBdr>
          <w:divsChild>
            <w:div w:id="6037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4529">
      <w:bodyDiv w:val="1"/>
      <w:marLeft w:val="0"/>
      <w:marRight w:val="0"/>
      <w:marTop w:val="0"/>
      <w:marBottom w:val="0"/>
      <w:divBdr>
        <w:top w:val="none" w:sz="0" w:space="0" w:color="auto"/>
        <w:left w:val="none" w:sz="0" w:space="0" w:color="auto"/>
        <w:bottom w:val="none" w:sz="0" w:space="0" w:color="auto"/>
        <w:right w:val="none" w:sz="0" w:space="0" w:color="auto"/>
      </w:divBdr>
    </w:div>
    <w:div w:id="90050189">
      <w:bodyDiv w:val="1"/>
      <w:marLeft w:val="0"/>
      <w:marRight w:val="0"/>
      <w:marTop w:val="0"/>
      <w:marBottom w:val="0"/>
      <w:divBdr>
        <w:top w:val="none" w:sz="0" w:space="0" w:color="auto"/>
        <w:left w:val="none" w:sz="0" w:space="0" w:color="auto"/>
        <w:bottom w:val="none" w:sz="0" w:space="0" w:color="auto"/>
        <w:right w:val="none" w:sz="0" w:space="0" w:color="auto"/>
      </w:divBdr>
    </w:div>
    <w:div w:id="91122155">
      <w:bodyDiv w:val="1"/>
      <w:marLeft w:val="0"/>
      <w:marRight w:val="0"/>
      <w:marTop w:val="0"/>
      <w:marBottom w:val="0"/>
      <w:divBdr>
        <w:top w:val="none" w:sz="0" w:space="0" w:color="auto"/>
        <w:left w:val="none" w:sz="0" w:space="0" w:color="auto"/>
        <w:bottom w:val="none" w:sz="0" w:space="0" w:color="auto"/>
        <w:right w:val="none" w:sz="0" w:space="0" w:color="auto"/>
      </w:divBdr>
    </w:div>
    <w:div w:id="92357690">
      <w:bodyDiv w:val="1"/>
      <w:marLeft w:val="0"/>
      <w:marRight w:val="0"/>
      <w:marTop w:val="0"/>
      <w:marBottom w:val="0"/>
      <w:divBdr>
        <w:top w:val="none" w:sz="0" w:space="0" w:color="auto"/>
        <w:left w:val="none" w:sz="0" w:space="0" w:color="auto"/>
        <w:bottom w:val="none" w:sz="0" w:space="0" w:color="auto"/>
        <w:right w:val="none" w:sz="0" w:space="0" w:color="auto"/>
      </w:divBdr>
    </w:div>
    <w:div w:id="92629457">
      <w:bodyDiv w:val="1"/>
      <w:marLeft w:val="0"/>
      <w:marRight w:val="0"/>
      <w:marTop w:val="0"/>
      <w:marBottom w:val="0"/>
      <w:divBdr>
        <w:top w:val="none" w:sz="0" w:space="0" w:color="auto"/>
        <w:left w:val="none" w:sz="0" w:space="0" w:color="auto"/>
        <w:bottom w:val="none" w:sz="0" w:space="0" w:color="auto"/>
        <w:right w:val="none" w:sz="0" w:space="0" w:color="auto"/>
      </w:divBdr>
    </w:div>
    <w:div w:id="92749023">
      <w:bodyDiv w:val="1"/>
      <w:marLeft w:val="0"/>
      <w:marRight w:val="0"/>
      <w:marTop w:val="0"/>
      <w:marBottom w:val="0"/>
      <w:divBdr>
        <w:top w:val="none" w:sz="0" w:space="0" w:color="auto"/>
        <w:left w:val="none" w:sz="0" w:space="0" w:color="auto"/>
        <w:bottom w:val="none" w:sz="0" w:space="0" w:color="auto"/>
        <w:right w:val="none" w:sz="0" w:space="0" w:color="auto"/>
      </w:divBdr>
    </w:div>
    <w:div w:id="93668362">
      <w:bodyDiv w:val="1"/>
      <w:marLeft w:val="0"/>
      <w:marRight w:val="0"/>
      <w:marTop w:val="0"/>
      <w:marBottom w:val="0"/>
      <w:divBdr>
        <w:top w:val="none" w:sz="0" w:space="0" w:color="auto"/>
        <w:left w:val="none" w:sz="0" w:space="0" w:color="auto"/>
        <w:bottom w:val="none" w:sz="0" w:space="0" w:color="auto"/>
        <w:right w:val="none" w:sz="0" w:space="0" w:color="auto"/>
      </w:divBdr>
    </w:div>
    <w:div w:id="93747627">
      <w:bodyDiv w:val="1"/>
      <w:marLeft w:val="0"/>
      <w:marRight w:val="0"/>
      <w:marTop w:val="0"/>
      <w:marBottom w:val="0"/>
      <w:divBdr>
        <w:top w:val="none" w:sz="0" w:space="0" w:color="auto"/>
        <w:left w:val="none" w:sz="0" w:space="0" w:color="auto"/>
        <w:bottom w:val="none" w:sz="0" w:space="0" w:color="auto"/>
        <w:right w:val="none" w:sz="0" w:space="0" w:color="auto"/>
      </w:divBdr>
    </w:div>
    <w:div w:id="94131750">
      <w:bodyDiv w:val="1"/>
      <w:marLeft w:val="0"/>
      <w:marRight w:val="0"/>
      <w:marTop w:val="0"/>
      <w:marBottom w:val="0"/>
      <w:divBdr>
        <w:top w:val="none" w:sz="0" w:space="0" w:color="auto"/>
        <w:left w:val="none" w:sz="0" w:space="0" w:color="auto"/>
        <w:bottom w:val="none" w:sz="0" w:space="0" w:color="auto"/>
        <w:right w:val="none" w:sz="0" w:space="0" w:color="auto"/>
      </w:divBdr>
      <w:divsChild>
        <w:div w:id="221329148">
          <w:marLeft w:val="0"/>
          <w:marRight w:val="0"/>
          <w:marTop w:val="0"/>
          <w:marBottom w:val="0"/>
          <w:divBdr>
            <w:top w:val="none" w:sz="0" w:space="0" w:color="auto"/>
            <w:left w:val="none" w:sz="0" w:space="0" w:color="auto"/>
            <w:bottom w:val="none" w:sz="0" w:space="0" w:color="auto"/>
            <w:right w:val="none" w:sz="0" w:space="0" w:color="auto"/>
          </w:divBdr>
        </w:div>
      </w:divsChild>
    </w:div>
    <w:div w:id="94401845">
      <w:bodyDiv w:val="1"/>
      <w:marLeft w:val="0"/>
      <w:marRight w:val="0"/>
      <w:marTop w:val="0"/>
      <w:marBottom w:val="0"/>
      <w:divBdr>
        <w:top w:val="none" w:sz="0" w:space="0" w:color="auto"/>
        <w:left w:val="none" w:sz="0" w:space="0" w:color="auto"/>
        <w:bottom w:val="none" w:sz="0" w:space="0" w:color="auto"/>
        <w:right w:val="none" w:sz="0" w:space="0" w:color="auto"/>
      </w:divBdr>
      <w:divsChild>
        <w:div w:id="540826459">
          <w:marLeft w:val="0"/>
          <w:marRight w:val="0"/>
          <w:marTop w:val="0"/>
          <w:marBottom w:val="0"/>
          <w:divBdr>
            <w:top w:val="none" w:sz="0" w:space="0" w:color="auto"/>
            <w:left w:val="none" w:sz="0" w:space="0" w:color="auto"/>
            <w:bottom w:val="none" w:sz="0" w:space="0" w:color="auto"/>
            <w:right w:val="none" w:sz="0" w:space="0" w:color="auto"/>
          </w:divBdr>
          <w:divsChild>
            <w:div w:id="847519944">
              <w:marLeft w:val="0"/>
              <w:marRight w:val="0"/>
              <w:marTop w:val="0"/>
              <w:marBottom w:val="0"/>
              <w:divBdr>
                <w:top w:val="none" w:sz="0" w:space="0" w:color="auto"/>
                <w:left w:val="none" w:sz="0" w:space="0" w:color="auto"/>
                <w:bottom w:val="none" w:sz="0" w:space="0" w:color="auto"/>
                <w:right w:val="none" w:sz="0" w:space="0" w:color="auto"/>
              </w:divBdr>
            </w:div>
          </w:divsChild>
        </w:div>
        <w:div w:id="1540632550">
          <w:marLeft w:val="0"/>
          <w:marRight w:val="0"/>
          <w:marTop w:val="0"/>
          <w:marBottom w:val="0"/>
          <w:divBdr>
            <w:top w:val="none" w:sz="0" w:space="0" w:color="auto"/>
            <w:left w:val="none" w:sz="0" w:space="0" w:color="auto"/>
            <w:bottom w:val="none" w:sz="0" w:space="0" w:color="auto"/>
            <w:right w:val="none" w:sz="0" w:space="0" w:color="auto"/>
          </w:divBdr>
          <w:divsChild>
            <w:div w:id="2131627765">
              <w:marLeft w:val="0"/>
              <w:marRight w:val="0"/>
              <w:marTop w:val="0"/>
              <w:marBottom w:val="0"/>
              <w:divBdr>
                <w:top w:val="none" w:sz="0" w:space="0" w:color="auto"/>
                <w:left w:val="none" w:sz="0" w:space="0" w:color="auto"/>
                <w:bottom w:val="none" w:sz="0" w:space="0" w:color="auto"/>
                <w:right w:val="none" w:sz="0" w:space="0" w:color="auto"/>
              </w:divBdr>
              <w:divsChild>
                <w:div w:id="201506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772089">
          <w:marLeft w:val="0"/>
          <w:marRight w:val="0"/>
          <w:marTop w:val="0"/>
          <w:marBottom w:val="0"/>
          <w:divBdr>
            <w:top w:val="none" w:sz="0" w:space="0" w:color="auto"/>
            <w:left w:val="none" w:sz="0" w:space="0" w:color="auto"/>
            <w:bottom w:val="none" w:sz="0" w:space="0" w:color="auto"/>
            <w:right w:val="none" w:sz="0" w:space="0" w:color="auto"/>
          </w:divBdr>
          <w:divsChild>
            <w:div w:id="1687175991">
              <w:marLeft w:val="0"/>
              <w:marRight w:val="0"/>
              <w:marTop w:val="0"/>
              <w:marBottom w:val="0"/>
              <w:divBdr>
                <w:top w:val="none" w:sz="0" w:space="0" w:color="auto"/>
                <w:left w:val="none" w:sz="0" w:space="0" w:color="auto"/>
                <w:bottom w:val="none" w:sz="0" w:space="0" w:color="auto"/>
                <w:right w:val="none" w:sz="0" w:space="0" w:color="auto"/>
              </w:divBdr>
            </w:div>
            <w:div w:id="997265488">
              <w:marLeft w:val="0"/>
              <w:marRight w:val="0"/>
              <w:marTop w:val="0"/>
              <w:marBottom w:val="0"/>
              <w:divBdr>
                <w:top w:val="none" w:sz="0" w:space="0" w:color="auto"/>
                <w:left w:val="none" w:sz="0" w:space="0" w:color="auto"/>
                <w:bottom w:val="none" w:sz="0" w:space="0" w:color="auto"/>
                <w:right w:val="none" w:sz="0" w:space="0" w:color="auto"/>
              </w:divBdr>
            </w:div>
          </w:divsChild>
        </w:div>
        <w:div w:id="1390570405">
          <w:marLeft w:val="0"/>
          <w:marRight w:val="0"/>
          <w:marTop w:val="0"/>
          <w:marBottom w:val="0"/>
          <w:divBdr>
            <w:top w:val="none" w:sz="0" w:space="0" w:color="auto"/>
            <w:left w:val="none" w:sz="0" w:space="0" w:color="auto"/>
            <w:bottom w:val="none" w:sz="0" w:space="0" w:color="auto"/>
            <w:right w:val="none" w:sz="0" w:space="0" w:color="auto"/>
          </w:divBdr>
          <w:divsChild>
            <w:div w:id="170992371">
              <w:marLeft w:val="0"/>
              <w:marRight w:val="0"/>
              <w:marTop w:val="0"/>
              <w:marBottom w:val="0"/>
              <w:divBdr>
                <w:top w:val="none" w:sz="0" w:space="0" w:color="auto"/>
                <w:left w:val="none" w:sz="0" w:space="0" w:color="auto"/>
                <w:bottom w:val="none" w:sz="0" w:space="0" w:color="auto"/>
                <w:right w:val="none" w:sz="0" w:space="0" w:color="auto"/>
              </w:divBdr>
              <w:divsChild>
                <w:div w:id="717705732">
                  <w:marLeft w:val="0"/>
                  <w:marRight w:val="0"/>
                  <w:marTop w:val="0"/>
                  <w:marBottom w:val="0"/>
                  <w:divBdr>
                    <w:top w:val="none" w:sz="0" w:space="0" w:color="auto"/>
                    <w:left w:val="none" w:sz="0" w:space="0" w:color="auto"/>
                    <w:bottom w:val="none" w:sz="0" w:space="0" w:color="auto"/>
                    <w:right w:val="none" w:sz="0" w:space="0" w:color="auto"/>
                  </w:divBdr>
                  <w:divsChild>
                    <w:div w:id="2135294640">
                      <w:marLeft w:val="0"/>
                      <w:marRight w:val="0"/>
                      <w:marTop w:val="0"/>
                      <w:marBottom w:val="0"/>
                      <w:divBdr>
                        <w:top w:val="none" w:sz="0" w:space="0" w:color="auto"/>
                        <w:left w:val="none" w:sz="0" w:space="0" w:color="auto"/>
                        <w:bottom w:val="none" w:sz="0" w:space="0" w:color="auto"/>
                        <w:right w:val="none" w:sz="0" w:space="0" w:color="auto"/>
                      </w:divBdr>
                      <w:divsChild>
                        <w:div w:id="149529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40137">
      <w:bodyDiv w:val="1"/>
      <w:marLeft w:val="0"/>
      <w:marRight w:val="0"/>
      <w:marTop w:val="0"/>
      <w:marBottom w:val="0"/>
      <w:divBdr>
        <w:top w:val="none" w:sz="0" w:space="0" w:color="auto"/>
        <w:left w:val="none" w:sz="0" w:space="0" w:color="auto"/>
        <w:bottom w:val="none" w:sz="0" w:space="0" w:color="auto"/>
        <w:right w:val="none" w:sz="0" w:space="0" w:color="auto"/>
      </w:divBdr>
    </w:div>
    <w:div w:id="96872476">
      <w:bodyDiv w:val="1"/>
      <w:marLeft w:val="0"/>
      <w:marRight w:val="0"/>
      <w:marTop w:val="0"/>
      <w:marBottom w:val="0"/>
      <w:divBdr>
        <w:top w:val="none" w:sz="0" w:space="0" w:color="auto"/>
        <w:left w:val="none" w:sz="0" w:space="0" w:color="auto"/>
        <w:bottom w:val="none" w:sz="0" w:space="0" w:color="auto"/>
        <w:right w:val="none" w:sz="0" w:space="0" w:color="auto"/>
      </w:divBdr>
    </w:div>
    <w:div w:id="96875760">
      <w:bodyDiv w:val="1"/>
      <w:marLeft w:val="0"/>
      <w:marRight w:val="0"/>
      <w:marTop w:val="0"/>
      <w:marBottom w:val="0"/>
      <w:divBdr>
        <w:top w:val="none" w:sz="0" w:space="0" w:color="auto"/>
        <w:left w:val="none" w:sz="0" w:space="0" w:color="auto"/>
        <w:bottom w:val="none" w:sz="0" w:space="0" w:color="auto"/>
        <w:right w:val="none" w:sz="0" w:space="0" w:color="auto"/>
      </w:divBdr>
    </w:div>
    <w:div w:id="96944253">
      <w:bodyDiv w:val="1"/>
      <w:marLeft w:val="0"/>
      <w:marRight w:val="0"/>
      <w:marTop w:val="0"/>
      <w:marBottom w:val="0"/>
      <w:divBdr>
        <w:top w:val="none" w:sz="0" w:space="0" w:color="auto"/>
        <w:left w:val="none" w:sz="0" w:space="0" w:color="auto"/>
        <w:bottom w:val="none" w:sz="0" w:space="0" w:color="auto"/>
        <w:right w:val="none" w:sz="0" w:space="0" w:color="auto"/>
      </w:divBdr>
      <w:divsChild>
        <w:div w:id="1244097707">
          <w:marLeft w:val="0"/>
          <w:marRight w:val="0"/>
          <w:marTop w:val="0"/>
          <w:marBottom w:val="0"/>
          <w:divBdr>
            <w:top w:val="none" w:sz="0" w:space="0" w:color="auto"/>
            <w:left w:val="none" w:sz="0" w:space="0" w:color="auto"/>
            <w:bottom w:val="none" w:sz="0" w:space="0" w:color="auto"/>
            <w:right w:val="none" w:sz="0" w:space="0" w:color="auto"/>
          </w:divBdr>
        </w:div>
        <w:div w:id="1779834330">
          <w:marLeft w:val="0"/>
          <w:marRight w:val="0"/>
          <w:marTop w:val="0"/>
          <w:marBottom w:val="0"/>
          <w:divBdr>
            <w:top w:val="none" w:sz="0" w:space="0" w:color="auto"/>
            <w:left w:val="none" w:sz="0" w:space="0" w:color="auto"/>
            <w:bottom w:val="none" w:sz="0" w:space="0" w:color="auto"/>
            <w:right w:val="none" w:sz="0" w:space="0" w:color="auto"/>
          </w:divBdr>
        </w:div>
      </w:divsChild>
    </w:div>
    <w:div w:id="97456185">
      <w:bodyDiv w:val="1"/>
      <w:marLeft w:val="0"/>
      <w:marRight w:val="0"/>
      <w:marTop w:val="0"/>
      <w:marBottom w:val="0"/>
      <w:divBdr>
        <w:top w:val="none" w:sz="0" w:space="0" w:color="auto"/>
        <w:left w:val="none" w:sz="0" w:space="0" w:color="auto"/>
        <w:bottom w:val="none" w:sz="0" w:space="0" w:color="auto"/>
        <w:right w:val="none" w:sz="0" w:space="0" w:color="auto"/>
      </w:divBdr>
    </w:div>
    <w:div w:id="98570401">
      <w:bodyDiv w:val="1"/>
      <w:marLeft w:val="0"/>
      <w:marRight w:val="0"/>
      <w:marTop w:val="0"/>
      <w:marBottom w:val="0"/>
      <w:divBdr>
        <w:top w:val="none" w:sz="0" w:space="0" w:color="auto"/>
        <w:left w:val="none" w:sz="0" w:space="0" w:color="auto"/>
        <w:bottom w:val="none" w:sz="0" w:space="0" w:color="auto"/>
        <w:right w:val="none" w:sz="0" w:space="0" w:color="auto"/>
      </w:divBdr>
    </w:div>
    <w:div w:id="98794047">
      <w:bodyDiv w:val="1"/>
      <w:marLeft w:val="0"/>
      <w:marRight w:val="0"/>
      <w:marTop w:val="0"/>
      <w:marBottom w:val="0"/>
      <w:divBdr>
        <w:top w:val="none" w:sz="0" w:space="0" w:color="auto"/>
        <w:left w:val="none" w:sz="0" w:space="0" w:color="auto"/>
        <w:bottom w:val="none" w:sz="0" w:space="0" w:color="auto"/>
        <w:right w:val="none" w:sz="0" w:space="0" w:color="auto"/>
      </w:divBdr>
    </w:div>
    <w:div w:id="99376822">
      <w:bodyDiv w:val="1"/>
      <w:marLeft w:val="0"/>
      <w:marRight w:val="0"/>
      <w:marTop w:val="0"/>
      <w:marBottom w:val="0"/>
      <w:divBdr>
        <w:top w:val="none" w:sz="0" w:space="0" w:color="auto"/>
        <w:left w:val="none" w:sz="0" w:space="0" w:color="auto"/>
        <w:bottom w:val="none" w:sz="0" w:space="0" w:color="auto"/>
        <w:right w:val="none" w:sz="0" w:space="0" w:color="auto"/>
      </w:divBdr>
    </w:div>
    <w:div w:id="100340740">
      <w:bodyDiv w:val="1"/>
      <w:marLeft w:val="0"/>
      <w:marRight w:val="0"/>
      <w:marTop w:val="0"/>
      <w:marBottom w:val="0"/>
      <w:divBdr>
        <w:top w:val="none" w:sz="0" w:space="0" w:color="auto"/>
        <w:left w:val="none" w:sz="0" w:space="0" w:color="auto"/>
        <w:bottom w:val="none" w:sz="0" w:space="0" w:color="auto"/>
        <w:right w:val="none" w:sz="0" w:space="0" w:color="auto"/>
      </w:divBdr>
    </w:div>
    <w:div w:id="100414290">
      <w:bodyDiv w:val="1"/>
      <w:marLeft w:val="0"/>
      <w:marRight w:val="0"/>
      <w:marTop w:val="0"/>
      <w:marBottom w:val="0"/>
      <w:divBdr>
        <w:top w:val="none" w:sz="0" w:space="0" w:color="auto"/>
        <w:left w:val="none" w:sz="0" w:space="0" w:color="auto"/>
        <w:bottom w:val="none" w:sz="0" w:space="0" w:color="auto"/>
        <w:right w:val="none" w:sz="0" w:space="0" w:color="auto"/>
      </w:divBdr>
    </w:div>
    <w:div w:id="101458889">
      <w:bodyDiv w:val="1"/>
      <w:marLeft w:val="0"/>
      <w:marRight w:val="0"/>
      <w:marTop w:val="0"/>
      <w:marBottom w:val="0"/>
      <w:divBdr>
        <w:top w:val="none" w:sz="0" w:space="0" w:color="auto"/>
        <w:left w:val="none" w:sz="0" w:space="0" w:color="auto"/>
        <w:bottom w:val="none" w:sz="0" w:space="0" w:color="auto"/>
        <w:right w:val="none" w:sz="0" w:space="0" w:color="auto"/>
      </w:divBdr>
      <w:divsChild>
        <w:div w:id="162669290">
          <w:marLeft w:val="0"/>
          <w:marRight w:val="0"/>
          <w:marTop w:val="0"/>
          <w:marBottom w:val="0"/>
          <w:divBdr>
            <w:top w:val="none" w:sz="0" w:space="0" w:color="auto"/>
            <w:left w:val="none" w:sz="0" w:space="0" w:color="auto"/>
            <w:bottom w:val="none" w:sz="0" w:space="0" w:color="auto"/>
            <w:right w:val="none" w:sz="0" w:space="0" w:color="auto"/>
          </w:divBdr>
        </w:div>
        <w:div w:id="203249296">
          <w:marLeft w:val="0"/>
          <w:marRight w:val="0"/>
          <w:marTop w:val="0"/>
          <w:marBottom w:val="0"/>
          <w:divBdr>
            <w:top w:val="none" w:sz="0" w:space="0" w:color="auto"/>
            <w:left w:val="none" w:sz="0" w:space="0" w:color="auto"/>
            <w:bottom w:val="none" w:sz="0" w:space="0" w:color="auto"/>
            <w:right w:val="none" w:sz="0" w:space="0" w:color="auto"/>
          </w:divBdr>
        </w:div>
        <w:div w:id="457601938">
          <w:marLeft w:val="0"/>
          <w:marRight w:val="0"/>
          <w:marTop w:val="0"/>
          <w:marBottom w:val="0"/>
          <w:divBdr>
            <w:top w:val="none" w:sz="0" w:space="0" w:color="auto"/>
            <w:left w:val="none" w:sz="0" w:space="0" w:color="auto"/>
            <w:bottom w:val="none" w:sz="0" w:space="0" w:color="auto"/>
            <w:right w:val="none" w:sz="0" w:space="0" w:color="auto"/>
          </w:divBdr>
        </w:div>
        <w:div w:id="1184782636">
          <w:marLeft w:val="0"/>
          <w:marRight w:val="0"/>
          <w:marTop w:val="0"/>
          <w:marBottom w:val="0"/>
          <w:divBdr>
            <w:top w:val="none" w:sz="0" w:space="0" w:color="auto"/>
            <w:left w:val="none" w:sz="0" w:space="0" w:color="auto"/>
            <w:bottom w:val="none" w:sz="0" w:space="0" w:color="auto"/>
            <w:right w:val="none" w:sz="0" w:space="0" w:color="auto"/>
          </w:divBdr>
        </w:div>
      </w:divsChild>
    </w:div>
    <w:div w:id="101464865">
      <w:bodyDiv w:val="1"/>
      <w:marLeft w:val="0"/>
      <w:marRight w:val="0"/>
      <w:marTop w:val="0"/>
      <w:marBottom w:val="0"/>
      <w:divBdr>
        <w:top w:val="none" w:sz="0" w:space="0" w:color="auto"/>
        <w:left w:val="none" w:sz="0" w:space="0" w:color="auto"/>
        <w:bottom w:val="none" w:sz="0" w:space="0" w:color="auto"/>
        <w:right w:val="none" w:sz="0" w:space="0" w:color="auto"/>
      </w:divBdr>
    </w:div>
    <w:div w:id="102726175">
      <w:bodyDiv w:val="1"/>
      <w:marLeft w:val="0"/>
      <w:marRight w:val="0"/>
      <w:marTop w:val="0"/>
      <w:marBottom w:val="0"/>
      <w:divBdr>
        <w:top w:val="none" w:sz="0" w:space="0" w:color="auto"/>
        <w:left w:val="none" w:sz="0" w:space="0" w:color="auto"/>
        <w:bottom w:val="none" w:sz="0" w:space="0" w:color="auto"/>
        <w:right w:val="none" w:sz="0" w:space="0" w:color="auto"/>
      </w:divBdr>
    </w:div>
    <w:div w:id="102891906">
      <w:bodyDiv w:val="1"/>
      <w:marLeft w:val="0"/>
      <w:marRight w:val="0"/>
      <w:marTop w:val="0"/>
      <w:marBottom w:val="0"/>
      <w:divBdr>
        <w:top w:val="none" w:sz="0" w:space="0" w:color="auto"/>
        <w:left w:val="none" w:sz="0" w:space="0" w:color="auto"/>
        <w:bottom w:val="none" w:sz="0" w:space="0" w:color="auto"/>
        <w:right w:val="none" w:sz="0" w:space="0" w:color="auto"/>
      </w:divBdr>
    </w:div>
    <w:div w:id="103615516">
      <w:bodyDiv w:val="1"/>
      <w:marLeft w:val="0"/>
      <w:marRight w:val="0"/>
      <w:marTop w:val="0"/>
      <w:marBottom w:val="0"/>
      <w:divBdr>
        <w:top w:val="none" w:sz="0" w:space="0" w:color="auto"/>
        <w:left w:val="none" w:sz="0" w:space="0" w:color="auto"/>
        <w:bottom w:val="none" w:sz="0" w:space="0" w:color="auto"/>
        <w:right w:val="none" w:sz="0" w:space="0" w:color="auto"/>
      </w:divBdr>
      <w:divsChild>
        <w:div w:id="1798911537">
          <w:marLeft w:val="0"/>
          <w:marRight w:val="0"/>
          <w:marTop w:val="0"/>
          <w:marBottom w:val="0"/>
          <w:divBdr>
            <w:top w:val="none" w:sz="0" w:space="0" w:color="auto"/>
            <w:left w:val="none" w:sz="0" w:space="0" w:color="auto"/>
            <w:bottom w:val="none" w:sz="0" w:space="0" w:color="auto"/>
            <w:right w:val="none" w:sz="0" w:space="0" w:color="auto"/>
          </w:divBdr>
        </w:div>
      </w:divsChild>
    </w:div>
    <w:div w:id="104006385">
      <w:bodyDiv w:val="1"/>
      <w:marLeft w:val="0"/>
      <w:marRight w:val="0"/>
      <w:marTop w:val="0"/>
      <w:marBottom w:val="0"/>
      <w:divBdr>
        <w:top w:val="none" w:sz="0" w:space="0" w:color="auto"/>
        <w:left w:val="none" w:sz="0" w:space="0" w:color="auto"/>
        <w:bottom w:val="none" w:sz="0" w:space="0" w:color="auto"/>
        <w:right w:val="none" w:sz="0" w:space="0" w:color="auto"/>
      </w:divBdr>
    </w:div>
    <w:div w:id="104160225">
      <w:bodyDiv w:val="1"/>
      <w:marLeft w:val="0"/>
      <w:marRight w:val="0"/>
      <w:marTop w:val="0"/>
      <w:marBottom w:val="0"/>
      <w:divBdr>
        <w:top w:val="none" w:sz="0" w:space="0" w:color="auto"/>
        <w:left w:val="none" w:sz="0" w:space="0" w:color="auto"/>
        <w:bottom w:val="none" w:sz="0" w:space="0" w:color="auto"/>
        <w:right w:val="none" w:sz="0" w:space="0" w:color="auto"/>
      </w:divBdr>
    </w:div>
    <w:div w:id="104615280">
      <w:bodyDiv w:val="1"/>
      <w:marLeft w:val="0"/>
      <w:marRight w:val="0"/>
      <w:marTop w:val="0"/>
      <w:marBottom w:val="0"/>
      <w:divBdr>
        <w:top w:val="none" w:sz="0" w:space="0" w:color="auto"/>
        <w:left w:val="none" w:sz="0" w:space="0" w:color="auto"/>
        <w:bottom w:val="none" w:sz="0" w:space="0" w:color="auto"/>
        <w:right w:val="none" w:sz="0" w:space="0" w:color="auto"/>
      </w:divBdr>
    </w:div>
    <w:div w:id="105274206">
      <w:bodyDiv w:val="1"/>
      <w:marLeft w:val="0"/>
      <w:marRight w:val="0"/>
      <w:marTop w:val="0"/>
      <w:marBottom w:val="0"/>
      <w:divBdr>
        <w:top w:val="none" w:sz="0" w:space="0" w:color="auto"/>
        <w:left w:val="none" w:sz="0" w:space="0" w:color="auto"/>
        <w:bottom w:val="none" w:sz="0" w:space="0" w:color="auto"/>
        <w:right w:val="none" w:sz="0" w:space="0" w:color="auto"/>
      </w:divBdr>
      <w:divsChild>
        <w:div w:id="1150244021">
          <w:marLeft w:val="0"/>
          <w:marRight w:val="0"/>
          <w:marTop w:val="0"/>
          <w:marBottom w:val="0"/>
          <w:divBdr>
            <w:top w:val="none" w:sz="0" w:space="0" w:color="auto"/>
            <w:left w:val="none" w:sz="0" w:space="0" w:color="auto"/>
            <w:bottom w:val="none" w:sz="0" w:space="0" w:color="auto"/>
            <w:right w:val="none" w:sz="0" w:space="0" w:color="auto"/>
          </w:divBdr>
          <w:divsChild>
            <w:div w:id="1325619718">
              <w:marLeft w:val="0"/>
              <w:marRight w:val="0"/>
              <w:marTop w:val="0"/>
              <w:marBottom w:val="0"/>
              <w:divBdr>
                <w:top w:val="none" w:sz="0" w:space="0" w:color="auto"/>
                <w:left w:val="none" w:sz="0" w:space="0" w:color="auto"/>
                <w:bottom w:val="none" w:sz="0" w:space="0" w:color="auto"/>
                <w:right w:val="none" w:sz="0" w:space="0" w:color="auto"/>
              </w:divBdr>
              <w:divsChild>
                <w:div w:id="118594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166648">
          <w:marLeft w:val="0"/>
          <w:marRight w:val="0"/>
          <w:marTop w:val="0"/>
          <w:marBottom w:val="0"/>
          <w:divBdr>
            <w:top w:val="none" w:sz="0" w:space="0" w:color="auto"/>
            <w:left w:val="none" w:sz="0" w:space="0" w:color="auto"/>
            <w:bottom w:val="none" w:sz="0" w:space="0" w:color="auto"/>
            <w:right w:val="none" w:sz="0" w:space="0" w:color="auto"/>
          </w:divBdr>
        </w:div>
      </w:divsChild>
    </w:div>
    <w:div w:id="105347932">
      <w:bodyDiv w:val="1"/>
      <w:marLeft w:val="0"/>
      <w:marRight w:val="0"/>
      <w:marTop w:val="0"/>
      <w:marBottom w:val="0"/>
      <w:divBdr>
        <w:top w:val="none" w:sz="0" w:space="0" w:color="auto"/>
        <w:left w:val="none" w:sz="0" w:space="0" w:color="auto"/>
        <w:bottom w:val="none" w:sz="0" w:space="0" w:color="auto"/>
        <w:right w:val="none" w:sz="0" w:space="0" w:color="auto"/>
      </w:divBdr>
    </w:div>
    <w:div w:id="105465173">
      <w:bodyDiv w:val="1"/>
      <w:marLeft w:val="0"/>
      <w:marRight w:val="0"/>
      <w:marTop w:val="0"/>
      <w:marBottom w:val="0"/>
      <w:divBdr>
        <w:top w:val="none" w:sz="0" w:space="0" w:color="auto"/>
        <w:left w:val="none" w:sz="0" w:space="0" w:color="auto"/>
        <w:bottom w:val="none" w:sz="0" w:space="0" w:color="auto"/>
        <w:right w:val="none" w:sz="0" w:space="0" w:color="auto"/>
      </w:divBdr>
    </w:div>
    <w:div w:id="105856470">
      <w:bodyDiv w:val="1"/>
      <w:marLeft w:val="0"/>
      <w:marRight w:val="0"/>
      <w:marTop w:val="0"/>
      <w:marBottom w:val="0"/>
      <w:divBdr>
        <w:top w:val="none" w:sz="0" w:space="0" w:color="auto"/>
        <w:left w:val="none" w:sz="0" w:space="0" w:color="auto"/>
        <w:bottom w:val="none" w:sz="0" w:space="0" w:color="auto"/>
        <w:right w:val="none" w:sz="0" w:space="0" w:color="auto"/>
      </w:divBdr>
    </w:div>
    <w:div w:id="106003531">
      <w:bodyDiv w:val="1"/>
      <w:marLeft w:val="0"/>
      <w:marRight w:val="0"/>
      <w:marTop w:val="0"/>
      <w:marBottom w:val="0"/>
      <w:divBdr>
        <w:top w:val="none" w:sz="0" w:space="0" w:color="auto"/>
        <w:left w:val="none" w:sz="0" w:space="0" w:color="auto"/>
        <w:bottom w:val="none" w:sz="0" w:space="0" w:color="auto"/>
        <w:right w:val="none" w:sz="0" w:space="0" w:color="auto"/>
      </w:divBdr>
      <w:divsChild>
        <w:div w:id="575868776">
          <w:marLeft w:val="0"/>
          <w:marRight w:val="0"/>
          <w:marTop w:val="0"/>
          <w:marBottom w:val="0"/>
          <w:divBdr>
            <w:top w:val="none" w:sz="0" w:space="0" w:color="auto"/>
            <w:left w:val="none" w:sz="0" w:space="0" w:color="auto"/>
            <w:bottom w:val="none" w:sz="0" w:space="0" w:color="auto"/>
            <w:right w:val="none" w:sz="0" w:space="0" w:color="auto"/>
          </w:divBdr>
        </w:div>
        <w:div w:id="1962370882">
          <w:marLeft w:val="0"/>
          <w:marRight w:val="0"/>
          <w:marTop w:val="0"/>
          <w:marBottom w:val="0"/>
          <w:divBdr>
            <w:top w:val="none" w:sz="0" w:space="0" w:color="auto"/>
            <w:left w:val="none" w:sz="0" w:space="0" w:color="auto"/>
            <w:bottom w:val="none" w:sz="0" w:space="0" w:color="auto"/>
            <w:right w:val="none" w:sz="0" w:space="0" w:color="auto"/>
          </w:divBdr>
        </w:div>
      </w:divsChild>
    </w:div>
    <w:div w:id="106437661">
      <w:bodyDiv w:val="1"/>
      <w:marLeft w:val="0"/>
      <w:marRight w:val="0"/>
      <w:marTop w:val="0"/>
      <w:marBottom w:val="0"/>
      <w:divBdr>
        <w:top w:val="none" w:sz="0" w:space="0" w:color="auto"/>
        <w:left w:val="none" w:sz="0" w:space="0" w:color="auto"/>
        <w:bottom w:val="none" w:sz="0" w:space="0" w:color="auto"/>
        <w:right w:val="none" w:sz="0" w:space="0" w:color="auto"/>
      </w:divBdr>
    </w:div>
    <w:div w:id="106658510">
      <w:bodyDiv w:val="1"/>
      <w:marLeft w:val="0"/>
      <w:marRight w:val="0"/>
      <w:marTop w:val="0"/>
      <w:marBottom w:val="0"/>
      <w:divBdr>
        <w:top w:val="none" w:sz="0" w:space="0" w:color="auto"/>
        <w:left w:val="none" w:sz="0" w:space="0" w:color="auto"/>
        <w:bottom w:val="none" w:sz="0" w:space="0" w:color="auto"/>
        <w:right w:val="none" w:sz="0" w:space="0" w:color="auto"/>
      </w:divBdr>
    </w:div>
    <w:div w:id="107048883">
      <w:bodyDiv w:val="1"/>
      <w:marLeft w:val="0"/>
      <w:marRight w:val="0"/>
      <w:marTop w:val="0"/>
      <w:marBottom w:val="0"/>
      <w:divBdr>
        <w:top w:val="none" w:sz="0" w:space="0" w:color="auto"/>
        <w:left w:val="none" w:sz="0" w:space="0" w:color="auto"/>
        <w:bottom w:val="none" w:sz="0" w:space="0" w:color="auto"/>
        <w:right w:val="none" w:sz="0" w:space="0" w:color="auto"/>
      </w:divBdr>
    </w:div>
    <w:div w:id="107895747">
      <w:bodyDiv w:val="1"/>
      <w:marLeft w:val="0"/>
      <w:marRight w:val="0"/>
      <w:marTop w:val="0"/>
      <w:marBottom w:val="0"/>
      <w:divBdr>
        <w:top w:val="none" w:sz="0" w:space="0" w:color="auto"/>
        <w:left w:val="none" w:sz="0" w:space="0" w:color="auto"/>
        <w:bottom w:val="none" w:sz="0" w:space="0" w:color="auto"/>
        <w:right w:val="none" w:sz="0" w:space="0" w:color="auto"/>
      </w:divBdr>
    </w:div>
    <w:div w:id="108553271">
      <w:bodyDiv w:val="1"/>
      <w:marLeft w:val="0"/>
      <w:marRight w:val="0"/>
      <w:marTop w:val="0"/>
      <w:marBottom w:val="0"/>
      <w:divBdr>
        <w:top w:val="none" w:sz="0" w:space="0" w:color="auto"/>
        <w:left w:val="none" w:sz="0" w:space="0" w:color="auto"/>
        <w:bottom w:val="none" w:sz="0" w:space="0" w:color="auto"/>
        <w:right w:val="none" w:sz="0" w:space="0" w:color="auto"/>
      </w:divBdr>
    </w:div>
    <w:div w:id="108746736">
      <w:bodyDiv w:val="1"/>
      <w:marLeft w:val="0"/>
      <w:marRight w:val="0"/>
      <w:marTop w:val="0"/>
      <w:marBottom w:val="0"/>
      <w:divBdr>
        <w:top w:val="none" w:sz="0" w:space="0" w:color="auto"/>
        <w:left w:val="none" w:sz="0" w:space="0" w:color="auto"/>
        <w:bottom w:val="none" w:sz="0" w:space="0" w:color="auto"/>
        <w:right w:val="none" w:sz="0" w:space="0" w:color="auto"/>
      </w:divBdr>
    </w:div>
    <w:div w:id="109202038">
      <w:bodyDiv w:val="1"/>
      <w:marLeft w:val="0"/>
      <w:marRight w:val="0"/>
      <w:marTop w:val="0"/>
      <w:marBottom w:val="0"/>
      <w:divBdr>
        <w:top w:val="none" w:sz="0" w:space="0" w:color="auto"/>
        <w:left w:val="none" w:sz="0" w:space="0" w:color="auto"/>
        <w:bottom w:val="none" w:sz="0" w:space="0" w:color="auto"/>
        <w:right w:val="none" w:sz="0" w:space="0" w:color="auto"/>
      </w:divBdr>
    </w:div>
    <w:div w:id="109276536">
      <w:bodyDiv w:val="1"/>
      <w:marLeft w:val="0"/>
      <w:marRight w:val="0"/>
      <w:marTop w:val="0"/>
      <w:marBottom w:val="0"/>
      <w:divBdr>
        <w:top w:val="none" w:sz="0" w:space="0" w:color="auto"/>
        <w:left w:val="none" w:sz="0" w:space="0" w:color="auto"/>
        <w:bottom w:val="none" w:sz="0" w:space="0" w:color="auto"/>
        <w:right w:val="none" w:sz="0" w:space="0" w:color="auto"/>
      </w:divBdr>
    </w:div>
    <w:div w:id="110056515">
      <w:bodyDiv w:val="1"/>
      <w:marLeft w:val="0"/>
      <w:marRight w:val="0"/>
      <w:marTop w:val="0"/>
      <w:marBottom w:val="0"/>
      <w:divBdr>
        <w:top w:val="none" w:sz="0" w:space="0" w:color="auto"/>
        <w:left w:val="none" w:sz="0" w:space="0" w:color="auto"/>
        <w:bottom w:val="none" w:sz="0" w:space="0" w:color="auto"/>
        <w:right w:val="none" w:sz="0" w:space="0" w:color="auto"/>
      </w:divBdr>
    </w:div>
    <w:div w:id="110057764">
      <w:bodyDiv w:val="1"/>
      <w:marLeft w:val="0"/>
      <w:marRight w:val="0"/>
      <w:marTop w:val="0"/>
      <w:marBottom w:val="0"/>
      <w:divBdr>
        <w:top w:val="none" w:sz="0" w:space="0" w:color="auto"/>
        <w:left w:val="none" w:sz="0" w:space="0" w:color="auto"/>
        <w:bottom w:val="none" w:sz="0" w:space="0" w:color="auto"/>
        <w:right w:val="none" w:sz="0" w:space="0" w:color="auto"/>
      </w:divBdr>
    </w:div>
    <w:div w:id="110168443">
      <w:bodyDiv w:val="1"/>
      <w:marLeft w:val="0"/>
      <w:marRight w:val="0"/>
      <w:marTop w:val="0"/>
      <w:marBottom w:val="0"/>
      <w:divBdr>
        <w:top w:val="none" w:sz="0" w:space="0" w:color="auto"/>
        <w:left w:val="none" w:sz="0" w:space="0" w:color="auto"/>
        <w:bottom w:val="none" w:sz="0" w:space="0" w:color="auto"/>
        <w:right w:val="none" w:sz="0" w:space="0" w:color="auto"/>
      </w:divBdr>
    </w:div>
    <w:div w:id="110244410">
      <w:bodyDiv w:val="1"/>
      <w:marLeft w:val="0"/>
      <w:marRight w:val="0"/>
      <w:marTop w:val="0"/>
      <w:marBottom w:val="0"/>
      <w:divBdr>
        <w:top w:val="none" w:sz="0" w:space="0" w:color="auto"/>
        <w:left w:val="none" w:sz="0" w:space="0" w:color="auto"/>
        <w:bottom w:val="none" w:sz="0" w:space="0" w:color="auto"/>
        <w:right w:val="none" w:sz="0" w:space="0" w:color="auto"/>
      </w:divBdr>
    </w:div>
    <w:div w:id="110246836">
      <w:bodyDiv w:val="1"/>
      <w:marLeft w:val="0"/>
      <w:marRight w:val="0"/>
      <w:marTop w:val="0"/>
      <w:marBottom w:val="0"/>
      <w:divBdr>
        <w:top w:val="none" w:sz="0" w:space="0" w:color="auto"/>
        <w:left w:val="none" w:sz="0" w:space="0" w:color="auto"/>
        <w:bottom w:val="none" w:sz="0" w:space="0" w:color="auto"/>
        <w:right w:val="none" w:sz="0" w:space="0" w:color="auto"/>
      </w:divBdr>
    </w:div>
    <w:div w:id="110707123">
      <w:bodyDiv w:val="1"/>
      <w:marLeft w:val="0"/>
      <w:marRight w:val="0"/>
      <w:marTop w:val="0"/>
      <w:marBottom w:val="0"/>
      <w:divBdr>
        <w:top w:val="none" w:sz="0" w:space="0" w:color="auto"/>
        <w:left w:val="none" w:sz="0" w:space="0" w:color="auto"/>
        <w:bottom w:val="none" w:sz="0" w:space="0" w:color="auto"/>
        <w:right w:val="none" w:sz="0" w:space="0" w:color="auto"/>
      </w:divBdr>
    </w:div>
    <w:div w:id="110756821">
      <w:bodyDiv w:val="1"/>
      <w:marLeft w:val="0"/>
      <w:marRight w:val="0"/>
      <w:marTop w:val="0"/>
      <w:marBottom w:val="0"/>
      <w:divBdr>
        <w:top w:val="none" w:sz="0" w:space="0" w:color="auto"/>
        <w:left w:val="none" w:sz="0" w:space="0" w:color="auto"/>
        <w:bottom w:val="none" w:sz="0" w:space="0" w:color="auto"/>
        <w:right w:val="none" w:sz="0" w:space="0" w:color="auto"/>
      </w:divBdr>
      <w:divsChild>
        <w:div w:id="843277481">
          <w:marLeft w:val="0"/>
          <w:marRight w:val="0"/>
          <w:marTop w:val="0"/>
          <w:marBottom w:val="0"/>
          <w:divBdr>
            <w:top w:val="none" w:sz="0" w:space="0" w:color="auto"/>
            <w:left w:val="none" w:sz="0" w:space="0" w:color="auto"/>
            <w:bottom w:val="none" w:sz="0" w:space="0" w:color="auto"/>
            <w:right w:val="none" w:sz="0" w:space="0" w:color="auto"/>
          </w:divBdr>
          <w:divsChild>
            <w:div w:id="1577012624">
              <w:marLeft w:val="0"/>
              <w:marRight w:val="0"/>
              <w:marTop w:val="0"/>
              <w:marBottom w:val="0"/>
              <w:divBdr>
                <w:top w:val="none" w:sz="0" w:space="0" w:color="auto"/>
                <w:left w:val="none" w:sz="0" w:space="0" w:color="auto"/>
                <w:bottom w:val="none" w:sz="0" w:space="0" w:color="auto"/>
                <w:right w:val="none" w:sz="0" w:space="0" w:color="auto"/>
              </w:divBdr>
            </w:div>
          </w:divsChild>
        </w:div>
        <w:div w:id="1345596809">
          <w:marLeft w:val="0"/>
          <w:marRight w:val="0"/>
          <w:marTop w:val="0"/>
          <w:marBottom w:val="0"/>
          <w:divBdr>
            <w:top w:val="none" w:sz="0" w:space="0" w:color="auto"/>
            <w:left w:val="none" w:sz="0" w:space="0" w:color="auto"/>
            <w:bottom w:val="none" w:sz="0" w:space="0" w:color="auto"/>
            <w:right w:val="none" w:sz="0" w:space="0" w:color="auto"/>
          </w:divBdr>
        </w:div>
      </w:divsChild>
    </w:div>
    <w:div w:id="110824544">
      <w:bodyDiv w:val="1"/>
      <w:marLeft w:val="0"/>
      <w:marRight w:val="0"/>
      <w:marTop w:val="0"/>
      <w:marBottom w:val="0"/>
      <w:divBdr>
        <w:top w:val="none" w:sz="0" w:space="0" w:color="auto"/>
        <w:left w:val="none" w:sz="0" w:space="0" w:color="auto"/>
        <w:bottom w:val="none" w:sz="0" w:space="0" w:color="auto"/>
        <w:right w:val="none" w:sz="0" w:space="0" w:color="auto"/>
      </w:divBdr>
      <w:divsChild>
        <w:div w:id="341784248">
          <w:marLeft w:val="0"/>
          <w:marRight w:val="0"/>
          <w:marTop w:val="0"/>
          <w:marBottom w:val="0"/>
          <w:divBdr>
            <w:top w:val="none" w:sz="0" w:space="0" w:color="auto"/>
            <w:left w:val="none" w:sz="0" w:space="0" w:color="auto"/>
            <w:bottom w:val="none" w:sz="0" w:space="0" w:color="auto"/>
            <w:right w:val="none" w:sz="0" w:space="0" w:color="auto"/>
          </w:divBdr>
        </w:div>
        <w:div w:id="1354455125">
          <w:marLeft w:val="0"/>
          <w:marRight w:val="0"/>
          <w:marTop w:val="0"/>
          <w:marBottom w:val="0"/>
          <w:divBdr>
            <w:top w:val="none" w:sz="0" w:space="0" w:color="auto"/>
            <w:left w:val="none" w:sz="0" w:space="0" w:color="auto"/>
            <w:bottom w:val="none" w:sz="0" w:space="0" w:color="auto"/>
            <w:right w:val="none" w:sz="0" w:space="0" w:color="auto"/>
          </w:divBdr>
        </w:div>
        <w:div w:id="1621109580">
          <w:marLeft w:val="0"/>
          <w:marRight w:val="0"/>
          <w:marTop w:val="0"/>
          <w:marBottom w:val="0"/>
          <w:divBdr>
            <w:top w:val="none" w:sz="0" w:space="0" w:color="auto"/>
            <w:left w:val="none" w:sz="0" w:space="0" w:color="auto"/>
            <w:bottom w:val="none" w:sz="0" w:space="0" w:color="auto"/>
            <w:right w:val="none" w:sz="0" w:space="0" w:color="auto"/>
          </w:divBdr>
        </w:div>
      </w:divsChild>
    </w:div>
    <w:div w:id="111442737">
      <w:bodyDiv w:val="1"/>
      <w:marLeft w:val="0"/>
      <w:marRight w:val="0"/>
      <w:marTop w:val="0"/>
      <w:marBottom w:val="0"/>
      <w:divBdr>
        <w:top w:val="none" w:sz="0" w:space="0" w:color="auto"/>
        <w:left w:val="none" w:sz="0" w:space="0" w:color="auto"/>
        <w:bottom w:val="none" w:sz="0" w:space="0" w:color="auto"/>
        <w:right w:val="none" w:sz="0" w:space="0" w:color="auto"/>
      </w:divBdr>
    </w:div>
    <w:div w:id="111704191">
      <w:bodyDiv w:val="1"/>
      <w:marLeft w:val="0"/>
      <w:marRight w:val="0"/>
      <w:marTop w:val="0"/>
      <w:marBottom w:val="0"/>
      <w:divBdr>
        <w:top w:val="none" w:sz="0" w:space="0" w:color="auto"/>
        <w:left w:val="none" w:sz="0" w:space="0" w:color="auto"/>
        <w:bottom w:val="none" w:sz="0" w:space="0" w:color="auto"/>
        <w:right w:val="none" w:sz="0" w:space="0" w:color="auto"/>
      </w:divBdr>
    </w:div>
    <w:div w:id="111830139">
      <w:bodyDiv w:val="1"/>
      <w:marLeft w:val="0"/>
      <w:marRight w:val="0"/>
      <w:marTop w:val="0"/>
      <w:marBottom w:val="0"/>
      <w:divBdr>
        <w:top w:val="none" w:sz="0" w:space="0" w:color="auto"/>
        <w:left w:val="none" w:sz="0" w:space="0" w:color="auto"/>
        <w:bottom w:val="none" w:sz="0" w:space="0" w:color="auto"/>
        <w:right w:val="none" w:sz="0" w:space="0" w:color="auto"/>
      </w:divBdr>
      <w:divsChild>
        <w:div w:id="1452433070">
          <w:marLeft w:val="0"/>
          <w:marRight w:val="0"/>
          <w:marTop w:val="0"/>
          <w:marBottom w:val="0"/>
          <w:divBdr>
            <w:top w:val="none" w:sz="0" w:space="0" w:color="auto"/>
            <w:left w:val="none" w:sz="0" w:space="0" w:color="auto"/>
            <w:bottom w:val="none" w:sz="0" w:space="0" w:color="auto"/>
            <w:right w:val="none" w:sz="0" w:space="0" w:color="auto"/>
          </w:divBdr>
          <w:divsChild>
            <w:div w:id="1400329658">
              <w:marLeft w:val="0"/>
              <w:marRight w:val="0"/>
              <w:marTop w:val="0"/>
              <w:marBottom w:val="0"/>
              <w:divBdr>
                <w:top w:val="none" w:sz="0" w:space="0" w:color="auto"/>
                <w:left w:val="none" w:sz="0" w:space="0" w:color="auto"/>
                <w:bottom w:val="none" w:sz="0" w:space="0" w:color="auto"/>
                <w:right w:val="none" w:sz="0" w:space="0" w:color="auto"/>
              </w:divBdr>
            </w:div>
          </w:divsChild>
        </w:div>
        <w:div w:id="1850294678">
          <w:marLeft w:val="0"/>
          <w:marRight w:val="0"/>
          <w:marTop w:val="0"/>
          <w:marBottom w:val="0"/>
          <w:divBdr>
            <w:top w:val="none" w:sz="0" w:space="0" w:color="auto"/>
            <w:left w:val="none" w:sz="0" w:space="0" w:color="auto"/>
            <w:bottom w:val="none" w:sz="0" w:space="0" w:color="auto"/>
            <w:right w:val="none" w:sz="0" w:space="0" w:color="auto"/>
          </w:divBdr>
        </w:div>
        <w:div w:id="784883365">
          <w:marLeft w:val="0"/>
          <w:marRight w:val="0"/>
          <w:marTop w:val="0"/>
          <w:marBottom w:val="0"/>
          <w:divBdr>
            <w:top w:val="none" w:sz="0" w:space="0" w:color="auto"/>
            <w:left w:val="none" w:sz="0" w:space="0" w:color="auto"/>
            <w:bottom w:val="none" w:sz="0" w:space="0" w:color="auto"/>
            <w:right w:val="none" w:sz="0" w:space="0" w:color="auto"/>
          </w:divBdr>
        </w:div>
      </w:divsChild>
    </w:div>
    <w:div w:id="111830901">
      <w:bodyDiv w:val="1"/>
      <w:marLeft w:val="0"/>
      <w:marRight w:val="0"/>
      <w:marTop w:val="0"/>
      <w:marBottom w:val="0"/>
      <w:divBdr>
        <w:top w:val="none" w:sz="0" w:space="0" w:color="auto"/>
        <w:left w:val="none" w:sz="0" w:space="0" w:color="auto"/>
        <w:bottom w:val="none" w:sz="0" w:space="0" w:color="auto"/>
        <w:right w:val="none" w:sz="0" w:space="0" w:color="auto"/>
      </w:divBdr>
    </w:div>
    <w:div w:id="111943132">
      <w:bodyDiv w:val="1"/>
      <w:marLeft w:val="0"/>
      <w:marRight w:val="0"/>
      <w:marTop w:val="0"/>
      <w:marBottom w:val="0"/>
      <w:divBdr>
        <w:top w:val="none" w:sz="0" w:space="0" w:color="auto"/>
        <w:left w:val="none" w:sz="0" w:space="0" w:color="auto"/>
        <w:bottom w:val="none" w:sz="0" w:space="0" w:color="auto"/>
        <w:right w:val="none" w:sz="0" w:space="0" w:color="auto"/>
      </w:divBdr>
    </w:div>
    <w:div w:id="112217974">
      <w:bodyDiv w:val="1"/>
      <w:marLeft w:val="0"/>
      <w:marRight w:val="0"/>
      <w:marTop w:val="0"/>
      <w:marBottom w:val="0"/>
      <w:divBdr>
        <w:top w:val="none" w:sz="0" w:space="0" w:color="auto"/>
        <w:left w:val="none" w:sz="0" w:space="0" w:color="auto"/>
        <w:bottom w:val="none" w:sz="0" w:space="0" w:color="auto"/>
        <w:right w:val="none" w:sz="0" w:space="0" w:color="auto"/>
      </w:divBdr>
    </w:div>
    <w:div w:id="113066735">
      <w:bodyDiv w:val="1"/>
      <w:marLeft w:val="0"/>
      <w:marRight w:val="0"/>
      <w:marTop w:val="0"/>
      <w:marBottom w:val="0"/>
      <w:divBdr>
        <w:top w:val="none" w:sz="0" w:space="0" w:color="auto"/>
        <w:left w:val="none" w:sz="0" w:space="0" w:color="auto"/>
        <w:bottom w:val="none" w:sz="0" w:space="0" w:color="auto"/>
        <w:right w:val="none" w:sz="0" w:space="0" w:color="auto"/>
      </w:divBdr>
    </w:div>
    <w:div w:id="113137873">
      <w:bodyDiv w:val="1"/>
      <w:marLeft w:val="0"/>
      <w:marRight w:val="0"/>
      <w:marTop w:val="0"/>
      <w:marBottom w:val="0"/>
      <w:divBdr>
        <w:top w:val="none" w:sz="0" w:space="0" w:color="auto"/>
        <w:left w:val="none" w:sz="0" w:space="0" w:color="auto"/>
        <w:bottom w:val="none" w:sz="0" w:space="0" w:color="auto"/>
        <w:right w:val="none" w:sz="0" w:space="0" w:color="auto"/>
      </w:divBdr>
    </w:div>
    <w:div w:id="113524973">
      <w:bodyDiv w:val="1"/>
      <w:marLeft w:val="0"/>
      <w:marRight w:val="0"/>
      <w:marTop w:val="0"/>
      <w:marBottom w:val="0"/>
      <w:divBdr>
        <w:top w:val="none" w:sz="0" w:space="0" w:color="auto"/>
        <w:left w:val="none" w:sz="0" w:space="0" w:color="auto"/>
        <w:bottom w:val="none" w:sz="0" w:space="0" w:color="auto"/>
        <w:right w:val="none" w:sz="0" w:space="0" w:color="auto"/>
      </w:divBdr>
    </w:div>
    <w:div w:id="113594870">
      <w:bodyDiv w:val="1"/>
      <w:marLeft w:val="0"/>
      <w:marRight w:val="0"/>
      <w:marTop w:val="0"/>
      <w:marBottom w:val="0"/>
      <w:divBdr>
        <w:top w:val="none" w:sz="0" w:space="0" w:color="auto"/>
        <w:left w:val="none" w:sz="0" w:space="0" w:color="auto"/>
        <w:bottom w:val="none" w:sz="0" w:space="0" w:color="auto"/>
        <w:right w:val="none" w:sz="0" w:space="0" w:color="auto"/>
      </w:divBdr>
    </w:div>
    <w:div w:id="113642778">
      <w:bodyDiv w:val="1"/>
      <w:marLeft w:val="0"/>
      <w:marRight w:val="0"/>
      <w:marTop w:val="0"/>
      <w:marBottom w:val="0"/>
      <w:divBdr>
        <w:top w:val="none" w:sz="0" w:space="0" w:color="auto"/>
        <w:left w:val="none" w:sz="0" w:space="0" w:color="auto"/>
        <w:bottom w:val="none" w:sz="0" w:space="0" w:color="auto"/>
        <w:right w:val="none" w:sz="0" w:space="0" w:color="auto"/>
      </w:divBdr>
    </w:div>
    <w:div w:id="117143042">
      <w:bodyDiv w:val="1"/>
      <w:marLeft w:val="0"/>
      <w:marRight w:val="0"/>
      <w:marTop w:val="0"/>
      <w:marBottom w:val="0"/>
      <w:divBdr>
        <w:top w:val="none" w:sz="0" w:space="0" w:color="auto"/>
        <w:left w:val="none" w:sz="0" w:space="0" w:color="auto"/>
        <w:bottom w:val="none" w:sz="0" w:space="0" w:color="auto"/>
        <w:right w:val="none" w:sz="0" w:space="0" w:color="auto"/>
      </w:divBdr>
    </w:div>
    <w:div w:id="117260691">
      <w:bodyDiv w:val="1"/>
      <w:marLeft w:val="0"/>
      <w:marRight w:val="0"/>
      <w:marTop w:val="0"/>
      <w:marBottom w:val="0"/>
      <w:divBdr>
        <w:top w:val="none" w:sz="0" w:space="0" w:color="auto"/>
        <w:left w:val="none" w:sz="0" w:space="0" w:color="auto"/>
        <w:bottom w:val="none" w:sz="0" w:space="0" w:color="auto"/>
        <w:right w:val="none" w:sz="0" w:space="0" w:color="auto"/>
      </w:divBdr>
      <w:divsChild>
        <w:div w:id="163522535">
          <w:marLeft w:val="0"/>
          <w:marRight w:val="0"/>
          <w:marTop w:val="0"/>
          <w:marBottom w:val="0"/>
          <w:divBdr>
            <w:top w:val="none" w:sz="0" w:space="0" w:color="auto"/>
            <w:left w:val="none" w:sz="0" w:space="0" w:color="auto"/>
            <w:bottom w:val="none" w:sz="0" w:space="0" w:color="auto"/>
            <w:right w:val="none" w:sz="0" w:space="0" w:color="auto"/>
          </w:divBdr>
        </w:div>
      </w:divsChild>
    </w:div>
    <w:div w:id="117264138">
      <w:bodyDiv w:val="1"/>
      <w:marLeft w:val="0"/>
      <w:marRight w:val="0"/>
      <w:marTop w:val="0"/>
      <w:marBottom w:val="0"/>
      <w:divBdr>
        <w:top w:val="none" w:sz="0" w:space="0" w:color="auto"/>
        <w:left w:val="none" w:sz="0" w:space="0" w:color="auto"/>
        <w:bottom w:val="none" w:sz="0" w:space="0" w:color="auto"/>
        <w:right w:val="none" w:sz="0" w:space="0" w:color="auto"/>
      </w:divBdr>
    </w:div>
    <w:div w:id="117575089">
      <w:bodyDiv w:val="1"/>
      <w:marLeft w:val="0"/>
      <w:marRight w:val="0"/>
      <w:marTop w:val="0"/>
      <w:marBottom w:val="0"/>
      <w:divBdr>
        <w:top w:val="none" w:sz="0" w:space="0" w:color="auto"/>
        <w:left w:val="none" w:sz="0" w:space="0" w:color="auto"/>
        <w:bottom w:val="none" w:sz="0" w:space="0" w:color="auto"/>
        <w:right w:val="none" w:sz="0" w:space="0" w:color="auto"/>
      </w:divBdr>
      <w:divsChild>
        <w:div w:id="1011032697">
          <w:marLeft w:val="0"/>
          <w:marRight w:val="0"/>
          <w:marTop w:val="0"/>
          <w:marBottom w:val="0"/>
          <w:divBdr>
            <w:top w:val="none" w:sz="0" w:space="0" w:color="auto"/>
            <w:left w:val="none" w:sz="0" w:space="0" w:color="auto"/>
            <w:bottom w:val="none" w:sz="0" w:space="0" w:color="auto"/>
            <w:right w:val="none" w:sz="0" w:space="0" w:color="auto"/>
          </w:divBdr>
          <w:divsChild>
            <w:div w:id="298534171">
              <w:marLeft w:val="0"/>
              <w:marRight w:val="0"/>
              <w:marTop w:val="0"/>
              <w:marBottom w:val="0"/>
              <w:divBdr>
                <w:top w:val="none" w:sz="0" w:space="0" w:color="auto"/>
                <w:left w:val="none" w:sz="0" w:space="0" w:color="auto"/>
                <w:bottom w:val="none" w:sz="0" w:space="0" w:color="auto"/>
                <w:right w:val="none" w:sz="0" w:space="0" w:color="auto"/>
              </w:divBdr>
              <w:divsChild>
                <w:div w:id="124217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4332">
      <w:bodyDiv w:val="1"/>
      <w:marLeft w:val="0"/>
      <w:marRight w:val="0"/>
      <w:marTop w:val="0"/>
      <w:marBottom w:val="0"/>
      <w:divBdr>
        <w:top w:val="none" w:sz="0" w:space="0" w:color="auto"/>
        <w:left w:val="none" w:sz="0" w:space="0" w:color="auto"/>
        <w:bottom w:val="none" w:sz="0" w:space="0" w:color="auto"/>
        <w:right w:val="none" w:sz="0" w:space="0" w:color="auto"/>
      </w:divBdr>
    </w:div>
    <w:div w:id="117728690">
      <w:bodyDiv w:val="1"/>
      <w:marLeft w:val="0"/>
      <w:marRight w:val="0"/>
      <w:marTop w:val="0"/>
      <w:marBottom w:val="0"/>
      <w:divBdr>
        <w:top w:val="none" w:sz="0" w:space="0" w:color="auto"/>
        <w:left w:val="none" w:sz="0" w:space="0" w:color="auto"/>
        <w:bottom w:val="none" w:sz="0" w:space="0" w:color="auto"/>
        <w:right w:val="none" w:sz="0" w:space="0" w:color="auto"/>
      </w:divBdr>
      <w:divsChild>
        <w:div w:id="540746237">
          <w:marLeft w:val="0"/>
          <w:marRight w:val="0"/>
          <w:marTop w:val="0"/>
          <w:marBottom w:val="0"/>
          <w:divBdr>
            <w:top w:val="none" w:sz="0" w:space="0" w:color="auto"/>
            <w:left w:val="none" w:sz="0" w:space="0" w:color="auto"/>
            <w:bottom w:val="none" w:sz="0" w:space="0" w:color="auto"/>
            <w:right w:val="none" w:sz="0" w:space="0" w:color="auto"/>
          </w:divBdr>
        </w:div>
        <w:div w:id="1951009920">
          <w:marLeft w:val="0"/>
          <w:marRight w:val="0"/>
          <w:marTop w:val="0"/>
          <w:marBottom w:val="0"/>
          <w:divBdr>
            <w:top w:val="none" w:sz="0" w:space="0" w:color="auto"/>
            <w:left w:val="none" w:sz="0" w:space="0" w:color="auto"/>
            <w:bottom w:val="none" w:sz="0" w:space="0" w:color="auto"/>
            <w:right w:val="none" w:sz="0" w:space="0" w:color="auto"/>
          </w:divBdr>
        </w:div>
      </w:divsChild>
    </w:div>
    <w:div w:id="118652448">
      <w:bodyDiv w:val="1"/>
      <w:marLeft w:val="0"/>
      <w:marRight w:val="0"/>
      <w:marTop w:val="0"/>
      <w:marBottom w:val="0"/>
      <w:divBdr>
        <w:top w:val="none" w:sz="0" w:space="0" w:color="auto"/>
        <w:left w:val="none" w:sz="0" w:space="0" w:color="auto"/>
        <w:bottom w:val="none" w:sz="0" w:space="0" w:color="auto"/>
        <w:right w:val="none" w:sz="0" w:space="0" w:color="auto"/>
      </w:divBdr>
    </w:div>
    <w:div w:id="119568382">
      <w:bodyDiv w:val="1"/>
      <w:marLeft w:val="0"/>
      <w:marRight w:val="0"/>
      <w:marTop w:val="0"/>
      <w:marBottom w:val="0"/>
      <w:divBdr>
        <w:top w:val="none" w:sz="0" w:space="0" w:color="auto"/>
        <w:left w:val="none" w:sz="0" w:space="0" w:color="auto"/>
        <w:bottom w:val="none" w:sz="0" w:space="0" w:color="auto"/>
        <w:right w:val="none" w:sz="0" w:space="0" w:color="auto"/>
      </w:divBdr>
    </w:div>
    <w:div w:id="119688516">
      <w:bodyDiv w:val="1"/>
      <w:marLeft w:val="0"/>
      <w:marRight w:val="0"/>
      <w:marTop w:val="0"/>
      <w:marBottom w:val="0"/>
      <w:divBdr>
        <w:top w:val="none" w:sz="0" w:space="0" w:color="auto"/>
        <w:left w:val="none" w:sz="0" w:space="0" w:color="auto"/>
        <w:bottom w:val="none" w:sz="0" w:space="0" w:color="auto"/>
        <w:right w:val="none" w:sz="0" w:space="0" w:color="auto"/>
      </w:divBdr>
    </w:div>
    <w:div w:id="119808708">
      <w:bodyDiv w:val="1"/>
      <w:marLeft w:val="0"/>
      <w:marRight w:val="0"/>
      <w:marTop w:val="0"/>
      <w:marBottom w:val="0"/>
      <w:divBdr>
        <w:top w:val="none" w:sz="0" w:space="0" w:color="auto"/>
        <w:left w:val="none" w:sz="0" w:space="0" w:color="auto"/>
        <w:bottom w:val="none" w:sz="0" w:space="0" w:color="auto"/>
        <w:right w:val="none" w:sz="0" w:space="0" w:color="auto"/>
      </w:divBdr>
    </w:div>
    <w:div w:id="119887466">
      <w:bodyDiv w:val="1"/>
      <w:marLeft w:val="0"/>
      <w:marRight w:val="0"/>
      <w:marTop w:val="0"/>
      <w:marBottom w:val="0"/>
      <w:divBdr>
        <w:top w:val="none" w:sz="0" w:space="0" w:color="auto"/>
        <w:left w:val="none" w:sz="0" w:space="0" w:color="auto"/>
        <w:bottom w:val="none" w:sz="0" w:space="0" w:color="auto"/>
        <w:right w:val="none" w:sz="0" w:space="0" w:color="auto"/>
      </w:divBdr>
    </w:div>
    <w:div w:id="119958358">
      <w:bodyDiv w:val="1"/>
      <w:marLeft w:val="0"/>
      <w:marRight w:val="0"/>
      <w:marTop w:val="0"/>
      <w:marBottom w:val="0"/>
      <w:divBdr>
        <w:top w:val="none" w:sz="0" w:space="0" w:color="auto"/>
        <w:left w:val="none" w:sz="0" w:space="0" w:color="auto"/>
        <w:bottom w:val="none" w:sz="0" w:space="0" w:color="auto"/>
        <w:right w:val="none" w:sz="0" w:space="0" w:color="auto"/>
      </w:divBdr>
    </w:div>
    <w:div w:id="120005217">
      <w:bodyDiv w:val="1"/>
      <w:marLeft w:val="0"/>
      <w:marRight w:val="0"/>
      <w:marTop w:val="0"/>
      <w:marBottom w:val="0"/>
      <w:divBdr>
        <w:top w:val="none" w:sz="0" w:space="0" w:color="auto"/>
        <w:left w:val="none" w:sz="0" w:space="0" w:color="auto"/>
        <w:bottom w:val="none" w:sz="0" w:space="0" w:color="auto"/>
        <w:right w:val="none" w:sz="0" w:space="0" w:color="auto"/>
      </w:divBdr>
    </w:div>
    <w:div w:id="120199631">
      <w:bodyDiv w:val="1"/>
      <w:marLeft w:val="0"/>
      <w:marRight w:val="0"/>
      <w:marTop w:val="0"/>
      <w:marBottom w:val="0"/>
      <w:divBdr>
        <w:top w:val="none" w:sz="0" w:space="0" w:color="auto"/>
        <w:left w:val="none" w:sz="0" w:space="0" w:color="auto"/>
        <w:bottom w:val="none" w:sz="0" w:space="0" w:color="auto"/>
        <w:right w:val="none" w:sz="0" w:space="0" w:color="auto"/>
      </w:divBdr>
    </w:div>
    <w:div w:id="120269639">
      <w:bodyDiv w:val="1"/>
      <w:marLeft w:val="0"/>
      <w:marRight w:val="0"/>
      <w:marTop w:val="0"/>
      <w:marBottom w:val="0"/>
      <w:divBdr>
        <w:top w:val="none" w:sz="0" w:space="0" w:color="auto"/>
        <w:left w:val="none" w:sz="0" w:space="0" w:color="auto"/>
        <w:bottom w:val="none" w:sz="0" w:space="0" w:color="auto"/>
        <w:right w:val="none" w:sz="0" w:space="0" w:color="auto"/>
      </w:divBdr>
    </w:div>
    <w:div w:id="120464153">
      <w:bodyDiv w:val="1"/>
      <w:marLeft w:val="0"/>
      <w:marRight w:val="0"/>
      <w:marTop w:val="0"/>
      <w:marBottom w:val="0"/>
      <w:divBdr>
        <w:top w:val="none" w:sz="0" w:space="0" w:color="auto"/>
        <w:left w:val="none" w:sz="0" w:space="0" w:color="auto"/>
        <w:bottom w:val="none" w:sz="0" w:space="0" w:color="auto"/>
        <w:right w:val="none" w:sz="0" w:space="0" w:color="auto"/>
      </w:divBdr>
    </w:div>
    <w:div w:id="121045313">
      <w:bodyDiv w:val="1"/>
      <w:marLeft w:val="0"/>
      <w:marRight w:val="0"/>
      <w:marTop w:val="0"/>
      <w:marBottom w:val="0"/>
      <w:divBdr>
        <w:top w:val="none" w:sz="0" w:space="0" w:color="auto"/>
        <w:left w:val="none" w:sz="0" w:space="0" w:color="auto"/>
        <w:bottom w:val="none" w:sz="0" w:space="0" w:color="auto"/>
        <w:right w:val="none" w:sz="0" w:space="0" w:color="auto"/>
      </w:divBdr>
    </w:div>
    <w:div w:id="121850061">
      <w:bodyDiv w:val="1"/>
      <w:marLeft w:val="0"/>
      <w:marRight w:val="0"/>
      <w:marTop w:val="0"/>
      <w:marBottom w:val="0"/>
      <w:divBdr>
        <w:top w:val="none" w:sz="0" w:space="0" w:color="auto"/>
        <w:left w:val="none" w:sz="0" w:space="0" w:color="auto"/>
        <w:bottom w:val="none" w:sz="0" w:space="0" w:color="auto"/>
        <w:right w:val="none" w:sz="0" w:space="0" w:color="auto"/>
      </w:divBdr>
    </w:div>
    <w:div w:id="122160972">
      <w:bodyDiv w:val="1"/>
      <w:marLeft w:val="0"/>
      <w:marRight w:val="0"/>
      <w:marTop w:val="0"/>
      <w:marBottom w:val="0"/>
      <w:divBdr>
        <w:top w:val="none" w:sz="0" w:space="0" w:color="auto"/>
        <w:left w:val="none" w:sz="0" w:space="0" w:color="auto"/>
        <w:bottom w:val="none" w:sz="0" w:space="0" w:color="auto"/>
        <w:right w:val="none" w:sz="0" w:space="0" w:color="auto"/>
      </w:divBdr>
    </w:div>
    <w:div w:id="122622891">
      <w:bodyDiv w:val="1"/>
      <w:marLeft w:val="0"/>
      <w:marRight w:val="0"/>
      <w:marTop w:val="0"/>
      <w:marBottom w:val="0"/>
      <w:divBdr>
        <w:top w:val="none" w:sz="0" w:space="0" w:color="auto"/>
        <w:left w:val="none" w:sz="0" w:space="0" w:color="auto"/>
        <w:bottom w:val="none" w:sz="0" w:space="0" w:color="auto"/>
        <w:right w:val="none" w:sz="0" w:space="0" w:color="auto"/>
      </w:divBdr>
    </w:div>
    <w:div w:id="123425400">
      <w:bodyDiv w:val="1"/>
      <w:marLeft w:val="0"/>
      <w:marRight w:val="0"/>
      <w:marTop w:val="0"/>
      <w:marBottom w:val="0"/>
      <w:divBdr>
        <w:top w:val="none" w:sz="0" w:space="0" w:color="auto"/>
        <w:left w:val="none" w:sz="0" w:space="0" w:color="auto"/>
        <w:bottom w:val="none" w:sz="0" w:space="0" w:color="auto"/>
        <w:right w:val="none" w:sz="0" w:space="0" w:color="auto"/>
      </w:divBdr>
      <w:divsChild>
        <w:div w:id="1000549239">
          <w:marLeft w:val="0"/>
          <w:marRight w:val="0"/>
          <w:marTop w:val="0"/>
          <w:marBottom w:val="0"/>
          <w:divBdr>
            <w:top w:val="none" w:sz="0" w:space="0" w:color="auto"/>
            <w:left w:val="none" w:sz="0" w:space="0" w:color="auto"/>
            <w:bottom w:val="none" w:sz="0" w:space="0" w:color="auto"/>
            <w:right w:val="none" w:sz="0" w:space="0" w:color="auto"/>
          </w:divBdr>
          <w:divsChild>
            <w:div w:id="1259607216">
              <w:marLeft w:val="0"/>
              <w:marRight w:val="0"/>
              <w:marTop w:val="0"/>
              <w:marBottom w:val="0"/>
              <w:divBdr>
                <w:top w:val="none" w:sz="0" w:space="0" w:color="auto"/>
                <w:left w:val="none" w:sz="0" w:space="0" w:color="auto"/>
                <w:bottom w:val="none" w:sz="0" w:space="0" w:color="auto"/>
                <w:right w:val="none" w:sz="0" w:space="0" w:color="auto"/>
              </w:divBdr>
              <w:divsChild>
                <w:div w:id="1173255068">
                  <w:marLeft w:val="0"/>
                  <w:marRight w:val="0"/>
                  <w:marTop w:val="0"/>
                  <w:marBottom w:val="0"/>
                  <w:divBdr>
                    <w:top w:val="none" w:sz="0" w:space="0" w:color="auto"/>
                    <w:left w:val="none" w:sz="0" w:space="0" w:color="auto"/>
                    <w:bottom w:val="none" w:sz="0" w:space="0" w:color="auto"/>
                    <w:right w:val="none" w:sz="0" w:space="0" w:color="auto"/>
                  </w:divBdr>
                  <w:divsChild>
                    <w:div w:id="176904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88242">
      <w:bodyDiv w:val="1"/>
      <w:marLeft w:val="0"/>
      <w:marRight w:val="0"/>
      <w:marTop w:val="0"/>
      <w:marBottom w:val="0"/>
      <w:divBdr>
        <w:top w:val="none" w:sz="0" w:space="0" w:color="auto"/>
        <w:left w:val="none" w:sz="0" w:space="0" w:color="auto"/>
        <w:bottom w:val="none" w:sz="0" w:space="0" w:color="auto"/>
        <w:right w:val="none" w:sz="0" w:space="0" w:color="auto"/>
      </w:divBdr>
    </w:div>
    <w:div w:id="124395524">
      <w:bodyDiv w:val="1"/>
      <w:marLeft w:val="0"/>
      <w:marRight w:val="0"/>
      <w:marTop w:val="0"/>
      <w:marBottom w:val="0"/>
      <w:divBdr>
        <w:top w:val="none" w:sz="0" w:space="0" w:color="auto"/>
        <w:left w:val="none" w:sz="0" w:space="0" w:color="auto"/>
        <w:bottom w:val="none" w:sz="0" w:space="0" w:color="auto"/>
        <w:right w:val="none" w:sz="0" w:space="0" w:color="auto"/>
      </w:divBdr>
    </w:div>
    <w:div w:id="124587294">
      <w:bodyDiv w:val="1"/>
      <w:marLeft w:val="0"/>
      <w:marRight w:val="0"/>
      <w:marTop w:val="0"/>
      <w:marBottom w:val="0"/>
      <w:divBdr>
        <w:top w:val="none" w:sz="0" w:space="0" w:color="auto"/>
        <w:left w:val="none" w:sz="0" w:space="0" w:color="auto"/>
        <w:bottom w:val="none" w:sz="0" w:space="0" w:color="auto"/>
        <w:right w:val="none" w:sz="0" w:space="0" w:color="auto"/>
      </w:divBdr>
    </w:div>
    <w:div w:id="125897666">
      <w:bodyDiv w:val="1"/>
      <w:marLeft w:val="0"/>
      <w:marRight w:val="0"/>
      <w:marTop w:val="0"/>
      <w:marBottom w:val="0"/>
      <w:divBdr>
        <w:top w:val="none" w:sz="0" w:space="0" w:color="auto"/>
        <w:left w:val="none" w:sz="0" w:space="0" w:color="auto"/>
        <w:bottom w:val="none" w:sz="0" w:space="0" w:color="auto"/>
        <w:right w:val="none" w:sz="0" w:space="0" w:color="auto"/>
      </w:divBdr>
    </w:div>
    <w:div w:id="126289726">
      <w:bodyDiv w:val="1"/>
      <w:marLeft w:val="0"/>
      <w:marRight w:val="0"/>
      <w:marTop w:val="0"/>
      <w:marBottom w:val="0"/>
      <w:divBdr>
        <w:top w:val="none" w:sz="0" w:space="0" w:color="auto"/>
        <w:left w:val="none" w:sz="0" w:space="0" w:color="auto"/>
        <w:bottom w:val="none" w:sz="0" w:space="0" w:color="auto"/>
        <w:right w:val="none" w:sz="0" w:space="0" w:color="auto"/>
      </w:divBdr>
    </w:div>
    <w:div w:id="127206413">
      <w:bodyDiv w:val="1"/>
      <w:marLeft w:val="0"/>
      <w:marRight w:val="0"/>
      <w:marTop w:val="0"/>
      <w:marBottom w:val="0"/>
      <w:divBdr>
        <w:top w:val="none" w:sz="0" w:space="0" w:color="auto"/>
        <w:left w:val="none" w:sz="0" w:space="0" w:color="auto"/>
        <w:bottom w:val="none" w:sz="0" w:space="0" w:color="auto"/>
        <w:right w:val="none" w:sz="0" w:space="0" w:color="auto"/>
      </w:divBdr>
    </w:div>
    <w:div w:id="127868565">
      <w:bodyDiv w:val="1"/>
      <w:marLeft w:val="0"/>
      <w:marRight w:val="0"/>
      <w:marTop w:val="0"/>
      <w:marBottom w:val="0"/>
      <w:divBdr>
        <w:top w:val="none" w:sz="0" w:space="0" w:color="auto"/>
        <w:left w:val="none" w:sz="0" w:space="0" w:color="auto"/>
        <w:bottom w:val="none" w:sz="0" w:space="0" w:color="auto"/>
        <w:right w:val="none" w:sz="0" w:space="0" w:color="auto"/>
      </w:divBdr>
    </w:div>
    <w:div w:id="128212895">
      <w:bodyDiv w:val="1"/>
      <w:marLeft w:val="0"/>
      <w:marRight w:val="0"/>
      <w:marTop w:val="0"/>
      <w:marBottom w:val="0"/>
      <w:divBdr>
        <w:top w:val="none" w:sz="0" w:space="0" w:color="auto"/>
        <w:left w:val="none" w:sz="0" w:space="0" w:color="auto"/>
        <w:bottom w:val="none" w:sz="0" w:space="0" w:color="auto"/>
        <w:right w:val="none" w:sz="0" w:space="0" w:color="auto"/>
      </w:divBdr>
    </w:div>
    <w:div w:id="128716639">
      <w:bodyDiv w:val="1"/>
      <w:marLeft w:val="0"/>
      <w:marRight w:val="0"/>
      <w:marTop w:val="0"/>
      <w:marBottom w:val="0"/>
      <w:divBdr>
        <w:top w:val="none" w:sz="0" w:space="0" w:color="auto"/>
        <w:left w:val="none" w:sz="0" w:space="0" w:color="auto"/>
        <w:bottom w:val="none" w:sz="0" w:space="0" w:color="auto"/>
        <w:right w:val="none" w:sz="0" w:space="0" w:color="auto"/>
      </w:divBdr>
    </w:div>
    <w:div w:id="129400308">
      <w:bodyDiv w:val="1"/>
      <w:marLeft w:val="0"/>
      <w:marRight w:val="0"/>
      <w:marTop w:val="0"/>
      <w:marBottom w:val="0"/>
      <w:divBdr>
        <w:top w:val="none" w:sz="0" w:space="0" w:color="auto"/>
        <w:left w:val="none" w:sz="0" w:space="0" w:color="auto"/>
        <w:bottom w:val="none" w:sz="0" w:space="0" w:color="auto"/>
        <w:right w:val="none" w:sz="0" w:space="0" w:color="auto"/>
      </w:divBdr>
      <w:divsChild>
        <w:div w:id="526601845">
          <w:marLeft w:val="0"/>
          <w:marRight w:val="0"/>
          <w:marTop w:val="0"/>
          <w:marBottom w:val="0"/>
          <w:divBdr>
            <w:top w:val="none" w:sz="0" w:space="0" w:color="auto"/>
            <w:left w:val="none" w:sz="0" w:space="0" w:color="auto"/>
            <w:bottom w:val="none" w:sz="0" w:space="0" w:color="auto"/>
            <w:right w:val="none" w:sz="0" w:space="0" w:color="auto"/>
          </w:divBdr>
          <w:divsChild>
            <w:div w:id="1557934758">
              <w:marLeft w:val="0"/>
              <w:marRight w:val="0"/>
              <w:marTop w:val="0"/>
              <w:marBottom w:val="0"/>
              <w:divBdr>
                <w:top w:val="none" w:sz="0" w:space="0" w:color="auto"/>
                <w:left w:val="none" w:sz="0" w:space="0" w:color="auto"/>
                <w:bottom w:val="none" w:sz="0" w:space="0" w:color="auto"/>
                <w:right w:val="none" w:sz="0" w:space="0" w:color="auto"/>
              </w:divBdr>
              <w:divsChild>
                <w:div w:id="69346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03514">
      <w:bodyDiv w:val="1"/>
      <w:marLeft w:val="0"/>
      <w:marRight w:val="0"/>
      <w:marTop w:val="0"/>
      <w:marBottom w:val="0"/>
      <w:divBdr>
        <w:top w:val="none" w:sz="0" w:space="0" w:color="auto"/>
        <w:left w:val="none" w:sz="0" w:space="0" w:color="auto"/>
        <w:bottom w:val="none" w:sz="0" w:space="0" w:color="auto"/>
        <w:right w:val="none" w:sz="0" w:space="0" w:color="auto"/>
      </w:divBdr>
    </w:div>
    <w:div w:id="130826619">
      <w:bodyDiv w:val="1"/>
      <w:marLeft w:val="0"/>
      <w:marRight w:val="0"/>
      <w:marTop w:val="0"/>
      <w:marBottom w:val="0"/>
      <w:divBdr>
        <w:top w:val="none" w:sz="0" w:space="0" w:color="auto"/>
        <w:left w:val="none" w:sz="0" w:space="0" w:color="auto"/>
        <w:bottom w:val="none" w:sz="0" w:space="0" w:color="auto"/>
        <w:right w:val="none" w:sz="0" w:space="0" w:color="auto"/>
      </w:divBdr>
    </w:div>
    <w:div w:id="131019807">
      <w:bodyDiv w:val="1"/>
      <w:marLeft w:val="0"/>
      <w:marRight w:val="0"/>
      <w:marTop w:val="0"/>
      <w:marBottom w:val="0"/>
      <w:divBdr>
        <w:top w:val="none" w:sz="0" w:space="0" w:color="auto"/>
        <w:left w:val="none" w:sz="0" w:space="0" w:color="auto"/>
        <w:bottom w:val="none" w:sz="0" w:space="0" w:color="auto"/>
        <w:right w:val="none" w:sz="0" w:space="0" w:color="auto"/>
      </w:divBdr>
      <w:divsChild>
        <w:div w:id="1955865226">
          <w:marLeft w:val="0"/>
          <w:marRight w:val="0"/>
          <w:marTop w:val="0"/>
          <w:marBottom w:val="0"/>
          <w:divBdr>
            <w:top w:val="none" w:sz="0" w:space="0" w:color="auto"/>
            <w:left w:val="none" w:sz="0" w:space="0" w:color="auto"/>
            <w:bottom w:val="none" w:sz="0" w:space="0" w:color="auto"/>
            <w:right w:val="none" w:sz="0" w:space="0" w:color="auto"/>
          </w:divBdr>
        </w:div>
      </w:divsChild>
    </w:div>
    <w:div w:id="133497445">
      <w:bodyDiv w:val="1"/>
      <w:marLeft w:val="0"/>
      <w:marRight w:val="0"/>
      <w:marTop w:val="0"/>
      <w:marBottom w:val="0"/>
      <w:divBdr>
        <w:top w:val="none" w:sz="0" w:space="0" w:color="auto"/>
        <w:left w:val="none" w:sz="0" w:space="0" w:color="auto"/>
        <w:bottom w:val="none" w:sz="0" w:space="0" w:color="auto"/>
        <w:right w:val="none" w:sz="0" w:space="0" w:color="auto"/>
      </w:divBdr>
      <w:divsChild>
        <w:div w:id="224947832">
          <w:marLeft w:val="0"/>
          <w:marRight w:val="0"/>
          <w:marTop w:val="0"/>
          <w:marBottom w:val="0"/>
          <w:divBdr>
            <w:top w:val="none" w:sz="0" w:space="0" w:color="auto"/>
            <w:left w:val="none" w:sz="0" w:space="0" w:color="auto"/>
            <w:bottom w:val="none" w:sz="0" w:space="0" w:color="auto"/>
            <w:right w:val="none" w:sz="0" w:space="0" w:color="auto"/>
          </w:divBdr>
        </w:div>
        <w:div w:id="625621713">
          <w:marLeft w:val="0"/>
          <w:marRight w:val="0"/>
          <w:marTop w:val="0"/>
          <w:marBottom w:val="0"/>
          <w:divBdr>
            <w:top w:val="none" w:sz="0" w:space="0" w:color="auto"/>
            <w:left w:val="none" w:sz="0" w:space="0" w:color="auto"/>
            <w:bottom w:val="none" w:sz="0" w:space="0" w:color="auto"/>
            <w:right w:val="none" w:sz="0" w:space="0" w:color="auto"/>
          </w:divBdr>
        </w:div>
      </w:divsChild>
    </w:div>
    <w:div w:id="133640803">
      <w:bodyDiv w:val="1"/>
      <w:marLeft w:val="0"/>
      <w:marRight w:val="0"/>
      <w:marTop w:val="0"/>
      <w:marBottom w:val="0"/>
      <w:divBdr>
        <w:top w:val="none" w:sz="0" w:space="0" w:color="auto"/>
        <w:left w:val="none" w:sz="0" w:space="0" w:color="auto"/>
        <w:bottom w:val="none" w:sz="0" w:space="0" w:color="auto"/>
        <w:right w:val="none" w:sz="0" w:space="0" w:color="auto"/>
      </w:divBdr>
      <w:divsChild>
        <w:div w:id="201210360">
          <w:marLeft w:val="0"/>
          <w:marRight w:val="0"/>
          <w:marTop w:val="0"/>
          <w:marBottom w:val="0"/>
          <w:divBdr>
            <w:top w:val="none" w:sz="0" w:space="0" w:color="auto"/>
            <w:left w:val="none" w:sz="0" w:space="0" w:color="auto"/>
            <w:bottom w:val="none" w:sz="0" w:space="0" w:color="auto"/>
            <w:right w:val="none" w:sz="0" w:space="0" w:color="auto"/>
          </w:divBdr>
        </w:div>
        <w:div w:id="222253182">
          <w:marLeft w:val="0"/>
          <w:marRight w:val="0"/>
          <w:marTop w:val="0"/>
          <w:marBottom w:val="0"/>
          <w:divBdr>
            <w:top w:val="none" w:sz="0" w:space="0" w:color="auto"/>
            <w:left w:val="none" w:sz="0" w:space="0" w:color="auto"/>
            <w:bottom w:val="none" w:sz="0" w:space="0" w:color="auto"/>
            <w:right w:val="none" w:sz="0" w:space="0" w:color="auto"/>
          </w:divBdr>
          <w:divsChild>
            <w:div w:id="178544480">
              <w:marLeft w:val="0"/>
              <w:marRight w:val="0"/>
              <w:marTop w:val="0"/>
              <w:marBottom w:val="0"/>
              <w:divBdr>
                <w:top w:val="none" w:sz="0" w:space="0" w:color="auto"/>
                <w:left w:val="none" w:sz="0" w:space="0" w:color="auto"/>
                <w:bottom w:val="none" w:sz="0" w:space="0" w:color="auto"/>
                <w:right w:val="none" w:sz="0" w:space="0" w:color="auto"/>
              </w:divBdr>
            </w:div>
          </w:divsChild>
        </w:div>
        <w:div w:id="255332597">
          <w:marLeft w:val="0"/>
          <w:marRight w:val="0"/>
          <w:marTop w:val="0"/>
          <w:marBottom w:val="0"/>
          <w:divBdr>
            <w:top w:val="none" w:sz="0" w:space="0" w:color="auto"/>
            <w:left w:val="none" w:sz="0" w:space="0" w:color="auto"/>
            <w:bottom w:val="none" w:sz="0" w:space="0" w:color="auto"/>
            <w:right w:val="none" w:sz="0" w:space="0" w:color="auto"/>
          </w:divBdr>
          <w:divsChild>
            <w:div w:id="738794258">
              <w:marLeft w:val="0"/>
              <w:marRight w:val="0"/>
              <w:marTop w:val="0"/>
              <w:marBottom w:val="0"/>
              <w:divBdr>
                <w:top w:val="none" w:sz="0" w:space="0" w:color="auto"/>
                <w:left w:val="none" w:sz="0" w:space="0" w:color="auto"/>
                <w:bottom w:val="none" w:sz="0" w:space="0" w:color="auto"/>
                <w:right w:val="none" w:sz="0" w:space="0" w:color="auto"/>
              </w:divBdr>
              <w:divsChild>
                <w:div w:id="1318059">
                  <w:marLeft w:val="0"/>
                  <w:marRight w:val="0"/>
                  <w:marTop w:val="0"/>
                  <w:marBottom w:val="0"/>
                  <w:divBdr>
                    <w:top w:val="none" w:sz="0" w:space="0" w:color="auto"/>
                    <w:left w:val="none" w:sz="0" w:space="0" w:color="auto"/>
                    <w:bottom w:val="none" w:sz="0" w:space="0" w:color="auto"/>
                    <w:right w:val="none" w:sz="0" w:space="0" w:color="auto"/>
                  </w:divBdr>
                </w:div>
                <w:div w:id="101653484">
                  <w:marLeft w:val="0"/>
                  <w:marRight w:val="0"/>
                  <w:marTop w:val="0"/>
                  <w:marBottom w:val="0"/>
                  <w:divBdr>
                    <w:top w:val="none" w:sz="0" w:space="0" w:color="auto"/>
                    <w:left w:val="none" w:sz="0" w:space="0" w:color="auto"/>
                    <w:bottom w:val="none" w:sz="0" w:space="0" w:color="auto"/>
                    <w:right w:val="none" w:sz="0" w:space="0" w:color="auto"/>
                  </w:divBdr>
                </w:div>
                <w:div w:id="104621144">
                  <w:marLeft w:val="0"/>
                  <w:marRight w:val="0"/>
                  <w:marTop w:val="0"/>
                  <w:marBottom w:val="0"/>
                  <w:divBdr>
                    <w:top w:val="none" w:sz="0" w:space="0" w:color="auto"/>
                    <w:left w:val="none" w:sz="0" w:space="0" w:color="auto"/>
                    <w:bottom w:val="none" w:sz="0" w:space="0" w:color="auto"/>
                    <w:right w:val="none" w:sz="0" w:space="0" w:color="auto"/>
                  </w:divBdr>
                </w:div>
                <w:div w:id="147285229">
                  <w:marLeft w:val="0"/>
                  <w:marRight w:val="0"/>
                  <w:marTop w:val="0"/>
                  <w:marBottom w:val="0"/>
                  <w:divBdr>
                    <w:top w:val="none" w:sz="0" w:space="0" w:color="auto"/>
                    <w:left w:val="none" w:sz="0" w:space="0" w:color="auto"/>
                    <w:bottom w:val="none" w:sz="0" w:space="0" w:color="auto"/>
                    <w:right w:val="none" w:sz="0" w:space="0" w:color="auto"/>
                  </w:divBdr>
                </w:div>
                <w:div w:id="193150807">
                  <w:marLeft w:val="0"/>
                  <w:marRight w:val="0"/>
                  <w:marTop w:val="0"/>
                  <w:marBottom w:val="0"/>
                  <w:divBdr>
                    <w:top w:val="none" w:sz="0" w:space="0" w:color="auto"/>
                    <w:left w:val="none" w:sz="0" w:space="0" w:color="auto"/>
                    <w:bottom w:val="none" w:sz="0" w:space="0" w:color="auto"/>
                    <w:right w:val="none" w:sz="0" w:space="0" w:color="auto"/>
                  </w:divBdr>
                </w:div>
                <w:div w:id="230190878">
                  <w:marLeft w:val="0"/>
                  <w:marRight w:val="0"/>
                  <w:marTop w:val="0"/>
                  <w:marBottom w:val="0"/>
                  <w:divBdr>
                    <w:top w:val="none" w:sz="0" w:space="0" w:color="auto"/>
                    <w:left w:val="none" w:sz="0" w:space="0" w:color="auto"/>
                    <w:bottom w:val="none" w:sz="0" w:space="0" w:color="auto"/>
                    <w:right w:val="none" w:sz="0" w:space="0" w:color="auto"/>
                  </w:divBdr>
                </w:div>
                <w:div w:id="251160548">
                  <w:marLeft w:val="0"/>
                  <w:marRight w:val="0"/>
                  <w:marTop w:val="0"/>
                  <w:marBottom w:val="0"/>
                  <w:divBdr>
                    <w:top w:val="none" w:sz="0" w:space="0" w:color="auto"/>
                    <w:left w:val="none" w:sz="0" w:space="0" w:color="auto"/>
                    <w:bottom w:val="none" w:sz="0" w:space="0" w:color="auto"/>
                    <w:right w:val="none" w:sz="0" w:space="0" w:color="auto"/>
                  </w:divBdr>
                </w:div>
                <w:div w:id="363210862">
                  <w:marLeft w:val="0"/>
                  <w:marRight w:val="0"/>
                  <w:marTop w:val="0"/>
                  <w:marBottom w:val="0"/>
                  <w:divBdr>
                    <w:top w:val="none" w:sz="0" w:space="0" w:color="auto"/>
                    <w:left w:val="none" w:sz="0" w:space="0" w:color="auto"/>
                    <w:bottom w:val="none" w:sz="0" w:space="0" w:color="auto"/>
                    <w:right w:val="none" w:sz="0" w:space="0" w:color="auto"/>
                  </w:divBdr>
                </w:div>
                <w:div w:id="410657739">
                  <w:marLeft w:val="0"/>
                  <w:marRight w:val="0"/>
                  <w:marTop w:val="0"/>
                  <w:marBottom w:val="0"/>
                  <w:divBdr>
                    <w:top w:val="none" w:sz="0" w:space="0" w:color="auto"/>
                    <w:left w:val="none" w:sz="0" w:space="0" w:color="auto"/>
                    <w:bottom w:val="none" w:sz="0" w:space="0" w:color="auto"/>
                    <w:right w:val="none" w:sz="0" w:space="0" w:color="auto"/>
                  </w:divBdr>
                </w:div>
                <w:div w:id="611981612">
                  <w:marLeft w:val="0"/>
                  <w:marRight w:val="0"/>
                  <w:marTop w:val="0"/>
                  <w:marBottom w:val="0"/>
                  <w:divBdr>
                    <w:top w:val="none" w:sz="0" w:space="0" w:color="auto"/>
                    <w:left w:val="none" w:sz="0" w:space="0" w:color="auto"/>
                    <w:bottom w:val="none" w:sz="0" w:space="0" w:color="auto"/>
                    <w:right w:val="none" w:sz="0" w:space="0" w:color="auto"/>
                  </w:divBdr>
                </w:div>
                <w:div w:id="761338981">
                  <w:marLeft w:val="0"/>
                  <w:marRight w:val="0"/>
                  <w:marTop w:val="0"/>
                  <w:marBottom w:val="0"/>
                  <w:divBdr>
                    <w:top w:val="none" w:sz="0" w:space="0" w:color="auto"/>
                    <w:left w:val="none" w:sz="0" w:space="0" w:color="auto"/>
                    <w:bottom w:val="none" w:sz="0" w:space="0" w:color="auto"/>
                    <w:right w:val="none" w:sz="0" w:space="0" w:color="auto"/>
                  </w:divBdr>
                </w:div>
                <w:div w:id="836962329">
                  <w:marLeft w:val="0"/>
                  <w:marRight w:val="0"/>
                  <w:marTop w:val="0"/>
                  <w:marBottom w:val="0"/>
                  <w:divBdr>
                    <w:top w:val="none" w:sz="0" w:space="0" w:color="auto"/>
                    <w:left w:val="none" w:sz="0" w:space="0" w:color="auto"/>
                    <w:bottom w:val="none" w:sz="0" w:space="0" w:color="auto"/>
                    <w:right w:val="none" w:sz="0" w:space="0" w:color="auto"/>
                  </w:divBdr>
                </w:div>
                <w:div w:id="882786936">
                  <w:marLeft w:val="0"/>
                  <w:marRight w:val="0"/>
                  <w:marTop w:val="0"/>
                  <w:marBottom w:val="0"/>
                  <w:divBdr>
                    <w:top w:val="none" w:sz="0" w:space="0" w:color="auto"/>
                    <w:left w:val="none" w:sz="0" w:space="0" w:color="auto"/>
                    <w:bottom w:val="none" w:sz="0" w:space="0" w:color="auto"/>
                    <w:right w:val="none" w:sz="0" w:space="0" w:color="auto"/>
                  </w:divBdr>
                </w:div>
                <w:div w:id="913441695">
                  <w:marLeft w:val="0"/>
                  <w:marRight w:val="0"/>
                  <w:marTop w:val="0"/>
                  <w:marBottom w:val="0"/>
                  <w:divBdr>
                    <w:top w:val="none" w:sz="0" w:space="0" w:color="auto"/>
                    <w:left w:val="none" w:sz="0" w:space="0" w:color="auto"/>
                    <w:bottom w:val="none" w:sz="0" w:space="0" w:color="auto"/>
                    <w:right w:val="none" w:sz="0" w:space="0" w:color="auto"/>
                  </w:divBdr>
                </w:div>
                <w:div w:id="992946059">
                  <w:marLeft w:val="0"/>
                  <w:marRight w:val="0"/>
                  <w:marTop w:val="0"/>
                  <w:marBottom w:val="0"/>
                  <w:divBdr>
                    <w:top w:val="none" w:sz="0" w:space="0" w:color="auto"/>
                    <w:left w:val="none" w:sz="0" w:space="0" w:color="auto"/>
                    <w:bottom w:val="none" w:sz="0" w:space="0" w:color="auto"/>
                    <w:right w:val="none" w:sz="0" w:space="0" w:color="auto"/>
                  </w:divBdr>
                </w:div>
                <w:div w:id="1186747713">
                  <w:marLeft w:val="0"/>
                  <w:marRight w:val="0"/>
                  <w:marTop w:val="0"/>
                  <w:marBottom w:val="0"/>
                  <w:divBdr>
                    <w:top w:val="none" w:sz="0" w:space="0" w:color="auto"/>
                    <w:left w:val="none" w:sz="0" w:space="0" w:color="auto"/>
                    <w:bottom w:val="none" w:sz="0" w:space="0" w:color="auto"/>
                    <w:right w:val="none" w:sz="0" w:space="0" w:color="auto"/>
                  </w:divBdr>
                </w:div>
                <w:div w:id="1187792218">
                  <w:marLeft w:val="0"/>
                  <w:marRight w:val="0"/>
                  <w:marTop w:val="0"/>
                  <w:marBottom w:val="0"/>
                  <w:divBdr>
                    <w:top w:val="none" w:sz="0" w:space="0" w:color="auto"/>
                    <w:left w:val="none" w:sz="0" w:space="0" w:color="auto"/>
                    <w:bottom w:val="none" w:sz="0" w:space="0" w:color="auto"/>
                    <w:right w:val="none" w:sz="0" w:space="0" w:color="auto"/>
                  </w:divBdr>
                </w:div>
                <w:div w:id="1188059974">
                  <w:marLeft w:val="0"/>
                  <w:marRight w:val="0"/>
                  <w:marTop w:val="0"/>
                  <w:marBottom w:val="0"/>
                  <w:divBdr>
                    <w:top w:val="none" w:sz="0" w:space="0" w:color="auto"/>
                    <w:left w:val="none" w:sz="0" w:space="0" w:color="auto"/>
                    <w:bottom w:val="none" w:sz="0" w:space="0" w:color="auto"/>
                    <w:right w:val="none" w:sz="0" w:space="0" w:color="auto"/>
                  </w:divBdr>
                </w:div>
                <w:div w:id="1278634605">
                  <w:marLeft w:val="0"/>
                  <w:marRight w:val="0"/>
                  <w:marTop w:val="0"/>
                  <w:marBottom w:val="0"/>
                  <w:divBdr>
                    <w:top w:val="none" w:sz="0" w:space="0" w:color="auto"/>
                    <w:left w:val="none" w:sz="0" w:space="0" w:color="auto"/>
                    <w:bottom w:val="none" w:sz="0" w:space="0" w:color="auto"/>
                    <w:right w:val="none" w:sz="0" w:space="0" w:color="auto"/>
                  </w:divBdr>
                </w:div>
                <w:div w:id="1337801181">
                  <w:marLeft w:val="0"/>
                  <w:marRight w:val="0"/>
                  <w:marTop w:val="0"/>
                  <w:marBottom w:val="0"/>
                  <w:divBdr>
                    <w:top w:val="none" w:sz="0" w:space="0" w:color="auto"/>
                    <w:left w:val="none" w:sz="0" w:space="0" w:color="auto"/>
                    <w:bottom w:val="none" w:sz="0" w:space="0" w:color="auto"/>
                    <w:right w:val="none" w:sz="0" w:space="0" w:color="auto"/>
                  </w:divBdr>
                </w:div>
                <w:div w:id="1530070847">
                  <w:marLeft w:val="0"/>
                  <w:marRight w:val="0"/>
                  <w:marTop w:val="0"/>
                  <w:marBottom w:val="0"/>
                  <w:divBdr>
                    <w:top w:val="none" w:sz="0" w:space="0" w:color="auto"/>
                    <w:left w:val="none" w:sz="0" w:space="0" w:color="auto"/>
                    <w:bottom w:val="none" w:sz="0" w:space="0" w:color="auto"/>
                    <w:right w:val="none" w:sz="0" w:space="0" w:color="auto"/>
                  </w:divBdr>
                </w:div>
                <w:div w:id="1639915376">
                  <w:marLeft w:val="0"/>
                  <w:marRight w:val="0"/>
                  <w:marTop w:val="0"/>
                  <w:marBottom w:val="0"/>
                  <w:divBdr>
                    <w:top w:val="none" w:sz="0" w:space="0" w:color="auto"/>
                    <w:left w:val="none" w:sz="0" w:space="0" w:color="auto"/>
                    <w:bottom w:val="none" w:sz="0" w:space="0" w:color="auto"/>
                    <w:right w:val="none" w:sz="0" w:space="0" w:color="auto"/>
                  </w:divBdr>
                </w:div>
                <w:div w:id="1845128245">
                  <w:marLeft w:val="0"/>
                  <w:marRight w:val="0"/>
                  <w:marTop w:val="0"/>
                  <w:marBottom w:val="0"/>
                  <w:divBdr>
                    <w:top w:val="none" w:sz="0" w:space="0" w:color="auto"/>
                    <w:left w:val="none" w:sz="0" w:space="0" w:color="auto"/>
                    <w:bottom w:val="none" w:sz="0" w:space="0" w:color="auto"/>
                    <w:right w:val="none" w:sz="0" w:space="0" w:color="auto"/>
                  </w:divBdr>
                </w:div>
                <w:div w:id="1855220653">
                  <w:marLeft w:val="0"/>
                  <w:marRight w:val="0"/>
                  <w:marTop w:val="0"/>
                  <w:marBottom w:val="0"/>
                  <w:divBdr>
                    <w:top w:val="none" w:sz="0" w:space="0" w:color="auto"/>
                    <w:left w:val="none" w:sz="0" w:space="0" w:color="auto"/>
                    <w:bottom w:val="none" w:sz="0" w:space="0" w:color="auto"/>
                    <w:right w:val="none" w:sz="0" w:space="0" w:color="auto"/>
                  </w:divBdr>
                </w:div>
                <w:div w:id="1938827712">
                  <w:marLeft w:val="0"/>
                  <w:marRight w:val="0"/>
                  <w:marTop w:val="0"/>
                  <w:marBottom w:val="0"/>
                  <w:divBdr>
                    <w:top w:val="none" w:sz="0" w:space="0" w:color="auto"/>
                    <w:left w:val="none" w:sz="0" w:space="0" w:color="auto"/>
                    <w:bottom w:val="none" w:sz="0" w:space="0" w:color="auto"/>
                    <w:right w:val="none" w:sz="0" w:space="0" w:color="auto"/>
                  </w:divBdr>
                </w:div>
                <w:div w:id="1972055836">
                  <w:marLeft w:val="0"/>
                  <w:marRight w:val="0"/>
                  <w:marTop w:val="0"/>
                  <w:marBottom w:val="0"/>
                  <w:divBdr>
                    <w:top w:val="none" w:sz="0" w:space="0" w:color="auto"/>
                    <w:left w:val="none" w:sz="0" w:space="0" w:color="auto"/>
                    <w:bottom w:val="none" w:sz="0" w:space="0" w:color="auto"/>
                    <w:right w:val="none" w:sz="0" w:space="0" w:color="auto"/>
                  </w:divBdr>
                </w:div>
                <w:div w:id="1974554016">
                  <w:marLeft w:val="0"/>
                  <w:marRight w:val="0"/>
                  <w:marTop w:val="0"/>
                  <w:marBottom w:val="0"/>
                  <w:divBdr>
                    <w:top w:val="none" w:sz="0" w:space="0" w:color="auto"/>
                    <w:left w:val="none" w:sz="0" w:space="0" w:color="auto"/>
                    <w:bottom w:val="none" w:sz="0" w:space="0" w:color="auto"/>
                    <w:right w:val="none" w:sz="0" w:space="0" w:color="auto"/>
                  </w:divBdr>
                </w:div>
                <w:div w:id="2116511722">
                  <w:marLeft w:val="0"/>
                  <w:marRight w:val="0"/>
                  <w:marTop w:val="0"/>
                  <w:marBottom w:val="0"/>
                  <w:divBdr>
                    <w:top w:val="none" w:sz="0" w:space="0" w:color="auto"/>
                    <w:left w:val="none" w:sz="0" w:space="0" w:color="auto"/>
                    <w:bottom w:val="none" w:sz="0" w:space="0" w:color="auto"/>
                    <w:right w:val="none" w:sz="0" w:space="0" w:color="auto"/>
                  </w:divBdr>
                </w:div>
                <w:div w:id="21410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3740">
      <w:bodyDiv w:val="1"/>
      <w:marLeft w:val="0"/>
      <w:marRight w:val="0"/>
      <w:marTop w:val="0"/>
      <w:marBottom w:val="0"/>
      <w:divBdr>
        <w:top w:val="none" w:sz="0" w:space="0" w:color="auto"/>
        <w:left w:val="none" w:sz="0" w:space="0" w:color="auto"/>
        <w:bottom w:val="none" w:sz="0" w:space="0" w:color="auto"/>
        <w:right w:val="none" w:sz="0" w:space="0" w:color="auto"/>
      </w:divBdr>
    </w:div>
    <w:div w:id="134103235">
      <w:bodyDiv w:val="1"/>
      <w:marLeft w:val="0"/>
      <w:marRight w:val="0"/>
      <w:marTop w:val="0"/>
      <w:marBottom w:val="0"/>
      <w:divBdr>
        <w:top w:val="none" w:sz="0" w:space="0" w:color="auto"/>
        <w:left w:val="none" w:sz="0" w:space="0" w:color="auto"/>
        <w:bottom w:val="none" w:sz="0" w:space="0" w:color="auto"/>
        <w:right w:val="none" w:sz="0" w:space="0" w:color="auto"/>
      </w:divBdr>
      <w:divsChild>
        <w:div w:id="202713701">
          <w:marLeft w:val="0"/>
          <w:marRight w:val="0"/>
          <w:marTop w:val="0"/>
          <w:marBottom w:val="0"/>
          <w:divBdr>
            <w:top w:val="none" w:sz="0" w:space="0" w:color="auto"/>
            <w:left w:val="none" w:sz="0" w:space="0" w:color="auto"/>
            <w:bottom w:val="none" w:sz="0" w:space="0" w:color="auto"/>
            <w:right w:val="none" w:sz="0" w:space="0" w:color="auto"/>
          </w:divBdr>
        </w:div>
      </w:divsChild>
    </w:div>
    <w:div w:id="134183921">
      <w:bodyDiv w:val="1"/>
      <w:marLeft w:val="0"/>
      <w:marRight w:val="0"/>
      <w:marTop w:val="0"/>
      <w:marBottom w:val="0"/>
      <w:divBdr>
        <w:top w:val="none" w:sz="0" w:space="0" w:color="auto"/>
        <w:left w:val="none" w:sz="0" w:space="0" w:color="auto"/>
        <w:bottom w:val="none" w:sz="0" w:space="0" w:color="auto"/>
        <w:right w:val="none" w:sz="0" w:space="0" w:color="auto"/>
      </w:divBdr>
    </w:div>
    <w:div w:id="134378740">
      <w:bodyDiv w:val="1"/>
      <w:marLeft w:val="0"/>
      <w:marRight w:val="0"/>
      <w:marTop w:val="0"/>
      <w:marBottom w:val="0"/>
      <w:divBdr>
        <w:top w:val="none" w:sz="0" w:space="0" w:color="auto"/>
        <w:left w:val="none" w:sz="0" w:space="0" w:color="auto"/>
        <w:bottom w:val="none" w:sz="0" w:space="0" w:color="auto"/>
        <w:right w:val="none" w:sz="0" w:space="0" w:color="auto"/>
      </w:divBdr>
    </w:div>
    <w:div w:id="134494042">
      <w:bodyDiv w:val="1"/>
      <w:marLeft w:val="0"/>
      <w:marRight w:val="0"/>
      <w:marTop w:val="0"/>
      <w:marBottom w:val="0"/>
      <w:divBdr>
        <w:top w:val="none" w:sz="0" w:space="0" w:color="auto"/>
        <w:left w:val="none" w:sz="0" w:space="0" w:color="auto"/>
        <w:bottom w:val="none" w:sz="0" w:space="0" w:color="auto"/>
        <w:right w:val="none" w:sz="0" w:space="0" w:color="auto"/>
      </w:divBdr>
    </w:div>
    <w:div w:id="134568914">
      <w:bodyDiv w:val="1"/>
      <w:marLeft w:val="0"/>
      <w:marRight w:val="0"/>
      <w:marTop w:val="0"/>
      <w:marBottom w:val="0"/>
      <w:divBdr>
        <w:top w:val="none" w:sz="0" w:space="0" w:color="auto"/>
        <w:left w:val="none" w:sz="0" w:space="0" w:color="auto"/>
        <w:bottom w:val="none" w:sz="0" w:space="0" w:color="auto"/>
        <w:right w:val="none" w:sz="0" w:space="0" w:color="auto"/>
      </w:divBdr>
    </w:div>
    <w:div w:id="135149392">
      <w:bodyDiv w:val="1"/>
      <w:marLeft w:val="0"/>
      <w:marRight w:val="0"/>
      <w:marTop w:val="0"/>
      <w:marBottom w:val="0"/>
      <w:divBdr>
        <w:top w:val="none" w:sz="0" w:space="0" w:color="auto"/>
        <w:left w:val="none" w:sz="0" w:space="0" w:color="auto"/>
        <w:bottom w:val="none" w:sz="0" w:space="0" w:color="auto"/>
        <w:right w:val="none" w:sz="0" w:space="0" w:color="auto"/>
      </w:divBdr>
      <w:divsChild>
        <w:div w:id="512107176">
          <w:marLeft w:val="0"/>
          <w:marRight w:val="0"/>
          <w:marTop w:val="0"/>
          <w:marBottom w:val="0"/>
          <w:divBdr>
            <w:top w:val="none" w:sz="0" w:space="0" w:color="auto"/>
            <w:left w:val="none" w:sz="0" w:space="0" w:color="auto"/>
            <w:bottom w:val="none" w:sz="0" w:space="0" w:color="auto"/>
            <w:right w:val="none" w:sz="0" w:space="0" w:color="auto"/>
          </w:divBdr>
        </w:div>
        <w:div w:id="700472277">
          <w:marLeft w:val="0"/>
          <w:marRight w:val="0"/>
          <w:marTop w:val="0"/>
          <w:marBottom w:val="0"/>
          <w:divBdr>
            <w:top w:val="none" w:sz="0" w:space="0" w:color="auto"/>
            <w:left w:val="none" w:sz="0" w:space="0" w:color="auto"/>
            <w:bottom w:val="none" w:sz="0" w:space="0" w:color="auto"/>
            <w:right w:val="none" w:sz="0" w:space="0" w:color="auto"/>
          </w:divBdr>
        </w:div>
        <w:div w:id="515776184">
          <w:marLeft w:val="0"/>
          <w:marRight w:val="0"/>
          <w:marTop w:val="0"/>
          <w:marBottom w:val="0"/>
          <w:divBdr>
            <w:top w:val="none" w:sz="0" w:space="0" w:color="auto"/>
            <w:left w:val="none" w:sz="0" w:space="0" w:color="auto"/>
            <w:bottom w:val="none" w:sz="0" w:space="0" w:color="auto"/>
            <w:right w:val="none" w:sz="0" w:space="0" w:color="auto"/>
          </w:divBdr>
        </w:div>
      </w:divsChild>
    </w:div>
    <w:div w:id="135298432">
      <w:bodyDiv w:val="1"/>
      <w:marLeft w:val="0"/>
      <w:marRight w:val="0"/>
      <w:marTop w:val="0"/>
      <w:marBottom w:val="0"/>
      <w:divBdr>
        <w:top w:val="none" w:sz="0" w:space="0" w:color="auto"/>
        <w:left w:val="none" w:sz="0" w:space="0" w:color="auto"/>
        <w:bottom w:val="none" w:sz="0" w:space="0" w:color="auto"/>
        <w:right w:val="none" w:sz="0" w:space="0" w:color="auto"/>
      </w:divBdr>
    </w:div>
    <w:div w:id="135535850">
      <w:bodyDiv w:val="1"/>
      <w:marLeft w:val="0"/>
      <w:marRight w:val="0"/>
      <w:marTop w:val="0"/>
      <w:marBottom w:val="0"/>
      <w:divBdr>
        <w:top w:val="none" w:sz="0" w:space="0" w:color="auto"/>
        <w:left w:val="none" w:sz="0" w:space="0" w:color="auto"/>
        <w:bottom w:val="none" w:sz="0" w:space="0" w:color="auto"/>
        <w:right w:val="none" w:sz="0" w:space="0" w:color="auto"/>
      </w:divBdr>
    </w:div>
    <w:div w:id="135998315">
      <w:bodyDiv w:val="1"/>
      <w:marLeft w:val="0"/>
      <w:marRight w:val="0"/>
      <w:marTop w:val="0"/>
      <w:marBottom w:val="0"/>
      <w:divBdr>
        <w:top w:val="none" w:sz="0" w:space="0" w:color="auto"/>
        <w:left w:val="none" w:sz="0" w:space="0" w:color="auto"/>
        <w:bottom w:val="none" w:sz="0" w:space="0" w:color="auto"/>
        <w:right w:val="none" w:sz="0" w:space="0" w:color="auto"/>
      </w:divBdr>
    </w:div>
    <w:div w:id="136380540">
      <w:bodyDiv w:val="1"/>
      <w:marLeft w:val="0"/>
      <w:marRight w:val="0"/>
      <w:marTop w:val="0"/>
      <w:marBottom w:val="0"/>
      <w:divBdr>
        <w:top w:val="none" w:sz="0" w:space="0" w:color="auto"/>
        <w:left w:val="none" w:sz="0" w:space="0" w:color="auto"/>
        <w:bottom w:val="none" w:sz="0" w:space="0" w:color="auto"/>
        <w:right w:val="none" w:sz="0" w:space="0" w:color="auto"/>
      </w:divBdr>
    </w:div>
    <w:div w:id="136411743">
      <w:bodyDiv w:val="1"/>
      <w:marLeft w:val="0"/>
      <w:marRight w:val="0"/>
      <w:marTop w:val="0"/>
      <w:marBottom w:val="0"/>
      <w:divBdr>
        <w:top w:val="none" w:sz="0" w:space="0" w:color="auto"/>
        <w:left w:val="none" w:sz="0" w:space="0" w:color="auto"/>
        <w:bottom w:val="none" w:sz="0" w:space="0" w:color="auto"/>
        <w:right w:val="none" w:sz="0" w:space="0" w:color="auto"/>
      </w:divBdr>
    </w:div>
    <w:div w:id="136607794">
      <w:bodyDiv w:val="1"/>
      <w:marLeft w:val="0"/>
      <w:marRight w:val="0"/>
      <w:marTop w:val="0"/>
      <w:marBottom w:val="0"/>
      <w:divBdr>
        <w:top w:val="none" w:sz="0" w:space="0" w:color="auto"/>
        <w:left w:val="none" w:sz="0" w:space="0" w:color="auto"/>
        <w:bottom w:val="none" w:sz="0" w:space="0" w:color="auto"/>
        <w:right w:val="none" w:sz="0" w:space="0" w:color="auto"/>
      </w:divBdr>
    </w:div>
    <w:div w:id="136722909">
      <w:bodyDiv w:val="1"/>
      <w:marLeft w:val="0"/>
      <w:marRight w:val="0"/>
      <w:marTop w:val="0"/>
      <w:marBottom w:val="0"/>
      <w:divBdr>
        <w:top w:val="none" w:sz="0" w:space="0" w:color="auto"/>
        <w:left w:val="none" w:sz="0" w:space="0" w:color="auto"/>
        <w:bottom w:val="none" w:sz="0" w:space="0" w:color="auto"/>
        <w:right w:val="none" w:sz="0" w:space="0" w:color="auto"/>
      </w:divBdr>
    </w:div>
    <w:div w:id="136731777">
      <w:bodyDiv w:val="1"/>
      <w:marLeft w:val="0"/>
      <w:marRight w:val="0"/>
      <w:marTop w:val="0"/>
      <w:marBottom w:val="0"/>
      <w:divBdr>
        <w:top w:val="none" w:sz="0" w:space="0" w:color="auto"/>
        <w:left w:val="none" w:sz="0" w:space="0" w:color="auto"/>
        <w:bottom w:val="none" w:sz="0" w:space="0" w:color="auto"/>
        <w:right w:val="none" w:sz="0" w:space="0" w:color="auto"/>
      </w:divBdr>
    </w:div>
    <w:div w:id="137235755">
      <w:bodyDiv w:val="1"/>
      <w:marLeft w:val="0"/>
      <w:marRight w:val="0"/>
      <w:marTop w:val="0"/>
      <w:marBottom w:val="0"/>
      <w:divBdr>
        <w:top w:val="none" w:sz="0" w:space="0" w:color="auto"/>
        <w:left w:val="none" w:sz="0" w:space="0" w:color="auto"/>
        <w:bottom w:val="none" w:sz="0" w:space="0" w:color="auto"/>
        <w:right w:val="none" w:sz="0" w:space="0" w:color="auto"/>
      </w:divBdr>
    </w:div>
    <w:div w:id="137577367">
      <w:bodyDiv w:val="1"/>
      <w:marLeft w:val="0"/>
      <w:marRight w:val="0"/>
      <w:marTop w:val="0"/>
      <w:marBottom w:val="0"/>
      <w:divBdr>
        <w:top w:val="none" w:sz="0" w:space="0" w:color="auto"/>
        <w:left w:val="none" w:sz="0" w:space="0" w:color="auto"/>
        <w:bottom w:val="none" w:sz="0" w:space="0" w:color="auto"/>
        <w:right w:val="none" w:sz="0" w:space="0" w:color="auto"/>
      </w:divBdr>
      <w:divsChild>
        <w:div w:id="257057075">
          <w:marLeft w:val="0"/>
          <w:marRight w:val="0"/>
          <w:marTop w:val="0"/>
          <w:marBottom w:val="0"/>
          <w:divBdr>
            <w:top w:val="none" w:sz="0" w:space="0" w:color="auto"/>
            <w:left w:val="none" w:sz="0" w:space="0" w:color="auto"/>
            <w:bottom w:val="none" w:sz="0" w:space="0" w:color="auto"/>
            <w:right w:val="none" w:sz="0" w:space="0" w:color="auto"/>
          </w:divBdr>
          <w:divsChild>
            <w:div w:id="1574199893">
              <w:marLeft w:val="0"/>
              <w:marRight w:val="0"/>
              <w:marTop w:val="0"/>
              <w:marBottom w:val="0"/>
              <w:divBdr>
                <w:top w:val="none" w:sz="0" w:space="0" w:color="auto"/>
                <w:left w:val="none" w:sz="0" w:space="0" w:color="auto"/>
                <w:bottom w:val="none" w:sz="0" w:space="0" w:color="auto"/>
                <w:right w:val="none" w:sz="0" w:space="0" w:color="auto"/>
              </w:divBdr>
              <w:divsChild>
                <w:div w:id="1752433023">
                  <w:marLeft w:val="0"/>
                  <w:marRight w:val="0"/>
                  <w:marTop w:val="0"/>
                  <w:marBottom w:val="0"/>
                  <w:divBdr>
                    <w:top w:val="none" w:sz="0" w:space="0" w:color="auto"/>
                    <w:left w:val="none" w:sz="0" w:space="0" w:color="auto"/>
                    <w:bottom w:val="none" w:sz="0" w:space="0" w:color="auto"/>
                    <w:right w:val="none" w:sz="0" w:space="0" w:color="auto"/>
                  </w:divBdr>
                  <w:divsChild>
                    <w:div w:id="78808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7942">
      <w:bodyDiv w:val="1"/>
      <w:marLeft w:val="0"/>
      <w:marRight w:val="0"/>
      <w:marTop w:val="0"/>
      <w:marBottom w:val="0"/>
      <w:divBdr>
        <w:top w:val="none" w:sz="0" w:space="0" w:color="auto"/>
        <w:left w:val="none" w:sz="0" w:space="0" w:color="auto"/>
        <w:bottom w:val="none" w:sz="0" w:space="0" w:color="auto"/>
        <w:right w:val="none" w:sz="0" w:space="0" w:color="auto"/>
      </w:divBdr>
      <w:divsChild>
        <w:div w:id="1589465251">
          <w:marLeft w:val="0"/>
          <w:marRight w:val="0"/>
          <w:marTop w:val="0"/>
          <w:marBottom w:val="0"/>
          <w:divBdr>
            <w:top w:val="none" w:sz="0" w:space="0" w:color="auto"/>
            <w:left w:val="none" w:sz="0" w:space="0" w:color="auto"/>
            <w:bottom w:val="none" w:sz="0" w:space="0" w:color="auto"/>
            <w:right w:val="none" w:sz="0" w:space="0" w:color="auto"/>
          </w:divBdr>
          <w:divsChild>
            <w:div w:id="1446003472">
              <w:marLeft w:val="0"/>
              <w:marRight w:val="0"/>
              <w:marTop w:val="0"/>
              <w:marBottom w:val="0"/>
              <w:divBdr>
                <w:top w:val="none" w:sz="0" w:space="0" w:color="auto"/>
                <w:left w:val="none" w:sz="0" w:space="0" w:color="auto"/>
                <w:bottom w:val="none" w:sz="0" w:space="0" w:color="auto"/>
                <w:right w:val="none" w:sz="0" w:space="0" w:color="auto"/>
              </w:divBdr>
              <w:divsChild>
                <w:div w:id="119735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863062">
          <w:marLeft w:val="0"/>
          <w:marRight w:val="0"/>
          <w:marTop w:val="0"/>
          <w:marBottom w:val="0"/>
          <w:divBdr>
            <w:top w:val="none" w:sz="0" w:space="0" w:color="auto"/>
            <w:left w:val="none" w:sz="0" w:space="0" w:color="auto"/>
            <w:bottom w:val="none" w:sz="0" w:space="0" w:color="auto"/>
            <w:right w:val="none" w:sz="0" w:space="0" w:color="auto"/>
          </w:divBdr>
          <w:divsChild>
            <w:div w:id="1547058387">
              <w:marLeft w:val="0"/>
              <w:marRight w:val="0"/>
              <w:marTop w:val="0"/>
              <w:marBottom w:val="0"/>
              <w:divBdr>
                <w:top w:val="none" w:sz="0" w:space="0" w:color="auto"/>
                <w:left w:val="none" w:sz="0" w:space="0" w:color="auto"/>
                <w:bottom w:val="none" w:sz="0" w:space="0" w:color="auto"/>
                <w:right w:val="none" w:sz="0" w:space="0" w:color="auto"/>
              </w:divBdr>
            </w:div>
          </w:divsChild>
        </w:div>
        <w:div w:id="1213925937">
          <w:marLeft w:val="0"/>
          <w:marRight w:val="0"/>
          <w:marTop w:val="0"/>
          <w:marBottom w:val="0"/>
          <w:divBdr>
            <w:top w:val="none" w:sz="0" w:space="0" w:color="auto"/>
            <w:left w:val="none" w:sz="0" w:space="0" w:color="auto"/>
            <w:bottom w:val="none" w:sz="0" w:space="0" w:color="auto"/>
            <w:right w:val="none" w:sz="0" w:space="0" w:color="auto"/>
          </w:divBdr>
          <w:divsChild>
            <w:div w:id="2063674179">
              <w:marLeft w:val="0"/>
              <w:marRight w:val="0"/>
              <w:marTop w:val="0"/>
              <w:marBottom w:val="0"/>
              <w:divBdr>
                <w:top w:val="none" w:sz="0" w:space="0" w:color="auto"/>
                <w:left w:val="none" w:sz="0" w:space="0" w:color="auto"/>
                <w:bottom w:val="none" w:sz="0" w:space="0" w:color="auto"/>
                <w:right w:val="none" w:sz="0" w:space="0" w:color="auto"/>
              </w:divBdr>
            </w:div>
          </w:divsChild>
        </w:div>
        <w:div w:id="720906273">
          <w:marLeft w:val="0"/>
          <w:marRight w:val="0"/>
          <w:marTop w:val="0"/>
          <w:marBottom w:val="0"/>
          <w:divBdr>
            <w:top w:val="none" w:sz="0" w:space="0" w:color="auto"/>
            <w:left w:val="none" w:sz="0" w:space="0" w:color="auto"/>
            <w:bottom w:val="none" w:sz="0" w:space="0" w:color="auto"/>
            <w:right w:val="none" w:sz="0" w:space="0" w:color="auto"/>
          </w:divBdr>
        </w:div>
        <w:div w:id="2042127099">
          <w:marLeft w:val="0"/>
          <w:marRight w:val="0"/>
          <w:marTop w:val="0"/>
          <w:marBottom w:val="0"/>
          <w:divBdr>
            <w:top w:val="none" w:sz="0" w:space="0" w:color="auto"/>
            <w:left w:val="none" w:sz="0" w:space="0" w:color="auto"/>
            <w:bottom w:val="none" w:sz="0" w:space="0" w:color="auto"/>
            <w:right w:val="none" w:sz="0" w:space="0" w:color="auto"/>
          </w:divBdr>
        </w:div>
        <w:div w:id="1973124157">
          <w:marLeft w:val="0"/>
          <w:marRight w:val="0"/>
          <w:marTop w:val="0"/>
          <w:marBottom w:val="0"/>
          <w:divBdr>
            <w:top w:val="none" w:sz="0" w:space="0" w:color="auto"/>
            <w:left w:val="none" w:sz="0" w:space="0" w:color="auto"/>
            <w:bottom w:val="none" w:sz="0" w:space="0" w:color="auto"/>
            <w:right w:val="none" w:sz="0" w:space="0" w:color="auto"/>
          </w:divBdr>
        </w:div>
        <w:div w:id="1415781055">
          <w:marLeft w:val="0"/>
          <w:marRight w:val="0"/>
          <w:marTop w:val="0"/>
          <w:marBottom w:val="0"/>
          <w:divBdr>
            <w:top w:val="none" w:sz="0" w:space="0" w:color="auto"/>
            <w:left w:val="none" w:sz="0" w:space="0" w:color="auto"/>
            <w:bottom w:val="none" w:sz="0" w:space="0" w:color="auto"/>
            <w:right w:val="none" w:sz="0" w:space="0" w:color="auto"/>
          </w:divBdr>
        </w:div>
        <w:div w:id="738941311">
          <w:marLeft w:val="0"/>
          <w:marRight w:val="0"/>
          <w:marTop w:val="0"/>
          <w:marBottom w:val="0"/>
          <w:divBdr>
            <w:top w:val="none" w:sz="0" w:space="0" w:color="auto"/>
            <w:left w:val="none" w:sz="0" w:space="0" w:color="auto"/>
            <w:bottom w:val="none" w:sz="0" w:space="0" w:color="auto"/>
            <w:right w:val="none" w:sz="0" w:space="0" w:color="auto"/>
          </w:divBdr>
        </w:div>
        <w:div w:id="163934234">
          <w:marLeft w:val="0"/>
          <w:marRight w:val="0"/>
          <w:marTop w:val="0"/>
          <w:marBottom w:val="0"/>
          <w:divBdr>
            <w:top w:val="none" w:sz="0" w:space="0" w:color="auto"/>
            <w:left w:val="none" w:sz="0" w:space="0" w:color="auto"/>
            <w:bottom w:val="none" w:sz="0" w:space="0" w:color="auto"/>
            <w:right w:val="none" w:sz="0" w:space="0" w:color="auto"/>
          </w:divBdr>
        </w:div>
        <w:div w:id="1122772979">
          <w:marLeft w:val="0"/>
          <w:marRight w:val="0"/>
          <w:marTop w:val="0"/>
          <w:marBottom w:val="0"/>
          <w:divBdr>
            <w:top w:val="none" w:sz="0" w:space="0" w:color="auto"/>
            <w:left w:val="none" w:sz="0" w:space="0" w:color="auto"/>
            <w:bottom w:val="none" w:sz="0" w:space="0" w:color="auto"/>
            <w:right w:val="none" w:sz="0" w:space="0" w:color="auto"/>
          </w:divBdr>
        </w:div>
        <w:div w:id="92675750">
          <w:marLeft w:val="0"/>
          <w:marRight w:val="0"/>
          <w:marTop w:val="0"/>
          <w:marBottom w:val="0"/>
          <w:divBdr>
            <w:top w:val="none" w:sz="0" w:space="0" w:color="auto"/>
            <w:left w:val="none" w:sz="0" w:space="0" w:color="auto"/>
            <w:bottom w:val="none" w:sz="0" w:space="0" w:color="auto"/>
            <w:right w:val="none" w:sz="0" w:space="0" w:color="auto"/>
          </w:divBdr>
        </w:div>
        <w:div w:id="2096509255">
          <w:marLeft w:val="0"/>
          <w:marRight w:val="0"/>
          <w:marTop w:val="0"/>
          <w:marBottom w:val="0"/>
          <w:divBdr>
            <w:top w:val="none" w:sz="0" w:space="0" w:color="auto"/>
            <w:left w:val="none" w:sz="0" w:space="0" w:color="auto"/>
            <w:bottom w:val="none" w:sz="0" w:space="0" w:color="auto"/>
            <w:right w:val="none" w:sz="0" w:space="0" w:color="auto"/>
          </w:divBdr>
          <w:divsChild>
            <w:div w:id="1534610717">
              <w:marLeft w:val="0"/>
              <w:marRight w:val="0"/>
              <w:marTop w:val="0"/>
              <w:marBottom w:val="0"/>
              <w:divBdr>
                <w:top w:val="none" w:sz="0" w:space="0" w:color="auto"/>
                <w:left w:val="none" w:sz="0" w:space="0" w:color="auto"/>
                <w:bottom w:val="none" w:sz="0" w:space="0" w:color="auto"/>
                <w:right w:val="none" w:sz="0" w:space="0" w:color="auto"/>
              </w:divBdr>
              <w:divsChild>
                <w:div w:id="207422510">
                  <w:marLeft w:val="0"/>
                  <w:marRight w:val="0"/>
                  <w:marTop w:val="0"/>
                  <w:marBottom w:val="0"/>
                  <w:divBdr>
                    <w:top w:val="none" w:sz="0" w:space="0" w:color="auto"/>
                    <w:left w:val="none" w:sz="0" w:space="0" w:color="auto"/>
                    <w:bottom w:val="none" w:sz="0" w:space="0" w:color="auto"/>
                    <w:right w:val="none" w:sz="0" w:space="0" w:color="auto"/>
                  </w:divBdr>
                  <w:divsChild>
                    <w:div w:id="157242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51956">
          <w:marLeft w:val="0"/>
          <w:marRight w:val="0"/>
          <w:marTop w:val="0"/>
          <w:marBottom w:val="0"/>
          <w:divBdr>
            <w:top w:val="none" w:sz="0" w:space="0" w:color="auto"/>
            <w:left w:val="none" w:sz="0" w:space="0" w:color="auto"/>
            <w:bottom w:val="none" w:sz="0" w:space="0" w:color="auto"/>
            <w:right w:val="none" w:sz="0" w:space="0" w:color="auto"/>
          </w:divBdr>
        </w:div>
        <w:div w:id="1904442154">
          <w:marLeft w:val="0"/>
          <w:marRight w:val="0"/>
          <w:marTop w:val="0"/>
          <w:marBottom w:val="0"/>
          <w:divBdr>
            <w:top w:val="none" w:sz="0" w:space="0" w:color="auto"/>
            <w:left w:val="none" w:sz="0" w:space="0" w:color="auto"/>
            <w:bottom w:val="none" w:sz="0" w:space="0" w:color="auto"/>
            <w:right w:val="none" w:sz="0" w:space="0" w:color="auto"/>
          </w:divBdr>
          <w:divsChild>
            <w:div w:id="169949295">
              <w:marLeft w:val="0"/>
              <w:marRight w:val="0"/>
              <w:marTop w:val="0"/>
              <w:marBottom w:val="0"/>
              <w:divBdr>
                <w:top w:val="none" w:sz="0" w:space="0" w:color="auto"/>
                <w:left w:val="none" w:sz="0" w:space="0" w:color="auto"/>
                <w:bottom w:val="none" w:sz="0" w:space="0" w:color="auto"/>
                <w:right w:val="none" w:sz="0" w:space="0" w:color="auto"/>
              </w:divBdr>
            </w:div>
            <w:div w:id="1327828092">
              <w:marLeft w:val="0"/>
              <w:marRight w:val="0"/>
              <w:marTop w:val="0"/>
              <w:marBottom w:val="0"/>
              <w:divBdr>
                <w:top w:val="none" w:sz="0" w:space="0" w:color="auto"/>
                <w:left w:val="none" w:sz="0" w:space="0" w:color="auto"/>
                <w:bottom w:val="none" w:sz="0" w:space="0" w:color="auto"/>
                <w:right w:val="none" w:sz="0" w:space="0" w:color="auto"/>
              </w:divBdr>
              <w:divsChild>
                <w:div w:id="94261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1646">
          <w:marLeft w:val="0"/>
          <w:marRight w:val="0"/>
          <w:marTop w:val="0"/>
          <w:marBottom w:val="0"/>
          <w:divBdr>
            <w:top w:val="none" w:sz="0" w:space="0" w:color="auto"/>
            <w:left w:val="none" w:sz="0" w:space="0" w:color="auto"/>
            <w:bottom w:val="none" w:sz="0" w:space="0" w:color="auto"/>
            <w:right w:val="none" w:sz="0" w:space="0" w:color="auto"/>
          </w:divBdr>
        </w:div>
        <w:div w:id="539363769">
          <w:marLeft w:val="0"/>
          <w:marRight w:val="0"/>
          <w:marTop w:val="0"/>
          <w:marBottom w:val="0"/>
          <w:divBdr>
            <w:top w:val="none" w:sz="0" w:space="0" w:color="auto"/>
            <w:left w:val="none" w:sz="0" w:space="0" w:color="auto"/>
            <w:bottom w:val="none" w:sz="0" w:space="0" w:color="auto"/>
            <w:right w:val="none" w:sz="0" w:space="0" w:color="auto"/>
          </w:divBdr>
        </w:div>
      </w:divsChild>
    </w:div>
    <w:div w:id="138310743">
      <w:bodyDiv w:val="1"/>
      <w:marLeft w:val="0"/>
      <w:marRight w:val="0"/>
      <w:marTop w:val="0"/>
      <w:marBottom w:val="0"/>
      <w:divBdr>
        <w:top w:val="none" w:sz="0" w:space="0" w:color="auto"/>
        <w:left w:val="none" w:sz="0" w:space="0" w:color="auto"/>
        <w:bottom w:val="none" w:sz="0" w:space="0" w:color="auto"/>
        <w:right w:val="none" w:sz="0" w:space="0" w:color="auto"/>
      </w:divBdr>
    </w:div>
    <w:div w:id="139346860">
      <w:bodyDiv w:val="1"/>
      <w:marLeft w:val="0"/>
      <w:marRight w:val="0"/>
      <w:marTop w:val="0"/>
      <w:marBottom w:val="0"/>
      <w:divBdr>
        <w:top w:val="none" w:sz="0" w:space="0" w:color="auto"/>
        <w:left w:val="none" w:sz="0" w:space="0" w:color="auto"/>
        <w:bottom w:val="none" w:sz="0" w:space="0" w:color="auto"/>
        <w:right w:val="none" w:sz="0" w:space="0" w:color="auto"/>
      </w:divBdr>
    </w:div>
    <w:div w:id="139465534">
      <w:bodyDiv w:val="1"/>
      <w:marLeft w:val="0"/>
      <w:marRight w:val="0"/>
      <w:marTop w:val="0"/>
      <w:marBottom w:val="0"/>
      <w:divBdr>
        <w:top w:val="none" w:sz="0" w:space="0" w:color="auto"/>
        <w:left w:val="none" w:sz="0" w:space="0" w:color="auto"/>
        <w:bottom w:val="none" w:sz="0" w:space="0" w:color="auto"/>
        <w:right w:val="none" w:sz="0" w:space="0" w:color="auto"/>
      </w:divBdr>
    </w:div>
    <w:div w:id="140968644">
      <w:bodyDiv w:val="1"/>
      <w:marLeft w:val="0"/>
      <w:marRight w:val="0"/>
      <w:marTop w:val="0"/>
      <w:marBottom w:val="0"/>
      <w:divBdr>
        <w:top w:val="none" w:sz="0" w:space="0" w:color="auto"/>
        <w:left w:val="none" w:sz="0" w:space="0" w:color="auto"/>
        <w:bottom w:val="none" w:sz="0" w:space="0" w:color="auto"/>
        <w:right w:val="none" w:sz="0" w:space="0" w:color="auto"/>
      </w:divBdr>
    </w:div>
    <w:div w:id="141194997">
      <w:bodyDiv w:val="1"/>
      <w:marLeft w:val="0"/>
      <w:marRight w:val="0"/>
      <w:marTop w:val="0"/>
      <w:marBottom w:val="0"/>
      <w:divBdr>
        <w:top w:val="none" w:sz="0" w:space="0" w:color="auto"/>
        <w:left w:val="none" w:sz="0" w:space="0" w:color="auto"/>
        <w:bottom w:val="none" w:sz="0" w:space="0" w:color="auto"/>
        <w:right w:val="none" w:sz="0" w:space="0" w:color="auto"/>
      </w:divBdr>
    </w:div>
    <w:div w:id="141315720">
      <w:bodyDiv w:val="1"/>
      <w:marLeft w:val="0"/>
      <w:marRight w:val="0"/>
      <w:marTop w:val="0"/>
      <w:marBottom w:val="0"/>
      <w:divBdr>
        <w:top w:val="none" w:sz="0" w:space="0" w:color="auto"/>
        <w:left w:val="none" w:sz="0" w:space="0" w:color="auto"/>
        <w:bottom w:val="none" w:sz="0" w:space="0" w:color="auto"/>
        <w:right w:val="none" w:sz="0" w:space="0" w:color="auto"/>
      </w:divBdr>
    </w:div>
    <w:div w:id="142047104">
      <w:bodyDiv w:val="1"/>
      <w:marLeft w:val="0"/>
      <w:marRight w:val="0"/>
      <w:marTop w:val="0"/>
      <w:marBottom w:val="0"/>
      <w:divBdr>
        <w:top w:val="none" w:sz="0" w:space="0" w:color="auto"/>
        <w:left w:val="none" w:sz="0" w:space="0" w:color="auto"/>
        <w:bottom w:val="none" w:sz="0" w:space="0" w:color="auto"/>
        <w:right w:val="none" w:sz="0" w:space="0" w:color="auto"/>
      </w:divBdr>
    </w:div>
    <w:div w:id="142894953">
      <w:bodyDiv w:val="1"/>
      <w:marLeft w:val="0"/>
      <w:marRight w:val="0"/>
      <w:marTop w:val="0"/>
      <w:marBottom w:val="0"/>
      <w:divBdr>
        <w:top w:val="none" w:sz="0" w:space="0" w:color="auto"/>
        <w:left w:val="none" w:sz="0" w:space="0" w:color="auto"/>
        <w:bottom w:val="none" w:sz="0" w:space="0" w:color="auto"/>
        <w:right w:val="none" w:sz="0" w:space="0" w:color="auto"/>
      </w:divBdr>
      <w:divsChild>
        <w:div w:id="1048919284">
          <w:marLeft w:val="0"/>
          <w:marRight w:val="0"/>
          <w:marTop w:val="0"/>
          <w:marBottom w:val="0"/>
          <w:divBdr>
            <w:top w:val="none" w:sz="0" w:space="0" w:color="auto"/>
            <w:left w:val="none" w:sz="0" w:space="0" w:color="auto"/>
            <w:bottom w:val="none" w:sz="0" w:space="0" w:color="auto"/>
            <w:right w:val="none" w:sz="0" w:space="0" w:color="auto"/>
          </w:divBdr>
        </w:div>
      </w:divsChild>
    </w:div>
    <w:div w:id="144133167">
      <w:bodyDiv w:val="1"/>
      <w:marLeft w:val="0"/>
      <w:marRight w:val="0"/>
      <w:marTop w:val="0"/>
      <w:marBottom w:val="0"/>
      <w:divBdr>
        <w:top w:val="none" w:sz="0" w:space="0" w:color="auto"/>
        <w:left w:val="none" w:sz="0" w:space="0" w:color="auto"/>
        <w:bottom w:val="none" w:sz="0" w:space="0" w:color="auto"/>
        <w:right w:val="none" w:sz="0" w:space="0" w:color="auto"/>
      </w:divBdr>
    </w:div>
    <w:div w:id="144202618">
      <w:bodyDiv w:val="1"/>
      <w:marLeft w:val="0"/>
      <w:marRight w:val="0"/>
      <w:marTop w:val="0"/>
      <w:marBottom w:val="0"/>
      <w:divBdr>
        <w:top w:val="none" w:sz="0" w:space="0" w:color="auto"/>
        <w:left w:val="none" w:sz="0" w:space="0" w:color="auto"/>
        <w:bottom w:val="none" w:sz="0" w:space="0" w:color="auto"/>
        <w:right w:val="none" w:sz="0" w:space="0" w:color="auto"/>
      </w:divBdr>
    </w:div>
    <w:div w:id="144474017">
      <w:bodyDiv w:val="1"/>
      <w:marLeft w:val="0"/>
      <w:marRight w:val="0"/>
      <w:marTop w:val="0"/>
      <w:marBottom w:val="0"/>
      <w:divBdr>
        <w:top w:val="none" w:sz="0" w:space="0" w:color="auto"/>
        <w:left w:val="none" w:sz="0" w:space="0" w:color="auto"/>
        <w:bottom w:val="none" w:sz="0" w:space="0" w:color="auto"/>
        <w:right w:val="none" w:sz="0" w:space="0" w:color="auto"/>
      </w:divBdr>
    </w:div>
    <w:div w:id="145632956">
      <w:bodyDiv w:val="1"/>
      <w:marLeft w:val="0"/>
      <w:marRight w:val="0"/>
      <w:marTop w:val="0"/>
      <w:marBottom w:val="0"/>
      <w:divBdr>
        <w:top w:val="none" w:sz="0" w:space="0" w:color="auto"/>
        <w:left w:val="none" w:sz="0" w:space="0" w:color="auto"/>
        <w:bottom w:val="none" w:sz="0" w:space="0" w:color="auto"/>
        <w:right w:val="none" w:sz="0" w:space="0" w:color="auto"/>
      </w:divBdr>
    </w:div>
    <w:div w:id="146290703">
      <w:bodyDiv w:val="1"/>
      <w:marLeft w:val="0"/>
      <w:marRight w:val="0"/>
      <w:marTop w:val="0"/>
      <w:marBottom w:val="0"/>
      <w:divBdr>
        <w:top w:val="none" w:sz="0" w:space="0" w:color="auto"/>
        <w:left w:val="none" w:sz="0" w:space="0" w:color="auto"/>
        <w:bottom w:val="none" w:sz="0" w:space="0" w:color="auto"/>
        <w:right w:val="none" w:sz="0" w:space="0" w:color="auto"/>
      </w:divBdr>
      <w:divsChild>
        <w:div w:id="43723190">
          <w:marLeft w:val="0"/>
          <w:marRight w:val="0"/>
          <w:marTop w:val="0"/>
          <w:marBottom w:val="0"/>
          <w:divBdr>
            <w:top w:val="none" w:sz="0" w:space="0" w:color="auto"/>
            <w:left w:val="none" w:sz="0" w:space="0" w:color="auto"/>
            <w:bottom w:val="none" w:sz="0" w:space="0" w:color="auto"/>
            <w:right w:val="none" w:sz="0" w:space="0" w:color="auto"/>
          </w:divBdr>
        </w:div>
        <w:div w:id="924656230">
          <w:marLeft w:val="0"/>
          <w:marRight w:val="0"/>
          <w:marTop w:val="0"/>
          <w:marBottom w:val="0"/>
          <w:divBdr>
            <w:top w:val="none" w:sz="0" w:space="0" w:color="auto"/>
            <w:left w:val="none" w:sz="0" w:space="0" w:color="auto"/>
            <w:bottom w:val="none" w:sz="0" w:space="0" w:color="auto"/>
            <w:right w:val="none" w:sz="0" w:space="0" w:color="auto"/>
          </w:divBdr>
        </w:div>
        <w:div w:id="1111165990">
          <w:marLeft w:val="0"/>
          <w:marRight w:val="0"/>
          <w:marTop w:val="0"/>
          <w:marBottom w:val="0"/>
          <w:divBdr>
            <w:top w:val="none" w:sz="0" w:space="0" w:color="auto"/>
            <w:left w:val="none" w:sz="0" w:space="0" w:color="auto"/>
            <w:bottom w:val="none" w:sz="0" w:space="0" w:color="auto"/>
            <w:right w:val="none" w:sz="0" w:space="0" w:color="auto"/>
          </w:divBdr>
        </w:div>
      </w:divsChild>
    </w:div>
    <w:div w:id="146677767">
      <w:bodyDiv w:val="1"/>
      <w:marLeft w:val="0"/>
      <w:marRight w:val="0"/>
      <w:marTop w:val="0"/>
      <w:marBottom w:val="0"/>
      <w:divBdr>
        <w:top w:val="none" w:sz="0" w:space="0" w:color="auto"/>
        <w:left w:val="none" w:sz="0" w:space="0" w:color="auto"/>
        <w:bottom w:val="none" w:sz="0" w:space="0" w:color="auto"/>
        <w:right w:val="none" w:sz="0" w:space="0" w:color="auto"/>
      </w:divBdr>
    </w:div>
    <w:div w:id="146867222">
      <w:bodyDiv w:val="1"/>
      <w:marLeft w:val="0"/>
      <w:marRight w:val="0"/>
      <w:marTop w:val="0"/>
      <w:marBottom w:val="0"/>
      <w:divBdr>
        <w:top w:val="none" w:sz="0" w:space="0" w:color="auto"/>
        <w:left w:val="none" w:sz="0" w:space="0" w:color="auto"/>
        <w:bottom w:val="none" w:sz="0" w:space="0" w:color="auto"/>
        <w:right w:val="none" w:sz="0" w:space="0" w:color="auto"/>
      </w:divBdr>
    </w:div>
    <w:div w:id="147792187">
      <w:bodyDiv w:val="1"/>
      <w:marLeft w:val="0"/>
      <w:marRight w:val="0"/>
      <w:marTop w:val="0"/>
      <w:marBottom w:val="0"/>
      <w:divBdr>
        <w:top w:val="none" w:sz="0" w:space="0" w:color="auto"/>
        <w:left w:val="none" w:sz="0" w:space="0" w:color="auto"/>
        <w:bottom w:val="none" w:sz="0" w:space="0" w:color="auto"/>
        <w:right w:val="none" w:sz="0" w:space="0" w:color="auto"/>
      </w:divBdr>
    </w:div>
    <w:div w:id="148988654">
      <w:bodyDiv w:val="1"/>
      <w:marLeft w:val="0"/>
      <w:marRight w:val="0"/>
      <w:marTop w:val="0"/>
      <w:marBottom w:val="0"/>
      <w:divBdr>
        <w:top w:val="none" w:sz="0" w:space="0" w:color="auto"/>
        <w:left w:val="none" w:sz="0" w:space="0" w:color="auto"/>
        <w:bottom w:val="none" w:sz="0" w:space="0" w:color="auto"/>
        <w:right w:val="none" w:sz="0" w:space="0" w:color="auto"/>
      </w:divBdr>
    </w:div>
    <w:div w:id="149755635">
      <w:bodyDiv w:val="1"/>
      <w:marLeft w:val="0"/>
      <w:marRight w:val="0"/>
      <w:marTop w:val="0"/>
      <w:marBottom w:val="0"/>
      <w:divBdr>
        <w:top w:val="none" w:sz="0" w:space="0" w:color="auto"/>
        <w:left w:val="none" w:sz="0" w:space="0" w:color="auto"/>
        <w:bottom w:val="none" w:sz="0" w:space="0" w:color="auto"/>
        <w:right w:val="none" w:sz="0" w:space="0" w:color="auto"/>
      </w:divBdr>
    </w:div>
    <w:div w:id="150559771">
      <w:bodyDiv w:val="1"/>
      <w:marLeft w:val="0"/>
      <w:marRight w:val="0"/>
      <w:marTop w:val="0"/>
      <w:marBottom w:val="0"/>
      <w:divBdr>
        <w:top w:val="none" w:sz="0" w:space="0" w:color="auto"/>
        <w:left w:val="none" w:sz="0" w:space="0" w:color="auto"/>
        <w:bottom w:val="none" w:sz="0" w:space="0" w:color="auto"/>
        <w:right w:val="none" w:sz="0" w:space="0" w:color="auto"/>
      </w:divBdr>
    </w:div>
    <w:div w:id="150827021">
      <w:bodyDiv w:val="1"/>
      <w:marLeft w:val="0"/>
      <w:marRight w:val="0"/>
      <w:marTop w:val="0"/>
      <w:marBottom w:val="0"/>
      <w:divBdr>
        <w:top w:val="none" w:sz="0" w:space="0" w:color="auto"/>
        <w:left w:val="none" w:sz="0" w:space="0" w:color="auto"/>
        <w:bottom w:val="none" w:sz="0" w:space="0" w:color="auto"/>
        <w:right w:val="none" w:sz="0" w:space="0" w:color="auto"/>
      </w:divBdr>
    </w:div>
    <w:div w:id="150873321">
      <w:bodyDiv w:val="1"/>
      <w:marLeft w:val="0"/>
      <w:marRight w:val="0"/>
      <w:marTop w:val="0"/>
      <w:marBottom w:val="0"/>
      <w:divBdr>
        <w:top w:val="none" w:sz="0" w:space="0" w:color="auto"/>
        <w:left w:val="none" w:sz="0" w:space="0" w:color="auto"/>
        <w:bottom w:val="none" w:sz="0" w:space="0" w:color="auto"/>
        <w:right w:val="none" w:sz="0" w:space="0" w:color="auto"/>
      </w:divBdr>
    </w:div>
    <w:div w:id="151071580">
      <w:bodyDiv w:val="1"/>
      <w:marLeft w:val="0"/>
      <w:marRight w:val="0"/>
      <w:marTop w:val="0"/>
      <w:marBottom w:val="0"/>
      <w:divBdr>
        <w:top w:val="none" w:sz="0" w:space="0" w:color="auto"/>
        <w:left w:val="none" w:sz="0" w:space="0" w:color="auto"/>
        <w:bottom w:val="none" w:sz="0" w:space="0" w:color="auto"/>
        <w:right w:val="none" w:sz="0" w:space="0" w:color="auto"/>
      </w:divBdr>
    </w:div>
    <w:div w:id="151722611">
      <w:bodyDiv w:val="1"/>
      <w:marLeft w:val="0"/>
      <w:marRight w:val="0"/>
      <w:marTop w:val="0"/>
      <w:marBottom w:val="0"/>
      <w:divBdr>
        <w:top w:val="none" w:sz="0" w:space="0" w:color="auto"/>
        <w:left w:val="none" w:sz="0" w:space="0" w:color="auto"/>
        <w:bottom w:val="none" w:sz="0" w:space="0" w:color="auto"/>
        <w:right w:val="none" w:sz="0" w:space="0" w:color="auto"/>
      </w:divBdr>
    </w:div>
    <w:div w:id="151991306">
      <w:bodyDiv w:val="1"/>
      <w:marLeft w:val="0"/>
      <w:marRight w:val="0"/>
      <w:marTop w:val="0"/>
      <w:marBottom w:val="0"/>
      <w:divBdr>
        <w:top w:val="none" w:sz="0" w:space="0" w:color="auto"/>
        <w:left w:val="none" w:sz="0" w:space="0" w:color="auto"/>
        <w:bottom w:val="none" w:sz="0" w:space="0" w:color="auto"/>
        <w:right w:val="none" w:sz="0" w:space="0" w:color="auto"/>
      </w:divBdr>
    </w:div>
    <w:div w:id="152185497">
      <w:bodyDiv w:val="1"/>
      <w:marLeft w:val="0"/>
      <w:marRight w:val="0"/>
      <w:marTop w:val="0"/>
      <w:marBottom w:val="0"/>
      <w:divBdr>
        <w:top w:val="none" w:sz="0" w:space="0" w:color="auto"/>
        <w:left w:val="none" w:sz="0" w:space="0" w:color="auto"/>
        <w:bottom w:val="none" w:sz="0" w:space="0" w:color="auto"/>
        <w:right w:val="none" w:sz="0" w:space="0" w:color="auto"/>
      </w:divBdr>
    </w:div>
    <w:div w:id="153835582">
      <w:bodyDiv w:val="1"/>
      <w:marLeft w:val="0"/>
      <w:marRight w:val="0"/>
      <w:marTop w:val="0"/>
      <w:marBottom w:val="0"/>
      <w:divBdr>
        <w:top w:val="none" w:sz="0" w:space="0" w:color="auto"/>
        <w:left w:val="none" w:sz="0" w:space="0" w:color="auto"/>
        <w:bottom w:val="none" w:sz="0" w:space="0" w:color="auto"/>
        <w:right w:val="none" w:sz="0" w:space="0" w:color="auto"/>
      </w:divBdr>
    </w:div>
    <w:div w:id="155341933">
      <w:bodyDiv w:val="1"/>
      <w:marLeft w:val="0"/>
      <w:marRight w:val="0"/>
      <w:marTop w:val="0"/>
      <w:marBottom w:val="0"/>
      <w:divBdr>
        <w:top w:val="none" w:sz="0" w:space="0" w:color="auto"/>
        <w:left w:val="none" w:sz="0" w:space="0" w:color="auto"/>
        <w:bottom w:val="none" w:sz="0" w:space="0" w:color="auto"/>
        <w:right w:val="none" w:sz="0" w:space="0" w:color="auto"/>
      </w:divBdr>
    </w:div>
    <w:div w:id="155347010">
      <w:bodyDiv w:val="1"/>
      <w:marLeft w:val="0"/>
      <w:marRight w:val="0"/>
      <w:marTop w:val="0"/>
      <w:marBottom w:val="0"/>
      <w:divBdr>
        <w:top w:val="none" w:sz="0" w:space="0" w:color="auto"/>
        <w:left w:val="none" w:sz="0" w:space="0" w:color="auto"/>
        <w:bottom w:val="none" w:sz="0" w:space="0" w:color="auto"/>
        <w:right w:val="none" w:sz="0" w:space="0" w:color="auto"/>
      </w:divBdr>
    </w:div>
    <w:div w:id="155582613">
      <w:bodyDiv w:val="1"/>
      <w:marLeft w:val="0"/>
      <w:marRight w:val="0"/>
      <w:marTop w:val="0"/>
      <w:marBottom w:val="0"/>
      <w:divBdr>
        <w:top w:val="none" w:sz="0" w:space="0" w:color="auto"/>
        <w:left w:val="none" w:sz="0" w:space="0" w:color="auto"/>
        <w:bottom w:val="none" w:sz="0" w:space="0" w:color="auto"/>
        <w:right w:val="none" w:sz="0" w:space="0" w:color="auto"/>
      </w:divBdr>
    </w:div>
    <w:div w:id="155846900">
      <w:bodyDiv w:val="1"/>
      <w:marLeft w:val="0"/>
      <w:marRight w:val="0"/>
      <w:marTop w:val="0"/>
      <w:marBottom w:val="0"/>
      <w:divBdr>
        <w:top w:val="none" w:sz="0" w:space="0" w:color="auto"/>
        <w:left w:val="none" w:sz="0" w:space="0" w:color="auto"/>
        <w:bottom w:val="none" w:sz="0" w:space="0" w:color="auto"/>
        <w:right w:val="none" w:sz="0" w:space="0" w:color="auto"/>
      </w:divBdr>
    </w:div>
    <w:div w:id="156116513">
      <w:bodyDiv w:val="1"/>
      <w:marLeft w:val="0"/>
      <w:marRight w:val="0"/>
      <w:marTop w:val="0"/>
      <w:marBottom w:val="0"/>
      <w:divBdr>
        <w:top w:val="none" w:sz="0" w:space="0" w:color="auto"/>
        <w:left w:val="none" w:sz="0" w:space="0" w:color="auto"/>
        <w:bottom w:val="none" w:sz="0" w:space="0" w:color="auto"/>
        <w:right w:val="none" w:sz="0" w:space="0" w:color="auto"/>
      </w:divBdr>
    </w:div>
    <w:div w:id="157036583">
      <w:bodyDiv w:val="1"/>
      <w:marLeft w:val="0"/>
      <w:marRight w:val="0"/>
      <w:marTop w:val="0"/>
      <w:marBottom w:val="0"/>
      <w:divBdr>
        <w:top w:val="none" w:sz="0" w:space="0" w:color="auto"/>
        <w:left w:val="none" w:sz="0" w:space="0" w:color="auto"/>
        <w:bottom w:val="none" w:sz="0" w:space="0" w:color="auto"/>
        <w:right w:val="none" w:sz="0" w:space="0" w:color="auto"/>
      </w:divBdr>
    </w:div>
    <w:div w:id="157422203">
      <w:bodyDiv w:val="1"/>
      <w:marLeft w:val="0"/>
      <w:marRight w:val="0"/>
      <w:marTop w:val="0"/>
      <w:marBottom w:val="0"/>
      <w:divBdr>
        <w:top w:val="none" w:sz="0" w:space="0" w:color="auto"/>
        <w:left w:val="none" w:sz="0" w:space="0" w:color="auto"/>
        <w:bottom w:val="none" w:sz="0" w:space="0" w:color="auto"/>
        <w:right w:val="none" w:sz="0" w:space="0" w:color="auto"/>
      </w:divBdr>
    </w:div>
    <w:div w:id="158422074">
      <w:bodyDiv w:val="1"/>
      <w:marLeft w:val="0"/>
      <w:marRight w:val="0"/>
      <w:marTop w:val="0"/>
      <w:marBottom w:val="0"/>
      <w:divBdr>
        <w:top w:val="none" w:sz="0" w:space="0" w:color="auto"/>
        <w:left w:val="none" w:sz="0" w:space="0" w:color="auto"/>
        <w:bottom w:val="none" w:sz="0" w:space="0" w:color="auto"/>
        <w:right w:val="none" w:sz="0" w:space="0" w:color="auto"/>
      </w:divBdr>
      <w:divsChild>
        <w:div w:id="341325257">
          <w:marLeft w:val="0"/>
          <w:marRight w:val="0"/>
          <w:marTop w:val="0"/>
          <w:marBottom w:val="0"/>
          <w:divBdr>
            <w:top w:val="none" w:sz="0" w:space="0" w:color="auto"/>
            <w:left w:val="none" w:sz="0" w:space="0" w:color="auto"/>
            <w:bottom w:val="none" w:sz="0" w:space="0" w:color="auto"/>
            <w:right w:val="none" w:sz="0" w:space="0" w:color="auto"/>
          </w:divBdr>
          <w:divsChild>
            <w:div w:id="502208614">
              <w:marLeft w:val="0"/>
              <w:marRight w:val="0"/>
              <w:marTop w:val="0"/>
              <w:marBottom w:val="0"/>
              <w:divBdr>
                <w:top w:val="none" w:sz="0" w:space="0" w:color="auto"/>
                <w:left w:val="none" w:sz="0" w:space="0" w:color="auto"/>
                <w:bottom w:val="none" w:sz="0" w:space="0" w:color="auto"/>
                <w:right w:val="none" w:sz="0" w:space="0" w:color="auto"/>
              </w:divBdr>
            </w:div>
            <w:div w:id="570505945">
              <w:marLeft w:val="0"/>
              <w:marRight w:val="0"/>
              <w:marTop w:val="0"/>
              <w:marBottom w:val="0"/>
              <w:divBdr>
                <w:top w:val="none" w:sz="0" w:space="0" w:color="auto"/>
                <w:left w:val="none" w:sz="0" w:space="0" w:color="auto"/>
                <w:bottom w:val="none" w:sz="0" w:space="0" w:color="auto"/>
                <w:right w:val="none" w:sz="0" w:space="0" w:color="auto"/>
              </w:divBdr>
            </w:div>
          </w:divsChild>
        </w:div>
        <w:div w:id="1226988214">
          <w:marLeft w:val="0"/>
          <w:marRight w:val="0"/>
          <w:marTop w:val="0"/>
          <w:marBottom w:val="0"/>
          <w:divBdr>
            <w:top w:val="none" w:sz="0" w:space="0" w:color="auto"/>
            <w:left w:val="none" w:sz="0" w:space="0" w:color="auto"/>
            <w:bottom w:val="none" w:sz="0" w:space="0" w:color="auto"/>
            <w:right w:val="none" w:sz="0" w:space="0" w:color="auto"/>
          </w:divBdr>
          <w:divsChild>
            <w:div w:id="1080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01162">
      <w:bodyDiv w:val="1"/>
      <w:marLeft w:val="0"/>
      <w:marRight w:val="0"/>
      <w:marTop w:val="0"/>
      <w:marBottom w:val="0"/>
      <w:divBdr>
        <w:top w:val="none" w:sz="0" w:space="0" w:color="auto"/>
        <w:left w:val="none" w:sz="0" w:space="0" w:color="auto"/>
        <w:bottom w:val="none" w:sz="0" w:space="0" w:color="auto"/>
        <w:right w:val="none" w:sz="0" w:space="0" w:color="auto"/>
      </w:divBdr>
    </w:div>
    <w:div w:id="161166457">
      <w:bodyDiv w:val="1"/>
      <w:marLeft w:val="0"/>
      <w:marRight w:val="0"/>
      <w:marTop w:val="0"/>
      <w:marBottom w:val="0"/>
      <w:divBdr>
        <w:top w:val="none" w:sz="0" w:space="0" w:color="auto"/>
        <w:left w:val="none" w:sz="0" w:space="0" w:color="auto"/>
        <w:bottom w:val="none" w:sz="0" w:space="0" w:color="auto"/>
        <w:right w:val="none" w:sz="0" w:space="0" w:color="auto"/>
      </w:divBdr>
    </w:div>
    <w:div w:id="161354925">
      <w:bodyDiv w:val="1"/>
      <w:marLeft w:val="0"/>
      <w:marRight w:val="0"/>
      <w:marTop w:val="0"/>
      <w:marBottom w:val="0"/>
      <w:divBdr>
        <w:top w:val="none" w:sz="0" w:space="0" w:color="auto"/>
        <w:left w:val="none" w:sz="0" w:space="0" w:color="auto"/>
        <w:bottom w:val="none" w:sz="0" w:space="0" w:color="auto"/>
        <w:right w:val="none" w:sz="0" w:space="0" w:color="auto"/>
      </w:divBdr>
    </w:div>
    <w:div w:id="162211224">
      <w:bodyDiv w:val="1"/>
      <w:marLeft w:val="0"/>
      <w:marRight w:val="0"/>
      <w:marTop w:val="0"/>
      <w:marBottom w:val="0"/>
      <w:divBdr>
        <w:top w:val="none" w:sz="0" w:space="0" w:color="auto"/>
        <w:left w:val="none" w:sz="0" w:space="0" w:color="auto"/>
        <w:bottom w:val="none" w:sz="0" w:space="0" w:color="auto"/>
        <w:right w:val="none" w:sz="0" w:space="0" w:color="auto"/>
      </w:divBdr>
      <w:divsChild>
        <w:div w:id="1545020582">
          <w:marLeft w:val="0"/>
          <w:marRight w:val="0"/>
          <w:marTop w:val="0"/>
          <w:marBottom w:val="0"/>
          <w:divBdr>
            <w:top w:val="none" w:sz="0" w:space="0" w:color="auto"/>
            <w:left w:val="none" w:sz="0" w:space="0" w:color="auto"/>
            <w:bottom w:val="none" w:sz="0" w:space="0" w:color="auto"/>
            <w:right w:val="none" w:sz="0" w:space="0" w:color="auto"/>
          </w:divBdr>
        </w:div>
      </w:divsChild>
    </w:div>
    <w:div w:id="163210243">
      <w:bodyDiv w:val="1"/>
      <w:marLeft w:val="0"/>
      <w:marRight w:val="0"/>
      <w:marTop w:val="0"/>
      <w:marBottom w:val="0"/>
      <w:divBdr>
        <w:top w:val="none" w:sz="0" w:space="0" w:color="auto"/>
        <w:left w:val="none" w:sz="0" w:space="0" w:color="auto"/>
        <w:bottom w:val="none" w:sz="0" w:space="0" w:color="auto"/>
        <w:right w:val="none" w:sz="0" w:space="0" w:color="auto"/>
      </w:divBdr>
    </w:div>
    <w:div w:id="163328506">
      <w:bodyDiv w:val="1"/>
      <w:marLeft w:val="0"/>
      <w:marRight w:val="0"/>
      <w:marTop w:val="0"/>
      <w:marBottom w:val="0"/>
      <w:divBdr>
        <w:top w:val="none" w:sz="0" w:space="0" w:color="auto"/>
        <w:left w:val="none" w:sz="0" w:space="0" w:color="auto"/>
        <w:bottom w:val="none" w:sz="0" w:space="0" w:color="auto"/>
        <w:right w:val="none" w:sz="0" w:space="0" w:color="auto"/>
      </w:divBdr>
      <w:divsChild>
        <w:div w:id="1633436407">
          <w:marLeft w:val="0"/>
          <w:marRight w:val="0"/>
          <w:marTop w:val="0"/>
          <w:marBottom w:val="0"/>
          <w:divBdr>
            <w:top w:val="none" w:sz="0" w:space="0" w:color="auto"/>
            <w:left w:val="none" w:sz="0" w:space="0" w:color="auto"/>
            <w:bottom w:val="none" w:sz="0" w:space="0" w:color="auto"/>
            <w:right w:val="none" w:sz="0" w:space="0" w:color="auto"/>
          </w:divBdr>
        </w:div>
      </w:divsChild>
    </w:div>
    <w:div w:id="164134131">
      <w:bodyDiv w:val="1"/>
      <w:marLeft w:val="0"/>
      <w:marRight w:val="0"/>
      <w:marTop w:val="0"/>
      <w:marBottom w:val="0"/>
      <w:divBdr>
        <w:top w:val="none" w:sz="0" w:space="0" w:color="auto"/>
        <w:left w:val="none" w:sz="0" w:space="0" w:color="auto"/>
        <w:bottom w:val="none" w:sz="0" w:space="0" w:color="auto"/>
        <w:right w:val="none" w:sz="0" w:space="0" w:color="auto"/>
      </w:divBdr>
    </w:div>
    <w:div w:id="166289988">
      <w:bodyDiv w:val="1"/>
      <w:marLeft w:val="0"/>
      <w:marRight w:val="0"/>
      <w:marTop w:val="0"/>
      <w:marBottom w:val="0"/>
      <w:divBdr>
        <w:top w:val="none" w:sz="0" w:space="0" w:color="auto"/>
        <w:left w:val="none" w:sz="0" w:space="0" w:color="auto"/>
        <w:bottom w:val="none" w:sz="0" w:space="0" w:color="auto"/>
        <w:right w:val="none" w:sz="0" w:space="0" w:color="auto"/>
      </w:divBdr>
      <w:divsChild>
        <w:div w:id="1392272625">
          <w:marLeft w:val="0"/>
          <w:marRight w:val="0"/>
          <w:marTop w:val="0"/>
          <w:marBottom w:val="0"/>
          <w:divBdr>
            <w:top w:val="none" w:sz="0" w:space="0" w:color="auto"/>
            <w:left w:val="none" w:sz="0" w:space="0" w:color="auto"/>
            <w:bottom w:val="none" w:sz="0" w:space="0" w:color="auto"/>
            <w:right w:val="none" w:sz="0" w:space="0" w:color="auto"/>
          </w:divBdr>
        </w:div>
      </w:divsChild>
    </w:div>
    <w:div w:id="166330511">
      <w:bodyDiv w:val="1"/>
      <w:marLeft w:val="0"/>
      <w:marRight w:val="0"/>
      <w:marTop w:val="0"/>
      <w:marBottom w:val="0"/>
      <w:divBdr>
        <w:top w:val="none" w:sz="0" w:space="0" w:color="auto"/>
        <w:left w:val="none" w:sz="0" w:space="0" w:color="auto"/>
        <w:bottom w:val="none" w:sz="0" w:space="0" w:color="auto"/>
        <w:right w:val="none" w:sz="0" w:space="0" w:color="auto"/>
      </w:divBdr>
    </w:div>
    <w:div w:id="166865843">
      <w:bodyDiv w:val="1"/>
      <w:marLeft w:val="0"/>
      <w:marRight w:val="0"/>
      <w:marTop w:val="0"/>
      <w:marBottom w:val="0"/>
      <w:divBdr>
        <w:top w:val="none" w:sz="0" w:space="0" w:color="auto"/>
        <w:left w:val="none" w:sz="0" w:space="0" w:color="auto"/>
        <w:bottom w:val="none" w:sz="0" w:space="0" w:color="auto"/>
        <w:right w:val="none" w:sz="0" w:space="0" w:color="auto"/>
      </w:divBdr>
    </w:div>
    <w:div w:id="167259895">
      <w:bodyDiv w:val="1"/>
      <w:marLeft w:val="0"/>
      <w:marRight w:val="0"/>
      <w:marTop w:val="0"/>
      <w:marBottom w:val="0"/>
      <w:divBdr>
        <w:top w:val="none" w:sz="0" w:space="0" w:color="auto"/>
        <w:left w:val="none" w:sz="0" w:space="0" w:color="auto"/>
        <w:bottom w:val="none" w:sz="0" w:space="0" w:color="auto"/>
        <w:right w:val="none" w:sz="0" w:space="0" w:color="auto"/>
      </w:divBdr>
    </w:div>
    <w:div w:id="168064707">
      <w:bodyDiv w:val="1"/>
      <w:marLeft w:val="0"/>
      <w:marRight w:val="0"/>
      <w:marTop w:val="0"/>
      <w:marBottom w:val="0"/>
      <w:divBdr>
        <w:top w:val="none" w:sz="0" w:space="0" w:color="auto"/>
        <w:left w:val="none" w:sz="0" w:space="0" w:color="auto"/>
        <w:bottom w:val="none" w:sz="0" w:space="0" w:color="auto"/>
        <w:right w:val="none" w:sz="0" w:space="0" w:color="auto"/>
      </w:divBdr>
    </w:div>
    <w:div w:id="168832888">
      <w:bodyDiv w:val="1"/>
      <w:marLeft w:val="0"/>
      <w:marRight w:val="0"/>
      <w:marTop w:val="0"/>
      <w:marBottom w:val="0"/>
      <w:divBdr>
        <w:top w:val="none" w:sz="0" w:space="0" w:color="auto"/>
        <w:left w:val="none" w:sz="0" w:space="0" w:color="auto"/>
        <w:bottom w:val="none" w:sz="0" w:space="0" w:color="auto"/>
        <w:right w:val="none" w:sz="0" w:space="0" w:color="auto"/>
      </w:divBdr>
    </w:div>
    <w:div w:id="169030707">
      <w:bodyDiv w:val="1"/>
      <w:marLeft w:val="0"/>
      <w:marRight w:val="0"/>
      <w:marTop w:val="0"/>
      <w:marBottom w:val="0"/>
      <w:divBdr>
        <w:top w:val="none" w:sz="0" w:space="0" w:color="auto"/>
        <w:left w:val="none" w:sz="0" w:space="0" w:color="auto"/>
        <w:bottom w:val="none" w:sz="0" w:space="0" w:color="auto"/>
        <w:right w:val="none" w:sz="0" w:space="0" w:color="auto"/>
      </w:divBdr>
    </w:div>
    <w:div w:id="169177678">
      <w:bodyDiv w:val="1"/>
      <w:marLeft w:val="0"/>
      <w:marRight w:val="0"/>
      <w:marTop w:val="0"/>
      <w:marBottom w:val="0"/>
      <w:divBdr>
        <w:top w:val="none" w:sz="0" w:space="0" w:color="auto"/>
        <w:left w:val="none" w:sz="0" w:space="0" w:color="auto"/>
        <w:bottom w:val="none" w:sz="0" w:space="0" w:color="auto"/>
        <w:right w:val="none" w:sz="0" w:space="0" w:color="auto"/>
      </w:divBdr>
      <w:divsChild>
        <w:div w:id="1956138403">
          <w:marLeft w:val="0"/>
          <w:marRight w:val="0"/>
          <w:marTop w:val="0"/>
          <w:marBottom w:val="0"/>
          <w:divBdr>
            <w:top w:val="none" w:sz="0" w:space="0" w:color="auto"/>
            <w:left w:val="none" w:sz="0" w:space="0" w:color="auto"/>
            <w:bottom w:val="none" w:sz="0" w:space="0" w:color="auto"/>
            <w:right w:val="none" w:sz="0" w:space="0" w:color="auto"/>
          </w:divBdr>
          <w:divsChild>
            <w:div w:id="15223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4150">
      <w:bodyDiv w:val="1"/>
      <w:marLeft w:val="0"/>
      <w:marRight w:val="0"/>
      <w:marTop w:val="0"/>
      <w:marBottom w:val="0"/>
      <w:divBdr>
        <w:top w:val="none" w:sz="0" w:space="0" w:color="auto"/>
        <w:left w:val="none" w:sz="0" w:space="0" w:color="auto"/>
        <w:bottom w:val="none" w:sz="0" w:space="0" w:color="auto"/>
        <w:right w:val="none" w:sz="0" w:space="0" w:color="auto"/>
      </w:divBdr>
    </w:div>
    <w:div w:id="169877588">
      <w:bodyDiv w:val="1"/>
      <w:marLeft w:val="0"/>
      <w:marRight w:val="0"/>
      <w:marTop w:val="0"/>
      <w:marBottom w:val="0"/>
      <w:divBdr>
        <w:top w:val="none" w:sz="0" w:space="0" w:color="auto"/>
        <w:left w:val="none" w:sz="0" w:space="0" w:color="auto"/>
        <w:bottom w:val="none" w:sz="0" w:space="0" w:color="auto"/>
        <w:right w:val="none" w:sz="0" w:space="0" w:color="auto"/>
      </w:divBdr>
    </w:div>
    <w:div w:id="171259365">
      <w:bodyDiv w:val="1"/>
      <w:marLeft w:val="0"/>
      <w:marRight w:val="0"/>
      <w:marTop w:val="0"/>
      <w:marBottom w:val="0"/>
      <w:divBdr>
        <w:top w:val="none" w:sz="0" w:space="0" w:color="auto"/>
        <w:left w:val="none" w:sz="0" w:space="0" w:color="auto"/>
        <w:bottom w:val="none" w:sz="0" w:space="0" w:color="auto"/>
        <w:right w:val="none" w:sz="0" w:space="0" w:color="auto"/>
      </w:divBdr>
    </w:div>
    <w:div w:id="171726077">
      <w:bodyDiv w:val="1"/>
      <w:marLeft w:val="0"/>
      <w:marRight w:val="0"/>
      <w:marTop w:val="0"/>
      <w:marBottom w:val="0"/>
      <w:divBdr>
        <w:top w:val="none" w:sz="0" w:space="0" w:color="auto"/>
        <w:left w:val="none" w:sz="0" w:space="0" w:color="auto"/>
        <w:bottom w:val="none" w:sz="0" w:space="0" w:color="auto"/>
        <w:right w:val="none" w:sz="0" w:space="0" w:color="auto"/>
      </w:divBdr>
    </w:div>
    <w:div w:id="171772486">
      <w:bodyDiv w:val="1"/>
      <w:marLeft w:val="0"/>
      <w:marRight w:val="0"/>
      <w:marTop w:val="0"/>
      <w:marBottom w:val="0"/>
      <w:divBdr>
        <w:top w:val="none" w:sz="0" w:space="0" w:color="auto"/>
        <w:left w:val="none" w:sz="0" w:space="0" w:color="auto"/>
        <w:bottom w:val="none" w:sz="0" w:space="0" w:color="auto"/>
        <w:right w:val="none" w:sz="0" w:space="0" w:color="auto"/>
      </w:divBdr>
    </w:div>
    <w:div w:id="172037956">
      <w:bodyDiv w:val="1"/>
      <w:marLeft w:val="0"/>
      <w:marRight w:val="0"/>
      <w:marTop w:val="0"/>
      <w:marBottom w:val="0"/>
      <w:divBdr>
        <w:top w:val="none" w:sz="0" w:space="0" w:color="auto"/>
        <w:left w:val="none" w:sz="0" w:space="0" w:color="auto"/>
        <w:bottom w:val="none" w:sz="0" w:space="0" w:color="auto"/>
        <w:right w:val="none" w:sz="0" w:space="0" w:color="auto"/>
      </w:divBdr>
      <w:divsChild>
        <w:div w:id="1720475832">
          <w:marLeft w:val="0"/>
          <w:marRight w:val="0"/>
          <w:marTop w:val="0"/>
          <w:marBottom w:val="0"/>
          <w:divBdr>
            <w:top w:val="none" w:sz="0" w:space="0" w:color="auto"/>
            <w:left w:val="none" w:sz="0" w:space="0" w:color="auto"/>
            <w:bottom w:val="none" w:sz="0" w:space="0" w:color="auto"/>
            <w:right w:val="none" w:sz="0" w:space="0" w:color="auto"/>
          </w:divBdr>
        </w:div>
        <w:div w:id="541287860">
          <w:marLeft w:val="0"/>
          <w:marRight w:val="0"/>
          <w:marTop w:val="0"/>
          <w:marBottom w:val="0"/>
          <w:divBdr>
            <w:top w:val="none" w:sz="0" w:space="0" w:color="auto"/>
            <w:left w:val="none" w:sz="0" w:space="0" w:color="auto"/>
            <w:bottom w:val="none" w:sz="0" w:space="0" w:color="auto"/>
            <w:right w:val="none" w:sz="0" w:space="0" w:color="auto"/>
          </w:divBdr>
        </w:div>
        <w:div w:id="1344626599">
          <w:marLeft w:val="0"/>
          <w:marRight w:val="0"/>
          <w:marTop w:val="0"/>
          <w:marBottom w:val="0"/>
          <w:divBdr>
            <w:top w:val="none" w:sz="0" w:space="0" w:color="auto"/>
            <w:left w:val="none" w:sz="0" w:space="0" w:color="auto"/>
            <w:bottom w:val="none" w:sz="0" w:space="0" w:color="auto"/>
            <w:right w:val="none" w:sz="0" w:space="0" w:color="auto"/>
          </w:divBdr>
        </w:div>
        <w:div w:id="637805506">
          <w:marLeft w:val="0"/>
          <w:marRight w:val="0"/>
          <w:marTop w:val="0"/>
          <w:marBottom w:val="0"/>
          <w:divBdr>
            <w:top w:val="none" w:sz="0" w:space="0" w:color="auto"/>
            <w:left w:val="none" w:sz="0" w:space="0" w:color="auto"/>
            <w:bottom w:val="none" w:sz="0" w:space="0" w:color="auto"/>
            <w:right w:val="none" w:sz="0" w:space="0" w:color="auto"/>
          </w:divBdr>
        </w:div>
        <w:div w:id="1259410844">
          <w:marLeft w:val="0"/>
          <w:marRight w:val="0"/>
          <w:marTop w:val="0"/>
          <w:marBottom w:val="0"/>
          <w:divBdr>
            <w:top w:val="none" w:sz="0" w:space="0" w:color="auto"/>
            <w:left w:val="none" w:sz="0" w:space="0" w:color="auto"/>
            <w:bottom w:val="none" w:sz="0" w:space="0" w:color="auto"/>
            <w:right w:val="none" w:sz="0" w:space="0" w:color="auto"/>
          </w:divBdr>
        </w:div>
      </w:divsChild>
    </w:div>
    <w:div w:id="173229754">
      <w:bodyDiv w:val="1"/>
      <w:marLeft w:val="0"/>
      <w:marRight w:val="0"/>
      <w:marTop w:val="0"/>
      <w:marBottom w:val="0"/>
      <w:divBdr>
        <w:top w:val="none" w:sz="0" w:space="0" w:color="auto"/>
        <w:left w:val="none" w:sz="0" w:space="0" w:color="auto"/>
        <w:bottom w:val="none" w:sz="0" w:space="0" w:color="auto"/>
        <w:right w:val="none" w:sz="0" w:space="0" w:color="auto"/>
      </w:divBdr>
    </w:div>
    <w:div w:id="173232941">
      <w:bodyDiv w:val="1"/>
      <w:marLeft w:val="0"/>
      <w:marRight w:val="0"/>
      <w:marTop w:val="0"/>
      <w:marBottom w:val="0"/>
      <w:divBdr>
        <w:top w:val="none" w:sz="0" w:space="0" w:color="auto"/>
        <w:left w:val="none" w:sz="0" w:space="0" w:color="auto"/>
        <w:bottom w:val="none" w:sz="0" w:space="0" w:color="auto"/>
        <w:right w:val="none" w:sz="0" w:space="0" w:color="auto"/>
      </w:divBdr>
    </w:div>
    <w:div w:id="173619651">
      <w:bodyDiv w:val="1"/>
      <w:marLeft w:val="0"/>
      <w:marRight w:val="0"/>
      <w:marTop w:val="0"/>
      <w:marBottom w:val="0"/>
      <w:divBdr>
        <w:top w:val="none" w:sz="0" w:space="0" w:color="auto"/>
        <w:left w:val="none" w:sz="0" w:space="0" w:color="auto"/>
        <w:bottom w:val="none" w:sz="0" w:space="0" w:color="auto"/>
        <w:right w:val="none" w:sz="0" w:space="0" w:color="auto"/>
      </w:divBdr>
      <w:divsChild>
        <w:div w:id="412970652">
          <w:marLeft w:val="0"/>
          <w:marRight w:val="0"/>
          <w:marTop w:val="0"/>
          <w:marBottom w:val="0"/>
          <w:divBdr>
            <w:top w:val="none" w:sz="0" w:space="0" w:color="auto"/>
            <w:left w:val="none" w:sz="0" w:space="0" w:color="auto"/>
            <w:bottom w:val="none" w:sz="0" w:space="0" w:color="auto"/>
            <w:right w:val="none" w:sz="0" w:space="0" w:color="auto"/>
          </w:divBdr>
          <w:divsChild>
            <w:div w:id="204289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268">
      <w:bodyDiv w:val="1"/>
      <w:marLeft w:val="0"/>
      <w:marRight w:val="0"/>
      <w:marTop w:val="0"/>
      <w:marBottom w:val="0"/>
      <w:divBdr>
        <w:top w:val="none" w:sz="0" w:space="0" w:color="auto"/>
        <w:left w:val="none" w:sz="0" w:space="0" w:color="auto"/>
        <w:bottom w:val="none" w:sz="0" w:space="0" w:color="auto"/>
        <w:right w:val="none" w:sz="0" w:space="0" w:color="auto"/>
      </w:divBdr>
    </w:div>
    <w:div w:id="176310167">
      <w:bodyDiv w:val="1"/>
      <w:marLeft w:val="0"/>
      <w:marRight w:val="0"/>
      <w:marTop w:val="0"/>
      <w:marBottom w:val="0"/>
      <w:divBdr>
        <w:top w:val="none" w:sz="0" w:space="0" w:color="auto"/>
        <w:left w:val="none" w:sz="0" w:space="0" w:color="auto"/>
        <w:bottom w:val="none" w:sz="0" w:space="0" w:color="auto"/>
        <w:right w:val="none" w:sz="0" w:space="0" w:color="auto"/>
      </w:divBdr>
    </w:div>
    <w:div w:id="176969962">
      <w:bodyDiv w:val="1"/>
      <w:marLeft w:val="0"/>
      <w:marRight w:val="0"/>
      <w:marTop w:val="0"/>
      <w:marBottom w:val="0"/>
      <w:divBdr>
        <w:top w:val="none" w:sz="0" w:space="0" w:color="auto"/>
        <w:left w:val="none" w:sz="0" w:space="0" w:color="auto"/>
        <w:bottom w:val="none" w:sz="0" w:space="0" w:color="auto"/>
        <w:right w:val="none" w:sz="0" w:space="0" w:color="auto"/>
      </w:divBdr>
    </w:div>
    <w:div w:id="177236117">
      <w:bodyDiv w:val="1"/>
      <w:marLeft w:val="0"/>
      <w:marRight w:val="0"/>
      <w:marTop w:val="0"/>
      <w:marBottom w:val="0"/>
      <w:divBdr>
        <w:top w:val="none" w:sz="0" w:space="0" w:color="auto"/>
        <w:left w:val="none" w:sz="0" w:space="0" w:color="auto"/>
        <w:bottom w:val="none" w:sz="0" w:space="0" w:color="auto"/>
        <w:right w:val="none" w:sz="0" w:space="0" w:color="auto"/>
      </w:divBdr>
    </w:div>
    <w:div w:id="178012605">
      <w:bodyDiv w:val="1"/>
      <w:marLeft w:val="0"/>
      <w:marRight w:val="0"/>
      <w:marTop w:val="0"/>
      <w:marBottom w:val="0"/>
      <w:divBdr>
        <w:top w:val="none" w:sz="0" w:space="0" w:color="auto"/>
        <w:left w:val="none" w:sz="0" w:space="0" w:color="auto"/>
        <w:bottom w:val="none" w:sz="0" w:space="0" w:color="auto"/>
        <w:right w:val="none" w:sz="0" w:space="0" w:color="auto"/>
      </w:divBdr>
    </w:div>
    <w:div w:id="180554478">
      <w:bodyDiv w:val="1"/>
      <w:marLeft w:val="0"/>
      <w:marRight w:val="0"/>
      <w:marTop w:val="0"/>
      <w:marBottom w:val="0"/>
      <w:divBdr>
        <w:top w:val="none" w:sz="0" w:space="0" w:color="auto"/>
        <w:left w:val="none" w:sz="0" w:space="0" w:color="auto"/>
        <w:bottom w:val="none" w:sz="0" w:space="0" w:color="auto"/>
        <w:right w:val="none" w:sz="0" w:space="0" w:color="auto"/>
      </w:divBdr>
    </w:div>
    <w:div w:id="181015890">
      <w:bodyDiv w:val="1"/>
      <w:marLeft w:val="0"/>
      <w:marRight w:val="0"/>
      <w:marTop w:val="0"/>
      <w:marBottom w:val="0"/>
      <w:divBdr>
        <w:top w:val="none" w:sz="0" w:space="0" w:color="auto"/>
        <w:left w:val="none" w:sz="0" w:space="0" w:color="auto"/>
        <w:bottom w:val="none" w:sz="0" w:space="0" w:color="auto"/>
        <w:right w:val="none" w:sz="0" w:space="0" w:color="auto"/>
      </w:divBdr>
      <w:divsChild>
        <w:div w:id="869955502">
          <w:marLeft w:val="0"/>
          <w:marRight w:val="0"/>
          <w:marTop w:val="0"/>
          <w:marBottom w:val="0"/>
          <w:divBdr>
            <w:top w:val="none" w:sz="0" w:space="0" w:color="auto"/>
            <w:left w:val="none" w:sz="0" w:space="0" w:color="auto"/>
            <w:bottom w:val="none" w:sz="0" w:space="0" w:color="auto"/>
            <w:right w:val="none" w:sz="0" w:space="0" w:color="auto"/>
          </w:divBdr>
        </w:div>
      </w:divsChild>
    </w:div>
    <w:div w:id="181405207">
      <w:bodyDiv w:val="1"/>
      <w:marLeft w:val="0"/>
      <w:marRight w:val="0"/>
      <w:marTop w:val="0"/>
      <w:marBottom w:val="0"/>
      <w:divBdr>
        <w:top w:val="none" w:sz="0" w:space="0" w:color="auto"/>
        <w:left w:val="none" w:sz="0" w:space="0" w:color="auto"/>
        <w:bottom w:val="none" w:sz="0" w:space="0" w:color="auto"/>
        <w:right w:val="none" w:sz="0" w:space="0" w:color="auto"/>
      </w:divBdr>
      <w:divsChild>
        <w:div w:id="1499231154">
          <w:marLeft w:val="0"/>
          <w:marRight w:val="0"/>
          <w:marTop w:val="0"/>
          <w:marBottom w:val="0"/>
          <w:divBdr>
            <w:top w:val="none" w:sz="0" w:space="0" w:color="auto"/>
            <w:left w:val="none" w:sz="0" w:space="0" w:color="auto"/>
            <w:bottom w:val="none" w:sz="0" w:space="0" w:color="auto"/>
            <w:right w:val="none" w:sz="0" w:space="0" w:color="auto"/>
          </w:divBdr>
        </w:div>
        <w:div w:id="771363093">
          <w:marLeft w:val="0"/>
          <w:marRight w:val="0"/>
          <w:marTop w:val="0"/>
          <w:marBottom w:val="0"/>
          <w:divBdr>
            <w:top w:val="none" w:sz="0" w:space="0" w:color="auto"/>
            <w:left w:val="none" w:sz="0" w:space="0" w:color="auto"/>
            <w:bottom w:val="none" w:sz="0" w:space="0" w:color="auto"/>
            <w:right w:val="none" w:sz="0" w:space="0" w:color="auto"/>
          </w:divBdr>
        </w:div>
        <w:div w:id="1922595459">
          <w:marLeft w:val="0"/>
          <w:marRight w:val="0"/>
          <w:marTop w:val="0"/>
          <w:marBottom w:val="0"/>
          <w:divBdr>
            <w:top w:val="none" w:sz="0" w:space="0" w:color="auto"/>
            <w:left w:val="none" w:sz="0" w:space="0" w:color="auto"/>
            <w:bottom w:val="none" w:sz="0" w:space="0" w:color="auto"/>
            <w:right w:val="none" w:sz="0" w:space="0" w:color="auto"/>
          </w:divBdr>
        </w:div>
        <w:div w:id="474225396">
          <w:marLeft w:val="0"/>
          <w:marRight w:val="0"/>
          <w:marTop w:val="0"/>
          <w:marBottom w:val="0"/>
          <w:divBdr>
            <w:top w:val="none" w:sz="0" w:space="0" w:color="auto"/>
            <w:left w:val="none" w:sz="0" w:space="0" w:color="auto"/>
            <w:bottom w:val="none" w:sz="0" w:space="0" w:color="auto"/>
            <w:right w:val="none" w:sz="0" w:space="0" w:color="auto"/>
          </w:divBdr>
        </w:div>
      </w:divsChild>
    </w:div>
    <w:div w:id="181483578">
      <w:bodyDiv w:val="1"/>
      <w:marLeft w:val="0"/>
      <w:marRight w:val="0"/>
      <w:marTop w:val="0"/>
      <w:marBottom w:val="0"/>
      <w:divBdr>
        <w:top w:val="none" w:sz="0" w:space="0" w:color="auto"/>
        <w:left w:val="none" w:sz="0" w:space="0" w:color="auto"/>
        <w:bottom w:val="none" w:sz="0" w:space="0" w:color="auto"/>
        <w:right w:val="none" w:sz="0" w:space="0" w:color="auto"/>
      </w:divBdr>
      <w:divsChild>
        <w:div w:id="2114205202">
          <w:marLeft w:val="150"/>
          <w:marRight w:val="0"/>
          <w:marTop w:val="150"/>
          <w:marBottom w:val="0"/>
          <w:divBdr>
            <w:top w:val="none" w:sz="0" w:space="0" w:color="auto"/>
            <w:left w:val="none" w:sz="0" w:space="0" w:color="auto"/>
            <w:bottom w:val="none" w:sz="0" w:space="0" w:color="auto"/>
            <w:right w:val="none" w:sz="0" w:space="0" w:color="auto"/>
          </w:divBdr>
        </w:div>
        <w:div w:id="2042705560">
          <w:marLeft w:val="150"/>
          <w:marRight w:val="0"/>
          <w:marTop w:val="150"/>
          <w:marBottom w:val="0"/>
          <w:divBdr>
            <w:top w:val="none" w:sz="0" w:space="0" w:color="auto"/>
            <w:left w:val="none" w:sz="0" w:space="0" w:color="auto"/>
            <w:bottom w:val="none" w:sz="0" w:space="0" w:color="auto"/>
            <w:right w:val="none" w:sz="0" w:space="0" w:color="auto"/>
          </w:divBdr>
        </w:div>
      </w:divsChild>
    </w:div>
    <w:div w:id="181751232">
      <w:bodyDiv w:val="1"/>
      <w:marLeft w:val="0"/>
      <w:marRight w:val="0"/>
      <w:marTop w:val="0"/>
      <w:marBottom w:val="0"/>
      <w:divBdr>
        <w:top w:val="none" w:sz="0" w:space="0" w:color="auto"/>
        <w:left w:val="none" w:sz="0" w:space="0" w:color="auto"/>
        <w:bottom w:val="none" w:sz="0" w:space="0" w:color="auto"/>
        <w:right w:val="none" w:sz="0" w:space="0" w:color="auto"/>
      </w:divBdr>
      <w:divsChild>
        <w:div w:id="1921718677">
          <w:marLeft w:val="0"/>
          <w:marRight w:val="0"/>
          <w:marTop w:val="0"/>
          <w:marBottom w:val="0"/>
          <w:divBdr>
            <w:top w:val="none" w:sz="0" w:space="0" w:color="auto"/>
            <w:left w:val="none" w:sz="0" w:space="0" w:color="auto"/>
            <w:bottom w:val="none" w:sz="0" w:space="0" w:color="auto"/>
            <w:right w:val="none" w:sz="0" w:space="0" w:color="auto"/>
          </w:divBdr>
        </w:div>
        <w:div w:id="1759280030">
          <w:marLeft w:val="0"/>
          <w:marRight w:val="0"/>
          <w:marTop w:val="0"/>
          <w:marBottom w:val="0"/>
          <w:divBdr>
            <w:top w:val="none" w:sz="0" w:space="0" w:color="auto"/>
            <w:left w:val="none" w:sz="0" w:space="0" w:color="auto"/>
            <w:bottom w:val="none" w:sz="0" w:space="0" w:color="auto"/>
            <w:right w:val="none" w:sz="0" w:space="0" w:color="auto"/>
          </w:divBdr>
        </w:div>
      </w:divsChild>
    </w:div>
    <w:div w:id="181865076">
      <w:bodyDiv w:val="1"/>
      <w:marLeft w:val="0"/>
      <w:marRight w:val="0"/>
      <w:marTop w:val="0"/>
      <w:marBottom w:val="0"/>
      <w:divBdr>
        <w:top w:val="none" w:sz="0" w:space="0" w:color="auto"/>
        <w:left w:val="none" w:sz="0" w:space="0" w:color="auto"/>
        <w:bottom w:val="none" w:sz="0" w:space="0" w:color="auto"/>
        <w:right w:val="none" w:sz="0" w:space="0" w:color="auto"/>
      </w:divBdr>
    </w:div>
    <w:div w:id="183179343">
      <w:bodyDiv w:val="1"/>
      <w:marLeft w:val="0"/>
      <w:marRight w:val="0"/>
      <w:marTop w:val="0"/>
      <w:marBottom w:val="0"/>
      <w:divBdr>
        <w:top w:val="none" w:sz="0" w:space="0" w:color="auto"/>
        <w:left w:val="none" w:sz="0" w:space="0" w:color="auto"/>
        <w:bottom w:val="none" w:sz="0" w:space="0" w:color="auto"/>
        <w:right w:val="none" w:sz="0" w:space="0" w:color="auto"/>
      </w:divBdr>
    </w:div>
    <w:div w:id="183447053">
      <w:bodyDiv w:val="1"/>
      <w:marLeft w:val="0"/>
      <w:marRight w:val="0"/>
      <w:marTop w:val="0"/>
      <w:marBottom w:val="0"/>
      <w:divBdr>
        <w:top w:val="none" w:sz="0" w:space="0" w:color="auto"/>
        <w:left w:val="none" w:sz="0" w:space="0" w:color="auto"/>
        <w:bottom w:val="none" w:sz="0" w:space="0" w:color="auto"/>
        <w:right w:val="none" w:sz="0" w:space="0" w:color="auto"/>
      </w:divBdr>
      <w:divsChild>
        <w:div w:id="216746152">
          <w:marLeft w:val="0"/>
          <w:marRight w:val="0"/>
          <w:marTop w:val="0"/>
          <w:marBottom w:val="0"/>
          <w:divBdr>
            <w:top w:val="none" w:sz="0" w:space="0" w:color="auto"/>
            <w:left w:val="none" w:sz="0" w:space="0" w:color="auto"/>
            <w:bottom w:val="none" w:sz="0" w:space="0" w:color="auto"/>
            <w:right w:val="none" w:sz="0" w:space="0" w:color="auto"/>
          </w:divBdr>
        </w:div>
        <w:div w:id="1830169957">
          <w:marLeft w:val="0"/>
          <w:marRight w:val="0"/>
          <w:marTop w:val="0"/>
          <w:marBottom w:val="0"/>
          <w:divBdr>
            <w:top w:val="none" w:sz="0" w:space="0" w:color="auto"/>
            <w:left w:val="none" w:sz="0" w:space="0" w:color="auto"/>
            <w:bottom w:val="none" w:sz="0" w:space="0" w:color="auto"/>
            <w:right w:val="none" w:sz="0" w:space="0" w:color="auto"/>
          </w:divBdr>
        </w:div>
      </w:divsChild>
    </w:div>
    <w:div w:id="184246491">
      <w:bodyDiv w:val="1"/>
      <w:marLeft w:val="0"/>
      <w:marRight w:val="0"/>
      <w:marTop w:val="0"/>
      <w:marBottom w:val="0"/>
      <w:divBdr>
        <w:top w:val="none" w:sz="0" w:space="0" w:color="auto"/>
        <w:left w:val="none" w:sz="0" w:space="0" w:color="auto"/>
        <w:bottom w:val="none" w:sz="0" w:space="0" w:color="auto"/>
        <w:right w:val="none" w:sz="0" w:space="0" w:color="auto"/>
      </w:divBdr>
      <w:divsChild>
        <w:div w:id="783039879">
          <w:marLeft w:val="0"/>
          <w:marRight w:val="0"/>
          <w:marTop w:val="0"/>
          <w:marBottom w:val="0"/>
          <w:divBdr>
            <w:top w:val="none" w:sz="0" w:space="0" w:color="auto"/>
            <w:left w:val="none" w:sz="0" w:space="0" w:color="auto"/>
            <w:bottom w:val="none" w:sz="0" w:space="0" w:color="auto"/>
            <w:right w:val="none" w:sz="0" w:space="0" w:color="auto"/>
          </w:divBdr>
          <w:divsChild>
            <w:div w:id="2012101811">
              <w:marLeft w:val="0"/>
              <w:marRight w:val="0"/>
              <w:marTop w:val="0"/>
              <w:marBottom w:val="0"/>
              <w:divBdr>
                <w:top w:val="none" w:sz="0" w:space="0" w:color="auto"/>
                <w:left w:val="none" w:sz="0" w:space="0" w:color="auto"/>
                <w:bottom w:val="none" w:sz="0" w:space="0" w:color="auto"/>
                <w:right w:val="none" w:sz="0" w:space="0" w:color="auto"/>
              </w:divBdr>
              <w:divsChild>
                <w:div w:id="1331441807">
                  <w:marLeft w:val="0"/>
                  <w:marRight w:val="0"/>
                  <w:marTop w:val="0"/>
                  <w:marBottom w:val="0"/>
                  <w:divBdr>
                    <w:top w:val="none" w:sz="0" w:space="0" w:color="auto"/>
                    <w:left w:val="none" w:sz="0" w:space="0" w:color="auto"/>
                    <w:bottom w:val="none" w:sz="0" w:space="0" w:color="auto"/>
                    <w:right w:val="none" w:sz="0" w:space="0" w:color="auto"/>
                  </w:divBdr>
                  <w:divsChild>
                    <w:div w:id="954289513">
                      <w:marLeft w:val="0"/>
                      <w:marRight w:val="0"/>
                      <w:marTop w:val="0"/>
                      <w:marBottom w:val="0"/>
                      <w:divBdr>
                        <w:top w:val="none" w:sz="0" w:space="0" w:color="auto"/>
                        <w:left w:val="none" w:sz="0" w:space="0" w:color="auto"/>
                        <w:bottom w:val="none" w:sz="0" w:space="0" w:color="auto"/>
                        <w:right w:val="none" w:sz="0" w:space="0" w:color="auto"/>
                      </w:divBdr>
                      <w:divsChild>
                        <w:div w:id="31472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31101">
      <w:bodyDiv w:val="1"/>
      <w:marLeft w:val="0"/>
      <w:marRight w:val="0"/>
      <w:marTop w:val="0"/>
      <w:marBottom w:val="0"/>
      <w:divBdr>
        <w:top w:val="none" w:sz="0" w:space="0" w:color="auto"/>
        <w:left w:val="none" w:sz="0" w:space="0" w:color="auto"/>
        <w:bottom w:val="none" w:sz="0" w:space="0" w:color="auto"/>
        <w:right w:val="none" w:sz="0" w:space="0" w:color="auto"/>
      </w:divBdr>
    </w:div>
    <w:div w:id="184906603">
      <w:bodyDiv w:val="1"/>
      <w:marLeft w:val="0"/>
      <w:marRight w:val="0"/>
      <w:marTop w:val="0"/>
      <w:marBottom w:val="0"/>
      <w:divBdr>
        <w:top w:val="none" w:sz="0" w:space="0" w:color="auto"/>
        <w:left w:val="none" w:sz="0" w:space="0" w:color="auto"/>
        <w:bottom w:val="none" w:sz="0" w:space="0" w:color="auto"/>
        <w:right w:val="none" w:sz="0" w:space="0" w:color="auto"/>
      </w:divBdr>
    </w:div>
    <w:div w:id="184944599">
      <w:bodyDiv w:val="1"/>
      <w:marLeft w:val="0"/>
      <w:marRight w:val="0"/>
      <w:marTop w:val="0"/>
      <w:marBottom w:val="0"/>
      <w:divBdr>
        <w:top w:val="none" w:sz="0" w:space="0" w:color="auto"/>
        <w:left w:val="none" w:sz="0" w:space="0" w:color="auto"/>
        <w:bottom w:val="none" w:sz="0" w:space="0" w:color="auto"/>
        <w:right w:val="none" w:sz="0" w:space="0" w:color="auto"/>
      </w:divBdr>
    </w:div>
    <w:div w:id="185218719">
      <w:bodyDiv w:val="1"/>
      <w:marLeft w:val="0"/>
      <w:marRight w:val="0"/>
      <w:marTop w:val="0"/>
      <w:marBottom w:val="0"/>
      <w:divBdr>
        <w:top w:val="none" w:sz="0" w:space="0" w:color="auto"/>
        <w:left w:val="none" w:sz="0" w:space="0" w:color="auto"/>
        <w:bottom w:val="none" w:sz="0" w:space="0" w:color="auto"/>
        <w:right w:val="none" w:sz="0" w:space="0" w:color="auto"/>
      </w:divBdr>
    </w:div>
    <w:div w:id="185219568">
      <w:bodyDiv w:val="1"/>
      <w:marLeft w:val="0"/>
      <w:marRight w:val="0"/>
      <w:marTop w:val="0"/>
      <w:marBottom w:val="0"/>
      <w:divBdr>
        <w:top w:val="none" w:sz="0" w:space="0" w:color="auto"/>
        <w:left w:val="none" w:sz="0" w:space="0" w:color="auto"/>
        <w:bottom w:val="none" w:sz="0" w:space="0" w:color="auto"/>
        <w:right w:val="none" w:sz="0" w:space="0" w:color="auto"/>
      </w:divBdr>
      <w:divsChild>
        <w:div w:id="1927153811">
          <w:marLeft w:val="0"/>
          <w:marRight w:val="0"/>
          <w:marTop w:val="0"/>
          <w:marBottom w:val="0"/>
          <w:divBdr>
            <w:top w:val="none" w:sz="0" w:space="0" w:color="auto"/>
            <w:left w:val="none" w:sz="0" w:space="0" w:color="auto"/>
            <w:bottom w:val="none" w:sz="0" w:space="0" w:color="auto"/>
            <w:right w:val="none" w:sz="0" w:space="0" w:color="auto"/>
          </w:divBdr>
        </w:div>
      </w:divsChild>
    </w:div>
    <w:div w:id="185556935">
      <w:bodyDiv w:val="1"/>
      <w:marLeft w:val="0"/>
      <w:marRight w:val="0"/>
      <w:marTop w:val="0"/>
      <w:marBottom w:val="0"/>
      <w:divBdr>
        <w:top w:val="none" w:sz="0" w:space="0" w:color="auto"/>
        <w:left w:val="none" w:sz="0" w:space="0" w:color="auto"/>
        <w:bottom w:val="none" w:sz="0" w:space="0" w:color="auto"/>
        <w:right w:val="none" w:sz="0" w:space="0" w:color="auto"/>
      </w:divBdr>
    </w:div>
    <w:div w:id="185795339">
      <w:bodyDiv w:val="1"/>
      <w:marLeft w:val="0"/>
      <w:marRight w:val="0"/>
      <w:marTop w:val="0"/>
      <w:marBottom w:val="0"/>
      <w:divBdr>
        <w:top w:val="none" w:sz="0" w:space="0" w:color="auto"/>
        <w:left w:val="none" w:sz="0" w:space="0" w:color="auto"/>
        <w:bottom w:val="none" w:sz="0" w:space="0" w:color="auto"/>
        <w:right w:val="none" w:sz="0" w:space="0" w:color="auto"/>
      </w:divBdr>
    </w:div>
    <w:div w:id="186140917">
      <w:bodyDiv w:val="1"/>
      <w:marLeft w:val="0"/>
      <w:marRight w:val="0"/>
      <w:marTop w:val="0"/>
      <w:marBottom w:val="0"/>
      <w:divBdr>
        <w:top w:val="none" w:sz="0" w:space="0" w:color="auto"/>
        <w:left w:val="none" w:sz="0" w:space="0" w:color="auto"/>
        <w:bottom w:val="none" w:sz="0" w:space="0" w:color="auto"/>
        <w:right w:val="none" w:sz="0" w:space="0" w:color="auto"/>
      </w:divBdr>
    </w:div>
    <w:div w:id="186598697">
      <w:bodyDiv w:val="1"/>
      <w:marLeft w:val="0"/>
      <w:marRight w:val="0"/>
      <w:marTop w:val="0"/>
      <w:marBottom w:val="0"/>
      <w:divBdr>
        <w:top w:val="none" w:sz="0" w:space="0" w:color="auto"/>
        <w:left w:val="none" w:sz="0" w:space="0" w:color="auto"/>
        <w:bottom w:val="none" w:sz="0" w:space="0" w:color="auto"/>
        <w:right w:val="none" w:sz="0" w:space="0" w:color="auto"/>
      </w:divBdr>
    </w:div>
    <w:div w:id="187182210">
      <w:bodyDiv w:val="1"/>
      <w:marLeft w:val="0"/>
      <w:marRight w:val="0"/>
      <w:marTop w:val="0"/>
      <w:marBottom w:val="0"/>
      <w:divBdr>
        <w:top w:val="none" w:sz="0" w:space="0" w:color="auto"/>
        <w:left w:val="none" w:sz="0" w:space="0" w:color="auto"/>
        <w:bottom w:val="none" w:sz="0" w:space="0" w:color="auto"/>
        <w:right w:val="none" w:sz="0" w:space="0" w:color="auto"/>
      </w:divBdr>
    </w:div>
    <w:div w:id="187498971">
      <w:bodyDiv w:val="1"/>
      <w:marLeft w:val="0"/>
      <w:marRight w:val="0"/>
      <w:marTop w:val="0"/>
      <w:marBottom w:val="0"/>
      <w:divBdr>
        <w:top w:val="none" w:sz="0" w:space="0" w:color="auto"/>
        <w:left w:val="none" w:sz="0" w:space="0" w:color="auto"/>
        <w:bottom w:val="none" w:sz="0" w:space="0" w:color="auto"/>
        <w:right w:val="none" w:sz="0" w:space="0" w:color="auto"/>
      </w:divBdr>
      <w:divsChild>
        <w:div w:id="1643971732">
          <w:marLeft w:val="0"/>
          <w:marRight w:val="0"/>
          <w:marTop w:val="0"/>
          <w:marBottom w:val="0"/>
          <w:divBdr>
            <w:top w:val="none" w:sz="0" w:space="0" w:color="auto"/>
            <w:left w:val="none" w:sz="0" w:space="0" w:color="auto"/>
            <w:bottom w:val="none" w:sz="0" w:space="0" w:color="auto"/>
            <w:right w:val="none" w:sz="0" w:space="0" w:color="auto"/>
          </w:divBdr>
        </w:div>
        <w:div w:id="964582740">
          <w:marLeft w:val="0"/>
          <w:marRight w:val="0"/>
          <w:marTop w:val="0"/>
          <w:marBottom w:val="0"/>
          <w:divBdr>
            <w:top w:val="none" w:sz="0" w:space="0" w:color="auto"/>
            <w:left w:val="none" w:sz="0" w:space="0" w:color="auto"/>
            <w:bottom w:val="none" w:sz="0" w:space="0" w:color="auto"/>
            <w:right w:val="none" w:sz="0" w:space="0" w:color="auto"/>
          </w:divBdr>
          <w:divsChild>
            <w:div w:id="6818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5630">
      <w:bodyDiv w:val="1"/>
      <w:marLeft w:val="0"/>
      <w:marRight w:val="0"/>
      <w:marTop w:val="0"/>
      <w:marBottom w:val="0"/>
      <w:divBdr>
        <w:top w:val="none" w:sz="0" w:space="0" w:color="auto"/>
        <w:left w:val="none" w:sz="0" w:space="0" w:color="auto"/>
        <w:bottom w:val="none" w:sz="0" w:space="0" w:color="auto"/>
        <w:right w:val="none" w:sz="0" w:space="0" w:color="auto"/>
      </w:divBdr>
    </w:div>
    <w:div w:id="189950015">
      <w:bodyDiv w:val="1"/>
      <w:marLeft w:val="0"/>
      <w:marRight w:val="0"/>
      <w:marTop w:val="0"/>
      <w:marBottom w:val="0"/>
      <w:divBdr>
        <w:top w:val="none" w:sz="0" w:space="0" w:color="auto"/>
        <w:left w:val="none" w:sz="0" w:space="0" w:color="auto"/>
        <w:bottom w:val="none" w:sz="0" w:space="0" w:color="auto"/>
        <w:right w:val="none" w:sz="0" w:space="0" w:color="auto"/>
      </w:divBdr>
    </w:div>
    <w:div w:id="190075141">
      <w:bodyDiv w:val="1"/>
      <w:marLeft w:val="0"/>
      <w:marRight w:val="0"/>
      <w:marTop w:val="0"/>
      <w:marBottom w:val="0"/>
      <w:divBdr>
        <w:top w:val="none" w:sz="0" w:space="0" w:color="auto"/>
        <w:left w:val="none" w:sz="0" w:space="0" w:color="auto"/>
        <w:bottom w:val="none" w:sz="0" w:space="0" w:color="auto"/>
        <w:right w:val="none" w:sz="0" w:space="0" w:color="auto"/>
      </w:divBdr>
    </w:div>
    <w:div w:id="190337413">
      <w:bodyDiv w:val="1"/>
      <w:marLeft w:val="0"/>
      <w:marRight w:val="0"/>
      <w:marTop w:val="0"/>
      <w:marBottom w:val="0"/>
      <w:divBdr>
        <w:top w:val="none" w:sz="0" w:space="0" w:color="auto"/>
        <w:left w:val="none" w:sz="0" w:space="0" w:color="auto"/>
        <w:bottom w:val="none" w:sz="0" w:space="0" w:color="auto"/>
        <w:right w:val="none" w:sz="0" w:space="0" w:color="auto"/>
      </w:divBdr>
    </w:div>
    <w:div w:id="190413256">
      <w:bodyDiv w:val="1"/>
      <w:marLeft w:val="0"/>
      <w:marRight w:val="0"/>
      <w:marTop w:val="0"/>
      <w:marBottom w:val="0"/>
      <w:divBdr>
        <w:top w:val="none" w:sz="0" w:space="0" w:color="auto"/>
        <w:left w:val="none" w:sz="0" w:space="0" w:color="auto"/>
        <w:bottom w:val="none" w:sz="0" w:space="0" w:color="auto"/>
        <w:right w:val="none" w:sz="0" w:space="0" w:color="auto"/>
      </w:divBdr>
    </w:div>
    <w:div w:id="190463121">
      <w:bodyDiv w:val="1"/>
      <w:marLeft w:val="0"/>
      <w:marRight w:val="0"/>
      <w:marTop w:val="0"/>
      <w:marBottom w:val="0"/>
      <w:divBdr>
        <w:top w:val="none" w:sz="0" w:space="0" w:color="auto"/>
        <w:left w:val="none" w:sz="0" w:space="0" w:color="auto"/>
        <w:bottom w:val="none" w:sz="0" w:space="0" w:color="auto"/>
        <w:right w:val="none" w:sz="0" w:space="0" w:color="auto"/>
      </w:divBdr>
    </w:div>
    <w:div w:id="191463376">
      <w:bodyDiv w:val="1"/>
      <w:marLeft w:val="0"/>
      <w:marRight w:val="0"/>
      <w:marTop w:val="0"/>
      <w:marBottom w:val="0"/>
      <w:divBdr>
        <w:top w:val="none" w:sz="0" w:space="0" w:color="auto"/>
        <w:left w:val="none" w:sz="0" w:space="0" w:color="auto"/>
        <w:bottom w:val="none" w:sz="0" w:space="0" w:color="auto"/>
        <w:right w:val="none" w:sz="0" w:space="0" w:color="auto"/>
      </w:divBdr>
      <w:divsChild>
        <w:div w:id="491725784">
          <w:marLeft w:val="0"/>
          <w:marRight w:val="0"/>
          <w:marTop w:val="0"/>
          <w:marBottom w:val="0"/>
          <w:divBdr>
            <w:top w:val="none" w:sz="0" w:space="0" w:color="auto"/>
            <w:left w:val="none" w:sz="0" w:space="0" w:color="auto"/>
            <w:bottom w:val="none" w:sz="0" w:space="0" w:color="auto"/>
            <w:right w:val="none" w:sz="0" w:space="0" w:color="auto"/>
          </w:divBdr>
        </w:div>
      </w:divsChild>
    </w:div>
    <w:div w:id="192116352">
      <w:bodyDiv w:val="1"/>
      <w:marLeft w:val="0"/>
      <w:marRight w:val="0"/>
      <w:marTop w:val="0"/>
      <w:marBottom w:val="0"/>
      <w:divBdr>
        <w:top w:val="none" w:sz="0" w:space="0" w:color="auto"/>
        <w:left w:val="none" w:sz="0" w:space="0" w:color="auto"/>
        <w:bottom w:val="none" w:sz="0" w:space="0" w:color="auto"/>
        <w:right w:val="none" w:sz="0" w:space="0" w:color="auto"/>
      </w:divBdr>
      <w:divsChild>
        <w:div w:id="1178352558">
          <w:marLeft w:val="0"/>
          <w:marRight w:val="0"/>
          <w:marTop w:val="0"/>
          <w:marBottom w:val="0"/>
          <w:divBdr>
            <w:top w:val="none" w:sz="0" w:space="0" w:color="auto"/>
            <w:left w:val="none" w:sz="0" w:space="0" w:color="auto"/>
            <w:bottom w:val="none" w:sz="0" w:space="0" w:color="auto"/>
            <w:right w:val="none" w:sz="0" w:space="0" w:color="auto"/>
          </w:divBdr>
        </w:div>
        <w:div w:id="319625877">
          <w:marLeft w:val="0"/>
          <w:marRight w:val="0"/>
          <w:marTop w:val="0"/>
          <w:marBottom w:val="0"/>
          <w:divBdr>
            <w:top w:val="none" w:sz="0" w:space="0" w:color="auto"/>
            <w:left w:val="none" w:sz="0" w:space="0" w:color="auto"/>
            <w:bottom w:val="none" w:sz="0" w:space="0" w:color="auto"/>
            <w:right w:val="none" w:sz="0" w:space="0" w:color="auto"/>
          </w:divBdr>
        </w:div>
        <w:div w:id="1172599049">
          <w:marLeft w:val="0"/>
          <w:marRight w:val="0"/>
          <w:marTop w:val="0"/>
          <w:marBottom w:val="0"/>
          <w:divBdr>
            <w:top w:val="none" w:sz="0" w:space="0" w:color="auto"/>
            <w:left w:val="none" w:sz="0" w:space="0" w:color="auto"/>
            <w:bottom w:val="none" w:sz="0" w:space="0" w:color="auto"/>
            <w:right w:val="none" w:sz="0" w:space="0" w:color="auto"/>
          </w:divBdr>
        </w:div>
        <w:div w:id="417484642">
          <w:marLeft w:val="0"/>
          <w:marRight w:val="0"/>
          <w:marTop w:val="0"/>
          <w:marBottom w:val="0"/>
          <w:divBdr>
            <w:top w:val="none" w:sz="0" w:space="0" w:color="auto"/>
            <w:left w:val="none" w:sz="0" w:space="0" w:color="auto"/>
            <w:bottom w:val="none" w:sz="0" w:space="0" w:color="auto"/>
            <w:right w:val="none" w:sz="0" w:space="0" w:color="auto"/>
          </w:divBdr>
        </w:div>
        <w:div w:id="72942943">
          <w:marLeft w:val="0"/>
          <w:marRight w:val="0"/>
          <w:marTop w:val="0"/>
          <w:marBottom w:val="0"/>
          <w:divBdr>
            <w:top w:val="none" w:sz="0" w:space="0" w:color="auto"/>
            <w:left w:val="none" w:sz="0" w:space="0" w:color="auto"/>
            <w:bottom w:val="none" w:sz="0" w:space="0" w:color="auto"/>
            <w:right w:val="none" w:sz="0" w:space="0" w:color="auto"/>
          </w:divBdr>
        </w:div>
        <w:div w:id="321861939">
          <w:marLeft w:val="0"/>
          <w:marRight w:val="0"/>
          <w:marTop w:val="0"/>
          <w:marBottom w:val="0"/>
          <w:divBdr>
            <w:top w:val="none" w:sz="0" w:space="0" w:color="auto"/>
            <w:left w:val="none" w:sz="0" w:space="0" w:color="auto"/>
            <w:bottom w:val="none" w:sz="0" w:space="0" w:color="auto"/>
            <w:right w:val="none" w:sz="0" w:space="0" w:color="auto"/>
          </w:divBdr>
        </w:div>
        <w:div w:id="51193586">
          <w:marLeft w:val="0"/>
          <w:marRight w:val="0"/>
          <w:marTop w:val="0"/>
          <w:marBottom w:val="0"/>
          <w:divBdr>
            <w:top w:val="none" w:sz="0" w:space="0" w:color="auto"/>
            <w:left w:val="none" w:sz="0" w:space="0" w:color="auto"/>
            <w:bottom w:val="none" w:sz="0" w:space="0" w:color="auto"/>
            <w:right w:val="none" w:sz="0" w:space="0" w:color="auto"/>
          </w:divBdr>
        </w:div>
        <w:div w:id="643388118">
          <w:marLeft w:val="0"/>
          <w:marRight w:val="0"/>
          <w:marTop w:val="0"/>
          <w:marBottom w:val="0"/>
          <w:divBdr>
            <w:top w:val="none" w:sz="0" w:space="0" w:color="auto"/>
            <w:left w:val="none" w:sz="0" w:space="0" w:color="auto"/>
            <w:bottom w:val="none" w:sz="0" w:space="0" w:color="auto"/>
            <w:right w:val="none" w:sz="0" w:space="0" w:color="auto"/>
          </w:divBdr>
        </w:div>
      </w:divsChild>
    </w:div>
    <w:div w:id="192307960">
      <w:bodyDiv w:val="1"/>
      <w:marLeft w:val="0"/>
      <w:marRight w:val="0"/>
      <w:marTop w:val="0"/>
      <w:marBottom w:val="0"/>
      <w:divBdr>
        <w:top w:val="none" w:sz="0" w:space="0" w:color="auto"/>
        <w:left w:val="none" w:sz="0" w:space="0" w:color="auto"/>
        <w:bottom w:val="none" w:sz="0" w:space="0" w:color="auto"/>
        <w:right w:val="none" w:sz="0" w:space="0" w:color="auto"/>
      </w:divBdr>
    </w:div>
    <w:div w:id="192428660">
      <w:bodyDiv w:val="1"/>
      <w:marLeft w:val="0"/>
      <w:marRight w:val="0"/>
      <w:marTop w:val="0"/>
      <w:marBottom w:val="0"/>
      <w:divBdr>
        <w:top w:val="none" w:sz="0" w:space="0" w:color="auto"/>
        <w:left w:val="none" w:sz="0" w:space="0" w:color="auto"/>
        <w:bottom w:val="none" w:sz="0" w:space="0" w:color="auto"/>
        <w:right w:val="none" w:sz="0" w:space="0" w:color="auto"/>
      </w:divBdr>
      <w:divsChild>
        <w:div w:id="1437020246">
          <w:marLeft w:val="0"/>
          <w:marRight w:val="0"/>
          <w:marTop w:val="0"/>
          <w:marBottom w:val="0"/>
          <w:divBdr>
            <w:top w:val="none" w:sz="0" w:space="0" w:color="auto"/>
            <w:left w:val="none" w:sz="0" w:space="0" w:color="auto"/>
            <w:bottom w:val="none" w:sz="0" w:space="0" w:color="auto"/>
            <w:right w:val="none" w:sz="0" w:space="0" w:color="auto"/>
          </w:divBdr>
        </w:div>
        <w:div w:id="1921134649">
          <w:marLeft w:val="0"/>
          <w:marRight w:val="0"/>
          <w:marTop w:val="0"/>
          <w:marBottom w:val="0"/>
          <w:divBdr>
            <w:top w:val="none" w:sz="0" w:space="0" w:color="auto"/>
            <w:left w:val="none" w:sz="0" w:space="0" w:color="auto"/>
            <w:bottom w:val="none" w:sz="0" w:space="0" w:color="auto"/>
            <w:right w:val="none" w:sz="0" w:space="0" w:color="auto"/>
          </w:divBdr>
        </w:div>
      </w:divsChild>
    </w:div>
    <w:div w:id="194120638">
      <w:bodyDiv w:val="1"/>
      <w:marLeft w:val="0"/>
      <w:marRight w:val="0"/>
      <w:marTop w:val="0"/>
      <w:marBottom w:val="0"/>
      <w:divBdr>
        <w:top w:val="none" w:sz="0" w:space="0" w:color="auto"/>
        <w:left w:val="none" w:sz="0" w:space="0" w:color="auto"/>
        <w:bottom w:val="none" w:sz="0" w:space="0" w:color="auto"/>
        <w:right w:val="none" w:sz="0" w:space="0" w:color="auto"/>
      </w:divBdr>
    </w:div>
    <w:div w:id="194543345">
      <w:bodyDiv w:val="1"/>
      <w:marLeft w:val="0"/>
      <w:marRight w:val="0"/>
      <w:marTop w:val="0"/>
      <w:marBottom w:val="0"/>
      <w:divBdr>
        <w:top w:val="none" w:sz="0" w:space="0" w:color="auto"/>
        <w:left w:val="none" w:sz="0" w:space="0" w:color="auto"/>
        <w:bottom w:val="none" w:sz="0" w:space="0" w:color="auto"/>
        <w:right w:val="none" w:sz="0" w:space="0" w:color="auto"/>
      </w:divBdr>
    </w:div>
    <w:div w:id="194735195">
      <w:bodyDiv w:val="1"/>
      <w:marLeft w:val="0"/>
      <w:marRight w:val="0"/>
      <w:marTop w:val="0"/>
      <w:marBottom w:val="0"/>
      <w:divBdr>
        <w:top w:val="none" w:sz="0" w:space="0" w:color="auto"/>
        <w:left w:val="none" w:sz="0" w:space="0" w:color="auto"/>
        <w:bottom w:val="none" w:sz="0" w:space="0" w:color="auto"/>
        <w:right w:val="none" w:sz="0" w:space="0" w:color="auto"/>
      </w:divBdr>
    </w:div>
    <w:div w:id="196629886">
      <w:bodyDiv w:val="1"/>
      <w:marLeft w:val="0"/>
      <w:marRight w:val="0"/>
      <w:marTop w:val="0"/>
      <w:marBottom w:val="0"/>
      <w:divBdr>
        <w:top w:val="none" w:sz="0" w:space="0" w:color="auto"/>
        <w:left w:val="none" w:sz="0" w:space="0" w:color="auto"/>
        <w:bottom w:val="none" w:sz="0" w:space="0" w:color="auto"/>
        <w:right w:val="none" w:sz="0" w:space="0" w:color="auto"/>
      </w:divBdr>
    </w:div>
    <w:div w:id="196815597">
      <w:bodyDiv w:val="1"/>
      <w:marLeft w:val="0"/>
      <w:marRight w:val="0"/>
      <w:marTop w:val="0"/>
      <w:marBottom w:val="0"/>
      <w:divBdr>
        <w:top w:val="none" w:sz="0" w:space="0" w:color="auto"/>
        <w:left w:val="none" w:sz="0" w:space="0" w:color="auto"/>
        <w:bottom w:val="none" w:sz="0" w:space="0" w:color="auto"/>
        <w:right w:val="none" w:sz="0" w:space="0" w:color="auto"/>
      </w:divBdr>
      <w:divsChild>
        <w:div w:id="221448544">
          <w:marLeft w:val="0"/>
          <w:marRight w:val="0"/>
          <w:marTop w:val="0"/>
          <w:marBottom w:val="0"/>
          <w:divBdr>
            <w:top w:val="none" w:sz="0" w:space="0" w:color="auto"/>
            <w:left w:val="none" w:sz="0" w:space="0" w:color="auto"/>
            <w:bottom w:val="none" w:sz="0" w:space="0" w:color="auto"/>
            <w:right w:val="none" w:sz="0" w:space="0" w:color="auto"/>
          </w:divBdr>
        </w:div>
        <w:div w:id="256787310">
          <w:marLeft w:val="0"/>
          <w:marRight w:val="0"/>
          <w:marTop w:val="0"/>
          <w:marBottom w:val="0"/>
          <w:divBdr>
            <w:top w:val="none" w:sz="0" w:space="0" w:color="auto"/>
            <w:left w:val="none" w:sz="0" w:space="0" w:color="auto"/>
            <w:bottom w:val="none" w:sz="0" w:space="0" w:color="auto"/>
            <w:right w:val="none" w:sz="0" w:space="0" w:color="auto"/>
          </w:divBdr>
        </w:div>
        <w:div w:id="288323009">
          <w:marLeft w:val="0"/>
          <w:marRight w:val="0"/>
          <w:marTop w:val="0"/>
          <w:marBottom w:val="0"/>
          <w:divBdr>
            <w:top w:val="none" w:sz="0" w:space="0" w:color="auto"/>
            <w:left w:val="none" w:sz="0" w:space="0" w:color="auto"/>
            <w:bottom w:val="none" w:sz="0" w:space="0" w:color="auto"/>
            <w:right w:val="none" w:sz="0" w:space="0" w:color="auto"/>
          </w:divBdr>
        </w:div>
        <w:div w:id="775296057">
          <w:marLeft w:val="0"/>
          <w:marRight w:val="0"/>
          <w:marTop w:val="0"/>
          <w:marBottom w:val="0"/>
          <w:divBdr>
            <w:top w:val="none" w:sz="0" w:space="0" w:color="auto"/>
            <w:left w:val="none" w:sz="0" w:space="0" w:color="auto"/>
            <w:bottom w:val="none" w:sz="0" w:space="0" w:color="auto"/>
            <w:right w:val="none" w:sz="0" w:space="0" w:color="auto"/>
          </w:divBdr>
        </w:div>
        <w:div w:id="913512226">
          <w:marLeft w:val="0"/>
          <w:marRight w:val="0"/>
          <w:marTop w:val="0"/>
          <w:marBottom w:val="0"/>
          <w:divBdr>
            <w:top w:val="none" w:sz="0" w:space="0" w:color="auto"/>
            <w:left w:val="none" w:sz="0" w:space="0" w:color="auto"/>
            <w:bottom w:val="none" w:sz="0" w:space="0" w:color="auto"/>
            <w:right w:val="none" w:sz="0" w:space="0" w:color="auto"/>
          </w:divBdr>
        </w:div>
        <w:div w:id="1048918446">
          <w:marLeft w:val="0"/>
          <w:marRight w:val="0"/>
          <w:marTop w:val="0"/>
          <w:marBottom w:val="0"/>
          <w:divBdr>
            <w:top w:val="none" w:sz="0" w:space="0" w:color="auto"/>
            <w:left w:val="none" w:sz="0" w:space="0" w:color="auto"/>
            <w:bottom w:val="none" w:sz="0" w:space="0" w:color="auto"/>
            <w:right w:val="none" w:sz="0" w:space="0" w:color="auto"/>
          </w:divBdr>
        </w:div>
        <w:div w:id="1559973674">
          <w:marLeft w:val="0"/>
          <w:marRight w:val="0"/>
          <w:marTop w:val="0"/>
          <w:marBottom w:val="0"/>
          <w:divBdr>
            <w:top w:val="none" w:sz="0" w:space="0" w:color="auto"/>
            <w:left w:val="none" w:sz="0" w:space="0" w:color="auto"/>
            <w:bottom w:val="none" w:sz="0" w:space="0" w:color="auto"/>
            <w:right w:val="none" w:sz="0" w:space="0" w:color="auto"/>
          </w:divBdr>
        </w:div>
        <w:div w:id="1808891326">
          <w:marLeft w:val="0"/>
          <w:marRight w:val="0"/>
          <w:marTop w:val="0"/>
          <w:marBottom w:val="0"/>
          <w:divBdr>
            <w:top w:val="none" w:sz="0" w:space="0" w:color="auto"/>
            <w:left w:val="none" w:sz="0" w:space="0" w:color="auto"/>
            <w:bottom w:val="none" w:sz="0" w:space="0" w:color="auto"/>
            <w:right w:val="none" w:sz="0" w:space="0" w:color="auto"/>
          </w:divBdr>
        </w:div>
        <w:div w:id="1946107696">
          <w:marLeft w:val="0"/>
          <w:marRight w:val="0"/>
          <w:marTop w:val="0"/>
          <w:marBottom w:val="0"/>
          <w:divBdr>
            <w:top w:val="none" w:sz="0" w:space="0" w:color="auto"/>
            <w:left w:val="none" w:sz="0" w:space="0" w:color="auto"/>
            <w:bottom w:val="none" w:sz="0" w:space="0" w:color="auto"/>
            <w:right w:val="none" w:sz="0" w:space="0" w:color="auto"/>
          </w:divBdr>
        </w:div>
      </w:divsChild>
    </w:div>
    <w:div w:id="196889222">
      <w:bodyDiv w:val="1"/>
      <w:marLeft w:val="0"/>
      <w:marRight w:val="0"/>
      <w:marTop w:val="0"/>
      <w:marBottom w:val="0"/>
      <w:divBdr>
        <w:top w:val="none" w:sz="0" w:space="0" w:color="auto"/>
        <w:left w:val="none" w:sz="0" w:space="0" w:color="auto"/>
        <w:bottom w:val="none" w:sz="0" w:space="0" w:color="auto"/>
        <w:right w:val="none" w:sz="0" w:space="0" w:color="auto"/>
      </w:divBdr>
      <w:divsChild>
        <w:div w:id="357945">
          <w:marLeft w:val="0"/>
          <w:marRight w:val="0"/>
          <w:marTop w:val="0"/>
          <w:marBottom w:val="0"/>
          <w:divBdr>
            <w:top w:val="none" w:sz="0" w:space="0" w:color="auto"/>
            <w:left w:val="none" w:sz="0" w:space="0" w:color="auto"/>
            <w:bottom w:val="none" w:sz="0" w:space="0" w:color="auto"/>
            <w:right w:val="none" w:sz="0" w:space="0" w:color="auto"/>
          </w:divBdr>
          <w:divsChild>
            <w:div w:id="280499488">
              <w:marLeft w:val="0"/>
              <w:marRight w:val="0"/>
              <w:marTop w:val="0"/>
              <w:marBottom w:val="0"/>
              <w:divBdr>
                <w:top w:val="none" w:sz="0" w:space="0" w:color="auto"/>
                <w:left w:val="none" w:sz="0" w:space="0" w:color="auto"/>
                <w:bottom w:val="none" w:sz="0" w:space="0" w:color="auto"/>
                <w:right w:val="none" w:sz="0" w:space="0" w:color="auto"/>
              </w:divBdr>
              <w:divsChild>
                <w:div w:id="124113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08648">
      <w:bodyDiv w:val="1"/>
      <w:marLeft w:val="0"/>
      <w:marRight w:val="0"/>
      <w:marTop w:val="0"/>
      <w:marBottom w:val="0"/>
      <w:divBdr>
        <w:top w:val="none" w:sz="0" w:space="0" w:color="auto"/>
        <w:left w:val="none" w:sz="0" w:space="0" w:color="auto"/>
        <w:bottom w:val="none" w:sz="0" w:space="0" w:color="auto"/>
        <w:right w:val="none" w:sz="0" w:space="0" w:color="auto"/>
      </w:divBdr>
      <w:divsChild>
        <w:div w:id="1553032002">
          <w:marLeft w:val="0"/>
          <w:marRight w:val="0"/>
          <w:marTop w:val="0"/>
          <w:marBottom w:val="0"/>
          <w:divBdr>
            <w:top w:val="none" w:sz="0" w:space="0" w:color="auto"/>
            <w:left w:val="none" w:sz="0" w:space="0" w:color="auto"/>
            <w:bottom w:val="none" w:sz="0" w:space="0" w:color="auto"/>
            <w:right w:val="none" w:sz="0" w:space="0" w:color="auto"/>
          </w:divBdr>
        </w:div>
      </w:divsChild>
    </w:div>
    <w:div w:id="197473498">
      <w:bodyDiv w:val="1"/>
      <w:marLeft w:val="0"/>
      <w:marRight w:val="0"/>
      <w:marTop w:val="0"/>
      <w:marBottom w:val="0"/>
      <w:divBdr>
        <w:top w:val="none" w:sz="0" w:space="0" w:color="auto"/>
        <w:left w:val="none" w:sz="0" w:space="0" w:color="auto"/>
        <w:bottom w:val="none" w:sz="0" w:space="0" w:color="auto"/>
        <w:right w:val="none" w:sz="0" w:space="0" w:color="auto"/>
      </w:divBdr>
    </w:div>
    <w:div w:id="197546273">
      <w:bodyDiv w:val="1"/>
      <w:marLeft w:val="0"/>
      <w:marRight w:val="0"/>
      <w:marTop w:val="0"/>
      <w:marBottom w:val="0"/>
      <w:divBdr>
        <w:top w:val="none" w:sz="0" w:space="0" w:color="auto"/>
        <w:left w:val="none" w:sz="0" w:space="0" w:color="auto"/>
        <w:bottom w:val="none" w:sz="0" w:space="0" w:color="auto"/>
        <w:right w:val="none" w:sz="0" w:space="0" w:color="auto"/>
      </w:divBdr>
    </w:div>
    <w:div w:id="197746220">
      <w:bodyDiv w:val="1"/>
      <w:marLeft w:val="0"/>
      <w:marRight w:val="0"/>
      <w:marTop w:val="0"/>
      <w:marBottom w:val="0"/>
      <w:divBdr>
        <w:top w:val="none" w:sz="0" w:space="0" w:color="auto"/>
        <w:left w:val="none" w:sz="0" w:space="0" w:color="auto"/>
        <w:bottom w:val="none" w:sz="0" w:space="0" w:color="auto"/>
        <w:right w:val="none" w:sz="0" w:space="0" w:color="auto"/>
      </w:divBdr>
      <w:divsChild>
        <w:div w:id="1432161664">
          <w:marLeft w:val="0"/>
          <w:marRight w:val="0"/>
          <w:marTop w:val="0"/>
          <w:marBottom w:val="0"/>
          <w:divBdr>
            <w:top w:val="none" w:sz="0" w:space="0" w:color="auto"/>
            <w:left w:val="none" w:sz="0" w:space="0" w:color="auto"/>
            <w:bottom w:val="none" w:sz="0" w:space="0" w:color="auto"/>
            <w:right w:val="none" w:sz="0" w:space="0" w:color="auto"/>
          </w:divBdr>
          <w:divsChild>
            <w:div w:id="593561192">
              <w:marLeft w:val="0"/>
              <w:marRight w:val="0"/>
              <w:marTop w:val="0"/>
              <w:marBottom w:val="0"/>
              <w:divBdr>
                <w:top w:val="none" w:sz="0" w:space="0" w:color="auto"/>
                <w:left w:val="none" w:sz="0" w:space="0" w:color="auto"/>
                <w:bottom w:val="none" w:sz="0" w:space="0" w:color="auto"/>
                <w:right w:val="none" w:sz="0" w:space="0" w:color="auto"/>
              </w:divBdr>
            </w:div>
          </w:divsChild>
        </w:div>
        <w:div w:id="1811166699">
          <w:marLeft w:val="0"/>
          <w:marRight w:val="0"/>
          <w:marTop w:val="0"/>
          <w:marBottom w:val="0"/>
          <w:divBdr>
            <w:top w:val="none" w:sz="0" w:space="0" w:color="auto"/>
            <w:left w:val="none" w:sz="0" w:space="0" w:color="auto"/>
            <w:bottom w:val="none" w:sz="0" w:space="0" w:color="auto"/>
            <w:right w:val="none" w:sz="0" w:space="0" w:color="auto"/>
          </w:divBdr>
        </w:div>
      </w:divsChild>
    </w:div>
    <w:div w:id="197938414">
      <w:bodyDiv w:val="1"/>
      <w:marLeft w:val="0"/>
      <w:marRight w:val="0"/>
      <w:marTop w:val="0"/>
      <w:marBottom w:val="0"/>
      <w:divBdr>
        <w:top w:val="none" w:sz="0" w:space="0" w:color="auto"/>
        <w:left w:val="none" w:sz="0" w:space="0" w:color="auto"/>
        <w:bottom w:val="none" w:sz="0" w:space="0" w:color="auto"/>
        <w:right w:val="none" w:sz="0" w:space="0" w:color="auto"/>
      </w:divBdr>
    </w:div>
    <w:div w:id="198133752">
      <w:bodyDiv w:val="1"/>
      <w:marLeft w:val="0"/>
      <w:marRight w:val="0"/>
      <w:marTop w:val="0"/>
      <w:marBottom w:val="0"/>
      <w:divBdr>
        <w:top w:val="none" w:sz="0" w:space="0" w:color="auto"/>
        <w:left w:val="none" w:sz="0" w:space="0" w:color="auto"/>
        <w:bottom w:val="none" w:sz="0" w:space="0" w:color="auto"/>
        <w:right w:val="none" w:sz="0" w:space="0" w:color="auto"/>
      </w:divBdr>
      <w:divsChild>
        <w:div w:id="652101360">
          <w:marLeft w:val="0"/>
          <w:marRight w:val="0"/>
          <w:marTop w:val="0"/>
          <w:marBottom w:val="0"/>
          <w:divBdr>
            <w:top w:val="none" w:sz="0" w:space="0" w:color="auto"/>
            <w:left w:val="none" w:sz="0" w:space="0" w:color="auto"/>
            <w:bottom w:val="none" w:sz="0" w:space="0" w:color="auto"/>
            <w:right w:val="none" w:sz="0" w:space="0" w:color="auto"/>
          </w:divBdr>
        </w:div>
      </w:divsChild>
    </w:div>
    <w:div w:id="199367895">
      <w:bodyDiv w:val="1"/>
      <w:marLeft w:val="0"/>
      <w:marRight w:val="0"/>
      <w:marTop w:val="0"/>
      <w:marBottom w:val="0"/>
      <w:divBdr>
        <w:top w:val="none" w:sz="0" w:space="0" w:color="auto"/>
        <w:left w:val="none" w:sz="0" w:space="0" w:color="auto"/>
        <w:bottom w:val="none" w:sz="0" w:space="0" w:color="auto"/>
        <w:right w:val="none" w:sz="0" w:space="0" w:color="auto"/>
      </w:divBdr>
    </w:div>
    <w:div w:id="200174611">
      <w:bodyDiv w:val="1"/>
      <w:marLeft w:val="0"/>
      <w:marRight w:val="0"/>
      <w:marTop w:val="0"/>
      <w:marBottom w:val="0"/>
      <w:divBdr>
        <w:top w:val="none" w:sz="0" w:space="0" w:color="auto"/>
        <w:left w:val="none" w:sz="0" w:space="0" w:color="auto"/>
        <w:bottom w:val="none" w:sz="0" w:space="0" w:color="auto"/>
        <w:right w:val="none" w:sz="0" w:space="0" w:color="auto"/>
      </w:divBdr>
    </w:div>
    <w:div w:id="201216219">
      <w:bodyDiv w:val="1"/>
      <w:marLeft w:val="0"/>
      <w:marRight w:val="0"/>
      <w:marTop w:val="0"/>
      <w:marBottom w:val="0"/>
      <w:divBdr>
        <w:top w:val="none" w:sz="0" w:space="0" w:color="auto"/>
        <w:left w:val="none" w:sz="0" w:space="0" w:color="auto"/>
        <w:bottom w:val="none" w:sz="0" w:space="0" w:color="auto"/>
        <w:right w:val="none" w:sz="0" w:space="0" w:color="auto"/>
      </w:divBdr>
    </w:div>
    <w:div w:id="201749593">
      <w:bodyDiv w:val="1"/>
      <w:marLeft w:val="0"/>
      <w:marRight w:val="0"/>
      <w:marTop w:val="0"/>
      <w:marBottom w:val="0"/>
      <w:divBdr>
        <w:top w:val="none" w:sz="0" w:space="0" w:color="auto"/>
        <w:left w:val="none" w:sz="0" w:space="0" w:color="auto"/>
        <w:bottom w:val="none" w:sz="0" w:space="0" w:color="auto"/>
        <w:right w:val="none" w:sz="0" w:space="0" w:color="auto"/>
      </w:divBdr>
    </w:div>
    <w:div w:id="201872165">
      <w:bodyDiv w:val="1"/>
      <w:marLeft w:val="0"/>
      <w:marRight w:val="0"/>
      <w:marTop w:val="0"/>
      <w:marBottom w:val="0"/>
      <w:divBdr>
        <w:top w:val="none" w:sz="0" w:space="0" w:color="auto"/>
        <w:left w:val="none" w:sz="0" w:space="0" w:color="auto"/>
        <w:bottom w:val="none" w:sz="0" w:space="0" w:color="auto"/>
        <w:right w:val="none" w:sz="0" w:space="0" w:color="auto"/>
      </w:divBdr>
    </w:div>
    <w:div w:id="202254622">
      <w:bodyDiv w:val="1"/>
      <w:marLeft w:val="0"/>
      <w:marRight w:val="0"/>
      <w:marTop w:val="0"/>
      <w:marBottom w:val="0"/>
      <w:divBdr>
        <w:top w:val="none" w:sz="0" w:space="0" w:color="auto"/>
        <w:left w:val="none" w:sz="0" w:space="0" w:color="auto"/>
        <w:bottom w:val="none" w:sz="0" w:space="0" w:color="auto"/>
        <w:right w:val="none" w:sz="0" w:space="0" w:color="auto"/>
      </w:divBdr>
      <w:divsChild>
        <w:div w:id="1408725931">
          <w:marLeft w:val="0"/>
          <w:marRight w:val="0"/>
          <w:marTop w:val="0"/>
          <w:marBottom w:val="0"/>
          <w:divBdr>
            <w:top w:val="none" w:sz="0" w:space="0" w:color="auto"/>
            <w:left w:val="none" w:sz="0" w:space="0" w:color="auto"/>
            <w:bottom w:val="none" w:sz="0" w:space="0" w:color="auto"/>
            <w:right w:val="none" w:sz="0" w:space="0" w:color="auto"/>
          </w:divBdr>
        </w:div>
      </w:divsChild>
    </w:div>
    <w:div w:id="202601680">
      <w:bodyDiv w:val="1"/>
      <w:marLeft w:val="0"/>
      <w:marRight w:val="0"/>
      <w:marTop w:val="0"/>
      <w:marBottom w:val="0"/>
      <w:divBdr>
        <w:top w:val="none" w:sz="0" w:space="0" w:color="auto"/>
        <w:left w:val="none" w:sz="0" w:space="0" w:color="auto"/>
        <w:bottom w:val="none" w:sz="0" w:space="0" w:color="auto"/>
        <w:right w:val="none" w:sz="0" w:space="0" w:color="auto"/>
      </w:divBdr>
    </w:div>
    <w:div w:id="203173780">
      <w:bodyDiv w:val="1"/>
      <w:marLeft w:val="0"/>
      <w:marRight w:val="0"/>
      <w:marTop w:val="0"/>
      <w:marBottom w:val="0"/>
      <w:divBdr>
        <w:top w:val="none" w:sz="0" w:space="0" w:color="auto"/>
        <w:left w:val="none" w:sz="0" w:space="0" w:color="auto"/>
        <w:bottom w:val="none" w:sz="0" w:space="0" w:color="auto"/>
        <w:right w:val="none" w:sz="0" w:space="0" w:color="auto"/>
      </w:divBdr>
      <w:divsChild>
        <w:div w:id="1583640047">
          <w:marLeft w:val="0"/>
          <w:marRight w:val="0"/>
          <w:marTop w:val="0"/>
          <w:marBottom w:val="0"/>
          <w:divBdr>
            <w:top w:val="none" w:sz="0" w:space="0" w:color="auto"/>
            <w:left w:val="none" w:sz="0" w:space="0" w:color="auto"/>
            <w:bottom w:val="none" w:sz="0" w:space="0" w:color="auto"/>
            <w:right w:val="none" w:sz="0" w:space="0" w:color="auto"/>
          </w:divBdr>
          <w:divsChild>
            <w:div w:id="10373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8231">
      <w:bodyDiv w:val="1"/>
      <w:marLeft w:val="0"/>
      <w:marRight w:val="0"/>
      <w:marTop w:val="0"/>
      <w:marBottom w:val="0"/>
      <w:divBdr>
        <w:top w:val="none" w:sz="0" w:space="0" w:color="auto"/>
        <w:left w:val="none" w:sz="0" w:space="0" w:color="auto"/>
        <w:bottom w:val="none" w:sz="0" w:space="0" w:color="auto"/>
        <w:right w:val="none" w:sz="0" w:space="0" w:color="auto"/>
      </w:divBdr>
      <w:divsChild>
        <w:div w:id="1562211777">
          <w:marLeft w:val="0"/>
          <w:marRight w:val="0"/>
          <w:marTop w:val="0"/>
          <w:marBottom w:val="0"/>
          <w:divBdr>
            <w:top w:val="none" w:sz="0" w:space="0" w:color="auto"/>
            <w:left w:val="none" w:sz="0" w:space="0" w:color="auto"/>
            <w:bottom w:val="none" w:sz="0" w:space="0" w:color="auto"/>
            <w:right w:val="none" w:sz="0" w:space="0" w:color="auto"/>
          </w:divBdr>
        </w:div>
      </w:divsChild>
    </w:div>
    <w:div w:id="203179098">
      <w:bodyDiv w:val="1"/>
      <w:marLeft w:val="0"/>
      <w:marRight w:val="0"/>
      <w:marTop w:val="0"/>
      <w:marBottom w:val="0"/>
      <w:divBdr>
        <w:top w:val="none" w:sz="0" w:space="0" w:color="auto"/>
        <w:left w:val="none" w:sz="0" w:space="0" w:color="auto"/>
        <w:bottom w:val="none" w:sz="0" w:space="0" w:color="auto"/>
        <w:right w:val="none" w:sz="0" w:space="0" w:color="auto"/>
      </w:divBdr>
      <w:divsChild>
        <w:div w:id="556355023">
          <w:marLeft w:val="0"/>
          <w:marRight w:val="0"/>
          <w:marTop w:val="0"/>
          <w:marBottom w:val="0"/>
          <w:divBdr>
            <w:top w:val="none" w:sz="0" w:space="0" w:color="auto"/>
            <w:left w:val="none" w:sz="0" w:space="0" w:color="auto"/>
            <w:bottom w:val="none" w:sz="0" w:space="0" w:color="auto"/>
            <w:right w:val="none" w:sz="0" w:space="0" w:color="auto"/>
          </w:divBdr>
          <w:divsChild>
            <w:div w:id="212619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6600">
      <w:bodyDiv w:val="1"/>
      <w:marLeft w:val="0"/>
      <w:marRight w:val="0"/>
      <w:marTop w:val="0"/>
      <w:marBottom w:val="0"/>
      <w:divBdr>
        <w:top w:val="none" w:sz="0" w:space="0" w:color="auto"/>
        <w:left w:val="none" w:sz="0" w:space="0" w:color="auto"/>
        <w:bottom w:val="none" w:sz="0" w:space="0" w:color="auto"/>
        <w:right w:val="none" w:sz="0" w:space="0" w:color="auto"/>
      </w:divBdr>
    </w:div>
    <w:div w:id="204029496">
      <w:bodyDiv w:val="1"/>
      <w:marLeft w:val="0"/>
      <w:marRight w:val="0"/>
      <w:marTop w:val="0"/>
      <w:marBottom w:val="0"/>
      <w:divBdr>
        <w:top w:val="none" w:sz="0" w:space="0" w:color="auto"/>
        <w:left w:val="none" w:sz="0" w:space="0" w:color="auto"/>
        <w:bottom w:val="none" w:sz="0" w:space="0" w:color="auto"/>
        <w:right w:val="none" w:sz="0" w:space="0" w:color="auto"/>
      </w:divBdr>
      <w:divsChild>
        <w:div w:id="483666965">
          <w:marLeft w:val="0"/>
          <w:marRight w:val="0"/>
          <w:marTop w:val="0"/>
          <w:marBottom w:val="0"/>
          <w:divBdr>
            <w:top w:val="none" w:sz="0" w:space="0" w:color="auto"/>
            <w:left w:val="none" w:sz="0" w:space="0" w:color="auto"/>
            <w:bottom w:val="none" w:sz="0" w:space="0" w:color="auto"/>
            <w:right w:val="none" w:sz="0" w:space="0" w:color="auto"/>
          </w:divBdr>
        </w:div>
        <w:div w:id="808329560">
          <w:marLeft w:val="0"/>
          <w:marRight w:val="0"/>
          <w:marTop w:val="0"/>
          <w:marBottom w:val="0"/>
          <w:divBdr>
            <w:top w:val="none" w:sz="0" w:space="0" w:color="auto"/>
            <w:left w:val="none" w:sz="0" w:space="0" w:color="auto"/>
            <w:bottom w:val="none" w:sz="0" w:space="0" w:color="auto"/>
            <w:right w:val="none" w:sz="0" w:space="0" w:color="auto"/>
          </w:divBdr>
        </w:div>
        <w:div w:id="1251432930">
          <w:marLeft w:val="0"/>
          <w:marRight w:val="0"/>
          <w:marTop w:val="0"/>
          <w:marBottom w:val="0"/>
          <w:divBdr>
            <w:top w:val="none" w:sz="0" w:space="0" w:color="auto"/>
            <w:left w:val="none" w:sz="0" w:space="0" w:color="auto"/>
            <w:bottom w:val="none" w:sz="0" w:space="0" w:color="auto"/>
            <w:right w:val="none" w:sz="0" w:space="0" w:color="auto"/>
          </w:divBdr>
        </w:div>
        <w:div w:id="1606880667">
          <w:marLeft w:val="0"/>
          <w:marRight w:val="0"/>
          <w:marTop w:val="0"/>
          <w:marBottom w:val="0"/>
          <w:divBdr>
            <w:top w:val="none" w:sz="0" w:space="0" w:color="auto"/>
            <w:left w:val="none" w:sz="0" w:space="0" w:color="auto"/>
            <w:bottom w:val="none" w:sz="0" w:space="0" w:color="auto"/>
            <w:right w:val="none" w:sz="0" w:space="0" w:color="auto"/>
          </w:divBdr>
        </w:div>
        <w:div w:id="2134442454">
          <w:marLeft w:val="0"/>
          <w:marRight w:val="0"/>
          <w:marTop w:val="0"/>
          <w:marBottom w:val="0"/>
          <w:divBdr>
            <w:top w:val="none" w:sz="0" w:space="0" w:color="auto"/>
            <w:left w:val="none" w:sz="0" w:space="0" w:color="auto"/>
            <w:bottom w:val="none" w:sz="0" w:space="0" w:color="auto"/>
            <w:right w:val="none" w:sz="0" w:space="0" w:color="auto"/>
          </w:divBdr>
        </w:div>
        <w:div w:id="1685401134">
          <w:marLeft w:val="0"/>
          <w:marRight w:val="0"/>
          <w:marTop w:val="0"/>
          <w:marBottom w:val="0"/>
          <w:divBdr>
            <w:top w:val="none" w:sz="0" w:space="0" w:color="auto"/>
            <w:left w:val="none" w:sz="0" w:space="0" w:color="auto"/>
            <w:bottom w:val="none" w:sz="0" w:space="0" w:color="auto"/>
            <w:right w:val="none" w:sz="0" w:space="0" w:color="auto"/>
          </w:divBdr>
        </w:div>
        <w:div w:id="720789655">
          <w:marLeft w:val="0"/>
          <w:marRight w:val="0"/>
          <w:marTop w:val="0"/>
          <w:marBottom w:val="0"/>
          <w:divBdr>
            <w:top w:val="none" w:sz="0" w:space="0" w:color="auto"/>
            <w:left w:val="none" w:sz="0" w:space="0" w:color="auto"/>
            <w:bottom w:val="none" w:sz="0" w:space="0" w:color="auto"/>
            <w:right w:val="none" w:sz="0" w:space="0" w:color="auto"/>
          </w:divBdr>
        </w:div>
        <w:div w:id="563105822">
          <w:marLeft w:val="0"/>
          <w:marRight w:val="0"/>
          <w:marTop w:val="0"/>
          <w:marBottom w:val="0"/>
          <w:divBdr>
            <w:top w:val="none" w:sz="0" w:space="0" w:color="auto"/>
            <w:left w:val="none" w:sz="0" w:space="0" w:color="auto"/>
            <w:bottom w:val="none" w:sz="0" w:space="0" w:color="auto"/>
            <w:right w:val="none" w:sz="0" w:space="0" w:color="auto"/>
          </w:divBdr>
        </w:div>
        <w:div w:id="953513900">
          <w:marLeft w:val="0"/>
          <w:marRight w:val="0"/>
          <w:marTop w:val="0"/>
          <w:marBottom w:val="0"/>
          <w:divBdr>
            <w:top w:val="none" w:sz="0" w:space="0" w:color="auto"/>
            <w:left w:val="none" w:sz="0" w:space="0" w:color="auto"/>
            <w:bottom w:val="none" w:sz="0" w:space="0" w:color="auto"/>
            <w:right w:val="none" w:sz="0" w:space="0" w:color="auto"/>
          </w:divBdr>
        </w:div>
        <w:div w:id="999969060">
          <w:marLeft w:val="0"/>
          <w:marRight w:val="0"/>
          <w:marTop w:val="0"/>
          <w:marBottom w:val="0"/>
          <w:divBdr>
            <w:top w:val="none" w:sz="0" w:space="0" w:color="auto"/>
            <w:left w:val="none" w:sz="0" w:space="0" w:color="auto"/>
            <w:bottom w:val="none" w:sz="0" w:space="0" w:color="auto"/>
            <w:right w:val="none" w:sz="0" w:space="0" w:color="auto"/>
          </w:divBdr>
        </w:div>
        <w:div w:id="67382620">
          <w:marLeft w:val="0"/>
          <w:marRight w:val="0"/>
          <w:marTop w:val="0"/>
          <w:marBottom w:val="0"/>
          <w:divBdr>
            <w:top w:val="none" w:sz="0" w:space="0" w:color="auto"/>
            <w:left w:val="none" w:sz="0" w:space="0" w:color="auto"/>
            <w:bottom w:val="none" w:sz="0" w:space="0" w:color="auto"/>
            <w:right w:val="none" w:sz="0" w:space="0" w:color="auto"/>
          </w:divBdr>
        </w:div>
        <w:div w:id="653490254">
          <w:marLeft w:val="0"/>
          <w:marRight w:val="0"/>
          <w:marTop w:val="0"/>
          <w:marBottom w:val="0"/>
          <w:divBdr>
            <w:top w:val="none" w:sz="0" w:space="0" w:color="auto"/>
            <w:left w:val="none" w:sz="0" w:space="0" w:color="auto"/>
            <w:bottom w:val="none" w:sz="0" w:space="0" w:color="auto"/>
            <w:right w:val="none" w:sz="0" w:space="0" w:color="auto"/>
          </w:divBdr>
        </w:div>
        <w:div w:id="1933314848">
          <w:marLeft w:val="0"/>
          <w:marRight w:val="0"/>
          <w:marTop w:val="0"/>
          <w:marBottom w:val="0"/>
          <w:divBdr>
            <w:top w:val="none" w:sz="0" w:space="0" w:color="auto"/>
            <w:left w:val="none" w:sz="0" w:space="0" w:color="auto"/>
            <w:bottom w:val="none" w:sz="0" w:space="0" w:color="auto"/>
            <w:right w:val="none" w:sz="0" w:space="0" w:color="auto"/>
          </w:divBdr>
        </w:div>
        <w:div w:id="1337925431">
          <w:marLeft w:val="0"/>
          <w:marRight w:val="0"/>
          <w:marTop w:val="0"/>
          <w:marBottom w:val="0"/>
          <w:divBdr>
            <w:top w:val="none" w:sz="0" w:space="0" w:color="auto"/>
            <w:left w:val="none" w:sz="0" w:space="0" w:color="auto"/>
            <w:bottom w:val="none" w:sz="0" w:space="0" w:color="auto"/>
            <w:right w:val="none" w:sz="0" w:space="0" w:color="auto"/>
          </w:divBdr>
        </w:div>
        <w:div w:id="219950728">
          <w:marLeft w:val="0"/>
          <w:marRight w:val="0"/>
          <w:marTop w:val="0"/>
          <w:marBottom w:val="0"/>
          <w:divBdr>
            <w:top w:val="none" w:sz="0" w:space="0" w:color="auto"/>
            <w:left w:val="none" w:sz="0" w:space="0" w:color="auto"/>
            <w:bottom w:val="none" w:sz="0" w:space="0" w:color="auto"/>
            <w:right w:val="none" w:sz="0" w:space="0" w:color="auto"/>
          </w:divBdr>
        </w:div>
        <w:div w:id="1072628254">
          <w:marLeft w:val="0"/>
          <w:marRight w:val="0"/>
          <w:marTop w:val="0"/>
          <w:marBottom w:val="0"/>
          <w:divBdr>
            <w:top w:val="none" w:sz="0" w:space="0" w:color="auto"/>
            <w:left w:val="none" w:sz="0" w:space="0" w:color="auto"/>
            <w:bottom w:val="none" w:sz="0" w:space="0" w:color="auto"/>
            <w:right w:val="none" w:sz="0" w:space="0" w:color="auto"/>
          </w:divBdr>
        </w:div>
        <w:div w:id="1166170218">
          <w:marLeft w:val="0"/>
          <w:marRight w:val="0"/>
          <w:marTop w:val="0"/>
          <w:marBottom w:val="0"/>
          <w:divBdr>
            <w:top w:val="none" w:sz="0" w:space="0" w:color="auto"/>
            <w:left w:val="none" w:sz="0" w:space="0" w:color="auto"/>
            <w:bottom w:val="none" w:sz="0" w:space="0" w:color="auto"/>
            <w:right w:val="none" w:sz="0" w:space="0" w:color="auto"/>
          </w:divBdr>
        </w:div>
        <w:div w:id="2073191704">
          <w:marLeft w:val="0"/>
          <w:marRight w:val="0"/>
          <w:marTop w:val="0"/>
          <w:marBottom w:val="0"/>
          <w:divBdr>
            <w:top w:val="none" w:sz="0" w:space="0" w:color="auto"/>
            <w:left w:val="none" w:sz="0" w:space="0" w:color="auto"/>
            <w:bottom w:val="none" w:sz="0" w:space="0" w:color="auto"/>
            <w:right w:val="none" w:sz="0" w:space="0" w:color="auto"/>
          </w:divBdr>
        </w:div>
        <w:div w:id="1575697581">
          <w:marLeft w:val="0"/>
          <w:marRight w:val="0"/>
          <w:marTop w:val="0"/>
          <w:marBottom w:val="0"/>
          <w:divBdr>
            <w:top w:val="none" w:sz="0" w:space="0" w:color="auto"/>
            <w:left w:val="none" w:sz="0" w:space="0" w:color="auto"/>
            <w:bottom w:val="none" w:sz="0" w:space="0" w:color="auto"/>
            <w:right w:val="none" w:sz="0" w:space="0" w:color="auto"/>
          </w:divBdr>
        </w:div>
        <w:div w:id="1576473444">
          <w:marLeft w:val="0"/>
          <w:marRight w:val="0"/>
          <w:marTop w:val="0"/>
          <w:marBottom w:val="0"/>
          <w:divBdr>
            <w:top w:val="none" w:sz="0" w:space="0" w:color="auto"/>
            <w:left w:val="none" w:sz="0" w:space="0" w:color="auto"/>
            <w:bottom w:val="none" w:sz="0" w:space="0" w:color="auto"/>
            <w:right w:val="none" w:sz="0" w:space="0" w:color="auto"/>
          </w:divBdr>
        </w:div>
        <w:div w:id="1644652548">
          <w:marLeft w:val="0"/>
          <w:marRight w:val="0"/>
          <w:marTop w:val="0"/>
          <w:marBottom w:val="0"/>
          <w:divBdr>
            <w:top w:val="none" w:sz="0" w:space="0" w:color="auto"/>
            <w:left w:val="none" w:sz="0" w:space="0" w:color="auto"/>
            <w:bottom w:val="none" w:sz="0" w:space="0" w:color="auto"/>
            <w:right w:val="none" w:sz="0" w:space="0" w:color="auto"/>
          </w:divBdr>
        </w:div>
      </w:divsChild>
    </w:div>
    <w:div w:id="205265100">
      <w:bodyDiv w:val="1"/>
      <w:marLeft w:val="0"/>
      <w:marRight w:val="0"/>
      <w:marTop w:val="0"/>
      <w:marBottom w:val="0"/>
      <w:divBdr>
        <w:top w:val="none" w:sz="0" w:space="0" w:color="auto"/>
        <w:left w:val="none" w:sz="0" w:space="0" w:color="auto"/>
        <w:bottom w:val="none" w:sz="0" w:space="0" w:color="auto"/>
        <w:right w:val="none" w:sz="0" w:space="0" w:color="auto"/>
      </w:divBdr>
    </w:div>
    <w:div w:id="208500123">
      <w:bodyDiv w:val="1"/>
      <w:marLeft w:val="0"/>
      <w:marRight w:val="0"/>
      <w:marTop w:val="0"/>
      <w:marBottom w:val="0"/>
      <w:divBdr>
        <w:top w:val="none" w:sz="0" w:space="0" w:color="auto"/>
        <w:left w:val="none" w:sz="0" w:space="0" w:color="auto"/>
        <w:bottom w:val="none" w:sz="0" w:space="0" w:color="auto"/>
        <w:right w:val="none" w:sz="0" w:space="0" w:color="auto"/>
      </w:divBdr>
    </w:div>
    <w:div w:id="209995571">
      <w:bodyDiv w:val="1"/>
      <w:marLeft w:val="0"/>
      <w:marRight w:val="0"/>
      <w:marTop w:val="0"/>
      <w:marBottom w:val="0"/>
      <w:divBdr>
        <w:top w:val="none" w:sz="0" w:space="0" w:color="auto"/>
        <w:left w:val="none" w:sz="0" w:space="0" w:color="auto"/>
        <w:bottom w:val="none" w:sz="0" w:space="0" w:color="auto"/>
        <w:right w:val="none" w:sz="0" w:space="0" w:color="auto"/>
      </w:divBdr>
    </w:div>
    <w:div w:id="211037622">
      <w:bodyDiv w:val="1"/>
      <w:marLeft w:val="0"/>
      <w:marRight w:val="0"/>
      <w:marTop w:val="0"/>
      <w:marBottom w:val="0"/>
      <w:divBdr>
        <w:top w:val="none" w:sz="0" w:space="0" w:color="auto"/>
        <w:left w:val="none" w:sz="0" w:space="0" w:color="auto"/>
        <w:bottom w:val="none" w:sz="0" w:space="0" w:color="auto"/>
        <w:right w:val="none" w:sz="0" w:space="0" w:color="auto"/>
      </w:divBdr>
      <w:divsChild>
        <w:div w:id="1658996674">
          <w:marLeft w:val="600"/>
          <w:marRight w:val="0"/>
          <w:marTop w:val="0"/>
          <w:marBottom w:val="0"/>
          <w:divBdr>
            <w:top w:val="none" w:sz="0" w:space="0" w:color="auto"/>
            <w:left w:val="none" w:sz="0" w:space="0" w:color="auto"/>
            <w:bottom w:val="none" w:sz="0" w:space="0" w:color="auto"/>
            <w:right w:val="none" w:sz="0" w:space="0" w:color="auto"/>
          </w:divBdr>
        </w:div>
      </w:divsChild>
    </w:div>
    <w:div w:id="211237023">
      <w:bodyDiv w:val="1"/>
      <w:marLeft w:val="0"/>
      <w:marRight w:val="0"/>
      <w:marTop w:val="0"/>
      <w:marBottom w:val="0"/>
      <w:divBdr>
        <w:top w:val="none" w:sz="0" w:space="0" w:color="auto"/>
        <w:left w:val="none" w:sz="0" w:space="0" w:color="auto"/>
        <w:bottom w:val="none" w:sz="0" w:space="0" w:color="auto"/>
        <w:right w:val="none" w:sz="0" w:space="0" w:color="auto"/>
      </w:divBdr>
      <w:divsChild>
        <w:div w:id="68699204">
          <w:marLeft w:val="0"/>
          <w:marRight w:val="0"/>
          <w:marTop w:val="0"/>
          <w:marBottom w:val="0"/>
          <w:divBdr>
            <w:top w:val="none" w:sz="0" w:space="0" w:color="auto"/>
            <w:left w:val="none" w:sz="0" w:space="0" w:color="auto"/>
            <w:bottom w:val="none" w:sz="0" w:space="0" w:color="auto"/>
            <w:right w:val="none" w:sz="0" w:space="0" w:color="auto"/>
          </w:divBdr>
          <w:divsChild>
            <w:div w:id="1869445369">
              <w:marLeft w:val="0"/>
              <w:marRight w:val="0"/>
              <w:marTop w:val="0"/>
              <w:marBottom w:val="0"/>
              <w:divBdr>
                <w:top w:val="none" w:sz="0" w:space="0" w:color="auto"/>
                <w:left w:val="none" w:sz="0" w:space="0" w:color="auto"/>
                <w:bottom w:val="none" w:sz="0" w:space="0" w:color="auto"/>
                <w:right w:val="none" w:sz="0" w:space="0" w:color="auto"/>
              </w:divBdr>
            </w:div>
            <w:div w:id="2066028212">
              <w:marLeft w:val="0"/>
              <w:marRight w:val="0"/>
              <w:marTop w:val="0"/>
              <w:marBottom w:val="0"/>
              <w:divBdr>
                <w:top w:val="none" w:sz="0" w:space="0" w:color="auto"/>
                <w:left w:val="none" w:sz="0" w:space="0" w:color="auto"/>
                <w:bottom w:val="none" w:sz="0" w:space="0" w:color="auto"/>
                <w:right w:val="none" w:sz="0" w:space="0" w:color="auto"/>
              </w:divBdr>
            </w:div>
          </w:divsChild>
        </w:div>
        <w:div w:id="355619526">
          <w:marLeft w:val="0"/>
          <w:marRight w:val="0"/>
          <w:marTop w:val="0"/>
          <w:marBottom w:val="0"/>
          <w:divBdr>
            <w:top w:val="none" w:sz="0" w:space="0" w:color="auto"/>
            <w:left w:val="none" w:sz="0" w:space="0" w:color="auto"/>
            <w:bottom w:val="none" w:sz="0" w:space="0" w:color="auto"/>
            <w:right w:val="none" w:sz="0" w:space="0" w:color="auto"/>
          </w:divBdr>
          <w:divsChild>
            <w:div w:id="1371881320">
              <w:marLeft w:val="0"/>
              <w:marRight w:val="0"/>
              <w:marTop w:val="0"/>
              <w:marBottom w:val="0"/>
              <w:divBdr>
                <w:top w:val="none" w:sz="0" w:space="0" w:color="auto"/>
                <w:left w:val="none" w:sz="0" w:space="0" w:color="auto"/>
                <w:bottom w:val="none" w:sz="0" w:space="0" w:color="auto"/>
                <w:right w:val="none" w:sz="0" w:space="0" w:color="auto"/>
              </w:divBdr>
            </w:div>
            <w:div w:id="1925530037">
              <w:marLeft w:val="0"/>
              <w:marRight w:val="0"/>
              <w:marTop w:val="0"/>
              <w:marBottom w:val="0"/>
              <w:divBdr>
                <w:top w:val="none" w:sz="0" w:space="0" w:color="auto"/>
                <w:left w:val="none" w:sz="0" w:space="0" w:color="auto"/>
                <w:bottom w:val="none" w:sz="0" w:space="0" w:color="auto"/>
                <w:right w:val="none" w:sz="0" w:space="0" w:color="auto"/>
              </w:divBdr>
            </w:div>
          </w:divsChild>
        </w:div>
        <w:div w:id="944966569">
          <w:marLeft w:val="0"/>
          <w:marRight w:val="0"/>
          <w:marTop w:val="0"/>
          <w:marBottom w:val="0"/>
          <w:divBdr>
            <w:top w:val="none" w:sz="0" w:space="0" w:color="auto"/>
            <w:left w:val="none" w:sz="0" w:space="0" w:color="auto"/>
            <w:bottom w:val="none" w:sz="0" w:space="0" w:color="auto"/>
            <w:right w:val="none" w:sz="0" w:space="0" w:color="auto"/>
          </w:divBdr>
          <w:divsChild>
            <w:div w:id="1121728931">
              <w:marLeft w:val="0"/>
              <w:marRight w:val="0"/>
              <w:marTop w:val="0"/>
              <w:marBottom w:val="0"/>
              <w:divBdr>
                <w:top w:val="none" w:sz="0" w:space="0" w:color="auto"/>
                <w:left w:val="none" w:sz="0" w:space="0" w:color="auto"/>
                <w:bottom w:val="none" w:sz="0" w:space="0" w:color="auto"/>
                <w:right w:val="none" w:sz="0" w:space="0" w:color="auto"/>
              </w:divBdr>
            </w:div>
            <w:div w:id="1394278732">
              <w:marLeft w:val="0"/>
              <w:marRight w:val="0"/>
              <w:marTop w:val="0"/>
              <w:marBottom w:val="0"/>
              <w:divBdr>
                <w:top w:val="none" w:sz="0" w:space="0" w:color="auto"/>
                <w:left w:val="none" w:sz="0" w:space="0" w:color="auto"/>
                <w:bottom w:val="none" w:sz="0" w:space="0" w:color="auto"/>
                <w:right w:val="none" w:sz="0" w:space="0" w:color="auto"/>
              </w:divBdr>
            </w:div>
          </w:divsChild>
        </w:div>
        <w:div w:id="1884246938">
          <w:marLeft w:val="0"/>
          <w:marRight w:val="0"/>
          <w:marTop w:val="0"/>
          <w:marBottom w:val="0"/>
          <w:divBdr>
            <w:top w:val="none" w:sz="0" w:space="0" w:color="auto"/>
            <w:left w:val="none" w:sz="0" w:space="0" w:color="auto"/>
            <w:bottom w:val="none" w:sz="0" w:space="0" w:color="auto"/>
            <w:right w:val="none" w:sz="0" w:space="0" w:color="auto"/>
          </w:divBdr>
          <w:divsChild>
            <w:div w:id="1062168770">
              <w:marLeft w:val="0"/>
              <w:marRight w:val="0"/>
              <w:marTop w:val="0"/>
              <w:marBottom w:val="0"/>
              <w:divBdr>
                <w:top w:val="none" w:sz="0" w:space="0" w:color="auto"/>
                <w:left w:val="none" w:sz="0" w:space="0" w:color="auto"/>
                <w:bottom w:val="none" w:sz="0" w:space="0" w:color="auto"/>
                <w:right w:val="none" w:sz="0" w:space="0" w:color="auto"/>
              </w:divBdr>
            </w:div>
            <w:div w:id="122926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3832">
      <w:bodyDiv w:val="1"/>
      <w:marLeft w:val="0"/>
      <w:marRight w:val="0"/>
      <w:marTop w:val="0"/>
      <w:marBottom w:val="0"/>
      <w:divBdr>
        <w:top w:val="none" w:sz="0" w:space="0" w:color="auto"/>
        <w:left w:val="none" w:sz="0" w:space="0" w:color="auto"/>
        <w:bottom w:val="none" w:sz="0" w:space="0" w:color="auto"/>
        <w:right w:val="none" w:sz="0" w:space="0" w:color="auto"/>
      </w:divBdr>
    </w:div>
    <w:div w:id="211844174">
      <w:bodyDiv w:val="1"/>
      <w:marLeft w:val="0"/>
      <w:marRight w:val="0"/>
      <w:marTop w:val="0"/>
      <w:marBottom w:val="0"/>
      <w:divBdr>
        <w:top w:val="none" w:sz="0" w:space="0" w:color="auto"/>
        <w:left w:val="none" w:sz="0" w:space="0" w:color="auto"/>
        <w:bottom w:val="none" w:sz="0" w:space="0" w:color="auto"/>
        <w:right w:val="none" w:sz="0" w:space="0" w:color="auto"/>
      </w:divBdr>
      <w:divsChild>
        <w:div w:id="185556425">
          <w:marLeft w:val="0"/>
          <w:marRight w:val="0"/>
          <w:marTop w:val="0"/>
          <w:marBottom w:val="0"/>
          <w:divBdr>
            <w:top w:val="none" w:sz="0" w:space="0" w:color="auto"/>
            <w:left w:val="none" w:sz="0" w:space="0" w:color="auto"/>
            <w:bottom w:val="none" w:sz="0" w:space="0" w:color="auto"/>
            <w:right w:val="none" w:sz="0" w:space="0" w:color="auto"/>
          </w:divBdr>
          <w:divsChild>
            <w:div w:id="659693744">
              <w:marLeft w:val="0"/>
              <w:marRight w:val="0"/>
              <w:marTop w:val="0"/>
              <w:marBottom w:val="0"/>
              <w:divBdr>
                <w:top w:val="none" w:sz="0" w:space="0" w:color="auto"/>
                <w:left w:val="none" w:sz="0" w:space="0" w:color="auto"/>
                <w:bottom w:val="none" w:sz="0" w:space="0" w:color="auto"/>
                <w:right w:val="none" w:sz="0" w:space="0" w:color="auto"/>
              </w:divBdr>
            </w:div>
          </w:divsChild>
        </w:div>
        <w:div w:id="471287600">
          <w:marLeft w:val="0"/>
          <w:marRight w:val="0"/>
          <w:marTop w:val="0"/>
          <w:marBottom w:val="0"/>
          <w:divBdr>
            <w:top w:val="none" w:sz="0" w:space="0" w:color="auto"/>
            <w:left w:val="none" w:sz="0" w:space="0" w:color="auto"/>
            <w:bottom w:val="none" w:sz="0" w:space="0" w:color="auto"/>
            <w:right w:val="none" w:sz="0" w:space="0" w:color="auto"/>
          </w:divBdr>
          <w:divsChild>
            <w:div w:id="113641570">
              <w:marLeft w:val="0"/>
              <w:marRight w:val="0"/>
              <w:marTop w:val="0"/>
              <w:marBottom w:val="0"/>
              <w:divBdr>
                <w:top w:val="none" w:sz="0" w:space="0" w:color="auto"/>
                <w:left w:val="none" w:sz="0" w:space="0" w:color="auto"/>
                <w:bottom w:val="none" w:sz="0" w:space="0" w:color="auto"/>
                <w:right w:val="none" w:sz="0" w:space="0" w:color="auto"/>
              </w:divBdr>
            </w:div>
            <w:div w:id="307368409">
              <w:marLeft w:val="0"/>
              <w:marRight w:val="0"/>
              <w:marTop w:val="0"/>
              <w:marBottom w:val="0"/>
              <w:divBdr>
                <w:top w:val="none" w:sz="0" w:space="0" w:color="auto"/>
                <w:left w:val="none" w:sz="0" w:space="0" w:color="auto"/>
                <w:bottom w:val="none" w:sz="0" w:space="0" w:color="auto"/>
                <w:right w:val="none" w:sz="0" w:space="0" w:color="auto"/>
              </w:divBdr>
            </w:div>
            <w:div w:id="1220283943">
              <w:marLeft w:val="0"/>
              <w:marRight w:val="0"/>
              <w:marTop w:val="0"/>
              <w:marBottom w:val="0"/>
              <w:divBdr>
                <w:top w:val="none" w:sz="0" w:space="0" w:color="auto"/>
                <w:left w:val="none" w:sz="0" w:space="0" w:color="auto"/>
                <w:bottom w:val="none" w:sz="0" w:space="0" w:color="auto"/>
                <w:right w:val="none" w:sz="0" w:space="0" w:color="auto"/>
              </w:divBdr>
            </w:div>
            <w:div w:id="1234507359">
              <w:marLeft w:val="0"/>
              <w:marRight w:val="0"/>
              <w:marTop w:val="0"/>
              <w:marBottom w:val="0"/>
              <w:divBdr>
                <w:top w:val="none" w:sz="0" w:space="0" w:color="auto"/>
                <w:left w:val="none" w:sz="0" w:space="0" w:color="auto"/>
                <w:bottom w:val="none" w:sz="0" w:space="0" w:color="auto"/>
                <w:right w:val="none" w:sz="0" w:space="0" w:color="auto"/>
              </w:divBdr>
            </w:div>
            <w:div w:id="1832677891">
              <w:marLeft w:val="0"/>
              <w:marRight w:val="0"/>
              <w:marTop w:val="0"/>
              <w:marBottom w:val="0"/>
              <w:divBdr>
                <w:top w:val="none" w:sz="0" w:space="0" w:color="auto"/>
                <w:left w:val="none" w:sz="0" w:space="0" w:color="auto"/>
                <w:bottom w:val="none" w:sz="0" w:space="0" w:color="auto"/>
                <w:right w:val="none" w:sz="0" w:space="0" w:color="auto"/>
              </w:divBdr>
            </w:div>
          </w:divsChild>
        </w:div>
        <w:div w:id="1297252344">
          <w:marLeft w:val="0"/>
          <w:marRight w:val="0"/>
          <w:marTop w:val="0"/>
          <w:marBottom w:val="0"/>
          <w:divBdr>
            <w:top w:val="none" w:sz="0" w:space="0" w:color="auto"/>
            <w:left w:val="none" w:sz="0" w:space="0" w:color="auto"/>
            <w:bottom w:val="none" w:sz="0" w:space="0" w:color="auto"/>
            <w:right w:val="none" w:sz="0" w:space="0" w:color="auto"/>
          </w:divBdr>
          <w:divsChild>
            <w:div w:id="4723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6389">
      <w:bodyDiv w:val="1"/>
      <w:marLeft w:val="0"/>
      <w:marRight w:val="0"/>
      <w:marTop w:val="0"/>
      <w:marBottom w:val="0"/>
      <w:divBdr>
        <w:top w:val="none" w:sz="0" w:space="0" w:color="auto"/>
        <w:left w:val="none" w:sz="0" w:space="0" w:color="auto"/>
        <w:bottom w:val="none" w:sz="0" w:space="0" w:color="auto"/>
        <w:right w:val="none" w:sz="0" w:space="0" w:color="auto"/>
      </w:divBdr>
    </w:div>
    <w:div w:id="212083263">
      <w:bodyDiv w:val="1"/>
      <w:marLeft w:val="0"/>
      <w:marRight w:val="0"/>
      <w:marTop w:val="0"/>
      <w:marBottom w:val="0"/>
      <w:divBdr>
        <w:top w:val="none" w:sz="0" w:space="0" w:color="auto"/>
        <w:left w:val="none" w:sz="0" w:space="0" w:color="auto"/>
        <w:bottom w:val="none" w:sz="0" w:space="0" w:color="auto"/>
        <w:right w:val="none" w:sz="0" w:space="0" w:color="auto"/>
      </w:divBdr>
    </w:div>
    <w:div w:id="213010062">
      <w:bodyDiv w:val="1"/>
      <w:marLeft w:val="0"/>
      <w:marRight w:val="0"/>
      <w:marTop w:val="0"/>
      <w:marBottom w:val="0"/>
      <w:divBdr>
        <w:top w:val="none" w:sz="0" w:space="0" w:color="auto"/>
        <w:left w:val="none" w:sz="0" w:space="0" w:color="auto"/>
        <w:bottom w:val="none" w:sz="0" w:space="0" w:color="auto"/>
        <w:right w:val="none" w:sz="0" w:space="0" w:color="auto"/>
      </w:divBdr>
      <w:divsChild>
        <w:div w:id="1566261987">
          <w:marLeft w:val="0"/>
          <w:marRight w:val="0"/>
          <w:marTop w:val="0"/>
          <w:marBottom w:val="0"/>
          <w:divBdr>
            <w:top w:val="none" w:sz="0" w:space="0" w:color="auto"/>
            <w:left w:val="none" w:sz="0" w:space="0" w:color="auto"/>
            <w:bottom w:val="none" w:sz="0" w:space="0" w:color="auto"/>
            <w:right w:val="none" w:sz="0" w:space="0" w:color="auto"/>
          </w:divBdr>
        </w:div>
      </w:divsChild>
    </w:div>
    <w:div w:id="214123312">
      <w:bodyDiv w:val="1"/>
      <w:marLeft w:val="0"/>
      <w:marRight w:val="0"/>
      <w:marTop w:val="0"/>
      <w:marBottom w:val="0"/>
      <w:divBdr>
        <w:top w:val="none" w:sz="0" w:space="0" w:color="auto"/>
        <w:left w:val="none" w:sz="0" w:space="0" w:color="auto"/>
        <w:bottom w:val="none" w:sz="0" w:space="0" w:color="auto"/>
        <w:right w:val="none" w:sz="0" w:space="0" w:color="auto"/>
      </w:divBdr>
    </w:div>
    <w:div w:id="215049505">
      <w:bodyDiv w:val="1"/>
      <w:marLeft w:val="0"/>
      <w:marRight w:val="0"/>
      <w:marTop w:val="0"/>
      <w:marBottom w:val="0"/>
      <w:divBdr>
        <w:top w:val="none" w:sz="0" w:space="0" w:color="auto"/>
        <w:left w:val="none" w:sz="0" w:space="0" w:color="auto"/>
        <w:bottom w:val="none" w:sz="0" w:space="0" w:color="auto"/>
        <w:right w:val="none" w:sz="0" w:space="0" w:color="auto"/>
      </w:divBdr>
      <w:divsChild>
        <w:div w:id="703945598">
          <w:marLeft w:val="0"/>
          <w:marRight w:val="0"/>
          <w:marTop w:val="0"/>
          <w:marBottom w:val="0"/>
          <w:divBdr>
            <w:top w:val="none" w:sz="0" w:space="0" w:color="auto"/>
            <w:left w:val="none" w:sz="0" w:space="0" w:color="auto"/>
            <w:bottom w:val="none" w:sz="0" w:space="0" w:color="auto"/>
            <w:right w:val="none" w:sz="0" w:space="0" w:color="auto"/>
          </w:divBdr>
        </w:div>
        <w:div w:id="1028990956">
          <w:marLeft w:val="0"/>
          <w:marRight w:val="0"/>
          <w:marTop w:val="0"/>
          <w:marBottom w:val="0"/>
          <w:divBdr>
            <w:top w:val="none" w:sz="0" w:space="0" w:color="auto"/>
            <w:left w:val="none" w:sz="0" w:space="0" w:color="auto"/>
            <w:bottom w:val="none" w:sz="0" w:space="0" w:color="auto"/>
            <w:right w:val="none" w:sz="0" w:space="0" w:color="auto"/>
          </w:divBdr>
          <w:divsChild>
            <w:div w:id="178769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242192">
      <w:bodyDiv w:val="1"/>
      <w:marLeft w:val="0"/>
      <w:marRight w:val="0"/>
      <w:marTop w:val="0"/>
      <w:marBottom w:val="0"/>
      <w:divBdr>
        <w:top w:val="none" w:sz="0" w:space="0" w:color="auto"/>
        <w:left w:val="none" w:sz="0" w:space="0" w:color="auto"/>
        <w:bottom w:val="none" w:sz="0" w:space="0" w:color="auto"/>
        <w:right w:val="none" w:sz="0" w:space="0" w:color="auto"/>
      </w:divBdr>
    </w:div>
    <w:div w:id="215707273">
      <w:bodyDiv w:val="1"/>
      <w:marLeft w:val="0"/>
      <w:marRight w:val="0"/>
      <w:marTop w:val="0"/>
      <w:marBottom w:val="0"/>
      <w:divBdr>
        <w:top w:val="none" w:sz="0" w:space="0" w:color="auto"/>
        <w:left w:val="none" w:sz="0" w:space="0" w:color="auto"/>
        <w:bottom w:val="none" w:sz="0" w:space="0" w:color="auto"/>
        <w:right w:val="none" w:sz="0" w:space="0" w:color="auto"/>
      </w:divBdr>
    </w:div>
    <w:div w:id="215972740">
      <w:bodyDiv w:val="1"/>
      <w:marLeft w:val="0"/>
      <w:marRight w:val="0"/>
      <w:marTop w:val="0"/>
      <w:marBottom w:val="0"/>
      <w:divBdr>
        <w:top w:val="none" w:sz="0" w:space="0" w:color="auto"/>
        <w:left w:val="none" w:sz="0" w:space="0" w:color="auto"/>
        <w:bottom w:val="none" w:sz="0" w:space="0" w:color="auto"/>
        <w:right w:val="none" w:sz="0" w:space="0" w:color="auto"/>
      </w:divBdr>
    </w:div>
    <w:div w:id="216478173">
      <w:bodyDiv w:val="1"/>
      <w:marLeft w:val="0"/>
      <w:marRight w:val="0"/>
      <w:marTop w:val="0"/>
      <w:marBottom w:val="0"/>
      <w:divBdr>
        <w:top w:val="none" w:sz="0" w:space="0" w:color="auto"/>
        <w:left w:val="none" w:sz="0" w:space="0" w:color="auto"/>
        <w:bottom w:val="none" w:sz="0" w:space="0" w:color="auto"/>
        <w:right w:val="none" w:sz="0" w:space="0" w:color="auto"/>
      </w:divBdr>
    </w:div>
    <w:div w:id="216548534">
      <w:bodyDiv w:val="1"/>
      <w:marLeft w:val="0"/>
      <w:marRight w:val="0"/>
      <w:marTop w:val="0"/>
      <w:marBottom w:val="0"/>
      <w:divBdr>
        <w:top w:val="none" w:sz="0" w:space="0" w:color="auto"/>
        <w:left w:val="none" w:sz="0" w:space="0" w:color="auto"/>
        <w:bottom w:val="none" w:sz="0" w:space="0" w:color="auto"/>
        <w:right w:val="none" w:sz="0" w:space="0" w:color="auto"/>
      </w:divBdr>
    </w:div>
    <w:div w:id="216938899">
      <w:bodyDiv w:val="1"/>
      <w:marLeft w:val="0"/>
      <w:marRight w:val="0"/>
      <w:marTop w:val="0"/>
      <w:marBottom w:val="0"/>
      <w:divBdr>
        <w:top w:val="none" w:sz="0" w:space="0" w:color="auto"/>
        <w:left w:val="none" w:sz="0" w:space="0" w:color="auto"/>
        <w:bottom w:val="none" w:sz="0" w:space="0" w:color="auto"/>
        <w:right w:val="none" w:sz="0" w:space="0" w:color="auto"/>
      </w:divBdr>
    </w:div>
    <w:div w:id="218252961">
      <w:bodyDiv w:val="1"/>
      <w:marLeft w:val="0"/>
      <w:marRight w:val="0"/>
      <w:marTop w:val="0"/>
      <w:marBottom w:val="0"/>
      <w:divBdr>
        <w:top w:val="none" w:sz="0" w:space="0" w:color="auto"/>
        <w:left w:val="none" w:sz="0" w:space="0" w:color="auto"/>
        <w:bottom w:val="none" w:sz="0" w:space="0" w:color="auto"/>
        <w:right w:val="none" w:sz="0" w:space="0" w:color="auto"/>
      </w:divBdr>
      <w:divsChild>
        <w:div w:id="963776413">
          <w:marLeft w:val="0"/>
          <w:marRight w:val="0"/>
          <w:marTop w:val="0"/>
          <w:marBottom w:val="0"/>
          <w:divBdr>
            <w:top w:val="none" w:sz="0" w:space="0" w:color="auto"/>
            <w:left w:val="none" w:sz="0" w:space="0" w:color="auto"/>
            <w:bottom w:val="none" w:sz="0" w:space="0" w:color="auto"/>
            <w:right w:val="none" w:sz="0" w:space="0" w:color="auto"/>
          </w:divBdr>
        </w:div>
      </w:divsChild>
    </w:div>
    <w:div w:id="218706777">
      <w:bodyDiv w:val="1"/>
      <w:marLeft w:val="0"/>
      <w:marRight w:val="0"/>
      <w:marTop w:val="0"/>
      <w:marBottom w:val="0"/>
      <w:divBdr>
        <w:top w:val="none" w:sz="0" w:space="0" w:color="auto"/>
        <w:left w:val="none" w:sz="0" w:space="0" w:color="auto"/>
        <w:bottom w:val="none" w:sz="0" w:space="0" w:color="auto"/>
        <w:right w:val="none" w:sz="0" w:space="0" w:color="auto"/>
      </w:divBdr>
    </w:div>
    <w:div w:id="219562552">
      <w:bodyDiv w:val="1"/>
      <w:marLeft w:val="0"/>
      <w:marRight w:val="0"/>
      <w:marTop w:val="0"/>
      <w:marBottom w:val="0"/>
      <w:divBdr>
        <w:top w:val="none" w:sz="0" w:space="0" w:color="auto"/>
        <w:left w:val="none" w:sz="0" w:space="0" w:color="auto"/>
        <w:bottom w:val="none" w:sz="0" w:space="0" w:color="auto"/>
        <w:right w:val="none" w:sz="0" w:space="0" w:color="auto"/>
      </w:divBdr>
      <w:divsChild>
        <w:div w:id="837421933">
          <w:marLeft w:val="0"/>
          <w:marRight w:val="0"/>
          <w:marTop w:val="0"/>
          <w:marBottom w:val="0"/>
          <w:divBdr>
            <w:top w:val="none" w:sz="0" w:space="0" w:color="auto"/>
            <w:left w:val="none" w:sz="0" w:space="0" w:color="auto"/>
            <w:bottom w:val="none" w:sz="0" w:space="0" w:color="auto"/>
            <w:right w:val="none" w:sz="0" w:space="0" w:color="auto"/>
          </w:divBdr>
          <w:divsChild>
            <w:div w:id="1200899418">
              <w:marLeft w:val="0"/>
              <w:marRight w:val="0"/>
              <w:marTop w:val="0"/>
              <w:marBottom w:val="0"/>
              <w:divBdr>
                <w:top w:val="none" w:sz="0" w:space="0" w:color="auto"/>
                <w:left w:val="none" w:sz="0" w:space="0" w:color="auto"/>
                <w:bottom w:val="none" w:sz="0" w:space="0" w:color="auto"/>
                <w:right w:val="none" w:sz="0" w:space="0" w:color="auto"/>
              </w:divBdr>
            </w:div>
          </w:divsChild>
        </w:div>
        <w:div w:id="1632127163">
          <w:marLeft w:val="0"/>
          <w:marRight w:val="0"/>
          <w:marTop w:val="0"/>
          <w:marBottom w:val="0"/>
          <w:divBdr>
            <w:top w:val="none" w:sz="0" w:space="0" w:color="auto"/>
            <w:left w:val="none" w:sz="0" w:space="0" w:color="auto"/>
            <w:bottom w:val="none" w:sz="0" w:space="0" w:color="auto"/>
            <w:right w:val="none" w:sz="0" w:space="0" w:color="auto"/>
          </w:divBdr>
        </w:div>
        <w:div w:id="960915333">
          <w:marLeft w:val="0"/>
          <w:marRight w:val="0"/>
          <w:marTop w:val="0"/>
          <w:marBottom w:val="0"/>
          <w:divBdr>
            <w:top w:val="none" w:sz="0" w:space="0" w:color="auto"/>
            <w:left w:val="none" w:sz="0" w:space="0" w:color="auto"/>
            <w:bottom w:val="none" w:sz="0" w:space="0" w:color="auto"/>
            <w:right w:val="none" w:sz="0" w:space="0" w:color="auto"/>
          </w:divBdr>
        </w:div>
      </w:divsChild>
    </w:div>
    <w:div w:id="220555937">
      <w:bodyDiv w:val="1"/>
      <w:marLeft w:val="0"/>
      <w:marRight w:val="0"/>
      <w:marTop w:val="0"/>
      <w:marBottom w:val="0"/>
      <w:divBdr>
        <w:top w:val="none" w:sz="0" w:space="0" w:color="auto"/>
        <w:left w:val="none" w:sz="0" w:space="0" w:color="auto"/>
        <w:bottom w:val="none" w:sz="0" w:space="0" w:color="auto"/>
        <w:right w:val="none" w:sz="0" w:space="0" w:color="auto"/>
      </w:divBdr>
    </w:div>
    <w:div w:id="221134840">
      <w:bodyDiv w:val="1"/>
      <w:marLeft w:val="0"/>
      <w:marRight w:val="0"/>
      <w:marTop w:val="0"/>
      <w:marBottom w:val="0"/>
      <w:divBdr>
        <w:top w:val="none" w:sz="0" w:space="0" w:color="auto"/>
        <w:left w:val="none" w:sz="0" w:space="0" w:color="auto"/>
        <w:bottom w:val="none" w:sz="0" w:space="0" w:color="auto"/>
        <w:right w:val="none" w:sz="0" w:space="0" w:color="auto"/>
      </w:divBdr>
    </w:div>
    <w:div w:id="221453982">
      <w:bodyDiv w:val="1"/>
      <w:marLeft w:val="0"/>
      <w:marRight w:val="0"/>
      <w:marTop w:val="0"/>
      <w:marBottom w:val="0"/>
      <w:divBdr>
        <w:top w:val="none" w:sz="0" w:space="0" w:color="auto"/>
        <w:left w:val="none" w:sz="0" w:space="0" w:color="auto"/>
        <w:bottom w:val="none" w:sz="0" w:space="0" w:color="auto"/>
        <w:right w:val="none" w:sz="0" w:space="0" w:color="auto"/>
      </w:divBdr>
      <w:divsChild>
        <w:div w:id="1669864733">
          <w:marLeft w:val="0"/>
          <w:marRight w:val="0"/>
          <w:marTop w:val="0"/>
          <w:marBottom w:val="0"/>
          <w:divBdr>
            <w:top w:val="none" w:sz="0" w:space="0" w:color="auto"/>
            <w:left w:val="none" w:sz="0" w:space="0" w:color="auto"/>
            <w:bottom w:val="none" w:sz="0" w:space="0" w:color="auto"/>
            <w:right w:val="none" w:sz="0" w:space="0" w:color="auto"/>
          </w:divBdr>
        </w:div>
        <w:div w:id="1886406979">
          <w:marLeft w:val="0"/>
          <w:marRight w:val="0"/>
          <w:marTop w:val="0"/>
          <w:marBottom w:val="0"/>
          <w:divBdr>
            <w:top w:val="none" w:sz="0" w:space="0" w:color="auto"/>
            <w:left w:val="none" w:sz="0" w:space="0" w:color="auto"/>
            <w:bottom w:val="none" w:sz="0" w:space="0" w:color="auto"/>
            <w:right w:val="none" w:sz="0" w:space="0" w:color="auto"/>
          </w:divBdr>
        </w:div>
        <w:div w:id="663052454">
          <w:marLeft w:val="0"/>
          <w:marRight w:val="0"/>
          <w:marTop w:val="0"/>
          <w:marBottom w:val="0"/>
          <w:divBdr>
            <w:top w:val="none" w:sz="0" w:space="0" w:color="auto"/>
            <w:left w:val="none" w:sz="0" w:space="0" w:color="auto"/>
            <w:bottom w:val="none" w:sz="0" w:space="0" w:color="auto"/>
            <w:right w:val="none" w:sz="0" w:space="0" w:color="auto"/>
          </w:divBdr>
        </w:div>
        <w:div w:id="2000575989">
          <w:marLeft w:val="0"/>
          <w:marRight w:val="0"/>
          <w:marTop w:val="0"/>
          <w:marBottom w:val="0"/>
          <w:divBdr>
            <w:top w:val="none" w:sz="0" w:space="0" w:color="auto"/>
            <w:left w:val="none" w:sz="0" w:space="0" w:color="auto"/>
            <w:bottom w:val="none" w:sz="0" w:space="0" w:color="auto"/>
            <w:right w:val="none" w:sz="0" w:space="0" w:color="auto"/>
          </w:divBdr>
        </w:div>
        <w:div w:id="595867990">
          <w:marLeft w:val="0"/>
          <w:marRight w:val="0"/>
          <w:marTop w:val="0"/>
          <w:marBottom w:val="0"/>
          <w:divBdr>
            <w:top w:val="none" w:sz="0" w:space="0" w:color="auto"/>
            <w:left w:val="none" w:sz="0" w:space="0" w:color="auto"/>
            <w:bottom w:val="none" w:sz="0" w:space="0" w:color="auto"/>
            <w:right w:val="none" w:sz="0" w:space="0" w:color="auto"/>
          </w:divBdr>
        </w:div>
        <w:div w:id="665785546">
          <w:marLeft w:val="0"/>
          <w:marRight w:val="0"/>
          <w:marTop w:val="0"/>
          <w:marBottom w:val="0"/>
          <w:divBdr>
            <w:top w:val="none" w:sz="0" w:space="0" w:color="auto"/>
            <w:left w:val="none" w:sz="0" w:space="0" w:color="auto"/>
            <w:bottom w:val="none" w:sz="0" w:space="0" w:color="auto"/>
            <w:right w:val="none" w:sz="0" w:space="0" w:color="auto"/>
          </w:divBdr>
        </w:div>
        <w:div w:id="655493365">
          <w:marLeft w:val="0"/>
          <w:marRight w:val="0"/>
          <w:marTop w:val="0"/>
          <w:marBottom w:val="0"/>
          <w:divBdr>
            <w:top w:val="none" w:sz="0" w:space="0" w:color="auto"/>
            <w:left w:val="none" w:sz="0" w:space="0" w:color="auto"/>
            <w:bottom w:val="none" w:sz="0" w:space="0" w:color="auto"/>
            <w:right w:val="none" w:sz="0" w:space="0" w:color="auto"/>
          </w:divBdr>
        </w:div>
        <w:div w:id="542599688">
          <w:marLeft w:val="0"/>
          <w:marRight w:val="0"/>
          <w:marTop w:val="0"/>
          <w:marBottom w:val="0"/>
          <w:divBdr>
            <w:top w:val="none" w:sz="0" w:space="0" w:color="auto"/>
            <w:left w:val="none" w:sz="0" w:space="0" w:color="auto"/>
            <w:bottom w:val="none" w:sz="0" w:space="0" w:color="auto"/>
            <w:right w:val="none" w:sz="0" w:space="0" w:color="auto"/>
          </w:divBdr>
        </w:div>
        <w:div w:id="1604266448">
          <w:marLeft w:val="0"/>
          <w:marRight w:val="0"/>
          <w:marTop w:val="0"/>
          <w:marBottom w:val="0"/>
          <w:divBdr>
            <w:top w:val="none" w:sz="0" w:space="0" w:color="auto"/>
            <w:left w:val="none" w:sz="0" w:space="0" w:color="auto"/>
            <w:bottom w:val="none" w:sz="0" w:space="0" w:color="auto"/>
            <w:right w:val="none" w:sz="0" w:space="0" w:color="auto"/>
          </w:divBdr>
        </w:div>
        <w:div w:id="636567947">
          <w:marLeft w:val="0"/>
          <w:marRight w:val="0"/>
          <w:marTop w:val="0"/>
          <w:marBottom w:val="0"/>
          <w:divBdr>
            <w:top w:val="none" w:sz="0" w:space="0" w:color="auto"/>
            <w:left w:val="none" w:sz="0" w:space="0" w:color="auto"/>
            <w:bottom w:val="none" w:sz="0" w:space="0" w:color="auto"/>
            <w:right w:val="none" w:sz="0" w:space="0" w:color="auto"/>
          </w:divBdr>
        </w:div>
        <w:div w:id="487789747">
          <w:marLeft w:val="0"/>
          <w:marRight w:val="0"/>
          <w:marTop w:val="0"/>
          <w:marBottom w:val="0"/>
          <w:divBdr>
            <w:top w:val="none" w:sz="0" w:space="0" w:color="auto"/>
            <w:left w:val="none" w:sz="0" w:space="0" w:color="auto"/>
            <w:bottom w:val="none" w:sz="0" w:space="0" w:color="auto"/>
            <w:right w:val="none" w:sz="0" w:space="0" w:color="auto"/>
          </w:divBdr>
        </w:div>
        <w:div w:id="427235640">
          <w:marLeft w:val="0"/>
          <w:marRight w:val="0"/>
          <w:marTop w:val="0"/>
          <w:marBottom w:val="0"/>
          <w:divBdr>
            <w:top w:val="none" w:sz="0" w:space="0" w:color="auto"/>
            <w:left w:val="none" w:sz="0" w:space="0" w:color="auto"/>
            <w:bottom w:val="none" w:sz="0" w:space="0" w:color="auto"/>
            <w:right w:val="none" w:sz="0" w:space="0" w:color="auto"/>
          </w:divBdr>
        </w:div>
        <w:div w:id="2143577986">
          <w:marLeft w:val="0"/>
          <w:marRight w:val="0"/>
          <w:marTop w:val="0"/>
          <w:marBottom w:val="0"/>
          <w:divBdr>
            <w:top w:val="none" w:sz="0" w:space="0" w:color="auto"/>
            <w:left w:val="none" w:sz="0" w:space="0" w:color="auto"/>
            <w:bottom w:val="none" w:sz="0" w:space="0" w:color="auto"/>
            <w:right w:val="none" w:sz="0" w:space="0" w:color="auto"/>
          </w:divBdr>
        </w:div>
        <w:div w:id="184484187">
          <w:marLeft w:val="0"/>
          <w:marRight w:val="0"/>
          <w:marTop w:val="0"/>
          <w:marBottom w:val="0"/>
          <w:divBdr>
            <w:top w:val="none" w:sz="0" w:space="0" w:color="auto"/>
            <w:left w:val="none" w:sz="0" w:space="0" w:color="auto"/>
            <w:bottom w:val="none" w:sz="0" w:space="0" w:color="auto"/>
            <w:right w:val="none" w:sz="0" w:space="0" w:color="auto"/>
          </w:divBdr>
        </w:div>
        <w:div w:id="2101295845">
          <w:marLeft w:val="0"/>
          <w:marRight w:val="0"/>
          <w:marTop w:val="0"/>
          <w:marBottom w:val="0"/>
          <w:divBdr>
            <w:top w:val="none" w:sz="0" w:space="0" w:color="auto"/>
            <w:left w:val="none" w:sz="0" w:space="0" w:color="auto"/>
            <w:bottom w:val="none" w:sz="0" w:space="0" w:color="auto"/>
            <w:right w:val="none" w:sz="0" w:space="0" w:color="auto"/>
          </w:divBdr>
        </w:div>
        <w:div w:id="2085493576">
          <w:marLeft w:val="0"/>
          <w:marRight w:val="0"/>
          <w:marTop w:val="0"/>
          <w:marBottom w:val="0"/>
          <w:divBdr>
            <w:top w:val="none" w:sz="0" w:space="0" w:color="auto"/>
            <w:left w:val="none" w:sz="0" w:space="0" w:color="auto"/>
            <w:bottom w:val="none" w:sz="0" w:space="0" w:color="auto"/>
            <w:right w:val="none" w:sz="0" w:space="0" w:color="auto"/>
          </w:divBdr>
        </w:div>
        <w:div w:id="491022274">
          <w:marLeft w:val="0"/>
          <w:marRight w:val="0"/>
          <w:marTop w:val="0"/>
          <w:marBottom w:val="0"/>
          <w:divBdr>
            <w:top w:val="none" w:sz="0" w:space="0" w:color="auto"/>
            <w:left w:val="none" w:sz="0" w:space="0" w:color="auto"/>
            <w:bottom w:val="none" w:sz="0" w:space="0" w:color="auto"/>
            <w:right w:val="none" w:sz="0" w:space="0" w:color="auto"/>
          </w:divBdr>
        </w:div>
        <w:div w:id="429740742">
          <w:marLeft w:val="0"/>
          <w:marRight w:val="0"/>
          <w:marTop w:val="0"/>
          <w:marBottom w:val="0"/>
          <w:divBdr>
            <w:top w:val="none" w:sz="0" w:space="0" w:color="auto"/>
            <w:left w:val="none" w:sz="0" w:space="0" w:color="auto"/>
            <w:bottom w:val="none" w:sz="0" w:space="0" w:color="auto"/>
            <w:right w:val="none" w:sz="0" w:space="0" w:color="auto"/>
          </w:divBdr>
        </w:div>
        <w:div w:id="150030018">
          <w:marLeft w:val="0"/>
          <w:marRight w:val="0"/>
          <w:marTop w:val="0"/>
          <w:marBottom w:val="0"/>
          <w:divBdr>
            <w:top w:val="none" w:sz="0" w:space="0" w:color="auto"/>
            <w:left w:val="none" w:sz="0" w:space="0" w:color="auto"/>
            <w:bottom w:val="none" w:sz="0" w:space="0" w:color="auto"/>
            <w:right w:val="none" w:sz="0" w:space="0" w:color="auto"/>
          </w:divBdr>
        </w:div>
        <w:div w:id="458303818">
          <w:marLeft w:val="0"/>
          <w:marRight w:val="0"/>
          <w:marTop w:val="0"/>
          <w:marBottom w:val="0"/>
          <w:divBdr>
            <w:top w:val="none" w:sz="0" w:space="0" w:color="auto"/>
            <w:left w:val="none" w:sz="0" w:space="0" w:color="auto"/>
            <w:bottom w:val="none" w:sz="0" w:space="0" w:color="auto"/>
            <w:right w:val="none" w:sz="0" w:space="0" w:color="auto"/>
          </w:divBdr>
        </w:div>
        <w:div w:id="587689034">
          <w:marLeft w:val="0"/>
          <w:marRight w:val="0"/>
          <w:marTop w:val="0"/>
          <w:marBottom w:val="0"/>
          <w:divBdr>
            <w:top w:val="none" w:sz="0" w:space="0" w:color="auto"/>
            <w:left w:val="none" w:sz="0" w:space="0" w:color="auto"/>
            <w:bottom w:val="none" w:sz="0" w:space="0" w:color="auto"/>
            <w:right w:val="none" w:sz="0" w:space="0" w:color="auto"/>
          </w:divBdr>
        </w:div>
      </w:divsChild>
    </w:div>
    <w:div w:id="221603891">
      <w:bodyDiv w:val="1"/>
      <w:marLeft w:val="0"/>
      <w:marRight w:val="0"/>
      <w:marTop w:val="0"/>
      <w:marBottom w:val="0"/>
      <w:divBdr>
        <w:top w:val="none" w:sz="0" w:space="0" w:color="auto"/>
        <w:left w:val="none" w:sz="0" w:space="0" w:color="auto"/>
        <w:bottom w:val="none" w:sz="0" w:space="0" w:color="auto"/>
        <w:right w:val="none" w:sz="0" w:space="0" w:color="auto"/>
      </w:divBdr>
    </w:div>
    <w:div w:id="222644525">
      <w:bodyDiv w:val="1"/>
      <w:marLeft w:val="0"/>
      <w:marRight w:val="0"/>
      <w:marTop w:val="0"/>
      <w:marBottom w:val="0"/>
      <w:divBdr>
        <w:top w:val="none" w:sz="0" w:space="0" w:color="auto"/>
        <w:left w:val="none" w:sz="0" w:space="0" w:color="auto"/>
        <w:bottom w:val="none" w:sz="0" w:space="0" w:color="auto"/>
        <w:right w:val="none" w:sz="0" w:space="0" w:color="auto"/>
      </w:divBdr>
      <w:divsChild>
        <w:div w:id="393432150">
          <w:marLeft w:val="0"/>
          <w:marRight w:val="0"/>
          <w:marTop w:val="0"/>
          <w:marBottom w:val="0"/>
          <w:divBdr>
            <w:top w:val="none" w:sz="0" w:space="0" w:color="auto"/>
            <w:left w:val="none" w:sz="0" w:space="0" w:color="auto"/>
            <w:bottom w:val="none" w:sz="0" w:space="0" w:color="auto"/>
            <w:right w:val="none" w:sz="0" w:space="0" w:color="auto"/>
          </w:divBdr>
        </w:div>
        <w:div w:id="192576581">
          <w:marLeft w:val="0"/>
          <w:marRight w:val="0"/>
          <w:marTop w:val="0"/>
          <w:marBottom w:val="0"/>
          <w:divBdr>
            <w:top w:val="none" w:sz="0" w:space="0" w:color="auto"/>
            <w:left w:val="none" w:sz="0" w:space="0" w:color="auto"/>
            <w:bottom w:val="none" w:sz="0" w:space="0" w:color="auto"/>
            <w:right w:val="none" w:sz="0" w:space="0" w:color="auto"/>
          </w:divBdr>
        </w:div>
        <w:div w:id="465779963">
          <w:marLeft w:val="0"/>
          <w:marRight w:val="0"/>
          <w:marTop w:val="0"/>
          <w:marBottom w:val="0"/>
          <w:divBdr>
            <w:top w:val="none" w:sz="0" w:space="0" w:color="auto"/>
            <w:left w:val="none" w:sz="0" w:space="0" w:color="auto"/>
            <w:bottom w:val="none" w:sz="0" w:space="0" w:color="auto"/>
            <w:right w:val="none" w:sz="0" w:space="0" w:color="auto"/>
          </w:divBdr>
        </w:div>
      </w:divsChild>
    </w:div>
    <w:div w:id="223225307">
      <w:bodyDiv w:val="1"/>
      <w:marLeft w:val="0"/>
      <w:marRight w:val="0"/>
      <w:marTop w:val="0"/>
      <w:marBottom w:val="0"/>
      <w:divBdr>
        <w:top w:val="none" w:sz="0" w:space="0" w:color="auto"/>
        <w:left w:val="none" w:sz="0" w:space="0" w:color="auto"/>
        <w:bottom w:val="none" w:sz="0" w:space="0" w:color="auto"/>
        <w:right w:val="none" w:sz="0" w:space="0" w:color="auto"/>
      </w:divBdr>
    </w:div>
    <w:div w:id="224878163">
      <w:bodyDiv w:val="1"/>
      <w:marLeft w:val="0"/>
      <w:marRight w:val="0"/>
      <w:marTop w:val="0"/>
      <w:marBottom w:val="0"/>
      <w:divBdr>
        <w:top w:val="none" w:sz="0" w:space="0" w:color="auto"/>
        <w:left w:val="none" w:sz="0" w:space="0" w:color="auto"/>
        <w:bottom w:val="none" w:sz="0" w:space="0" w:color="auto"/>
        <w:right w:val="none" w:sz="0" w:space="0" w:color="auto"/>
      </w:divBdr>
      <w:divsChild>
        <w:div w:id="702093224">
          <w:marLeft w:val="0"/>
          <w:marRight w:val="0"/>
          <w:marTop w:val="0"/>
          <w:marBottom w:val="0"/>
          <w:divBdr>
            <w:top w:val="none" w:sz="0" w:space="0" w:color="auto"/>
            <w:left w:val="none" w:sz="0" w:space="0" w:color="auto"/>
            <w:bottom w:val="none" w:sz="0" w:space="0" w:color="auto"/>
            <w:right w:val="none" w:sz="0" w:space="0" w:color="auto"/>
          </w:divBdr>
        </w:div>
        <w:div w:id="767039599">
          <w:marLeft w:val="0"/>
          <w:marRight w:val="0"/>
          <w:marTop w:val="0"/>
          <w:marBottom w:val="0"/>
          <w:divBdr>
            <w:top w:val="none" w:sz="0" w:space="0" w:color="auto"/>
            <w:left w:val="none" w:sz="0" w:space="0" w:color="auto"/>
            <w:bottom w:val="none" w:sz="0" w:space="0" w:color="auto"/>
            <w:right w:val="none" w:sz="0" w:space="0" w:color="auto"/>
          </w:divBdr>
        </w:div>
        <w:div w:id="1098520088">
          <w:marLeft w:val="0"/>
          <w:marRight w:val="0"/>
          <w:marTop w:val="0"/>
          <w:marBottom w:val="0"/>
          <w:divBdr>
            <w:top w:val="none" w:sz="0" w:space="0" w:color="auto"/>
            <w:left w:val="none" w:sz="0" w:space="0" w:color="auto"/>
            <w:bottom w:val="none" w:sz="0" w:space="0" w:color="auto"/>
            <w:right w:val="none" w:sz="0" w:space="0" w:color="auto"/>
          </w:divBdr>
        </w:div>
        <w:div w:id="1546023106">
          <w:marLeft w:val="0"/>
          <w:marRight w:val="0"/>
          <w:marTop w:val="0"/>
          <w:marBottom w:val="0"/>
          <w:divBdr>
            <w:top w:val="none" w:sz="0" w:space="0" w:color="auto"/>
            <w:left w:val="none" w:sz="0" w:space="0" w:color="auto"/>
            <w:bottom w:val="none" w:sz="0" w:space="0" w:color="auto"/>
            <w:right w:val="none" w:sz="0" w:space="0" w:color="auto"/>
          </w:divBdr>
        </w:div>
      </w:divsChild>
    </w:div>
    <w:div w:id="225261284">
      <w:bodyDiv w:val="1"/>
      <w:marLeft w:val="0"/>
      <w:marRight w:val="0"/>
      <w:marTop w:val="0"/>
      <w:marBottom w:val="0"/>
      <w:divBdr>
        <w:top w:val="none" w:sz="0" w:space="0" w:color="auto"/>
        <w:left w:val="none" w:sz="0" w:space="0" w:color="auto"/>
        <w:bottom w:val="none" w:sz="0" w:space="0" w:color="auto"/>
        <w:right w:val="none" w:sz="0" w:space="0" w:color="auto"/>
      </w:divBdr>
    </w:div>
    <w:div w:id="225262946">
      <w:bodyDiv w:val="1"/>
      <w:marLeft w:val="0"/>
      <w:marRight w:val="0"/>
      <w:marTop w:val="0"/>
      <w:marBottom w:val="0"/>
      <w:divBdr>
        <w:top w:val="none" w:sz="0" w:space="0" w:color="auto"/>
        <w:left w:val="none" w:sz="0" w:space="0" w:color="auto"/>
        <w:bottom w:val="none" w:sz="0" w:space="0" w:color="auto"/>
        <w:right w:val="none" w:sz="0" w:space="0" w:color="auto"/>
      </w:divBdr>
    </w:div>
    <w:div w:id="225724943">
      <w:bodyDiv w:val="1"/>
      <w:marLeft w:val="0"/>
      <w:marRight w:val="0"/>
      <w:marTop w:val="0"/>
      <w:marBottom w:val="0"/>
      <w:divBdr>
        <w:top w:val="none" w:sz="0" w:space="0" w:color="auto"/>
        <w:left w:val="none" w:sz="0" w:space="0" w:color="auto"/>
        <w:bottom w:val="none" w:sz="0" w:space="0" w:color="auto"/>
        <w:right w:val="none" w:sz="0" w:space="0" w:color="auto"/>
      </w:divBdr>
    </w:div>
    <w:div w:id="226305110">
      <w:bodyDiv w:val="1"/>
      <w:marLeft w:val="0"/>
      <w:marRight w:val="0"/>
      <w:marTop w:val="0"/>
      <w:marBottom w:val="0"/>
      <w:divBdr>
        <w:top w:val="none" w:sz="0" w:space="0" w:color="auto"/>
        <w:left w:val="none" w:sz="0" w:space="0" w:color="auto"/>
        <w:bottom w:val="none" w:sz="0" w:space="0" w:color="auto"/>
        <w:right w:val="none" w:sz="0" w:space="0" w:color="auto"/>
      </w:divBdr>
    </w:div>
    <w:div w:id="226915761">
      <w:bodyDiv w:val="1"/>
      <w:marLeft w:val="0"/>
      <w:marRight w:val="0"/>
      <w:marTop w:val="0"/>
      <w:marBottom w:val="0"/>
      <w:divBdr>
        <w:top w:val="none" w:sz="0" w:space="0" w:color="auto"/>
        <w:left w:val="none" w:sz="0" w:space="0" w:color="auto"/>
        <w:bottom w:val="none" w:sz="0" w:space="0" w:color="auto"/>
        <w:right w:val="none" w:sz="0" w:space="0" w:color="auto"/>
      </w:divBdr>
    </w:div>
    <w:div w:id="227690741">
      <w:bodyDiv w:val="1"/>
      <w:marLeft w:val="0"/>
      <w:marRight w:val="0"/>
      <w:marTop w:val="0"/>
      <w:marBottom w:val="0"/>
      <w:divBdr>
        <w:top w:val="none" w:sz="0" w:space="0" w:color="auto"/>
        <w:left w:val="none" w:sz="0" w:space="0" w:color="auto"/>
        <w:bottom w:val="none" w:sz="0" w:space="0" w:color="auto"/>
        <w:right w:val="none" w:sz="0" w:space="0" w:color="auto"/>
      </w:divBdr>
    </w:div>
    <w:div w:id="227884749">
      <w:bodyDiv w:val="1"/>
      <w:marLeft w:val="0"/>
      <w:marRight w:val="0"/>
      <w:marTop w:val="0"/>
      <w:marBottom w:val="0"/>
      <w:divBdr>
        <w:top w:val="none" w:sz="0" w:space="0" w:color="auto"/>
        <w:left w:val="none" w:sz="0" w:space="0" w:color="auto"/>
        <w:bottom w:val="none" w:sz="0" w:space="0" w:color="auto"/>
        <w:right w:val="none" w:sz="0" w:space="0" w:color="auto"/>
      </w:divBdr>
    </w:div>
    <w:div w:id="228806616">
      <w:bodyDiv w:val="1"/>
      <w:marLeft w:val="0"/>
      <w:marRight w:val="0"/>
      <w:marTop w:val="0"/>
      <w:marBottom w:val="0"/>
      <w:divBdr>
        <w:top w:val="none" w:sz="0" w:space="0" w:color="auto"/>
        <w:left w:val="none" w:sz="0" w:space="0" w:color="auto"/>
        <w:bottom w:val="none" w:sz="0" w:space="0" w:color="auto"/>
        <w:right w:val="none" w:sz="0" w:space="0" w:color="auto"/>
      </w:divBdr>
    </w:div>
    <w:div w:id="228808327">
      <w:bodyDiv w:val="1"/>
      <w:marLeft w:val="0"/>
      <w:marRight w:val="0"/>
      <w:marTop w:val="0"/>
      <w:marBottom w:val="0"/>
      <w:divBdr>
        <w:top w:val="none" w:sz="0" w:space="0" w:color="auto"/>
        <w:left w:val="none" w:sz="0" w:space="0" w:color="auto"/>
        <w:bottom w:val="none" w:sz="0" w:space="0" w:color="auto"/>
        <w:right w:val="none" w:sz="0" w:space="0" w:color="auto"/>
      </w:divBdr>
    </w:div>
    <w:div w:id="230702792">
      <w:bodyDiv w:val="1"/>
      <w:marLeft w:val="0"/>
      <w:marRight w:val="0"/>
      <w:marTop w:val="0"/>
      <w:marBottom w:val="0"/>
      <w:divBdr>
        <w:top w:val="none" w:sz="0" w:space="0" w:color="auto"/>
        <w:left w:val="none" w:sz="0" w:space="0" w:color="auto"/>
        <w:bottom w:val="none" w:sz="0" w:space="0" w:color="auto"/>
        <w:right w:val="none" w:sz="0" w:space="0" w:color="auto"/>
      </w:divBdr>
    </w:div>
    <w:div w:id="230769921">
      <w:bodyDiv w:val="1"/>
      <w:marLeft w:val="0"/>
      <w:marRight w:val="0"/>
      <w:marTop w:val="0"/>
      <w:marBottom w:val="0"/>
      <w:divBdr>
        <w:top w:val="none" w:sz="0" w:space="0" w:color="auto"/>
        <w:left w:val="none" w:sz="0" w:space="0" w:color="auto"/>
        <w:bottom w:val="none" w:sz="0" w:space="0" w:color="auto"/>
        <w:right w:val="none" w:sz="0" w:space="0" w:color="auto"/>
      </w:divBdr>
      <w:divsChild>
        <w:div w:id="737822879">
          <w:marLeft w:val="0"/>
          <w:marRight w:val="0"/>
          <w:marTop w:val="0"/>
          <w:marBottom w:val="0"/>
          <w:divBdr>
            <w:top w:val="none" w:sz="0" w:space="0" w:color="auto"/>
            <w:left w:val="none" w:sz="0" w:space="0" w:color="auto"/>
            <w:bottom w:val="none" w:sz="0" w:space="0" w:color="auto"/>
            <w:right w:val="none" w:sz="0" w:space="0" w:color="auto"/>
          </w:divBdr>
          <w:divsChild>
            <w:div w:id="549879088">
              <w:marLeft w:val="0"/>
              <w:marRight w:val="0"/>
              <w:marTop w:val="0"/>
              <w:marBottom w:val="0"/>
              <w:divBdr>
                <w:top w:val="none" w:sz="0" w:space="0" w:color="auto"/>
                <w:left w:val="none" w:sz="0" w:space="0" w:color="auto"/>
                <w:bottom w:val="none" w:sz="0" w:space="0" w:color="auto"/>
                <w:right w:val="none" w:sz="0" w:space="0" w:color="auto"/>
              </w:divBdr>
            </w:div>
            <w:div w:id="1189641993">
              <w:marLeft w:val="0"/>
              <w:marRight w:val="0"/>
              <w:marTop w:val="0"/>
              <w:marBottom w:val="0"/>
              <w:divBdr>
                <w:top w:val="none" w:sz="0" w:space="0" w:color="auto"/>
                <w:left w:val="none" w:sz="0" w:space="0" w:color="auto"/>
                <w:bottom w:val="none" w:sz="0" w:space="0" w:color="auto"/>
                <w:right w:val="none" w:sz="0" w:space="0" w:color="auto"/>
              </w:divBdr>
            </w:div>
          </w:divsChild>
        </w:div>
        <w:div w:id="129634005">
          <w:marLeft w:val="0"/>
          <w:marRight w:val="0"/>
          <w:marTop w:val="0"/>
          <w:marBottom w:val="0"/>
          <w:divBdr>
            <w:top w:val="none" w:sz="0" w:space="0" w:color="auto"/>
            <w:left w:val="none" w:sz="0" w:space="0" w:color="auto"/>
            <w:bottom w:val="none" w:sz="0" w:space="0" w:color="auto"/>
            <w:right w:val="none" w:sz="0" w:space="0" w:color="auto"/>
          </w:divBdr>
        </w:div>
      </w:divsChild>
    </w:div>
    <w:div w:id="231544043">
      <w:bodyDiv w:val="1"/>
      <w:marLeft w:val="0"/>
      <w:marRight w:val="0"/>
      <w:marTop w:val="0"/>
      <w:marBottom w:val="0"/>
      <w:divBdr>
        <w:top w:val="none" w:sz="0" w:space="0" w:color="auto"/>
        <w:left w:val="none" w:sz="0" w:space="0" w:color="auto"/>
        <w:bottom w:val="none" w:sz="0" w:space="0" w:color="auto"/>
        <w:right w:val="none" w:sz="0" w:space="0" w:color="auto"/>
      </w:divBdr>
    </w:div>
    <w:div w:id="232088861">
      <w:bodyDiv w:val="1"/>
      <w:marLeft w:val="0"/>
      <w:marRight w:val="0"/>
      <w:marTop w:val="0"/>
      <w:marBottom w:val="0"/>
      <w:divBdr>
        <w:top w:val="none" w:sz="0" w:space="0" w:color="auto"/>
        <w:left w:val="none" w:sz="0" w:space="0" w:color="auto"/>
        <w:bottom w:val="none" w:sz="0" w:space="0" w:color="auto"/>
        <w:right w:val="none" w:sz="0" w:space="0" w:color="auto"/>
      </w:divBdr>
    </w:div>
    <w:div w:id="232351302">
      <w:bodyDiv w:val="1"/>
      <w:marLeft w:val="0"/>
      <w:marRight w:val="0"/>
      <w:marTop w:val="0"/>
      <w:marBottom w:val="0"/>
      <w:divBdr>
        <w:top w:val="none" w:sz="0" w:space="0" w:color="auto"/>
        <w:left w:val="none" w:sz="0" w:space="0" w:color="auto"/>
        <w:bottom w:val="none" w:sz="0" w:space="0" w:color="auto"/>
        <w:right w:val="none" w:sz="0" w:space="0" w:color="auto"/>
      </w:divBdr>
    </w:div>
    <w:div w:id="232736125">
      <w:bodyDiv w:val="1"/>
      <w:marLeft w:val="0"/>
      <w:marRight w:val="0"/>
      <w:marTop w:val="0"/>
      <w:marBottom w:val="0"/>
      <w:divBdr>
        <w:top w:val="none" w:sz="0" w:space="0" w:color="auto"/>
        <w:left w:val="none" w:sz="0" w:space="0" w:color="auto"/>
        <w:bottom w:val="none" w:sz="0" w:space="0" w:color="auto"/>
        <w:right w:val="none" w:sz="0" w:space="0" w:color="auto"/>
      </w:divBdr>
    </w:div>
    <w:div w:id="232742236">
      <w:bodyDiv w:val="1"/>
      <w:marLeft w:val="0"/>
      <w:marRight w:val="0"/>
      <w:marTop w:val="0"/>
      <w:marBottom w:val="0"/>
      <w:divBdr>
        <w:top w:val="none" w:sz="0" w:space="0" w:color="auto"/>
        <w:left w:val="none" w:sz="0" w:space="0" w:color="auto"/>
        <w:bottom w:val="none" w:sz="0" w:space="0" w:color="auto"/>
        <w:right w:val="none" w:sz="0" w:space="0" w:color="auto"/>
      </w:divBdr>
    </w:div>
    <w:div w:id="233050239">
      <w:bodyDiv w:val="1"/>
      <w:marLeft w:val="0"/>
      <w:marRight w:val="0"/>
      <w:marTop w:val="0"/>
      <w:marBottom w:val="0"/>
      <w:divBdr>
        <w:top w:val="none" w:sz="0" w:space="0" w:color="auto"/>
        <w:left w:val="none" w:sz="0" w:space="0" w:color="auto"/>
        <w:bottom w:val="none" w:sz="0" w:space="0" w:color="auto"/>
        <w:right w:val="none" w:sz="0" w:space="0" w:color="auto"/>
      </w:divBdr>
    </w:div>
    <w:div w:id="234558387">
      <w:bodyDiv w:val="1"/>
      <w:marLeft w:val="0"/>
      <w:marRight w:val="0"/>
      <w:marTop w:val="0"/>
      <w:marBottom w:val="0"/>
      <w:divBdr>
        <w:top w:val="none" w:sz="0" w:space="0" w:color="auto"/>
        <w:left w:val="none" w:sz="0" w:space="0" w:color="auto"/>
        <w:bottom w:val="none" w:sz="0" w:space="0" w:color="auto"/>
        <w:right w:val="none" w:sz="0" w:space="0" w:color="auto"/>
      </w:divBdr>
      <w:divsChild>
        <w:div w:id="1783724308">
          <w:marLeft w:val="0"/>
          <w:marRight w:val="0"/>
          <w:marTop w:val="0"/>
          <w:marBottom w:val="0"/>
          <w:divBdr>
            <w:top w:val="none" w:sz="0" w:space="0" w:color="auto"/>
            <w:left w:val="none" w:sz="0" w:space="0" w:color="auto"/>
            <w:bottom w:val="none" w:sz="0" w:space="0" w:color="auto"/>
            <w:right w:val="none" w:sz="0" w:space="0" w:color="auto"/>
          </w:divBdr>
        </w:div>
        <w:div w:id="475412457">
          <w:marLeft w:val="0"/>
          <w:marRight w:val="0"/>
          <w:marTop w:val="0"/>
          <w:marBottom w:val="0"/>
          <w:divBdr>
            <w:top w:val="none" w:sz="0" w:space="0" w:color="auto"/>
            <w:left w:val="none" w:sz="0" w:space="0" w:color="auto"/>
            <w:bottom w:val="none" w:sz="0" w:space="0" w:color="auto"/>
            <w:right w:val="none" w:sz="0" w:space="0" w:color="auto"/>
          </w:divBdr>
        </w:div>
        <w:div w:id="2084062393">
          <w:marLeft w:val="0"/>
          <w:marRight w:val="0"/>
          <w:marTop w:val="0"/>
          <w:marBottom w:val="0"/>
          <w:divBdr>
            <w:top w:val="none" w:sz="0" w:space="0" w:color="auto"/>
            <w:left w:val="none" w:sz="0" w:space="0" w:color="auto"/>
            <w:bottom w:val="none" w:sz="0" w:space="0" w:color="auto"/>
            <w:right w:val="none" w:sz="0" w:space="0" w:color="auto"/>
          </w:divBdr>
        </w:div>
      </w:divsChild>
    </w:div>
    <w:div w:id="235089770">
      <w:bodyDiv w:val="1"/>
      <w:marLeft w:val="0"/>
      <w:marRight w:val="0"/>
      <w:marTop w:val="0"/>
      <w:marBottom w:val="0"/>
      <w:divBdr>
        <w:top w:val="none" w:sz="0" w:space="0" w:color="auto"/>
        <w:left w:val="none" w:sz="0" w:space="0" w:color="auto"/>
        <w:bottom w:val="none" w:sz="0" w:space="0" w:color="auto"/>
        <w:right w:val="none" w:sz="0" w:space="0" w:color="auto"/>
      </w:divBdr>
    </w:div>
    <w:div w:id="235094798">
      <w:bodyDiv w:val="1"/>
      <w:marLeft w:val="0"/>
      <w:marRight w:val="0"/>
      <w:marTop w:val="0"/>
      <w:marBottom w:val="0"/>
      <w:divBdr>
        <w:top w:val="none" w:sz="0" w:space="0" w:color="auto"/>
        <w:left w:val="none" w:sz="0" w:space="0" w:color="auto"/>
        <w:bottom w:val="none" w:sz="0" w:space="0" w:color="auto"/>
        <w:right w:val="none" w:sz="0" w:space="0" w:color="auto"/>
      </w:divBdr>
    </w:div>
    <w:div w:id="235433577">
      <w:bodyDiv w:val="1"/>
      <w:marLeft w:val="0"/>
      <w:marRight w:val="0"/>
      <w:marTop w:val="0"/>
      <w:marBottom w:val="0"/>
      <w:divBdr>
        <w:top w:val="none" w:sz="0" w:space="0" w:color="auto"/>
        <w:left w:val="none" w:sz="0" w:space="0" w:color="auto"/>
        <w:bottom w:val="none" w:sz="0" w:space="0" w:color="auto"/>
        <w:right w:val="none" w:sz="0" w:space="0" w:color="auto"/>
      </w:divBdr>
      <w:divsChild>
        <w:div w:id="2071608521">
          <w:marLeft w:val="0"/>
          <w:marRight w:val="0"/>
          <w:marTop w:val="0"/>
          <w:marBottom w:val="0"/>
          <w:divBdr>
            <w:top w:val="none" w:sz="0" w:space="0" w:color="auto"/>
            <w:left w:val="none" w:sz="0" w:space="0" w:color="auto"/>
            <w:bottom w:val="none" w:sz="0" w:space="0" w:color="auto"/>
            <w:right w:val="none" w:sz="0" w:space="0" w:color="auto"/>
          </w:divBdr>
        </w:div>
      </w:divsChild>
    </w:div>
    <w:div w:id="236089915">
      <w:bodyDiv w:val="1"/>
      <w:marLeft w:val="0"/>
      <w:marRight w:val="0"/>
      <w:marTop w:val="0"/>
      <w:marBottom w:val="0"/>
      <w:divBdr>
        <w:top w:val="none" w:sz="0" w:space="0" w:color="auto"/>
        <w:left w:val="none" w:sz="0" w:space="0" w:color="auto"/>
        <w:bottom w:val="none" w:sz="0" w:space="0" w:color="auto"/>
        <w:right w:val="none" w:sz="0" w:space="0" w:color="auto"/>
      </w:divBdr>
    </w:div>
    <w:div w:id="236209262">
      <w:bodyDiv w:val="1"/>
      <w:marLeft w:val="0"/>
      <w:marRight w:val="0"/>
      <w:marTop w:val="0"/>
      <w:marBottom w:val="0"/>
      <w:divBdr>
        <w:top w:val="none" w:sz="0" w:space="0" w:color="auto"/>
        <w:left w:val="none" w:sz="0" w:space="0" w:color="auto"/>
        <w:bottom w:val="none" w:sz="0" w:space="0" w:color="auto"/>
        <w:right w:val="none" w:sz="0" w:space="0" w:color="auto"/>
      </w:divBdr>
      <w:divsChild>
        <w:div w:id="2105569244">
          <w:marLeft w:val="0"/>
          <w:marRight w:val="0"/>
          <w:marTop w:val="0"/>
          <w:marBottom w:val="0"/>
          <w:divBdr>
            <w:top w:val="none" w:sz="0" w:space="0" w:color="auto"/>
            <w:left w:val="none" w:sz="0" w:space="0" w:color="auto"/>
            <w:bottom w:val="none" w:sz="0" w:space="0" w:color="auto"/>
            <w:right w:val="none" w:sz="0" w:space="0" w:color="auto"/>
          </w:divBdr>
        </w:div>
        <w:div w:id="1861889217">
          <w:marLeft w:val="0"/>
          <w:marRight w:val="0"/>
          <w:marTop w:val="0"/>
          <w:marBottom w:val="0"/>
          <w:divBdr>
            <w:top w:val="none" w:sz="0" w:space="0" w:color="auto"/>
            <w:left w:val="none" w:sz="0" w:space="0" w:color="auto"/>
            <w:bottom w:val="none" w:sz="0" w:space="0" w:color="auto"/>
            <w:right w:val="none" w:sz="0" w:space="0" w:color="auto"/>
          </w:divBdr>
        </w:div>
      </w:divsChild>
    </w:div>
    <w:div w:id="236402025">
      <w:bodyDiv w:val="1"/>
      <w:marLeft w:val="0"/>
      <w:marRight w:val="0"/>
      <w:marTop w:val="0"/>
      <w:marBottom w:val="0"/>
      <w:divBdr>
        <w:top w:val="none" w:sz="0" w:space="0" w:color="auto"/>
        <w:left w:val="none" w:sz="0" w:space="0" w:color="auto"/>
        <w:bottom w:val="none" w:sz="0" w:space="0" w:color="auto"/>
        <w:right w:val="none" w:sz="0" w:space="0" w:color="auto"/>
      </w:divBdr>
    </w:div>
    <w:div w:id="236592136">
      <w:bodyDiv w:val="1"/>
      <w:marLeft w:val="0"/>
      <w:marRight w:val="0"/>
      <w:marTop w:val="0"/>
      <w:marBottom w:val="0"/>
      <w:divBdr>
        <w:top w:val="none" w:sz="0" w:space="0" w:color="auto"/>
        <w:left w:val="none" w:sz="0" w:space="0" w:color="auto"/>
        <w:bottom w:val="none" w:sz="0" w:space="0" w:color="auto"/>
        <w:right w:val="none" w:sz="0" w:space="0" w:color="auto"/>
      </w:divBdr>
    </w:div>
    <w:div w:id="236669918">
      <w:bodyDiv w:val="1"/>
      <w:marLeft w:val="0"/>
      <w:marRight w:val="0"/>
      <w:marTop w:val="0"/>
      <w:marBottom w:val="0"/>
      <w:divBdr>
        <w:top w:val="none" w:sz="0" w:space="0" w:color="auto"/>
        <w:left w:val="none" w:sz="0" w:space="0" w:color="auto"/>
        <w:bottom w:val="none" w:sz="0" w:space="0" w:color="auto"/>
        <w:right w:val="none" w:sz="0" w:space="0" w:color="auto"/>
      </w:divBdr>
    </w:div>
    <w:div w:id="236860836">
      <w:bodyDiv w:val="1"/>
      <w:marLeft w:val="0"/>
      <w:marRight w:val="0"/>
      <w:marTop w:val="0"/>
      <w:marBottom w:val="0"/>
      <w:divBdr>
        <w:top w:val="none" w:sz="0" w:space="0" w:color="auto"/>
        <w:left w:val="none" w:sz="0" w:space="0" w:color="auto"/>
        <w:bottom w:val="none" w:sz="0" w:space="0" w:color="auto"/>
        <w:right w:val="none" w:sz="0" w:space="0" w:color="auto"/>
      </w:divBdr>
    </w:div>
    <w:div w:id="237177826">
      <w:bodyDiv w:val="1"/>
      <w:marLeft w:val="0"/>
      <w:marRight w:val="0"/>
      <w:marTop w:val="0"/>
      <w:marBottom w:val="0"/>
      <w:divBdr>
        <w:top w:val="none" w:sz="0" w:space="0" w:color="auto"/>
        <w:left w:val="none" w:sz="0" w:space="0" w:color="auto"/>
        <w:bottom w:val="none" w:sz="0" w:space="0" w:color="auto"/>
        <w:right w:val="none" w:sz="0" w:space="0" w:color="auto"/>
      </w:divBdr>
    </w:div>
    <w:div w:id="237978321">
      <w:bodyDiv w:val="1"/>
      <w:marLeft w:val="0"/>
      <w:marRight w:val="0"/>
      <w:marTop w:val="0"/>
      <w:marBottom w:val="0"/>
      <w:divBdr>
        <w:top w:val="none" w:sz="0" w:space="0" w:color="auto"/>
        <w:left w:val="none" w:sz="0" w:space="0" w:color="auto"/>
        <w:bottom w:val="none" w:sz="0" w:space="0" w:color="auto"/>
        <w:right w:val="none" w:sz="0" w:space="0" w:color="auto"/>
      </w:divBdr>
    </w:div>
    <w:div w:id="237982813">
      <w:bodyDiv w:val="1"/>
      <w:marLeft w:val="0"/>
      <w:marRight w:val="0"/>
      <w:marTop w:val="0"/>
      <w:marBottom w:val="0"/>
      <w:divBdr>
        <w:top w:val="none" w:sz="0" w:space="0" w:color="auto"/>
        <w:left w:val="none" w:sz="0" w:space="0" w:color="auto"/>
        <w:bottom w:val="none" w:sz="0" w:space="0" w:color="auto"/>
        <w:right w:val="none" w:sz="0" w:space="0" w:color="auto"/>
      </w:divBdr>
      <w:divsChild>
        <w:div w:id="913314754">
          <w:marLeft w:val="0"/>
          <w:marRight w:val="0"/>
          <w:marTop w:val="0"/>
          <w:marBottom w:val="0"/>
          <w:divBdr>
            <w:top w:val="none" w:sz="0" w:space="0" w:color="auto"/>
            <w:left w:val="none" w:sz="0" w:space="0" w:color="auto"/>
            <w:bottom w:val="none" w:sz="0" w:space="0" w:color="auto"/>
            <w:right w:val="none" w:sz="0" w:space="0" w:color="auto"/>
          </w:divBdr>
        </w:div>
      </w:divsChild>
    </w:div>
    <w:div w:id="237986863">
      <w:bodyDiv w:val="1"/>
      <w:marLeft w:val="0"/>
      <w:marRight w:val="0"/>
      <w:marTop w:val="0"/>
      <w:marBottom w:val="0"/>
      <w:divBdr>
        <w:top w:val="none" w:sz="0" w:space="0" w:color="auto"/>
        <w:left w:val="none" w:sz="0" w:space="0" w:color="auto"/>
        <w:bottom w:val="none" w:sz="0" w:space="0" w:color="auto"/>
        <w:right w:val="none" w:sz="0" w:space="0" w:color="auto"/>
      </w:divBdr>
    </w:div>
    <w:div w:id="238250720">
      <w:bodyDiv w:val="1"/>
      <w:marLeft w:val="0"/>
      <w:marRight w:val="0"/>
      <w:marTop w:val="0"/>
      <w:marBottom w:val="0"/>
      <w:divBdr>
        <w:top w:val="none" w:sz="0" w:space="0" w:color="auto"/>
        <w:left w:val="none" w:sz="0" w:space="0" w:color="auto"/>
        <w:bottom w:val="none" w:sz="0" w:space="0" w:color="auto"/>
        <w:right w:val="none" w:sz="0" w:space="0" w:color="auto"/>
      </w:divBdr>
    </w:div>
    <w:div w:id="238758646">
      <w:bodyDiv w:val="1"/>
      <w:marLeft w:val="0"/>
      <w:marRight w:val="0"/>
      <w:marTop w:val="0"/>
      <w:marBottom w:val="0"/>
      <w:divBdr>
        <w:top w:val="none" w:sz="0" w:space="0" w:color="auto"/>
        <w:left w:val="none" w:sz="0" w:space="0" w:color="auto"/>
        <w:bottom w:val="none" w:sz="0" w:space="0" w:color="auto"/>
        <w:right w:val="none" w:sz="0" w:space="0" w:color="auto"/>
      </w:divBdr>
    </w:div>
    <w:div w:id="238830195">
      <w:bodyDiv w:val="1"/>
      <w:marLeft w:val="0"/>
      <w:marRight w:val="0"/>
      <w:marTop w:val="0"/>
      <w:marBottom w:val="0"/>
      <w:divBdr>
        <w:top w:val="none" w:sz="0" w:space="0" w:color="auto"/>
        <w:left w:val="none" w:sz="0" w:space="0" w:color="auto"/>
        <w:bottom w:val="none" w:sz="0" w:space="0" w:color="auto"/>
        <w:right w:val="none" w:sz="0" w:space="0" w:color="auto"/>
      </w:divBdr>
      <w:divsChild>
        <w:div w:id="1229994685">
          <w:marLeft w:val="0"/>
          <w:marRight w:val="0"/>
          <w:marTop w:val="0"/>
          <w:marBottom w:val="0"/>
          <w:divBdr>
            <w:top w:val="none" w:sz="0" w:space="0" w:color="auto"/>
            <w:left w:val="none" w:sz="0" w:space="0" w:color="auto"/>
            <w:bottom w:val="none" w:sz="0" w:space="0" w:color="auto"/>
            <w:right w:val="none" w:sz="0" w:space="0" w:color="auto"/>
          </w:divBdr>
        </w:div>
      </w:divsChild>
    </w:div>
    <w:div w:id="240024205">
      <w:bodyDiv w:val="1"/>
      <w:marLeft w:val="0"/>
      <w:marRight w:val="0"/>
      <w:marTop w:val="0"/>
      <w:marBottom w:val="0"/>
      <w:divBdr>
        <w:top w:val="none" w:sz="0" w:space="0" w:color="auto"/>
        <w:left w:val="none" w:sz="0" w:space="0" w:color="auto"/>
        <w:bottom w:val="none" w:sz="0" w:space="0" w:color="auto"/>
        <w:right w:val="none" w:sz="0" w:space="0" w:color="auto"/>
      </w:divBdr>
    </w:div>
    <w:div w:id="241185822">
      <w:bodyDiv w:val="1"/>
      <w:marLeft w:val="0"/>
      <w:marRight w:val="0"/>
      <w:marTop w:val="0"/>
      <w:marBottom w:val="0"/>
      <w:divBdr>
        <w:top w:val="none" w:sz="0" w:space="0" w:color="auto"/>
        <w:left w:val="none" w:sz="0" w:space="0" w:color="auto"/>
        <w:bottom w:val="none" w:sz="0" w:space="0" w:color="auto"/>
        <w:right w:val="none" w:sz="0" w:space="0" w:color="auto"/>
      </w:divBdr>
    </w:div>
    <w:div w:id="241331891">
      <w:bodyDiv w:val="1"/>
      <w:marLeft w:val="0"/>
      <w:marRight w:val="0"/>
      <w:marTop w:val="0"/>
      <w:marBottom w:val="0"/>
      <w:divBdr>
        <w:top w:val="none" w:sz="0" w:space="0" w:color="auto"/>
        <w:left w:val="none" w:sz="0" w:space="0" w:color="auto"/>
        <w:bottom w:val="none" w:sz="0" w:space="0" w:color="auto"/>
        <w:right w:val="none" w:sz="0" w:space="0" w:color="auto"/>
      </w:divBdr>
    </w:div>
    <w:div w:id="241843039">
      <w:bodyDiv w:val="1"/>
      <w:marLeft w:val="0"/>
      <w:marRight w:val="0"/>
      <w:marTop w:val="0"/>
      <w:marBottom w:val="0"/>
      <w:divBdr>
        <w:top w:val="none" w:sz="0" w:space="0" w:color="auto"/>
        <w:left w:val="none" w:sz="0" w:space="0" w:color="auto"/>
        <w:bottom w:val="none" w:sz="0" w:space="0" w:color="auto"/>
        <w:right w:val="none" w:sz="0" w:space="0" w:color="auto"/>
      </w:divBdr>
      <w:divsChild>
        <w:div w:id="110515982">
          <w:marLeft w:val="0"/>
          <w:marRight w:val="0"/>
          <w:marTop w:val="0"/>
          <w:marBottom w:val="0"/>
          <w:divBdr>
            <w:top w:val="none" w:sz="0" w:space="0" w:color="auto"/>
            <w:left w:val="none" w:sz="0" w:space="0" w:color="auto"/>
            <w:bottom w:val="none" w:sz="0" w:space="0" w:color="auto"/>
            <w:right w:val="none" w:sz="0" w:space="0" w:color="auto"/>
          </w:divBdr>
        </w:div>
        <w:div w:id="1300111269">
          <w:marLeft w:val="0"/>
          <w:marRight w:val="0"/>
          <w:marTop w:val="0"/>
          <w:marBottom w:val="0"/>
          <w:divBdr>
            <w:top w:val="none" w:sz="0" w:space="0" w:color="auto"/>
            <w:left w:val="none" w:sz="0" w:space="0" w:color="auto"/>
            <w:bottom w:val="none" w:sz="0" w:space="0" w:color="auto"/>
            <w:right w:val="none" w:sz="0" w:space="0" w:color="auto"/>
          </w:divBdr>
        </w:div>
      </w:divsChild>
    </w:div>
    <w:div w:id="242685628">
      <w:bodyDiv w:val="1"/>
      <w:marLeft w:val="0"/>
      <w:marRight w:val="0"/>
      <w:marTop w:val="0"/>
      <w:marBottom w:val="0"/>
      <w:divBdr>
        <w:top w:val="none" w:sz="0" w:space="0" w:color="auto"/>
        <w:left w:val="none" w:sz="0" w:space="0" w:color="auto"/>
        <w:bottom w:val="none" w:sz="0" w:space="0" w:color="auto"/>
        <w:right w:val="none" w:sz="0" w:space="0" w:color="auto"/>
      </w:divBdr>
      <w:divsChild>
        <w:div w:id="382993175">
          <w:marLeft w:val="0"/>
          <w:marRight w:val="0"/>
          <w:marTop w:val="0"/>
          <w:marBottom w:val="0"/>
          <w:divBdr>
            <w:top w:val="none" w:sz="0" w:space="0" w:color="auto"/>
            <w:left w:val="none" w:sz="0" w:space="0" w:color="auto"/>
            <w:bottom w:val="none" w:sz="0" w:space="0" w:color="auto"/>
            <w:right w:val="none" w:sz="0" w:space="0" w:color="auto"/>
          </w:divBdr>
        </w:div>
      </w:divsChild>
    </w:div>
    <w:div w:id="242691071">
      <w:bodyDiv w:val="1"/>
      <w:marLeft w:val="0"/>
      <w:marRight w:val="0"/>
      <w:marTop w:val="0"/>
      <w:marBottom w:val="0"/>
      <w:divBdr>
        <w:top w:val="none" w:sz="0" w:space="0" w:color="auto"/>
        <w:left w:val="none" w:sz="0" w:space="0" w:color="auto"/>
        <w:bottom w:val="none" w:sz="0" w:space="0" w:color="auto"/>
        <w:right w:val="none" w:sz="0" w:space="0" w:color="auto"/>
      </w:divBdr>
    </w:div>
    <w:div w:id="243420135">
      <w:bodyDiv w:val="1"/>
      <w:marLeft w:val="0"/>
      <w:marRight w:val="0"/>
      <w:marTop w:val="0"/>
      <w:marBottom w:val="0"/>
      <w:divBdr>
        <w:top w:val="none" w:sz="0" w:space="0" w:color="auto"/>
        <w:left w:val="none" w:sz="0" w:space="0" w:color="auto"/>
        <w:bottom w:val="none" w:sz="0" w:space="0" w:color="auto"/>
        <w:right w:val="none" w:sz="0" w:space="0" w:color="auto"/>
      </w:divBdr>
      <w:divsChild>
        <w:div w:id="375472149">
          <w:marLeft w:val="0"/>
          <w:marRight w:val="0"/>
          <w:marTop w:val="0"/>
          <w:marBottom w:val="0"/>
          <w:divBdr>
            <w:top w:val="none" w:sz="0" w:space="0" w:color="auto"/>
            <w:left w:val="none" w:sz="0" w:space="0" w:color="auto"/>
            <w:bottom w:val="none" w:sz="0" w:space="0" w:color="auto"/>
            <w:right w:val="none" w:sz="0" w:space="0" w:color="auto"/>
          </w:divBdr>
          <w:divsChild>
            <w:div w:id="182068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5389">
      <w:bodyDiv w:val="1"/>
      <w:marLeft w:val="0"/>
      <w:marRight w:val="0"/>
      <w:marTop w:val="0"/>
      <w:marBottom w:val="0"/>
      <w:divBdr>
        <w:top w:val="none" w:sz="0" w:space="0" w:color="auto"/>
        <w:left w:val="none" w:sz="0" w:space="0" w:color="auto"/>
        <w:bottom w:val="none" w:sz="0" w:space="0" w:color="auto"/>
        <w:right w:val="none" w:sz="0" w:space="0" w:color="auto"/>
      </w:divBdr>
      <w:divsChild>
        <w:div w:id="2008827092">
          <w:marLeft w:val="0"/>
          <w:marRight w:val="0"/>
          <w:marTop w:val="0"/>
          <w:marBottom w:val="0"/>
          <w:divBdr>
            <w:top w:val="none" w:sz="0" w:space="0" w:color="auto"/>
            <w:left w:val="none" w:sz="0" w:space="0" w:color="auto"/>
            <w:bottom w:val="none" w:sz="0" w:space="0" w:color="auto"/>
            <w:right w:val="none" w:sz="0" w:space="0" w:color="auto"/>
          </w:divBdr>
        </w:div>
      </w:divsChild>
    </w:div>
    <w:div w:id="243684206">
      <w:bodyDiv w:val="1"/>
      <w:marLeft w:val="0"/>
      <w:marRight w:val="0"/>
      <w:marTop w:val="0"/>
      <w:marBottom w:val="0"/>
      <w:divBdr>
        <w:top w:val="none" w:sz="0" w:space="0" w:color="auto"/>
        <w:left w:val="none" w:sz="0" w:space="0" w:color="auto"/>
        <w:bottom w:val="none" w:sz="0" w:space="0" w:color="auto"/>
        <w:right w:val="none" w:sz="0" w:space="0" w:color="auto"/>
      </w:divBdr>
    </w:div>
    <w:div w:id="244071146">
      <w:bodyDiv w:val="1"/>
      <w:marLeft w:val="0"/>
      <w:marRight w:val="0"/>
      <w:marTop w:val="0"/>
      <w:marBottom w:val="0"/>
      <w:divBdr>
        <w:top w:val="none" w:sz="0" w:space="0" w:color="auto"/>
        <w:left w:val="none" w:sz="0" w:space="0" w:color="auto"/>
        <w:bottom w:val="none" w:sz="0" w:space="0" w:color="auto"/>
        <w:right w:val="none" w:sz="0" w:space="0" w:color="auto"/>
      </w:divBdr>
    </w:div>
    <w:div w:id="244801984">
      <w:bodyDiv w:val="1"/>
      <w:marLeft w:val="0"/>
      <w:marRight w:val="0"/>
      <w:marTop w:val="0"/>
      <w:marBottom w:val="0"/>
      <w:divBdr>
        <w:top w:val="none" w:sz="0" w:space="0" w:color="auto"/>
        <w:left w:val="none" w:sz="0" w:space="0" w:color="auto"/>
        <w:bottom w:val="none" w:sz="0" w:space="0" w:color="auto"/>
        <w:right w:val="none" w:sz="0" w:space="0" w:color="auto"/>
      </w:divBdr>
    </w:div>
    <w:div w:id="245114451">
      <w:bodyDiv w:val="1"/>
      <w:marLeft w:val="0"/>
      <w:marRight w:val="0"/>
      <w:marTop w:val="0"/>
      <w:marBottom w:val="0"/>
      <w:divBdr>
        <w:top w:val="none" w:sz="0" w:space="0" w:color="auto"/>
        <w:left w:val="none" w:sz="0" w:space="0" w:color="auto"/>
        <w:bottom w:val="none" w:sz="0" w:space="0" w:color="auto"/>
        <w:right w:val="none" w:sz="0" w:space="0" w:color="auto"/>
      </w:divBdr>
    </w:div>
    <w:div w:id="245386622">
      <w:bodyDiv w:val="1"/>
      <w:marLeft w:val="0"/>
      <w:marRight w:val="0"/>
      <w:marTop w:val="0"/>
      <w:marBottom w:val="0"/>
      <w:divBdr>
        <w:top w:val="none" w:sz="0" w:space="0" w:color="auto"/>
        <w:left w:val="none" w:sz="0" w:space="0" w:color="auto"/>
        <w:bottom w:val="none" w:sz="0" w:space="0" w:color="auto"/>
        <w:right w:val="none" w:sz="0" w:space="0" w:color="auto"/>
      </w:divBdr>
    </w:div>
    <w:div w:id="245891979">
      <w:bodyDiv w:val="1"/>
      <w:marLeft w:val="0"/>
      <w:marRight w:val="0"/>
      <w:marTop w:val="0"/>
      <w:marBottom w:val="0"/>
      <w:divBdr>
        <w:top w:val="none" w:sz="0" w:space="0" w:color="auto"/>
        <w:left w:val="none" w:sz="0" w:space="0" w:color="auto"/>
        <w:bottom w:val="none" w:sz="0" w:space="0" w:color="auto"/>
        <w:right w:val="none" w:sz="0" w:space="0" w:color="auto"/>
      </w:divBdr>
    </w:div>
    <w:div w:id="246889294">
      <w:bodyDiv w:val="1"/>
      <w:marLeft w:val="0"/>
      <w:marRight w:val="0"/>
      <w:marTop w:val="0"/>
      <w:marBottom w:val="0"/>
      <w:divBdr>
        <w:top w:val="none" w:sz="0" w:space="0" w:color="auto"/>
        <w:left w:val="none" w:sz="0" w:space="0" w:color="auto"/>
        <w:bottom w:val="none" w:sz="0" w:space="0" w:color="auto"/>
        <w:right w:val="none" w:sz="0" w:space="0" w:color="auto"/>
      </w:divBdr>
    </w:div>
    <w:div w:id="246965910">
      <w:bodyDiv w:val="1"/>
      <w:marLeft w:val="0"/>
      <w:marRight w:val="0"/>
      <w:marTop w:val="0"/>
      <w:marBottom w:val="0"/>
      <w:divBdr>
        <w:top w:val="none" w:sz="0" w:space="0" w:color="auto"/>
        <w:left w:val="none" w:sz="0" w:space="0" w:color="auto"/>
        <w:bottom w:val="none" w:sz="0" w:space="0" w:color="auto"/>
        <w:right w:val="none" w:sz="0" w:space="0" w:color="auto"/>
      </w:divBdr>
    </w:div>
    <w:div w:id="247227193">
      <w:bodyDiv w:val="1"/>
      <w:marLeft w:val="0"/>
      <w:marRight w:val="0"/>
      <w:marTop w:val="0"/>
      <w:marBottom w:val="0"/>
      <w:divBdr>
        <w:top w:val="none" w:sz="0" w:space="0" w:color="auto"/>
        <w:left w:val="none" w:sz="0" w:space="0" w:color="auto"/>
        <w:bottom w:val="none" w:sz="0" w:space="0" w:color="auto"/>
        <w:right w:val="none" w:sz="0" w:space="0" w:color="auto"/>
      </w:divBdr>
    </w:div>
    <w:div w:id="248082324">
      <w:bodyDiv w:val="1"/>
      <w:marLeft w:val="0"/>
      <w:marRight w:val="0"/>
      <w:marTop w:val="0"/>
      <w:marBottom w:val="0"/>
      <w:divBdr>
        <w:top w:val="none" w:sz="0" w:space="0" w:color="auto"/>
        <w:left w:val="none" w:sz="0" w:space="0" w:color="auto"/>
        <w:bottom w:val="none" w:sz="0" w:space="0" w:color="auto"/>
        <w:right w:val="none" w:sz="0" w:space="0" w:color="auto"/>
      </w:divBdr>
    </w:div>
    <w:div w:id="248851938">
      <w:bodyDiv w:val="1"/>
      <w:marLeft w:val="0"/>
      <w:marRight w:val="0"/>
      <w:marTop w:val="0"/>
      <w:marBottom w:val="0"/>
      <w:divBdr>
        <w:top w:val="none" w:sz="0" w:space="0" w:color="auto"/>
        <w:left w:val="none" w:sz="0" w:space="0" w:color="auto"/>
        <w:bottom w:val="none" w:sz="0" w:space="0" w:color="auto"/>
        <w:right w:val="none" w:sz="0" w:space="0" w:color="auto"/>
      </w:divBdr>
    </w:div>
    <w:div w:id="249585358">
      <w:bodyDiv w:val="1"/>
      <w:marLeft w:val="0"/>
      <w:marRight w:val="0"/>
      <w:marTop w:val="0"/>
      <w:marBottom w:val="0"/>
      <w:divBdr>
        <w:top w:val="none" w:sz="0" w:space="0" w:color="auto"/>
        <w:left w:val="none" w:sz="0" w:space="0" w:color="auto"/>
        <w:bottom w:val="none" w:sz="0" w:space="0" w:color="auto"/>
        <w:right w:val="none" w:sz="0" w:space="0" w:color="auto"/>
      </w:divBdr>
    </w:div>
    <w:div w:id="249588000">
      <w:bodyDiv w:val="1"/>
      <w:marLeft w:val="0"/>
      <w:marRight w:val="0"/>
      <w:marTop w:val="0"/>
      <w:marBottom w:val="0"/>
      <w:divBdr>
        <w:top w:val="none" w:sz="0" w:space="0" w:color="auto"/>
        <w:left w:val="none" w:sz="0" w:space="0" w:color="auto"/>
        <w:bottom w:val="none" w:sz="0" w:space="0" w:color="auto"/>
        <w:right w:val="none" w:sz="0" w:space="0" w:color="auto"/>
      </w:divBdr>
    </w:div>
    <w:div w:id="249655903">
      <w:bodyDiv w:val="1"/>
      <w:marLeft w:val="0"/>
      <w:marRight w:val="0"/>
      <w:marTop w:val="0"/>
      <w:marBottom w:val="0"/>
      <w:divBdr>
        <w:top w:val="none" w:sz="0" w:space="0" w:color="auto"/>
        <w:left w:val="none" w:sz="0" w:space="0" w:color="auto"/>
        <w:bottom w:val="none" w:sz="0" w:space="0" w:color="auto"/>
        <w:right w:val="none" w:sz="0" w:space="0" w:color="auto"/>
      </w:divBdr>
      <w:divsChild>
        <w:div w:id="80303009">
          <w:marLeft w:val="0"/>
          <w:marRight w:val="0"/>
          <w:marTop w:val="0"/>
          <w:marBottom w:val="0"/>
          <w:divBdr>
            <w:top w:val="none" w:sz="0" w:space="0" w:color="auto"/>
            <w:left w:val="none" w:sz="0" w:space="0" w:color="auto"/>
            <w:bottom w:val="none" w:sz="0" w:space="0" w:color="auto"/>
            <w:right w:val="none" w:sz="0" w:space="0" w:color="auto"/>
          </w:divBdr>
        </w:div>
        <w:div w:id="1932932754">
          <w:marLeft w:val="0"/>
          <w:marRight w:val="0"/>
          <w:marTop w:val="0"/>
          <w:marBottom w:val="0"/>
          <w:divBdr>
            <w:top w:val="none" w:sz="0" w:space="0" w:color="auto"/>
            <w:left w:val="none" w:sz="0" w:space="0" w:color="auto"/>
            <w:bottom w:val="none" w:sz="0" w:space="0" w:color="auto"/>
            <w:right w:val="none" w:sz="0" w:space="0" w:color="auto"/>
          </w:divBdr>
        </w:div>
      </w:divsChild>
    </w:div>
    <w:div w:id="250967203">
      <w:bodyDiv w:val="1"/>
      <w:marLeft w:val="0"/>
      <w:marRight w:val="0"/>
      <w:marTop w:val="0"/>
      <w:marBottom w:val="0"/>
      <w:divBdr>
        <w:top w:val="none" w:sz="0" w:space="0" w:color="auto"/>
        <w:left w:val="none" w:sz="0" w:space="0" w:color="auto"/>
        <w:bottom w:val="none" w:sz="0" w:space="0" w:color="auto"/>
        <w:right w:val="none" w:sz="0" w:space="0" w:color="auto"/>
      </w:divBdr>
      <w:divsChild>
        <w:div w:id="328480842">
          <w:marLeft w:val="0"/>
          <w:marRight w:val="0"/>
          <w:marTop w:val="0"/>
          <w:marBottom w:val="0"/>
          <w:divBdr>
            <w:top w:val="none" w:sz="0" w:space="0" w:color="auto"/>
            <w:left w:val="none" w:sz="0" w:space="0" w:color="auto"/>
            <w:bottom w:val="none" w:sz="0" w:space="0" w:color="auto"/>
            <w:right w:val="none" w:sz="0" w:space="0" w:color="auto"/>
          </w:divBdr>
        </w:div>
      </w:divsChild>
    </w:div>
    <w:div w:id="251008347">
      <w:bodyDiv w:val="1"/>
      <w:marLeft w:val="0"/>
      <w:marRight w:val="0"/>
      <w:marTop w:val="0"/>
      <w:marBottom w:val="0"/>
      <w:divBdr>
        <w:top w:val="none" w:sz="0" w:space="0" w:color="auto"/>
        <w:left w:val="none" w:sz="0" w:space="0" w:color="auto"/>
        <w:bottom w:val="none" w:sz="0" w:space="0" w:color="auto"/>
        <w:right w:val="none" w:sz="0" w:space="0" w:color="auto"/>
      </w:divBdr>
    </w:div>
    <w:div w:id="251625463">
      <w:bodyDiv w:val="1"/>
      <w:marLeft w:val="0"/>
      <w:marRight w:val="0"/>
      <w:marTop w:val="0"/>
      <w:marBottom w:val="0"/>
      <w:divBdr>
        <w:top w:val="none" w:sz="0" w:space="0" w:color="auto"/>
        <w:left w:val="none" w:sz="0" w:space="0" w:color="auto"/>
        <w:bottom w:val="none" w:sz="0" w:space="0" w:color="auto"/>
        <w:right w:val="none" w:sz="0" w:space="0" w:color="auto"/>
      </w:divBdr>
    </w:div>
    <w:div w:id="252664745">
      <w:bodyDiv w:val="1"/>
      <w:marLeft w:val="0"/>
      <w:marRight w:val="0"/>
      <w:marTop w:val="0"/>
      <w:marBottom w:val="0"/>
      <w:divBdr>
        <w:top w:val="none" w:sz="0" w:space="0" w:color="auto"/>
        <w:left w:val="none" w:sz="0" w:space="0" w:color="auto"/>
        <w:bottom w:val="none" w:sz="0" w:space="0" w:color="auto"/>
        <w:right w:val="none" w:sz="0" w:space="0" w:color="auto"/>
      </w:divBdr>
      <w:divsChild>
        <w:div w:id="1700353447">
          <w:marLeft w:val="0"/>
          <w:marRight w:val="0"/>
          <w:marTop w:val="0"/>
          <w:marBottom w:val="0"/>
          <w:divBdr>
            <w:top w:val="none" w:sz="0" w:space="0" w:color="auto"/>
            <w:left w:val="none" w:sz="0" w:space="0" w:color="auto"/>
            <w:bottom w:val="none" w:sz="0" w:space="0" w:color="auto"/>
            <w:right w:val="none" w:sz="0" w:space="0" w:color="auto"/>
          </w:divBdr>
          <w:divsChild>
            <w:div w:id="53812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78273">
      <w:bodyDiv w:val="1"/>
      <w:marLeft w:val="0"/>
      <w:marRight w:val="0"/>
      <w:marTop w:val="0"/>
      <w:marBottom w:val="0"/>
      <w:divBdr>
        <w:top w:val="none" w:sz="0" w:space="0" w:color="auto"/>
        <w:left w:val="none" w:sz="0" w:space="0" w:color="auto"/>
        <w:bottom w:val="none" w:sz="0" w:space="0" w:color="auto"/>
        <w:right w:val="none" w:sz="0" w:space="0" w:color="auto"/>
      </w:divBdr>
    </w:div>
    <w:div w:id="253049590">
      <w:bodyDiv w:val="1"/>
      <w:marLeft w:val="0"/>
      <w:marRight w:val="0"/>
      <w:marTop w:val="0"/>
      <w:marBottom w:val="0"/>
      <w:divBdr>
        <w:top w:val="none" w:sz="0" w:space="0" w:color="auto"/>
        <w:left w:val="none" w:sz="0" w:space="0" w:color="auto"/>
        <w:bottom w:val="none" w:sz="0" w:space="0" w:color="auto"/>
        <w:right w:val="none" w:sz="0" w:space="0" w:color="auto"/>
      </w:divBdr>
    </w:div>
    <w:div w:id="253635510">
      <w:bodyDiv w:val="1"/>
      <w:marLeft w:val="0"/>
      <w:marRight w:val="0"/>
      <w:marTop w:val="0"/>
      <w:marBottom w:val="0"/>
      <w:divBdr>
        <w:top w:val="none" w:sz="0" w:space="0" w:color="auto"/>
        <w:left w:val="none" w:sz="0" w:space="0" w:color="auto"/>
        <w:bottom w:val="none" w:sz="0" w:space="0" w:color="auto"/>
        <w:right w:val="none" w:sz="0" w:space="0" w:color="auto"/>
      </w:divBdr>
    </w:div>
    <w:div w:id="253980278">
      <w:bodyDiv w:val="1"/>
      <w:marLeft w:val="0"/>
      <w:marRight w:val="0"/>
      <w:marTop w:val="0"/>
      <w:marBottom w:val="0"/>
      <w:divBdr>
        <w:top w:val="none" w:sz="0" w:space="0" w:color="auto"/>
        <w:left w:val="none" w:sz="0" w:space="0" w:color="auto"/>
        <w:bottom w:val="none" w:sz="0" w:space="0" w:color="auto"/>
        <w:right w:val="none" w:sz="0" w:space="0" w:color="auto"/>
      </w:divBdr>
      <w:divsChild>
        <w:div w:id="20324852">
          <w:marLeft w:val="0"/>
          <w:marRight w:val="0"/>
          <w:marTop w:val="0"/>
          <w:marBottom w:val="0"/>
          <w:divBdr>
            <w:top w:val="none" w:sz="0" w:space="0" w:color="auto"/>
            <w:left w:val="none" w:sz="0" w:space="0" w:color="auto"/>
            <w:bottom w:val="none" w:sz="0" w:space="0" w:color="auto"/>
            <w:right w:val="none" w:sz="0" w:space="0" w:color="auto"/>
          </w:divBdr>
          <w:divsChild>
            <w:div w:id="1631353067">
              <w:marLeft w:val="0"/>
              <w:marRight w:val="0"/>
              <w:marTop w:val="0"/>
              <w:marBottom w:val="0"/>
              <w:divBdr>
                <w:top w:val="none" w:sz="0" w:space="0" w:color="auto"/>
                <w:left w:val="none" w:sz="0" w:space="0" w:color="auto"/>
                <w:bottom w:val="none" w:sz="0" w:space="0" w:color="auto"/>
                <w:right w:val="none" w:sz="0" w:space="0" w:color="auto"/>
              </w:divBdr>
              <w:divsChild>
                <w:div w:id="22406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139347">
      <w:bodyDiv w:val="1"/>
      <w:marLeft w:val="0"/>
      <w:marRight w:val="0"/>
      <w:marTop w:val="0"/>
      <w:marBottom w:val="0"/>
      <w:divBdr>
        <w:top w:val="none" w:sz="0" w:space="0" w:color="auto"/>
        <w:left w:val="none" w:sz="0" w:space="0" w:color="auto"/>
        <w:bottom w:val="none" w:sz="0" w:space="0" w:color="auto"/>
        <w:right w:val="none" w:sz="0" w:space="0" w:color="auto"/>
      </w:divBdr>
    </w:div>
    <w:div w:id="256405580">
      <w:bodyDiv w:val="1"/>
      <w:marLeft w:val="0"/>
      <w:marRight w:val="0"/>
      <w:marTop w:val="0"/>
      <w:marBottom w:val="0"/>
      <w:divBdr>
        <w:top w:val="none" w:sz="0" w:space="0" w:color="auto"/>
        <w:left w:val="none" w:sz="0" w:space="0" w:color="auto"/>
        <w:bottom w:val="none" w:sz="0" w:space="0" w:color="auto"/>
        <w:right w:val="none" w:sz="0" w:space="0" w:color="auto"/>
      </w:divBdr>
    </w:div>
    <w:div w:id="257106707">
      <w:bodyDiv w:val="1"/>
      <w:marLeft w:val="0"/>
      <w:marRight w:val="0"/>
      <w:marTop w:val="0"/>
      <w:marBottom w:val="0"/>
      <w:divBdr>
        <w:top w:val="none" w:sz="0" w:space="0" w:color="auto"/>
        <w:left w:val="none" w:sz="0" w:space="0" w:color="auto"/>
        <w:bottom w:val="none" w:sz="0" w:space="0" w:color="auto"/>
        <w:right w:val="none" w:sz="0" w:space="0" w:color="auto"/>
      </w:divBdr>
    </w:div>
    <w:div w:id="257636408">
      <w:bodyDiv w:val="1"/>
      <w:marLeft w:val="0"/>
      <w:marRight w:val="0"/>
      <w:marTop w:val="0"/>
      <w:marBottom w:val="0"/>
      <w:divBdr>
        <w:top w:val="none" w:sz="0" w:space="0" w:color="auto"/>
        <w:left w:val="none" w:sz="0" w:space="0" w:color="auto"/>
        <w:bottom w:val="none" w:sz="0" w:space="0" w:color="auto"/>
        <w:right w:val="none" w:sz="0" w:space="0" w:color="auto"/>
      </w:divBdr>
    </w:div>
    <w:div w:id="258295175">
      <w:bodyDiv w:val="1"/>
      <w:marLeft w:val="0"/>
      <w:marRight w:val="0"/>
      <w:marTop w:val="0"/>
      <w:marBottom w:val="0"/>
      <w:divBdr>
        <w:top w:val="none" w:sz="0" w:space="0" w:color="auto"/>
        <w:left w:val="none" w:sz="0" w:space="0" w:color="auto"/>
        <w:bottom w:val="none" w:sz="0" w:space="0" w:color="auto"/>
        <w:right w:val="none" w:sz="0" w:space="0" w:color="auto"/>
      </w:divBdr>
      <w:divsChild>
        <w:div w:id="1279919078">
          <w:marLeft w:val="0"/>
          <w:marRight w:val="0"/>
          <w:marTop w:val="0"/>
          <w:marBottom w:val="0"/>
          <w:divBdr>
            <w:top w:val="none" w:sz="0" w:space="0" w:color="auto"/>
            <w:left w:val="none" w:sz="0" w:space="0" w:color="auto"/>
            <w:bottom w:val="none" w:sz="0" w:space="0" w:color="auto"/>
            <w:right w:val="none" w:sz="0" w:space="0" w:color="auto"/>
          </w:divBdr>
          <w:divsChild>
            <w:div w:id="1296567546">
              <w:marLeft w:val="0"/>
              <w:marRight w:val="0"/>
              <w:marTop w:val="0"/>
              <w:marBottom w:val="0"/>
              <w:divBdr>
                <w:top w:val="none" w:sz="0" w:space="0" w:color="auto"/>
                <w:left w:val="none" w:sz="0" w:space="0" w:color="auto"/>
                <w:bottom w:val="none" w:sz="0" w:space="0" w:color="auto"/>
                <w:right w:val="none" w:sz="0" w:space="0" w:color="auto"/>
              </w:divBdr>
              <w:divsChild>
                <w:div w:id="1182355477">
                  <w:marLeft w:val="0"/>
                  <w:marRight w:val="0"/>
                  <w:marTop w:val="0"/>
                  <w:marBottom w:val="0"/>
                  <w:divBdr>
                    <w:top w:val="none" w:sz="0" w:space="0" w:color="auto"/>
                    <w:left w:val="none" w:sz="0" w:space="0" w:color="auto"/>
                    <w:bottom w:val="none" w:sz="0" w:space="0" w:color="auto"/>
                    <w:right w:val="none" w:sz="0" w:space="0" w:color="auto"/>
                  </w:divBdr>
                  <w:divsChild>
                    <w:div w:id="26450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414022">
      <w:bodyDiv w:val="1"/>
      <w:marLeft w:val="0"/>
      <w:marRight w:val="0"/>
      <w:marTop w:val="0"/>
      <w:marBottom w:val="0"/>
      <w:divBdr>
        <w:top w:val="none" w:sz="0" w:space="0" w:color="auto"/>
        <w:left w:val="none" w:sz="0" w:space="0" w:color="auto"/>
        <w:bottom w:val="none" w:sz="0" w:space="0" w:color="auto"/>
        <w:right w:val="none" w:sz="0" w:space="0" w:color="auto"/>
      </w:divBdr>
    </w:div>
    <w:div w:id="258801962">
      <w:bodyDiv w:val="1"/>
      <w:marLeft w:val="0"/>
      <w:marRight w:val="0"/>
      <w:marTop w:val="0"/>
      <w:marBottom w:val="0"/>
      <w:divBdr>
        <w:top w:val="none" w:sz="0" w:space="0" w:color="auto"/>
        <w:left w:val="none" w:sz="0" w:space="0" w:color="auto"/>
        <w:bottom w:val="none" w:sz="0" w:space="0" w:color="auto"/>
        <w:right w:val="none" w:sz="0" w:space="0" w:color="auto"/>
      </w:divBdr>
      <w:divsChild>
        <w:div w:id="1165778454">
          <w:marLeft w:val="0"/>
          <w:marRight w:val="0"/>
          <w:marTop w:val="0"/>
          <w:marBottom w:val="0"/>
          <w:divBdr>
            <w:top w:val="none" w:sz="0" w:space="0" w:color="auto"/>
            <w:left w:val="none" w:sz="0" w:space="0" w:color="auto"/>
            <w:bottom w:val="none" w:sz="0" w:space="0" w:color="auto"/>
            <w:right w:val="none" w:sz="0" w:space="0" w:color="auto"/>
          </w:divBdr>
        </w:div>
      </w:divsChild>
    </w:div>
    <w:div w:id="259610908">
      <w:bodyDiv w:val="1"/>
      <w:marLeft w:val="0"/>
      <w:marRight w:val="0"/>
      <w:marTop w:val="0"/>
      <w:marBottom w:val="0"/>
      <w:divBdr>
        <w:top w:val="none" w:sz="0" w:space="0" w:color="auto"/>
        <w:left w:val="none" w:sz="0" w:space="0" w:color="auto"/>
        <w:bottom w:val="none" w:sz="0" w:space="0" w:color="auto"/>
        <w:right w:val="none" w:sz="0" w:space="0" w:color="auto"/>
      </w:divBdr>
    </w:div>
    <w:div w:id="259947765">
      <w:bodyDiv w:val="1"/>
      <w:marLeft w:val="0"/>
      <w:marRight w:val="0"/>
      <w:marTop w:val="0"/>
      <w:marBottom w:val="0"/>
      <w:divBdr>
        <w:top w:val="none" w:sz="0" w:space="0" w:color="auto"/>
        <w:left w:val="none" w:sz="0" w:space="0" w:color="auto"/>
        <w:bottom w:val="none" w:sz="0" w:space="0" w:color="auto"/>
        <w:right w:val="none" w:sz="0" w:space="0" w:color="auto"/>
      </w:divBdr>
      <w:divsChild>
        <w:div w:id="1690370526">
          <w:marLeft w:val="0"/>
          <w:marRight w:val="0"/>
          <w:marTop w:val="0"/>
          <w:marBottom w:val="0"/>
          <w:divBdr>
            <w:top w:val="none" w:sz="0" w:space="0" w:color="auto"/>
            <w:left w:val="none" w:sz="0" w:space="0" w:color="auto"/>
            <w:bottom w:val="none" w:sz="0" w:space="0" w:color="auto"/>
            <w:right w:val="none" w:sz="0" w:space="0" w:color="auto"/>
          </w:divBdr>
        </w:div>
      </w:divsChild>
    </w:div>
    <w:div w:id="260263092">
      <w:bodyDiv w:val="1"/>
      <w:marLeft w:val="0"/>
      <w:marRight w:val="0"/>
      <w:marTop w:val="0"/>
      <w:marBottom w:val="0"/>
      <w:divBdr>
        <w:top w:val="none" w:sz="0" w:space="0" w:color="auto"/>
        <w:left w:val="none" w:sz="0" w:space="0" w:color="auto"/>
        <w:bottom w:val="none" w:sz="0" w:space="0" w:color="auto"/>
        <w:right w:val="none" w:sz="0" w:space="0" w:color="auto"/>
      </w:divBdr>
    </w:div>
    <w:div w:id="260333491">
      <w:bodyDiv w:val="1"/>
      <w:marLeft w:val="0"/>
      <w:marRight w:val="0"/>
      <w:marTop w:val="0"/>
      <w:marBottom w:val="0"/>
      <w:divBdr>
        <w:top w:val="none" w:sz="0" w:space="0" w:color="auto"/>
        <w:left w:val="none" w:sz="0" w:space="0" w:color="auto"/>
        <w:bottom w:val="none" w:sz="0" w:space="0" w:color="auto"/>
        <w:right w:val="none" w:sz="0" w:space="0" w:color="auto"/>
      </w:divBdr>
      <w:divsChild>
        <w:div w:id="1709262553">
          <w:marLeft w:val="0"/>
          <w:marRight w:val="0"/>
          <w:marTop w:val="0"/>
          <w:marBottom w:val="0"/>
          <w:divBdr>
            <w:top w:val="none" w:sz="0" w:space="0" w:color="auto"/>
            <w:left w:val="none" w:sz="0" w:space="0" w:color="auto"/>
            <w:bottom w:val="none" w:sz="0" w:space="0" w:color="auto"/>
            <w:right w:val="none" w:sz="0" w:space="0" w:color="auto"/>
          </w:divBdr>
        </w:div>
      </w:divsChild>
    </w:div>
    <w:div w:id="261107142">
      <w:bodyDiv w:val="1"/>
      <w:marLeft w:val="0"/>
      <w:marRight w:val="0"/>
      <w:marTop w:val="0"/>
      <w:marBottom w:val="0"/>
      <w:divBdr>
        <w:top w:val="none" w:sz="0" w:space="0" w:color="auto"/>
        <w:left w:val="none" w:sz="0" w:space="0" w:color="auto"/>
        <w:bottom w:val="none" w:sz="0" w:space="0" w:color="auto"/>
        <w:right w:val="none" w:sz="0" w:space="0" w:color="auto"/>
      </w:divBdr>
    </w:div>
    <w:div w:id="261913056">
      <w:bodyDiv w:val="1"/>
      <w:marLeft w:val="0"/>
      <w:marRight w:val="0"/>
      <w:marTop w:val="0"/>
      <w:marBottom w:val="0"/>
      <w:divBdr>
        <w:top w:val="none" w:sz="0" w:space="0" w:color="auto"/>
        <w:left w:val="none" w:sz="0" w:space="0" w:color="auto"/>
        <w:bottom w:val="none" w:sz="0" w:space="0" w:color="auto"/>
        <w:right w:val="none" w:sz="0" w:space="0" w:color="auto"/>
      </w:divBdr>
    </w:div>
    <w:div w:id="262032138">
      <w:bodyDiv w:val="1"/>
      <w:marLeft w:val="0"/>
      <w:marRight w:val="0"/>
      <w:marTop w:val="0"/>
      <w:marBottom w:val="0"/>
      <w:divBdr>
        <w:top w:val="none" w:sz="0" w:space="0" w:color="auto"/>
        <w:left w:val="none" w:sz="0" w:space="0" w:color="auto"/>
        <w:bottom w:val="none" w:sz="0" w:space="0" w:color="auto"/>
        <w:right w:val="none" w:sz="0" w:space="0" w:color="auto"/>
      </w:divBdr>
    </w:div>
    <w:div w:id="262155477">
      <w:bodyDiv w:val="1"/>
      <w:marLeft w:val="0"/>
      <w:marRight w:val="0"/>
      <w:marTop w:val="0"/>
      <w:marBottom w:val="0"/>
      <w:divBdr>
        <w:top w:val="none" w:sz="0" w:space="0" w:color="auto"/>
        <w:left w:val="none" w:sz="0" w:space="0" w:color="auto"/>
        <w:bottom w:val="none" w:sz="0" w:space="0" w:color="auto"/>
        <w:right w:val="none" w:sz="0" w:space="0" w:color="auto"/>
      </w:divBdr>
    </w:div>
    <w:div w:id="262810758">
      <w:bodyDiv w:val="1"/>
      <w:marLeft w:val="0"/>
      <w:marRight w:val="0"/>
      <w:marTop w:val="0"/>
      <w:marBottom w:val="0"/>
      <w:divBdr>
        <w:top w:val="none" w:sz="0" w:space="0" w:color="auto"/>
        <w:left w:val="none" w:sz="0" w:space="0" w:color="auto"/>
        <w:bottom w:val="none" w:sz="0" w:space="0" w:color="auto"/>
        <w:right w:val="none" w:sz="0" w:space="0" w:color="auto"/>
      </w:divBdr>
    </w:div>
    <w:div w:id="263806708">
      <w:bodyDiv w:val="1"/>
      <w:marLeft w:val="0"/>
      <w:marRight w:val="0"/>
      <w:marTop w:val="0"/>
      <w:marBottom w:val="0"/>
      <w:divBdr>
        <w:top w:val="none" w:sz="0" w:space="0" w:color="auto"/>
        <w:left w:val="none" w:sz="0" w:space="0" w:color="auto"/>
        <w:bottom w:val="none" w:sz="0" w:space="0" w:color="auto"/>
        <w:right w:val="none" w:sz="0" w:space="0" w:color="auto"/>
      </w:divBdr>
    </w:div>
    <w:div w:id="263853105">
      <w:bodyDiv w:val="1"/>
      <w:marLeft w:val="0"/>
      <w:marRight w:val="0"/>
      <w:marTop w:val="0"/>
      <w:marBottom w:val="0"/>
      <w:divBdr>
        <w:top w:val="none" w:sz="0" w:space="0" w:color="auto"/>
        <w:left w:val="none" w:sz="0" w:space="0" w:color="auto"/>
        <w:bottom w:val="none" w:sz="0" w:space="0" w:color="auto"/>
        <w:right w:val="none" w:sz="0" w:space="0" w:color="auto"/>
      </w:divBdr>
    </w:div>
    <w:div w:id="264118906">
      <w:bodyDiv w:val="1"/>
      <w:marLeft w:val="0"/>
      <w:marRight w:val="0"/>
      <w:marTop w:val="0"/>
      <w:marBottom w:val="0"/>
      <w:divBdr>
        <w:top w:val="none" w:sz="0" w:space="0" w:color="auto"/>
        <w:left w:val="none" w:sz="0" w:space="0" w:color="auto"/>
        <w:bottom w:val="none" w:sz="0" w:space="0" w:color="auto"/>
        <w:right w:val="none" w:sz="0" w:space="0" w:color="auto"/>
      </w:divBdr>
    </w:div>
    <w:div w:id="264197116">
      <w:bodyDiv w:val="1"/>
      <w:marLeft w:val="0"/>
      <w:marRight w:val="0"/>
      <w:marTop w:val="0"/>
      <w:marBottom w:val="0"/>
      <w:divBdr>
        <w:top w:val="none" w:sz="0" w:space="0" w:color="auto"/>
        <w:left w:val="none" w:sz="0" w:space="0" w:color="auto"/>
        <w:bottom w:val="none" w:sz="0" w:space="0" w:color="auto"/>
        <w:right w:val="none" w:sz="0" w:space="0" w:color="auto"/>
      </w:divBdr>
    </w:div>
    <w:div w:id="264970476">
      <w:bodyDiv w:val="1"/>
      <w:marLeft w:val="0"/>
      <w:marRight w:val="0"/>
      <w:marTop w:val="0"/>
      <w:marBottom w:val="0"/>
      <w:divBdr>
        <w:top w:val="none" w:sz="0" w:space="0" w:color="auto"/>
        <w:left w:val="none" w:sz="0" w:space="0" w:color="auto"/>
        <w:bottom w:val="none" w:sz="0" w:space="0" w:color="auto"/>
        <w:right w:val="none" w:sz="0" w:space="0" w:color="auto"/>
      </w:divBdr>
    </w:div>
    <w:div w:id="265387513">
      <w:bodyDiv w:val="1"/>
      <w:marLeft w:val="0"/>
      <w:marRight w:val="0"/>
      <w:marTop w:val="0"/>
      <w:marBottom w:val="0"/>
      <w:divBdr>
        <w:top w:val="none" w:sz="0" w:space="0" w:color="auto"/>
        <w:left w:val="none" w:sz="0" w:space="0" w:color="auto"/>
        <w:bottom w:val="none" w:sz="0" w:space="0" w:color="auto"/>
        <w:right w:val="none" w:sz="0" w:space="0" w:color="auto"/>
      </w:divBdr>
    </w:div>
    <w:div w:id="266349790">
      <w:bodyDiv w:val="1"/>
      <w:marLeft w:val="0"/>
      <w:marRight w:val="0"/>
      <w:marTop w:val="0"/>
      <w:marBottom w:val="0"/>
      <w:divBdr>
        <w:top w:val="none" w:sz="0" w:space="0" w:color="auto"/>
        <w:left w:val="none" w:sz="0" w:space="0" w:color="auto"/>
        <w:bottom w:val="none" w:sz="0" w:space="0" w:color="auto"/>
        <w:right w:val="none" w:sz="0" w:space="0" w:color="auto"/>
      </w:divBdr>
    </w:div>
    <w:div w:id="266430183">
      <w:bodyDiv w:val="1"/>
      <w:marLeft w:val="0"/>
      <w:marRight w:val="0"/>
      <w:marTop w:val="0"/>
      <w:marBottom w:val="0"/>
      <w:divBdr>
        <w:top w:val="none" w:sz="0" w:space="0" w:color="auto"/>
        <w:left w:val="none" w:sz="0" w:space="0" w:color="auto"/>
        <w:bottom w:val="none" w:sz="0" w:space="0" w:color="auto"/>
        <w:right w:val="none" w:sz="0" w:space="0" w:color="auto"/>
      </w:divBdr>
    </w:div>
    <w:div w:id="267347350">
      <w:bodyDiv w:val="1"/>
      <w:marLeft w:val="0"/>
      <w:marRight w:val="0"/>
      <w:marTop w:val="0"/>
      <w:marBottom w:val="0"/>
      <w:divBdr>
        <w:top w:val="none" w:sz="0" w:space="0" w:color="auto"/>
        <w:left w:val="none" w:sz="0" w:space="0" w:color="auto"/>
        <w:bottom w:val="none" w:sz="0" w:space="0" w:color="auto"/>
        <w:right w:val="none" w:sz="0" w:space="0" w:color="auto"/>
      </w:divBdr>
    </w:div>
    <w:div w:id="267390770">
      <w:bodyDiv w:val="1"/>
      <w:marLeft w:val="0"/>
      <w:marRight w:val="0"/>
      <w:marTop w:val="0"/>
      <w:marBottom w:val="0"/>
      <w:divBdr>
        <w:top w:val="none" w:sz="0" w:space="0" w:color="auto"/>
        <w:left w:val="none" w:sz="0" w:space="0" w:color="auto"/>
        <w:bottom w:val="none" w:sz="0" w:space="0" w:color="auto"/>
        <w:right w:val="none" w:sz="0" w:space="0" w:color="auto"/>
      </w:divBdr>
    </w:div>
    <w:div w:id="268318434">
      <w:bodyDiv w:val="1"/>
      <w:marLeft w:val="0"/>
      <w:marRight w:val="0"/>
      <w:marTop w:val="0"/>
      <w:marBottom w:val="0"/>
      <w:divBdr>
        <w:top w:val="none" w:sz="0" w:space="0" w:color="auto"/>
        <w:left w:val="none" w:sz="0" w:space="0" w:color="auto"/>
        <w:bottom w:val="none" w:sz="0" w:space="0" w:color="auto"/>
        <w:right w:val="none" w:sz="0" w:space="0" w:color="auto"/>
      </w:divBdr>
      <w:divsChild>
        <w:div w:id="1026448598">
          <w:marLeft w:val="0"/>
          <w:marRight w:val="0"/>
          <w:marTop w:val="0"/>
          <w:marBottom w:val="0"/>
          <w:divBdr>
            <w:top w:val="none" w:sz="0" w:space="0" w:color="auto"/>
            <w:left w:val="none" w:sz="0" w:space="0" w:color="auto"/>
            <w:bottom w:val="none" w:sz="0" w:space="0" w:color="auto"/>
            <w:right w:val="none" w:sz="0" w:space="0" w:color="auto"/>
          </w:divBdr>
        </w:div>
      </w:divsChild>
    </w:div>
    <w:div w:id="268436243">
      <w:bodyDiv w:val="1"/>
      <w:marLeft w:val="0"/>
      <w:marRight w:val="0"/>
      <w:marTop w:val="0"/>
      <w:marBottom w:val="0"/>
      <w:divBdr>
        <w:top w:val="none" w:sz="0" w:space="0" w:color="auto"/>
        <w:left w:val="none" w:sz="0" w:space="0" w:color="auto"/>
        <w:bottom w:val="none" w:sz="0" w:space="0" w:color="auto"/>
        <w:right w:val="none" w:sz="0" w:space="0" w:color="auto"/>
      </w:divBdr>
    </w:div>
    <w:div w:id="268511665">
      <w:bodyDiv w:val="1"/>
      <w:marLeft w:val="0"/>
      <w:marRight w:val="0"/>
      <w:marTop w:val="0"/>
      <w:marBottom w:val="0"/>
      <w:divBdr>
        <w:top w:val="none" w:sz="0" w:space="0" w:color="auto"/>
        <w:left w:val="none" w:sz="0" w:space="0" w:color="auto"/>
        <w:bottom w:val="none" w:sz="0" w:space="0" w:color="auto"/>
        <w:right w:val="none" w:sz="0" w:space="0" w:color="auto"/>
      </w:divBdr>
    </w:div>
    <w:div w:id="269050424">
      <w:bodyDiv w:val="1"/>
      <w:marLeft w:val="0"/>
      <w:marRight w:val="0"/>
      <w:marTop w:val="0"/>
      <w:marBottom w:val="0"/>
      <w:divBdr>
        <w:top w:val="none" w:sz="0" w:space="0" w:color="auto"/>
        <w:left w:val="none" w:sz="0" w:space="0" w:color="auto"/>
        <w:bottom w:val="none" w:sz="0" w:space="0" w:color="auto"/>
        <w:right w:val="none" w:sz="0" w:space="0" w:color="auto"/>
      </w:divBdr>
    </w:div>
    <w:div w:id="269163845">
      <w:bodyDiv w:val="1"/>
      <w:marLeft w:val="0"/>
      <w:marRight w:val="0"/>
      <w:marTop w:val="0"/>
      <w:marBottom w:val="0"/>
      <w:divBdr>
        <w:top w:val="none" w:sz="0" w:space="0" w:color="auto"/>
        <w:left w:val="none" w:sz="0" w:space="0" w:color="auto"/>
        <w:bottom w:val="none" w:sz="0" w:space="0" w:color="auto"/>
        <w:right w:val="none" w:sz="0" w:space="0" w:color="auto"/>
      </w:divBdr>
      <w:divsChild>
        <w:div w:id="882474347">
          <w:marLeft w:val="0"/>
          <w:marRight w:val="0"/>
          <w:marTop w:val="0"/>
          <w:marBottom w:val="0"/>
          <w:divBdr>
            <w:top w:val="none" w:sz="0" w:space="0" w:color="auto"/>
            <w:left w:val="none" w:sz="0" w:space="0" w:color="auto"/>
            <w:bottom w:val="none" w:sz="0" w:space="0" w:color="auto"/>
            <w:right w:val="none" w:sz="0" w:space="0" w:color="auto"/>
          </w:divBdr>
          <w:divsChild>
            <w:div w:id="455677928">
              <w:marLeft w:val="0"/>
              <w:marRight w:val="0"/>
              <w:marTop w:val="0"/>
              <w:marBottom w:val="0"/>
              <w:divBdr>
                <w:top w:val="none" w:sz="0" w:space="0" w:color="auto"/>
                <w:left w:val="none" w:sz="0" w:space="0" w:color="auto"/>
                <w:bottom w:val="none" w:sz="0" w:space="0" w:color="auto"/>
                <w:right w:val="none" w:sz="0" w:space="0" w:color="auto"/>
              </w:divBdr>
            </w:div>
          </w:divsChild>
        </w:div>
        <w:div w:id="1100027472">
          <w:marLeft w:val="0"/>
          <w:marRight w:val="0"/>
          <w:marTop w:val="0"/>
          <w:marBottom w:val="0"/>
          <w:divBdr>
            <w:top w:val="none" w:sz="0" w:space="0" w:color="auto"/>
            <w:left w:val="none" w:sz="0" w:space="0" w:color="auto"/>
            <w:bottom w:val="none" w:sz="0" w:space="0" w:color="auto"/>
            <w:right w:val="none" w:sz="0" w:space="0" w:color="auto"/>
          </w:divBdr>
          <w:divsChild>
            <w:div w:id="37369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44589">
      <w:bodyDiv w:val="1"/>
      <w:marLeft w:val="0"/>
      <w:marRight w:val="0"/>
      <w:marTop w:val="0"/>
      <w:marBottom w:val="0"/>
      <w:divBdr>
        <w:top w:val="none" w:sz="0" w:space="0" w:color="auto"/>
        <w:left w:val="none" w:sz="0" w:space="0" w:color="auto"/>
        <w:bottom w:val="none" w:sz="0" w:space="0" w:color="auto"/>
        <w:right w:val="none" w:sz="0" w:space="0" w:color="auto"/>
      </w:divBdr>
    </w:div>
    <w:div w:id="271279320">
      <w:bodyDiv w:val="1"/>
      <w:marLeft w:val="0"/>
      <w:marRight w:val="0"/>
      <w:marTop w:val="0"/>
      <w:marBottom w:val="0"/>
      <w:divBdr>
        <w:top w:val="none" w:sz="0" w:space="0" w:color="auto"/>
        <w:left w:val="none" w:sz="0" w:space="0" w:color="auto"/>
        <w:bottom w:val="none" w:sz="0" w:space="0" w:color="auto"/>
        <w:right w:val="none" w:sz="0" w:space="0" w:color="auto"/>
      </w:divBdr>
    </w:div>
    <w:div w:id="271476950">
      <w:bodyDiv w:val="1"/>
      <w:marLeft w:val="0"/>
      <w:marRight w:val="0"/>
      <w:marTop w:val="0"/>
      <w:marBottom w:val="0"/>
      <w:divBdr>
        <w:top w:val="none" w:sz="0" w:space="0" w:color="auto"/>
        <w:left w:val="none" w:sz="0" w:space="0" w:color="auto"/>
        <w:bottom w:val="none" w:sz="0" w:space="0" w:color="auto"/>
        <w:right w:val="none" w:sz="0" w:space="0" w:color="auto"/>
      </w:divBdr>
      <w:divsChild>
        <w:div w:id="170072336">
          <w:marLeft w:val="0"/>
          <w:marRight w:val="0"/>
          <w:marTop w:val="0"/>
          <w:marBottom w:val="0"/>
          <w:divBdr>
            <w:top w:val="none" w:sz="0" w:space="0" w:color="auto"/>
            <w:left w:val="none" w:sz="0" w:space="0" w:color="auto"/>
            <w:bottom w:val="none" w:sz="0" w:space="0" w:color="auto"/>
            <w:right w:val="none" w:sz="0" w:space="0" w:color="auto"/>
          </w:divBdr>
          <w:divsChild>
            <w:div w:id="1159273617">
              <w:marLeft w:val="0"/>
              <w:marRight w:val="0"/>
              <w:marTop w:val="0"/>
              <w:marBottom w:val="0"/>
              <w:divBdr>
                <w:top w:val="none" w:sz="0" w:space="0" w:color="auto"/>
                <w:left w:val="none" w:sz="0" w:space="0" w:color="auto"/>
                <w:bottom w:val="none" w:sz="0" w:space="0" w:color="auto"/>
                <w:right w:val="none" w:sz="0" w:space="0" w:color="auto"/>
              </w:divBdr>
              <w:divsChild>
                <w:div w:id="130508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20150">
      <w:bodyDiv w:val="1"/>
      <w:marLeft w:val="0"/>
      <w:marRight w:val="0"/>
      <w:marTop w:val="0"/>
      <w:marBottom w:val="0"/>
      <w:divBdr>
        <w:top w:val="none" w:sz="0" w:space="0" w:color="auto"/>
        <w:left w:val="none" w:sz="0" w:space="0" w:color="auto"/>
        <w:bottom w:val="none" w:sz="0" w:space="0" w:color="auto"/>
        <w:right w:val="none" w:sz="0" w:space="0" w:color="auto"/>
      </w:divBdr>
    </w:div>
    <w:div w:id="271667368">
      <w:bodyDiv w:val="1"/>
      <w:marLeft w:val="0"/>
      <w:marRight w:val="0"/>
      <w:marTop w:val="0"/>
      <w:marBottom w:val="0"/>
      <w:divBdr>
        <w:top w:val="none" w:sz="0" w:space="0" w:color="auto"/>
        <w:left w:val="none" w:sz="0" w:space="0" w:color="auto"/>
        <w:bottom w:val="none" w:sz="0" w:space="0" w:color="auto"/>
        <w:right w:val="none" w:sz="0" w:space="0" w:color="auto"/>
      </w:divBdr>
    </w:div>
    <w:div w:id="271715383">
      <w:bodyDiv w:val="1"/>
      <w:marLeft w:val="0"/>
      <w:marRight w:val="0"/>
      <w:marTop w:val="0"/>
      <w:marBottom w:val="0"/>
      <w:divBdr>
        <w:top w:val="none" w:sz="0" w:space="0" w:color="auto"/>
        <w:left w:val="none" w:sz="0" w:space="0" w:color="auto"/>
        <w:bottom w:val="none" w:sz="0" w:space="0" w:color="auto"/>
        <w:right w:val="none" w:sz="0" w:space="0" w:color="auto"/>
      </w:divBdr>
    </w:div>
    <w:div w:id="272595265">
      <w:bodyDiv w:val="1"/>
      <w:marLeft w:val="0"/>
      <w:marRight w:val="0"/>
      <w:marTop w:val="0"/>
      <w:marBottom w:val="0"/>
      <w:divBdr>
        <w:top w:val="none" w:sz="0" w:space="0" w:color="auto"/>
        <w:left w:val="none" w:sz="0" w:space="0" w:color="auto"/>
        <w:bottom w:val="none" w:sz="0" w:space="0" w:color="auto"/>
        <w:right w:val="none" w:sz="0" w:space="0" w:color="auto"/>
      </w:divBdr>
    </w:div>
    <w:div w:id="272981009">
      <w:bodyDiv w:val="1"/>
      <w:marLeft w:val="0"/>
      <w:marRight w:val="0"/>
      <w:marTop w:val="0"/>
      <w:marBottom w:val="0"/>
      <w:divBdr>
        <w:top w:val="none" w:sz="0" w:space="0" w:color="auto"/>
        <w:left w:val="none" w:sz="0" w:space="0" w:color="auto"/>
        <w:bottom w:val="none" w:sz="0" w:space="0" w:color="auto"/>
        <w:right w:val="none" w:sz="0" w:space="0" w:color="auto"/>
      </w:divBdr>
    </w:div>
    <w:div w:id="273831851">
      <w:bodyDiv w:val="1"/>
      <w:marLeft w:val="0"/>
      <w:marRight w:val="0"/>
      <w:marTop w:val="0"/>
      <w:marBottom w:val="0"/>
      <w:divBdr>
        <w:top w:val="none" w:sz="0" w:space="0" w:color="auto"/>
        <w:left w:val="none" w:sz="0" w:space="0" w:color="auto"/>
        <w:bottom w:val="none" w:sz="0" w:space="0" w:color="auto"/>
        <w:right w:val="none" w:sz="0" w:space="0" w:color="auto"/>
      </w:divBdr>
    </w:div>
    <w:div w:id="274481660">
      <w:bodyDiv w:val="1"/>
      <w:marLeft w:val="0"/>
      <w:marRight w:val="0"/>
      <w:marTop w:val="0"/>
      <w:marBottom w:val="0"/>
      <w:divBdr>
        <w:top w:val="none" w:sz="0" w:space="0" w:color="auto"/>
        <w:left w:val="none" w:sz="0" w:space="0" w:color="auto"/>
        <w:bottom w:val="none" w:sz="0" w:space="0" w:color="auto"/>
        <w:right w:val="none" w:sz="0" w:space="0" w:color="auto"/>
      </w:divBdr>
    </w:div>
    <w:div w:id="275067455">
      <w:bodyDiv w:val="1"/>
      <w:marLeft w:val="0"/>
      <w:marRight w:val="0"/>
      <w:marTop w:val="0"/>
      <w:marBottom w:val="0"/>
      <w:divBdr>
        <w:top w:val="none" w:sz="0" w:space="0" w:color="auto"/>
        <w:left w:val="none" w:sz="0" w:space="0" w:color="auto"/>
        <w:bottom w:val="none" w:sz="0" w:space="0" w:color="auto"/>
        <w:right w:val="none" w:sz="0" w:space="0" w:color="auto"/>
      </w:divBdr>
    </w:div>
    <w:div w:id="275334378">
      <w:bodyDiv w:val="1"/>
      <w:marLeft w:val="0"/>
      <w:marRight w:val="0"/>
      <w:marTop w:val="0"/>
      <w:marBottom w:val="0"/>
      <w:divBdr>
        <w:top w:val="none" w:sz="0" w:space="0" w:color="auto"/>
        <w:left w:val="none" w:sz="0" w:space="0" w:color="auto"/>
        <w:bottom w:val="none" w:sz="0" w:space="0" w:color="auto"/>
        <w:right w:val="none" w:sz="0" w:space="0" w:color="auto"/>
      </w:divBdr>
    </w:div>
    <w:div w:id="275334951">
      <w:bodyDiv w:val="1"/>
      <w:marLeft w:val="0"/>
      <w:marRight w:val="0"/>
      <w:marTop w:val="0"/>
      <w:marBottom w:val="0"/>
      <w:divBdr>
        <w:top w:val="none" w:sz="0" w:space="0" w:color="auto"/>
        <w:left w:val="none" w:sz="0" w:space="0" w:color="auto"/>
        <w:bottom w:val="none" w:sz="0" w:space="0" w:color="auto"/>
        <w:right w:val="none" w:sz="0" w:space="0" w:color="auto"/>
      </w:divBdr>
    </w:div>
    <w:div w:id="275915601">
      <w:bodyDiv w:val="1"/>
      <w:marLeft w:val="0"/>
      <w:marRight w:val="0"/>
      <w:marTop w:val="0"/>
      <w:marBottom w:val="0"/>
      <w:divBdr>
        <w:top w:val="none" w:sz="0" w:space="0" w:color="auto"/>
        <w:left w:val="none" w:sz="0" w:space="0" w:color="auto"/>
        <w:bottom w:val="none" w:sz="0" w:space="0" w:color="auto"/>
        <w:right w:val="none" w:sz="0" w:space="0" w:color="auto"/>
      </w:divBdr>
    </w:div>
    <w:div w:id="276760534">
      <w:bodyDiv w:val="1"/>
      <w:marLeft w:val="0"/>
      <w:marRight w:val="0"/>
      <w:marTop w:val="0"/>
      <w:marBottom w:val="0"/>
      <w:divBdr>
        <w:top w:val="none" w:sz="0" w:space="0" w:color="auto"/>
        <w:left w:val="none" w:sz="0" w:space="0" w:color="auto"/>
        <w:bottom w:val="none" w:sz="0" w:space="0" w:color="auto"/>
        <w:right w:val="none" w:sz="0" w:space="0" w:color="auto"/>
      </w:divBdr>
    </w:div>
    <w:div w:id="277220833">
      <w:bodyDiv w:val="1"/>
      <w:marLeft w:val="0"/>
      <w:marRight w:val="0"/>
      <w:marTop w:val="0"/>
      <w:marBottom w:val="0"/>
      <w:divBdr>
        <w:top w:val="none" w:sz="0" w:space="0" w:color="auto"/>
        <w:left w:val="none" w:sz="0" w:space="0" w:color="auto"/>
        <w:bottom w:val="none" w:sz="0" w:space="0" w:color="auto"/>
        <w:right w:val="none" w:sz="0" w:space="0" w:color="auto"/>
      </w:divBdr>
    </w:div>
    <w:div w:id="277765332">
      <w:bodyDiv w:val="1"/>
      <w:marLeft w:val="0"/>
      <w:marRight w:val="0"/>
      <w:marTop w:val="0"/>
      <w:marBottom w:val="0"/>
      <w:divBdr>
        <w:top w:val="none" w:sz="0" w:space="0" w:color="auto"/>
        <w:left w:val="none" w:sz="0" w:space="0" w:color="auto"/>
        <w:bottom w:val="none" w:sz="0" w:space="0" w:color="auto"/>
        <w:right w:val="none" w:sz="0" w:space="0" w:color="auto"/>
      </w:divBdr>
    </w:div>
    <w:div w:id="278143276">
      <w:bodyDiv w:val="1"/>
      <w:marLeft w:val="0"/>
      <w:marRight w:val="0"/>
      <w:marTop w:val="0"/>
      <w:marBottom w:val="0"/>
      <w:divBdr>
        <w:top w:val="none" w:sz="0" w:space="0" w:color="auto"/>
        <w:left w:val="none" w:sz="0" w:space="0" w:color="auto"/>
        <w:bottom w:val="none" w:sz="0" w:space="0" w:color="auto"/>
        <w:right w:val="none" w:sz="0" w:space="0" w:color="auto"/>
      </w:divBdr>
      <w:divsChild>
        <w:div w:id="381444790">
          <w:marLeft w:val="0"/>
          <w:marRight w:val="0"/>
          <w:marTop w:val="0"/>
          <w:marBottom w:val="0"/>
          <w:divBdr>
            <w:top w:val="none" w:sz="0" w:space="0" w:color="auto"/>
            <w:left w:val="none" w:sz="0" w:space="0" w:color="auto"/>
            <w:bottom w:val="none" w:sz="0" w:space="0" w:color="auto"/>
            <w:right w:val="none" w:sz="0" w:space="0" w:color="auto"/>
          </w:divBdr>
        </w:div>
      </w:divsChild>
    </w:div>
    <w:div w:id="278344123">
      <w:bodyDiv w:val="1"/>
      <w:marLeft w:val="0"/>
      <w:marRight w:val="0"/>
      <w:marTop w:val="0"/>
      <w:marBottom w:val="0"/>
      <w:divBdr>
        <w:top w:val="none" w:sz="0" w:space="0" w:color="auto"/>
        <w:left w:val="none" w:sz="0" w:space="0" w:color="auto"/>
        <w:bottom w:val="none" w:sz="0" w:space="0" w:color="auto"/>
        <w:right w:val="none" w:sz="0" w:space="0" w:color="auto"/>
      </w:divBdr>
      <w:divsChild>
        <w:div w:id="625234236">
          <w:marLeft w:val="0"/>
          <w:marRight w:val="0"/>
          <w:marTop w:val="0"/>
          <w:marBottom w:val="0"/>
          <w:divBdr>
            <w:top w:val="none" w:sz="0" w:space="0" w:color="auto"/>
            <w:left w:val="none" w:sz="0" w:space="0" w:color="auto"/>
            <w:bottom w:val="none" w:sz="0" w:space="0" w:color="auto"/>
            <w:right w:val="none" w:sz="0" w:space="0" w:color="auto"/>
          </w:divBdr>
          <w:divsChild>
            <w:div w:id="1275674339">
              <w:marLeft w:val="0"/>
              <w:marRight w:val="0"/>
              <w:marTop w:val="0"/>
              <w:marBottom w:val="0"/>
              <w:divBdr>
                <w:top w:val="none" w:sz="0" w:space="0" w:color="auto"/>
                <w:left w:val="none" w:sz="0" w:space="0" w:color="auto"/>
                <w:bottom w:val="none" w:sz="0" w:space="0" w:color="auto"/>
                <w:right w:val="none" w:sz="0" w:space="0" w:color="auto"/>
              </w:divBdr>
              <w:divsChild>
                <w:div w:id="34860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90782">
      <w:bodyDiv w:val="1"/>
      <w:marLeft w:val="0"/>
      <w:marRight w:val="0"/>
      <w:marTop w:val="0"/>
      <w:marBottom w:val="0"/>
      <w:divBdr>
        <w:top w:val="none" w:sz="0" w:space="0" w:color="auto"/>
        <w:left w:val="none" w:sz="0" w:space="0" w:color="auto"/>
        <w:bottom w:val="none" w:sz="0" w:space="0" w:color="auto"/>
        <w:right w:val="none" w:sz="0" w:space="0" w:color="auto"/>
      </w:divBdr>
      <w:divsChild>
        <w:div w:id="1765764057">
          <w:marLeft w:val="0"/>
          <w:marRight w:val="0"/>
          <w:marTop w:val="0"/>
          <w:marBottom w:val="0"/>
          <w:divBdr>
            <w:top w:val="none" w:sz="0" w:space="0" w:color="auto"/>
            <w:left w:val="none" w:sz="0" w:space="0" w:color="auto"/>
            <w:bottom w:val="none" w:sz="0" w:space="0" w:color="auto"/>
            <w:right w:val="none" w:sz="0" w:space="0" w:color="auto"/>
          </w:divBdr>
        </w:div>
        <w:div w:id="21327016">
          <w:marLeft w:val="0"/>
          <w:marRight w:val="0"/>
          <w:marTop w:val="0"/>
          <w:marBottom w:val="0"/>
          <w:divBdr>
            <w:top w:val="none" w:sz="0" w:space="0" w:color="auto"/>
            <w:left w:val="none" w:sz="0" w:space="0" w:color="auto"/>
            <w:bottom w:val="none" w:sz="0" w:space="0" w:color="auto"/>
            <w:right w:val="none" w:sz="0" w:space="0" w:color="auto"/>
          </w:divBdr>
        </w:div>
      </w:divsChild>
    </w:div>
    <w:div w:id="279380413">
      <w:bodyDiv w:val="1"/>
      <w:marLeft w:val="0"/>
      <w:marRight w:val="0"/>
      <w:marTop w:val="0"/>
      <w:marBottom w:val="0"/>
      <w:divBdr>
        <w:top w:val="none" w:sz="0" w:space="0" w:color="auto"/>
        <w:left w:val="none" w:sz="0" w:space="0" w:color="auto"/>
        <w:bottom w:val="none" w:sz="0" w:space="0" w:color="auto"/>
        <w:right w:val="none" w:sz="0" w:space="0" w:color="auto"/>
      </w:divBdr>
      <w:divsChild>
        <w:div w:id="1420567461">
          <w:marLeft w:val="0"/>
          <w:marRight w:val="0"/>
          <w:marTop w:val="0"/>
          <w:marBottom w:val="0"/>
          <w:divBdr>
            <w:top w:val="none" w:sz="0" w:space="0" w:color="auto"/>
            <w:left w:val="none" w:sz="0" w:space="0" w:color="auto"/>
            <w:bottom w:val="none" w:sz="0" w:space="0" w:color="auto"/>
            <w:right w:val="none" w:sz="0" w:space="0" w:color="auto"/>
          </w:divBdr>
        </w:div>
      </w:divsChild>
    </w:div>
    <w:div w:id="279605106">
      <w:bodyDiv w:val="1"/>
      <w:marLeft w:val="0"/>
      <w:marRight w:val="0"/>
      <w:marTop w:val="0"/>
      <w:marBottom w:val="0"/>
      <w:divBdr>
        <w:top w:val="none" w:sz="0" w:space="0" w:color="auto"/>
        <w:left w:val="none" w:sz="0" w:space="0" w:color="auto"/>
        <w:bottom w:val="none" w:sz="0" w:space="0" w:color="auto"/>
        <w:right w:val="none" w:sz="0" w:space="0" w:color="auto"/>
      </w:divBdr>
    </w:div>
    <w:div w:id="279803323">
      <w:bodyDiv w:val="1"/>
      <w:marLeft w:val="0"/>
      <w:marRight w:val="0"/>
      <w:marTop w:val="0"/>
      <w:marBottom w:val="0"/>
      <w:divBdr>
        <w:top w:val="none" w:sz="0" w:space="0" w:color="auto"/>
        <w:left w:val="none" w:sz="0" w:space="0" w:color="auto"/>
        <w:bottom w:val="none" w:sz="0" w:space="0" w:color="auto"/>
        <w:right w:val="none" w:sz="0" w:space="0" w:color="auto"/>
      </w:divBdr>
    </w:div>
    <w:div w:id="280840243">
      <w:bodyDiv w:val="1"/>
      <w:marLeft w:val="0"/>
      <w:marRight w:val="0"/>
      <w:marTop w:val="0"/>
      <w:marBottom w:val="0"/>
      <w:divBdr>
        <w:top w:val="none" w:sz="0" w:space="0" w:color="auto"/>
        <w:left w:val="none" w:sz="0" w:space="0" w:color="auto"/>
        <w:bottom w:val="none" w:sz="0" w:space="0" w:color="auto"/>
        <w:right w:val="none" w:sz="0" w:space="0" w:color="auto"/>
      </w:divBdr>
    </w:div>
    <w:div w:id="282268290">
      <w:bodyDiv w:val="1"/>
      <w:marLeft w:val="0"/>
      <w:marRight w:val="0"/>
      <w:marTop w:val="0"/>
      <w:marBottom w:val="0"/>
      <w:divBdr>
        <w:top w:val="none" w:sz="0" w:space="0" w:color="auto"/>
        <w:left w:val="none" w:sz="0" w:space="0" w:color="auto"/>
        <w:bottom w:val="none" w:sz="0" w:space="0" w:color="auto"/>
        <w:right w:val="none" w:sz="0" w:space="0" w:color="auto"/>
      </w:divBdr>
    </w:div>
    <w:div w:id="282350755">
      <w:bodyDiv w:val="1"/>
      <w:marLeft w:val="0"/>
      <w:marRight w:val="0"/>
      <w:marTop w:val="0"/>
      <w:marBottom w:val="0"/>
      <w:divBdr>
        <w:top w:val="none" w:sz="0" w:space="0" w:color="auto"/>
        <w:left w:val="none" w:sz="0" w:space="0" w:color="auto"/>
        <w:bottom w:val="none" w:sz="0" w:space="0" w:color="auto"/>
        <w:right w:val="none" w:sz="0" w:space="0" w:color="auto"/>
      </w:divBdr>
    </w:div>
    <w:div w:id="283196660">
      <w:bodyDiv w:val="1"/>
      <w:marLeft w:val="0"/>
      <w:marRight w:val="0"/>
      <w:marTop w:val="0"/>
      <w:marBottom w:val="0"/>
      <w:divBdr>
        <w:top w:val="none" w:sz="0" w:space="0" w:color="auto"/>
        <w:left w:val="none" w:sz="0" w:space="0" w:color="auto"/>
        <w:bottom w:val="none" w:sz="0" w:space="0" w:color="auto"/>
        <w:right w:val="none" w:sz="0" w:space="0" w:color="auto"/>
      </w:divBdr>
    </w:div>
    <w:div w:id="283929341">
      <w:bodyDiv w:val="1"/>
      <w:marLeft w:val="0"/>
      <w:marRight w:val="0"/>
      <w:marTop w:val="0"/>
      <w:marBottom w:val="0"/>
      <w:divBdr>
        <w:top w:val="none" w:sz="0" w:space="0" w:color="auto"/>
        <w:left w:val="none" w:sz="0" w:space="0" w:color="auto"/>
        <w:bottom w:val="none" w:sz="0" w:space="0" w:color="auto"/>
        <w:right w:val="none" w:sz="0" w:space="0" w:color="auto"/>
      </w:divBdr>
    </w:div>
    <w:div w:id="283970820">
      <w:bodyDiv w:val="1"/>
      <w:marLeft w:val="0"/>
      <w:marRight w:val="0"/>
      <w:marTop w:val="0"/>
      <w:marBottom w:val="0"/>
      <w:divBdr>
        <w:top w:val="none" w:sz="0" w:space="0" w:color="auto"/>
        <w:left w:val="none" w:sz="0" w:space="0" w:color="auto"/>
        <w:bottom w:val="none" w:sz="0" w:space="0" w:color="auto"/>
        <w:right w:val="none" w:sz="0" w:space="0" w:color="auto"/>
      </w:divBdr>
    </w:div>
    <w:div w:id="285085537">
      <w:bodyDiv w:val="1"/>
      <w:marLeft w:val="0"/>
      <w:marRight w:val="0"/>
      <w:marTop w:val="0"/>
      <w:marBottom w:val="0"/>
      <w:divBdr>
        <w:top w:val="none" w:sz="0" w:space="0" w:color="auto"/>
        <w:left w:val="none" w:sz="0" w:space="0" w:color="auto"/>
        <w:bottom w:val="none" w:sz="0" w:space="0" w:color="auto"/>
        <w:right w:val="none" w:sz="0" w:space="0" w:color="auto"/>
      </w:divBdr>
      <w:divsChild>
        <w:div w:id="1254587771">
          <w:marLeft w:val="0"/>
          <w:marRight w:val="0"/>
          <w:marTop w:val="0"/>
          <w:marBottom w:val="0"/>
          <w:divBdr>
            <w:top w:val="none" w:sz="0" w:space="0" w:color="auto"/>
            <w:left w:val="none" w:sz="0" w:space="0" w:color="auto"/>
            <w:bottom w:val="none" w:sz="0" w:space="0" w:color="auto"/>
            <w:right w:val="none" w:sz="0" w:space="0" w:color="auto"/>
          </w:divBdr>
          <w:divsChild>
            <w:div w:id="759452590">
              <w:marLeft w:val="0"/>
              <w:marRight w:val="0"/>
              <w:marTop w:val="0"/>
              <w:marBottom w:val="0"/>
              <w:divBdr>
                <w:top w:val="none" w:sz="0" w:space="0" w:color="auto"/>
                <w:left w:val="none" w:sz="0" w:space="0" w:color="auto"/>
                <w:bottom w:val="none" w:sz="0" w:space="0" w:color="auto"/>
                <w:right w:val="none" w:sz="0" w:space="0" w:color="auto"/>
              </w:divBdr>
            </w:div>
          </w:divsChild>
        </w:div>
        <w:div w:id="887029894">
          <w:marLeft w:val="0"/>
          <w:marRight w:val="0"/>
          <w:marTop w:val="0"/>
          <w:marBottom w:val="0"/>
          <w:divBdr>
            <w:top w:val="none" w:sz="0" w:space="0" w:color="auto"/>
            <w:left w:val="none" w:sz="0" w:space="0" w:color="auto"/>
            <w:bottom w:val="none" w:sz="0" w:space="0" w:color="auto"/>
            <w:right w:val="none" w:sz="0" w:space="0" w:color="auto"/>
          </w:divBdr>
          <w:divsChild>
            <w:div w:id="207515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0050">
      <w:bodyDiv w:val="1"/>
      <w:marLeft w:val="0"/>
      <w:marRight w:val="0"/>
      <w:marTop w:val="0"/>
      <w:marBottom w:val="0"/>
      <w:divBdr>
        <w:top w:val="none" w:sz="0" w:space="0" w:color="auto"/>
        <w:left w:val="none" w:sz="0" w:space="0" w:color="auto"/>
        <w:bottom w:val="none" w:sz="0" w:space="0" w:color="auto"/>
        <w:right w:val="none" w:sz="0" w:space="0" w:color="auto"/>
      </w:divBdr>
    </w:div>
    <w:div w:id="286548100">
      <w:bodyDiv w:val="1"/>
      <w:marLeft w:val="0"/>
      <w:marRight w:val="0"/>
      <w:marTop w:val="0"/>
      <w:marBottom w:val="0"/>
      <w:divBdr>
        <w:top w:val="none" w:sz="0" w:space="0" w:color="auto"/>
        <w:left w:val="none" w:sz="0" w:space="0" w:color="auto"/>
        <w:bottom w:val="none" w:sz="0" w:space="0" w:color="auto"/>
        <w:right w:val="none" w:sz="0" w:space="0" w:color="auto"/>
      </w:divBdr>
    </w:div>
    <w:div w:id="287705086">
      <w:bodyDiv w:val="1"/>
      <w:marLeft w:val="0"/>
      <w:marRight w:val="0"/>
      <w:marTop w:val="0"/>
      <w:marBottom w:val="0"/>
      <w:divBdr>
        <w:top w:val="none" w:sz="0" w:space="0" w:color="auto"/>
        <w:left w:val="none" w:sz="0" w:space="0" w:color="auto"/>
        <w:bottom w:val="none" w:sz="0" w:space="0" w:color="auto"/>
        <w:right w:val="none" w:sz="0" w:space="0" w:color="auto"/>
      </w:divBdr>
      <w:divsChild>
        <w:div w:id="369572975">
          <w:marLeft w:val="0"/>
          <w:marRight w:val="0"/>
          <w:marTop w:val="0"/>
          <w:marBottom w:val="0"/>
          <w:divBdr>
            <w:top w:val="none" w:sz="0" w:space="0" w:color="auto"/>
            <w:left w:val="none" w:sz="0" w:space="0" w:color="auto"/>
            <w:bottom w:val="none" w:sz="0" w:space="0" w:color="auto"/>
            <w:right w:val="none" w:sz="0" w:space="0" w:color="auto"/>
          </w:divBdr>
        </w:div>
      </w:divsChild>
    </w:div>
    <w:div w:id="287710951">
      <w:bodyDiv w:val="1"/>
      <w:marLeft w:val="0"/>
      <w:marRight w:val="0"/>
      <w:marTop w:val="0"/>
      <w:marBottom w:val="0"/>
      <w:divBdr>
        <w:top w:val="none" w:sz="0" w:space="0" w:color="auto"/>
        <w:left w:val="none" w:sz="0" w:space="0" w:color="auto"/>
        <w:bottom w:val="none" w:sz="0" w:space="0" w:color="auto"/>
        <w:right w:val="none" w:sz="0" w:space="0" w:color="auto"/>
      </w:divBdr>
    </w:div>
    <w:div w:id="287905759">
      <w:bodyDiv w:val="1"/>
      <w:marLeft w:val="0"/>
      <w:marRight w:val="0"/>
      <w:marTop w:val="0"/>
      <w:marBottom w:val="0"/>
      <w:divBdr>
        <w:top w:val="none" w:sz="0" w:space="0" w:color="auto"/>
        <w:left w:val="none" w:sz="0" w:space="0" w:color="auto"/>
        <w:bottom w:val="none" w:sz="0" w:space="0" w:color="auto"/>
        <w:right w:val="none" w:sz="0" w:space="0" w:color="auto"/>
      </w:divBdr>
    </w:div>
    <w:div w:id="287973406">
      <w:bodyDiv w:val="1"/>
      <w:marLeft w:val="0"/>
      <w:marRight w:val="0"/>
      <w:marTop w:val="0"/>
      <w:marBottom w:val="0"/>
      <w:divBdr>
        <w:top w:val="none" w:sz="0" w:space="0" w:color="auto"/>
        <w:left w:val="none" w:sz="0" w:space="0" w:color="auto"/>
        <w:bottom w:val="none" w:sz="0" w:space="0" w:color="auto"/>
        <w:right w:val="none" w:sz="0" w:space="0" w:color="auto"/>
      </w:divBdr>
      <w:divsChild>
        <w:div w:id="1058942198">
          <w:marLeft w:val="0"/>
          <w:marRight w:val="0"/>
          <w:marTop w:val="0"/>
          <w:marBottom w:val="0"/>
          <w:divBdr>
            <w:top w:val="none" w:sz="0" w:space="0" w:color="auto"/>
            <w:left w:val="none" w:sz="0" w:space="0" w:color="auto"/>
            <w:bottom w:val="none" w:sz="0" w:space="0" w:color="auto"/>
            <w:right w:val="none" w:sz="0" w:space="0" w:color="auto"/>
          </w:divBdr>
        </w:div>
        <w:div w:id="1669747558">
          <w:marLeft w:val="0"/>
          <w:marRight w:val="0"/>
          <w:marTop w:val="0"/>
          <w:marBottom w:val="0"/>
          <w:divBdr>
            <w:top w:val="none" w:sz="0" w:space="0" w:color="auto"/>
            <w:left w:val="none" w:sz="0" w:space="0" w:color="auto"/>
            <w:bottom w:val="none" w:sz="0" w:space="0" w:color="auto"/>
            <w:right w:val="none" w:sz="0" w:space="0" w:color="auto"/>
          </w:divBdr>
        </w:div>
      </w:divsChild>
    </w:div>
    <w:div w:id="288049538">
      <w:bodyDiv w:val="1"/>
      <w:marLeft w:val="0"/>
      <w:marRight w:val="0"/>
      <w:marTop w:val="0"/>
      <w:marBottom w:val="0"/>
      <w:divBdr>
        <w:top w:val="none" w:sz="0" w:space="0" w:color="auto"/>
        <w:left w:val="none" w:sz="0" w:space="0" w:color="auto"/>
        <w:bottom w:val="none" w:sz="0" w:space="0" w:color="auto"/>
        <w:right w:val="none" w:sz="0" w:space="0" w:color="auto"/>
      </w:divBdr>
    </w:div>
    <w:div w:id="288168423">
      <w:bodyDiv w:val="1"/>
      <w:marLeft w:val="0"/>
      <w:marRight w:val="0"/>
      <w:marTop w:val="0"/>
      <w:marBottom w:val="0"/>
      <w:divBdr>
        <w:top w:val="none" w:sz="0" w:space="0" w:color="auto"/>
        <w:left w:val="none" w:sz="0" w:space="0" w:color="auto"/>
        <w:bottom w:val="none" w:sz="0" w:space="0" w:color="auto"/>
        <w:right w:val="none" w:sz="0" w:space="0" w:color="auto"/>
      </w:divBdr>
      <w:divsChild>
        <w:div w:id="84503103">
          <w:marLeft w:val="0"/>
          <w:marRight w:val="0"/>
          <w:marTop w:val="0"/>
          <w:marBottom w:val="0"/>
          <w:divBdr>
            <w:top w:val="none" w:sz="0" w:space="0" w:color="auto"/>
            <w:left w:val="none" w:sz="0" w:space="0" w:color="auto"/>
            <w:bottom w:val="none" w:sz="0" w:space="0" w:color="auto"/>
            <w:right w:val="none" w:sz="0" w:space="0" w:color="auto"/>
          </w:divBdr>
        </w:div>
      </w:divsChild>
    </w:div>
    <w:div w:id="288895981">
      <w:bodyDiv w:val="1"/>
      <w:marLeft w:val="0"/>
      <w:marRight w:val="0"/>
      <w:marTop w:val="0"/>
      <w:marBottom w:val="0"/>
      <w:divBdr>
        <w:top w:val="none" w:sz="0" w:space="0" w:color="auto"/>
        <w:left w:val="none" w:sz="0" w:space="0" w:color="auto"/>
        <w:bottom w:val="none" w:sz="0" w:space="0" w:color="auto"/>
        <w:right w:val="none" w:sz="0" w:space="0" w:color="auto"/>
      </w:divBdr>
    </w:div>
    <w:div w:id="289166379">
      <w:bodyDiv w:val="1"/>
      <w:marLeft w:val="0"/>
      <w:marRight w:val="0"/>
      <w:marTop w:val="0"/>
      <w:marBottom w:val="0"/>
      <w:divBdr>
        <w:top w:val="none" w:sz="0" w:space="0" w:color="auto"/>
        <w:left w:val="none" w:sz="0" w:space="0" w:color="auto"/>
        <w:bottom w:val="none" w:sz="0" w:space="0" w:color="auto"/>
        <w:right w:val="none" w:sz="0" w:space="0" w:color="auto"/>
      </w:divBdr>
    </w:div>
    <w:div w:id="289557843">
      <w:bodyDiv w:val="1"/>
      <w:marLeft w:val="0"/>
      <w:marRight w:val="0"/>
      <w:marTop w:val="0"/>
      <w:marBottom w:val="0"/>
      <w:divBdr>
        <w:top w:val="none" w:sz="0" w:space="0" w:color="auto"/>
        <w:left w:val="none" w:sz="0" w:space="0" w:color="auto"/>
        <w:bottom w:val="none" w:sz="0" w:space="0" w:color="auto"/>
        <w:right w:val="none" w:sz="0" w:space="0" w:color="auto"/>
      </w:divBdr>
    </w:div>
    <w:div w:id="290287673">
      <w:bodyDiv w:val="1"/>
      <w:marLeft w:val="0"/>
      <w:marRight w:val="0"/>
      <w:marTop w:val="0"/>
      <w:marBottom w:val="0"/>
      <w:divBdr>
        <w:top w:val="none" w:sz="0" w:space="0" w:color="auto"/>
        <w:left w:val="none" w:sz="0" w:space="0" w:color="auto"/>
        <w:bottom w:val="none" w:sz="0" w:space="0" w:color="auto"/>
        <w:right w:val="none" w:sz="0" w:space="0" w:color="auto"/>
      </w:divBdr>
    </w:div>
    <w:div w:id="290788930">
      <w:bodyDiv w:val="1"/>
      <w:marLeft w:val="0"/>
      <w:marRight w:val="0"/>
      <w:marTop w:val="0"/>
      <w:marBottom w:val="0"/>
      <w:divBdr>
        <w:top w:val="none" w:sz="0" w:space="0" w:color="auto"/>
        <w:left w:val="none" w:sz="0" w:space="0" w:color="auto"/>
        <w:bottom w:val="none" w:sz="0" w:space="0" w:color="auto"/>
        <w:right w:val="none" w:sz="0" w:space="0" w:color="auto"/>
      </w:divBdr>
      <w:divsChild>
        <w:div w:id="1182476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1519612">
      <w:bodyDiv w:val="1"/>
      <w:marLeft w:val="0"/>
      <w:marRight w:val="0"/>
      <w:marTop w:val="0"/>
      <w:marBottom w:val="0"/>
      <w:divBdr>
        <w:top w:val="none" w:sz="0" w:space="0" w:color="auto"/>
        <w:left w:val="none" w:sz="0" w:space="0" w:color="auto"/>
        <w:bottom w:val="none" w:sz="0" w:space="0" w:color="auto"/>
        <w:right w:val="none" w:sz="0" w:space="0" w:color="auto"/>
      </w:divBdr>
    </w:div>
    <w:div w:id="292247700">
      <w:bodyDiv w:val="1"/>
      <w:marLeft w:val="0"/>
      <w:marRight w:val="0"/>
      <w:marTop w:val="0"/>
      <w:marBottom w:val="0"/>
      <w:divBdr>
        <w:top w:val="none" w:sz="0" w:space="0" w:color="auto"/>
        <w:left w:val="none" w:sz="0" w:space="0" w:color="auto"/>
        <w:bottom w:val="none" w:sz="0" w:space="0" w:color="auto"/>
        <w:right w:val="none" w:sz="0" w:space="0" w:color="auto"/>
      </w:divBdr>
    </w:div>
    <w:div w:id="293368462">
      <w:bodyDiv w:val="1"/>
      <w:marLeft w:val="0"/>
      <w:marRight w:val="0"/>
      <w:marTop w:val="0"/>
      <w:marBottom w:val="0"/>
      <w:divBdr>
        <w:top w:val="none" w:sz="0" w:space="0" w:color="auto"/>
        <w:left w:val="none" w:sz="0" w:space="0" w:color="auto"/>
        <w:bottom w:val="none" w:sz="0" w:space="0" w:color="auto"/>
        <w:right w:val="none" w:sz="0" w:space="0" w:color="auto"/>
      </w:divBdr>
    </w:div>
    <w:div w:id="293562421">
      <w:bodyDiv w:val="1"/>
      <w:marLeft w:val="0"/>
      <w:marRight w:val="0"/>
      <w:marTop w:val="0"/>
      <w:marBottom w:val="0"/>
      <w:divBdr>
        <w:top w:val="none" w:sz="0" w:space="0" w:color="auto"/>
        <w:left w:val="none" w:sz="0" w:space="0" w:color="auto"/>
        <w:bottom w:val="none" w:sz="0" w:space="0" w:color="auto"/>
        <w:right w:val="none" w:sz="0" w:space="0" w:color="auto"/>
      </w:divBdr>
      <w:divsChild>
        <w:div w:id="902103587">
          <w:marLeft w:val="0"/>
          <w:marRight w:val="0"/>
          <w:marTop w:val="0"/>
          <w:marBottom w:val="0"/>
          <w:divBdr>
            <w:top w:val="none" w:sz="0" w:space="0" w:color="auto"/>
            <w:left w:val="none" w:sz="0" w:space="0" w:color="auto"/>
            <w:bottom w:val="none" w:sz="0" w:space="0" w:color="auto"/>
            <w:right w:val="none" w:sz="0" w:space="0" w:color="auto"/>
          </w:divBdr>
        </w:div>
        <w:div w:id="2003119271">
          <w:marLeft w:val="0"/>
          <w:marRight w:val="0"/>
          <w:marTop w:val="0"/>
          <w:marBottom w:val="0"/>
          <w:divBdr>
            <w:top w:val="none" w:sz="0" w:space="0" w:color="auto"/>
            <w:left w:val="none" w:sz="0" w:space="0" w:color="auto"/>
            <w:bottom w:val="none" w:sz="0" w:space="0" w:color="auto"/>
            <w:right w:val="none" w:sz="0" w:space="0" w:color="auto"/>
          </w:divBdr>
        </w:div>
      </w:divsChild>
    </w:div>
    <w:div w:id="294027243">
      <w:bodyDiv w:val="1"/>
      <w:marLeft w:val="0"/>
      <w:marRight w:val="0"/>
      <w:marTop w:val="0"/>
      <w:marBottom w:val="0"/>
      <w:divBdr>
        <w:top w:val="none" w:sz="0" w:space="0" w:color="auto"/>
        <w:left w:val="none" w:sz="0" w:space="0" w:color="auto"/>
        <w:bottom w:val="none" w:sz="0" w:space="0" w:color="auto"/>
        <w:right w:val="none" w:sz="0" w:space="0" w:color="auto"/>
      </w:divBdr>
    </w:div>
    <w:div w:id="294215287">
      <w:bodyDiv w:val="1"/>
      <w:marLeft w:val="0"/>
      <w:marRight w:val="0"/>
      <w:marTop w:val="0"/>
      <w:marBottom w:val="0"/>
      <w:divBdr>
        <w:top w:val="none" w:sz="0" w:space="0" w:color="auto"/>
        <w:left w:val="none" w:sz="0" w:space="0" w:color="auto"/>
        <w:bottom w:val="none" w:sz="0" w:space="0" w:color="auto"/>
        <w:right w:val="none" w:sz="0" w:space="0" w:color="auto"/>
      </w:divBdr>
    </w:div>
    <w:div w:id="294264167">
      <w:bodyDiv w:val="1"/>
      <w:marLeft w:val="0"/>
      <w:marRight w:val="0"/>
      <w:marTop w:val="0"/>
      <w:marBottom w:val="0"/>
      <w:divBdr>
        <w:top w:val="none" w:sz="0" w:space="0" w:color="auto"/>
        <w:left w:val="none" w:sz="0" w:space="0" w:color="auto"/>
        <w:bottom w:val="none" w:sz="0" w:space="0" w:color="auto"/>
        <w:right w:val="none" w:sz="0" w:space="0" w:color="auto"/>
      </w:divBdr>
    </w:div>
    <w:div w:id="296300075">
      <w:bodyDiv w:val="1"/>
      <w:marLeft w:val="0"/>
      <w:marRight w:val="0"/>
      <w:marTop w:val="0"/>
      <w:marBottom w:val="0"/>
      <w:divBdr>
        <w:top w:val="none" w:sz="0" w:space="0" w:color="auto"/>
        <w:left w:val="none" w:sz="0" w:space="0" w:color="auto"/>
        <w:bottom w:val="none" w:sz="0" w:space="0" w:color="auto"/>
        <w:right w:val="none" w:sz="0" w:space="0" w:color="auto"/>
      </w:divBdr>
    </w:div>
    <w:div w:id="297759347">
      <w:bodyDiv w:val="1"/>
      <w:marLeft w:val="0"/>
      <w:marRight w:val="0"/>
      <w:marTop w:val="0"/>
      <w:marBottom w:val="0"/>
      <w:divBdr>
        <w:top w:val="none" w:sz="0" w:space="0" w:color="auto"/>
        <w:left w:val="none" w:sz="0" w:space="0" w:color="auto"/>
        <w:bottom w:val="none" w:sz="0" w:space="0" w:color="auto"/>
        <w:right w:val="none" w:sz="0" w:space="0" w:color="auto"/>
      </w:divBdr>
    </w:div>
    <w:div w:id="299191539">
      <w:bodyDiv w:val="1"/>
      <w:marLeft w:val="0"/>
      <w:marRight w:val="0"/>
      <w:marTop w:val="0"/>
      <w:marBottom w:val="0"/>
      <w:divBdr>
        <w:top w:val="none" w:sz="0" w:space="0" w:color="auto"/>
        <w:left w:val="none" w:sz="0" w:space="0" w:color="auto"/>
        <w:bottom w:val="none" w:sz="0" w:space="0" w:color="auto"/>
        <w:right w:val="none" w:sz="0" w:space="0" w:color="auto"/>
      </w:divBdr>
      <w:divsChild>
        <w:div w:id="2083989507">
          <w:marLeft w:val="0"/>
          <w:marRight w:val="0"/>
          <w:marTop w:val="0"/>
          <w:marBottom w:val="0"/>
          <w:divBdr>
            <w:top w:val="none" w:sz="0" w:space="0" w:color="auto"/>
            <w:left w:val="none" w:sz="0" w:space="0" w:color="auto"/>
            <w:bottom w:val="none" w:sz="0" w:space="0" w:color="auto"/>
            <w:right w:val="none" w:sz="0" w:space="0" w:color="auto"/>
          </w:divBdr>
          <w:divsChild>
            <w:div w:id="21285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7897">
      <w:bodyDiv w:val="1"/>
      <w:marLeft w:val="0"/>
      <w:marRight w:val="0"/>
      <w:marTop w:val="0"/>
      <w:marBottom w:val="0"/>
      <w:divBdr>
        <w:top w:val="none" w:sz="0" w:space="0" w:color="auto"/>
        <w:left w:val="none" w:sz="0" w:space="0" w:color="auto"/>
        <w:bottom w:val="none" w:sz="0" w:space="0" w:color="auto"/>
        <w:right w:val="none" w:sz="0" w:space="0" w:color="auto"/>
      </w:divBdr>
    </w:div>
    <w:div w:id="301159601">
      <w:bodyDiv w:val="1"/>
      <w:marLeft w:val="0"/>
      <w:marRight w:val="0"/>
      <w:marTop w:val="0"/>
      <w:marBottom w:val="0"/>
      <w:divBdr>
        <w:top w:val="none" w:sz="0" w:space="0" w:color="auto"/>
        <w:left w:val="none" w:sz="0" w:space="0" w:color="auto"/>
        <w:bottom w:val="none" w:sz="0" w:space="0" w:color="auto"/>
        <w:right w:val="none" w:sz="0" w:space="0" w:color="auto"/>
      </w:divBdr>
    </w:div>
    <w:div w:id="301236100">
      <w:bodyDiv w:val="1"/>
      <w:marLeft w:val="0"/>
      <w:marRight w:val="0"/>
      <w:marTop w:val="0"/>
      <w:marBottom w:val="0"/>
      <w:divBdr>
        <w:top w:val="none" w:sz="0" w:space="0" w:color="auto"/>
        <w:left w:val="none" w:sz="0" w:space="0" w:color="auto"/>
        <w:bottom w:val="none" w:sz="0" w:space="0" w:color="auto"/>
        <w:right w:val="none" w:sz="0" w:space="0" w:color="auto"/>
      </w:divBdr>
    </w:div>
    <w:div w:id="301741746">
      <w:bodyDiv w:val="1"/>
      <w:marLeft w:val="0"/>
      <w:marRight w:val="0"/>
      <w:marTop w:val="0"/>
      <w:marBottom w:val="0"/>
      <w:divBdr>
        <w:top w:val="none" w:sz="0" w:space="0" w:color="auto"/>
        <w:left w:val="none" w:sz="0" w:space="0" w:color="auto"/>
        <w:bottom w:val="none" w:sz="0" w:space="0" w:color="auto"/>
        <w:right w:val="none" w:sz="0" w:space="0" w:color="auto"/>
      </w:divBdr>
    </w:div>
    <w:div w:id="302124479">
      <w:bodyDiv w:val="1"/>
      <w:marLeft w:val="0"/>
      <w:marRight w:val="0"/>
      <w:marTop w:val="0"/>
      <w:marBottom w:val="0"/>
      <w:divBdr>
        <w:top w:val="none" w:sz="0" w:space="0" w:color="auto"/>
        <w:left w:val="none" w:sz="0" w:space="0" w:color="auto"/>
        <w:bottom w:val="none" w:sz="0" w:space="0" w:color="auto"/>
        <w:right w:val="none" w:sz="0" w:space="0" w:color="auto"/>
      </w:divBdr>
    </w:div>
    <w:div w:id="302273035">
      <w:bodyDiv w:val="1"/>
      <w:marLeft w:val="0"/>
      <w:marRight w:val="0"/>
      <w:marTop w:val="0"/>
      <w:marBottom w:val="0"/>
      <w:divBdr>
        <w:top w:val="none" w:sz="0" w:space="0" w:color="auto"/>
        <w:left w:val="none" w:sz="0" w:space="0" w:color="auto"/>
        <w:bottom w:val="none" w:sz="0" w:space="0" w:color="auto"/>
        <w:right w:val="none" w:sz="0" w:space="0" w:color="auto"/>
      </w:divBdr>
      <w:divsChild>
        <w:div w:id="489635541">
          <w:marLeft w:val="0"/>
          <w:marRight w:val="0"/>
          <w:marTop w:val="0"/>
          <w:marBottom w:val="0"/>
          <w:divBdr>
            <w:top w:val="none" w:sz="0" w:space="0" w:color="auto"/>
            <w:left w:val="none" w:sz="0" w:space="0" w:color="auto"/>
            <w:bottom w:val="none" w:sz="0" w:space="0" w:color="auto"/>
            <w:right w:val="none" w:sz="0" w:space="0" w:color="auto"/>
          </w:divBdr>
        </w:div>
        <w:div w:id="1736465505">
          <w:marLeft w:val="0"/>
          <w:marRight w:val="0"/>
          <w:marTop w:val="0"/>
          <w:marBottom w:val="0"/>
          <w:divBdr>
            <w:top w:val="none" w:sz="0" w:space="0" w:color="auto"/>
            <w:left w:val="none" w:sz="0" w:space="0" w:color="auto"/>
            <w:bottom w:val="none" w:sz="0" w:space="0" w:color="auto"/>
            <w:right w:val="none" w:sz="0" w:space="0" w:color="auto"/>
          </w:divBdr>
        </w:div>
      </w:divsChild>
    </w:div>
    <w:div w:id="302346312">
      <w:bodyDiv w:val="1"/>
      <w:marLeft w:val="0"/>
      <w:marRight w:val="0"/>
      <w:marTop w:val="0"/>
      <w:marBottom w:val="0"/>
      <w:divBdr>
        <w:top w:val="none" w:sz="0" w:space="0" w:color="auto"/>
        <w:left w:val="none" w:sz="0" w:space="0" w:color="auto"/>
        <w:bottom w:val="none" w:sz="0" w:space="0" w:color="auto"/>
        <w:right w:val="none" w:sz="0" w:space="0" w:color="auto"/>
      </w:divBdr>
    </w:div>
    <w:div w:id="302739234">
      <w:bodyDiv w:val="1"/>
      <w:marLeft w:val="0"/>
      <w:marRight w:val="0"/>
      <w:marTop w:val="0"/>
      <w:marBottom w:val="0"/>
      <w:divBdr>
        <w:top w:val="none" w:sz="0" w:space="0" w:color="auto"/>
        <w:left w:val="none" w:sz="0" w:space="0" w:color="auto"/>
        <w:bottom w:val="none" w:sz="0" w:space="0" w:color="auto"/>
        <w:right w:val="none" w:sz="0" w:space="0" w:color="auto"/>
      </w:divBdr>
      <w:divsChild>
        <w:div w:id="1525825695">
          <w:marLeft w:val="0"/>
          <w:marRight w:val="0"/>
          <w:marTop w:val="0"/>
          <w:marBottom w:val="0"/>
          <w:divBdr>
            <w:top w:val="none" w:sz="0" w:space="0" w:color="auto"/>
            <w:left w:val="none" w:sz="0" w:space="0" w:color="auto"/>
            <w:bottom w:val="none" w:sz="0" w:space="0" w:color="auto"/>
            <w:right w:val="none" w:sz="0" w:space="0" w:color="auto"/>
          </w:divBdr>
        </w:div>
        <w:div w:id="1734814059">
          <w:marLeft w:val="0"/>
          <w:marRight w:val="0"/>
          <w:marTop w:val="0"/>
          <w:marBottom w:val="0"/>
          <w:divBdr>
            <w:top w:val="none" w:sz="0" w:space="0" w:color="auto"/>
            <w:left w:val="none" w:sz="0" w:space="0" w:color="auto"/>
            <w:bottom w:val="none" w:sz="0" w:space="0" w:color="auto"/>
            <w:right w:val="none" w:sz="0" w:space="0" w:color="auto"/>
          </w:divBdr>
        </w:div>
      </w:divsChild>
    </w:div>
    <w:div w:id="304045776">
      <w:bodyDiv w:val="1"/>
      <w:marLeft w:val="0"/>
      <w:marRight w:val="0"/>
      <w:marTop w:val="0"/>
      <w:marBottom w:val="0"/>
      <w:divBdr>
        <w:top w:val="none" w:sz="0" w:space="0" w:color="auto"/>
        <w:left w:val="none" w:sz="0" w:space="0" w:color="auto"/>
        <w:bottom w:val="none" w:sz="0" w:space="0" w:color="auto"/>
        <w:right w:val="none" w:sz="0" w:space="0" w:color="auto"/>
      </w:divBdr>
    </w:div>
    <w:div w:id="305089905">
      <w:bodyDiv w:val="1"/>
      <w:marLeft w:val="0"/>
      <w:marRight w:val="0"/>
      <w:marTop w:val="0"/>
      <w:marBottom w:val="0"/>
      <w:divBdr>
        <w:top w:val="none" w:sz="0" w:space="0" w:color="auto"/>
        <w:left w:val="none" w:sz="0" w:space="0" w:color="auto"/>
        <w:bottom w:val="none" w:sz="0" w:space="0" w:color="auto"/>
        <w:right w:val="none" w:sz="0" w:space="0" w:color="auto"/>
      </w:divBdr>
    </w:div>
    <w:div w:id="305938398">
      <w:bodyDiv w:val="1"/>
      <w:marLeft w:val="0"/>
      <w:marRight w:val="0"/>
      <w:marTop w:val="0"/>
      <w:marBottom w:val="0"/>
      <w:divBdr>
        <w:top w:val="none" w:sz="0" w:space="0" w:color="auto"/>
        <w:left w:val="none" w:sz="0" w:space="0" w:color="auto"/>
        <w:bottom w:val="none" w:sz="0" w:space="0" w:color="auto"/>
        <w:right w:val="none" w:sz="0" w:space="0" w:color="auto"/>
      </w:divBdr>
    </w:div>
    <w:div w:id="305939055">
      <w:bodyDiv w:val="1"/>
      <w:marLeft w:val="0"/>
      <w:marRight w:val="0"/>
      <w:marTop w:val="0"/>
      <w:marBottom w:val="0"/>
      <w:divBdr>
        <w:top w:val="none" w:sz="0" w:space="0" w:color="auto"/>
        <w:left w:val="none" w:sz="0" w:space="0" w:color="auto"/>
        <w:bottom w:val="none" w:sz="0" w:space="0" w:color="auto"/>
        <w:right w:val="none" w:sz="0" w:space="0" w:color="auto"/>
      </w:divBdr>
    </w:div>
    <w:div w:id="306323226">
      <w:bodyDiv w:val="1"/>
      <w:marLeft w:val="0"/>
      <w:marRight w:val="0"/>
      <w:marTop w:val="0"/>
      <w:marBottom w:val="0"/>
      <w:divBdr>
        <w:top w:val="none" w:sz="0" w:space="0" w:color="auto"/>
        <w:left w:val="none" w:sz="0" w:space="0" w:color="auto"/>
        <w:bottom w:val="none" w:sz="0" w:space="0" w:color="auto"/>
        <w:right w:val="none" w:sz="0" w:space="0" w:color="auto"/>
      </w:divBdr>
    </w:div>
    <w:div w:id="306471834">
      <w:bodyDiv w:val="1"/>
      <w:marLeft w:val="0"/>
      <w:marRight w:val="0"/>
      <w:marTop w:val="0"/>
      <w:marBottom w:val="0"/>
      <w:divBdr>
        <w:top w:val="none" w:sz="0" w:space="0" w:color="auto"/>
        <w:left w:val="none" w:sz="0" w:space="0" w:color="auto"/>
        <w:bottom w:val="none" w:sz="0" w:space="0" w:color="auto"/>
        <w:right w:val="none" w:sz="0" w:space="0" w:color="auto"/>
      </w:divBdr>
    </w:div>
    <w:div w:id="306781336">
      <w:bodyDiv w:val="1"/>
      <w:marLeft w:val="0"/>
      <w:marRight w:val="0"/>
      <w:marTop w:val="0"/>
      <w:marBottom w:val="0"/>
      <w:divBdr>
        <w:top w:val="none" w:sz="0" w:space="0" w:color="auto"/>
        <w:left w:val="none" w:sz="0" w:space="0" w:color="auto"/>
        <w:bottom w:val="none" w:sz="0" w:space="0" w:color="auto"/>
        <w:right w:val="none" w:sz="0" w:space="0" w:color="auto"/>
      </w:divBdr>
    </w:div>
    <w:div w:id="306789391">
      <w:bodyDiv w:val="1"/>
      <w:marLeft w:val="0"/>
      <w:marRight w:val="0"/>
      <w:marTop w:val="0"/>
      <w:marBottom w:val="0"/>
      <w:divBdr>
        <w:top w:val="none" w:sz="0" w:space="0" w:color="auto"/>
        <w:left w:val="none" w:sz="0" w:space="0" w:color="auto"/>
        <w:bottom w:val="none" w:sz="0" w:space="0" w:color="auto"/>
        <w:right w:val="none" w:sz="0" w:space="0" w:color="auto"/>
      </w:divBdr>
    </w:div>
    <w:div w:id="307175448">
      <w:bodyDiv w:val="1"/>
      <w:marLeft w:val="0"/>
      <w:marRight w:val="0"/>
      <w:marTop w:val="0"/>
      <w:marBottom w:val="0"/>
      <w:divBdr>
        <w:top w:val="none" w:sz="0" w:space="0" w:color="auto"/>
        <w:left w:val="none" w:sz="0" w:space="0" w:color="auto"/>
        <w:bottom w:val="none" w:sz="0" w:space="0" w:color="auto"/>
        <w:right w:val="none" w:sz="0" w:space="0" w:color="auto"/>
      </w:divBdr>
    </w:div>
    <w:div w:id="307252686">
      <w:bodyDiv w:val="1"/>
      <w:marLeft w:val="0"/>
      <w:marRight w:val="0"/>
      <w:marTop w:val="0"/>
      <w:marBottom w:val="0"/>
      <w:divBdr>
        <w:top w:val="none" w:sz="0" w:space="0" w:color="auto"/>
        <w:left w:val="none" w:sz="0" w:space="0" w:color="auto"/>
        <w:bottom w:val="none" w:sz="0" w:space="0" w:color="auto"/>
        <w:right w:val="none" w:sz="0" w:space="0" w:color="auto"/>
      </w:divBdr>
    </w:div>
    <w:div w:id="309557565">
      <w:bodyDiv w:val="1"/>
      <w:marLeft w:val="0"/>
      <w:marRight w:val="0"/>
      <w:marTop w:val="0"/>
      <w:marBottom w:val="0"/>
      <w:divBdr>
        <w:top w:val="none" w:sz="0" w:space="0" w:color="auto"/>
        <w:left w:val="none" w:sz="0" w:space="0" w:color="auto"/>
        <w:bottom w:val="none" w:sz="0" w:space="0" w:color="auto"/>
        <w:right w:val="none" w:sz="0" w:space="0" w:color="auto"/>
      </w:divBdr>
    </w:div>
    <w:div w:id="309988139">
      <w:bodyDiv w:val="1"/>
      <w:marLeft w:val="0"/>
      <w:marRight w:val="0"/>
      <w:marTop w:val="0"/>
      <w:marBottom w:val="0"/>
      <w:divBdr>
        <w:top w:val="none" w:sz="0" w:space="0" w:color="auto"/>
        <w:left w:val="none" w:sz="0" w:space="0" w:color="auto"/>
        <w:bottom w:val="none" w:sz="0" w:space="0" w:color="auto"/>
        <w:right w:val="none" w:sz="0" w:space="0" w:color="auto"/>
      </w:divBdr>
    </w:div>
    <w:div w:id="310133822">
      <w:bodyDiv w:val="1"/>
      <w:marLeft w:val="0"/>
      <w:marRight w:val="0"/>
      <w:marTop w:val="0"/>
      <w:marBottom w:val="0"/>
      <w:divBdr>
        <w:top w:val="none" w:sz="0" w:space="0" w:color="auto"/>
        <w:left w:val="none" w:sz="0" w:space="0" w:color="auto"/>
        <w:bottom w:val="none" w:sz="0" w:space="0" w:color="auto"/>
        <w:right w:val="none" w:sz="0" w:space="0" w:color="auto"/>
      </w:divBdr>
    </w:div>
    <w:div w:id="310258853">
      <w:bodyDiv w:val="1"/>
      <w:marLeft w:val="0"/>
      <w:marRight w:val="0"/>
      <w:marTop w:val="0"/>
      <w:marBottom w:val="0"/>
      <w:divBdr>
        <w:top w:val="none" w:sz="0" w:space="0" w:color="auto"/>
        <w:left w:val="none" w:sz="0" w:space="0" w:color="auto"/>
        <w:bottom w:val="none" w:sz="0" w:space="0" w:color="auto"/>
        <w:right w:val="none" w:sz="0" w:space="0" w:color="auto"/>
      </w:divBdr>
    </w:div>
    <w:div w:id="311106044">
      <w:bodyDiv w:val="1"/>
      <w:marLeft w:val="0"/>
      <w:marRight w:val="0"/>
      <w:marTop w:val="0"/>
      <w:marBottom w:val="0"/>
      <w:divBdr>
        <w:top w:val="none" w:sz="0" w:space="0" w:color="auto"/>
        <w:left w:val="none" w:sz="0" w:space="0" w:color="auto"/>
        <w:bottom w:val="none" w:sz="0" w:space="0" w:color="auto"/>
        <w:right w:val="none" w:sz="0" w:space="0" w:color="auto"/>
      </w:divBdr>
      <w:divsChild>
        <w:div w:id="2064253282">
          <w:marLeft w:val="0"/>
          <w:marRight w:val="0"/>
          <w:marTop w:val="0"/>
          <w:marBottom w:val="0"/>
          <w:divBdr>
            <w:top w:val="none" w:sz="0" w:space="0" w:color="auto"/>
            <w:left w:val="none" w:sz="0" w:space="0" w:color="auto"/>
            <w:bottom w:val="none" w:sz="0" w:space="0" w:color="auto"/>
            <w:right w:val="none" w:sz="0" w:space="0" w:color="auto"/>
          </w:divBdr>
        </w:div>
      </w:divsChild>
    </w:div>
    <w:div w:id="311183443">
      <w:bodyDiv w:val="1"/>
      <w:marLeft w:val="0"/>
      <w:marRight w:val="0"/>
      <w:marTop w:val="0"/>
      <w:marBottom w:val="0"/>
      <w:divBdr>
        <w:top w:val="none" w:sz="0" w:space="0" w:color="auto"/>
        <w:left w:val="none" w:sz="0" w:space="0" w:color="auto"/>
        <w:bottom w:val="none" w:sz="0" w:space="0" w:color="auto"/>
        <w:right w:val="none" w:sz="0" w:space="0" w:color="auto"/>
      </w:divBdr>
      <w:divsChild>
        <w:div w:id="1183010198">
          <w:marLeft w:val="0"/>
          <w:marRight w:val="0"/>
          <w:marTop w:val="0"/>
          <w:marBottom w:val="0"/>
          <w:divBdr>
            <w:top w:val="none" w:sz="0" w:space="0" w:color="auto"/>
            <w:left w:val="none" w:sz="0" w:space="0" w:color="auto"/>
            <w:bottom w:val="none" w:sz="0" w:space="0" w:color="auto"/>
            <w:right w:val="none" w:sz="0" w:space="0" w:color="auto"/>
          </w:divBdr>
          <w:divsChild>
            <w:div w:id="2110808596">
              <w:marLeft w:val="0"/>
              <w:marRight w:val="0"/>
              <w:marTop w:val="0"/>
              <w:marBottom w:val="0"/>
              <w:divBdr>
                <w:top w:val="none" w:sz="0" w:space="0" w:color="auto"/>
                <w:left w:val="none" w:sz="0" w:space="0" w:color="auto"/>
                <w:bottom w:val="none" w:sz="0" w:space="0" w:color="auto"/>
                <w:right w:val="none" w:sz="0" w:space="0" w:color="auto"/>
              </w:divBdr>
              <w:divsChild>
                <w:div w:id="153847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449892">
      <w:bodyDiv w:val="1"/>
      <w:marLeft w:val="0"/>
      <w:marRight w:val="0"/>
      <w:marTop w:val="0"/>
      <w:marBottom w:val="0"/>
      <w:divBdr>
        <w:top w:val="none" w:sz="0" w:space="0" w:color="auto"/>
        <w:left w:val="none" w:sz="0" w:space="0" w:color="auto"/>
        <w:bottom w:val="none" w:sz="0" w:space="0" w:color="auto"/>
        <w:right w:val="none" w:sz="0" w:space="0" w:color="auto"/>
      </w:divBdr>
      <w:divsChild>
        <w:div w:id="1772890348">
          <w:marLeft w:val="0"/>
          <w:marRight w:val="0"/>
          <w:marTop w:val="0"/>
          <w:marBottom w:val="0"/>
          <w:divBdr>
            <w:top w:val="none" w:sz="0" w:space="0" w:color="auto"/>
            <w:left w:val="none" w:sz="0" w:space="0" w:color="auto"/>
            <w:bottom w:val="none" w:sz="0" w:space="0" w:color="auto"/>
            <w:right w:val="none" w:sz="0" w:space="0" w:color="auto"/>
          </w:divBdr>
        </w:div>
        <w:div w:id="2018850104">
          <w:marLeft w:val="0"/>
          <w:marRight w:val="0"/>
          <w:marTop w:val="0"/>
          <w:marBottom w:val="0"/>
          <w:divBdr>
            <w:top w:val="none" w:sz="0" w:space="0" w:color="auto"/>
            <w:left w:val="none" w:sz="0" w:space="0" w:color="auto"/>
            <w:bottom w:val="none" w:sz="0" w:space="0" w:color="auto"/>
            <w:right w:val="none" w:sz="0" w:space="0" w:color="auto"/>
          </w:divBdr>
        </w:div>
        <w:div w:id="1031682686">
          <w:marLeft w:val="0"/>
          <w:marRight w:val="0"/>
          <w:marTop w:val="0"/>
          <w:marBottom w:val="0"/>
          <w:divBdr>
            <w:top w:val="none" w:sz="0" w:space="0" w:color="auto"/>
            <w:left w:val="none" w:sz="0" w:space="0" w:color="auto"/>
            <w:bottom w:val="none" w:sz="0" w:space="0" w:color="auto"/>
            <w:right w:val="none" w:sz="0" w:space="0" w:color="auto"/>
          </w:divBdr>
        </w:div>
      </w:divsChild>
    </w:div>
    <w:div w:id="311642846">
      <w:bodyDiv w:val="1"/>
      <w:marLeft w:val="0"/>
      <w:marRight w:val="0"/>
      <w:marTop w:val="0"/>
      <w:marBottom w:val="0"/>
      <w:divBdr>
        <w:top w:val="none" w:sz="0" w:space="0" w:color="auto"/>
        <w:left w:val="none" w:sz="0" w:space="0" w:color="auto"/>
        <w:bottom w:val="none" w:sz="0" w:space="0" w:color="auto"/>
        <w:right w:val="none" w:sz="0" w:space="0" w:color="auto"/>
      </w:divBdr>
    </w:div>
    <w:div w:id="312416755">
      <w:bodyDiv w:val="1"/>
      <w:marLeft w:val="0"/>
      <w:marRight w:val="0"/>
      <w:marTop w:val="0"/>
      <w:marBottom w:val="0"/>
      <w:divBdr>
        <w:top w:val="none" w:sz="0" w:space="0" w:color="auto"/>
        <w:left w:val="none" w:sz="0" w:space="0" w:color="auto"/>
        <w:bottom w:val="none" w:sz="0" w:space="0" w:color="auto"/>
        <w:right w:val="none" w:sz="0" w:space="0" w:color="auto"/>
      </w:divBdr>
    </w:div>
    <w:div w:id="312756769">
      <w:bodyDiv w:val="1"/>
      <w:marLeft w:val="0"/>
      <w:marRight w:val="0"/>
      <w:marTop w:val="0"/>
      <w:marBottom w:val="0"/>
      <w:divBdr>
        <w:top w:val="none" w:sz="0" w:space="0" w:color="auto"/>
        <w:left w:val="none" w:sz="0" w:space="0" w:color="auto"/>
        <w:bottom w:val="none" w:sz="0" w:space="0" w:color="auto"/>
        <w:right w:val="none" w:sz="0" w:space="0" w:color="auto"/>
      </w:divBdr>
    </w:div>
    <w:div w:id="313880325">
      <w:bodyDiv w:val="1"/>
      <w:marLeft w:val="0"/>
      <w:marRight w:val="0"/>
      <w:marTop w:val="0"/>
      <w:marBottom w:val="0"/>
      <w:divBdr>
        <w:top w:val="none" w:sz="0" w:space="0" w:color="auto"/>
        <w:left w:val="none" w:sz="0" w:space="0" w:color="auto"/>
        <w:bottom w:val="none" w:sz="0" w:space="0" w:color="auto"/>
        <w:right w:val="none" w:sz="0" w:space="0" w:color="auto"/>
      </w:divBdr>
    </w:div>
    <w:div w:id="314066666">
      <w:bodyDiv w:val="1"/>
      <w:marLeft w:val="0"/>
      <w:marRight w:val="0"/>
      <w:marTop w:val="0"/>
      <w:marBottom w:val="0"/>
      <w:divBdr>
        <w:top w:val="none" w:sz="0" w:space="0" w:color="auto"/>
        <w:left w:val="none" w:sz="0" w:space="0" w:color="auto"/>
        <w:bottom w:val="none" w:sz="0" w:space="0" w:color="auto"/>
        <w:right w:val="none" w:sz="0" w:space="0" w:color="auto"/>
      </w:divBdr>
    </w:div>
    <w:div w:id="314068539">
      <w:bodyDiv w:val="1"/>
      <w:marLeft w:val="0"/>
      <w:marRight w:val="0"/>
      <w:marTop w:val="0"/>
      <w:marBottom w:val="0"/>
      <w:divBdr>
        <w:top w:val="none" w:sz="0" w:space="0" w:color="auto"/>
        <w:left w:val="none" w:sz="0" w:space="0" w:color="auto"/>
        <w:bottom w:val="none" w:sz="0" w:space="0" w:color="auto"/>
        <w:right w:val="none" w:sz="0" w:space="0" w:color="auto"/>
      </w:divBdr>
    </w:div>
    <w:div w:id="314408598">
      <w:bodyDiv w:val="1"/>
      <w:marLeft w:val="0"/>
      <w:marRight w:val="0"/>
      <w:marTop w:val="0"/>
      <w:marBottom w:val="0"/>
      <w:divBdr>
        <w:top w:val="none" w:sz="0" w:space="0" w:color="auto"/>
        <w:left w:val="none" w:sz="0" w:space="0" w:color="auto"/>
        <w:bottom w:val="none" w:sz="0" w:space="0" w:color="auto"/>
        <w:right w:val="none" w:sz="0" w:space="0" w:color="auto"/>
      </w:divBdr>
    </w:div>
    <w:div w:id="314535225">
      <w:bodyDiv w:val="1"/>
      <w:marLeft w:val="0"/>
      <w:marRight w:val="0"/>
      <w:marTop w:val="0"/>
      <w:marBottom w:val="0"/>
      <w:divBdr>
        <w:top w:val="none" w:sz="0" w:space="0" w:color="auto"/>
        <w:left w:val="none" w:sz="0" w:space="0" w:color="auto"/>
        <w:bottom w:val="none" w:sz="0" w:space="0" w:color="auto"/>
        <w:right w:val="none" w:sz="0" w:space="0" w:color="auto"/>
      </w:divBdr>
    </w:div>
    <w:div w:id="315186470">
      <w:bodyDiv w:val="1"/>
      <w:marLeft w:val="0"/>
      <w:marRight w:val="0"/>
      <w:marTop w:val="0"/>
      <w:marBottom w:val="0"/>
      <w:divBdr>
        <w:top w:val="none" w:sz="0" w:space="0" w:color="auto"/>
        <w:left w:val="none" w:sz="0" w:space="0" w:color="auto"/>
        <w:bottom w:val="none" w:sz="0" w:space="0" w:color="auto"/>
        <w:right w:val="none" w:sz="0" w:space="0" w:color="auto"/>
      </w:divBdr>
    </w:div>
    <w:div w:id="315230954">
      <w:bodyDiv w:val="1"/>
      <w:marLeft w:val="0"/>
      <w:marRight w:val="0"/>
      <w:marTop w:val="0"/>
      <w:marBottom w:val="0"/>
      <w:divBdr>
        <w:top w:val="none" w:sz="0" w:space="0" w:color="auto"/>
        <w:left w:val="none" w:sz="0" w:space="0" w:color="auto"/>
        <w:bottom w:val="none" w:sz="0" w:space="0" w:color="auto"/>
        <w:right w:val="none" w:sz="0" w:space="0" w:color="auto"/>
      </w:divBdr>
      <w:divsChild>
        <w:div w:id="1006977623">
          <w:marLeft w:val="0"/>
          <w:marRight w:val="0"/>
          <w:marTop w:val="0"/>
          <w:marBottom w:val="0"/>
          <w:divBdr>
            <w:top w:val="none" w:sz="0" w:space="0" w:color="auto"/>
            <w:left w:val="none" w:sz="0" w:space="0" w:color="auto"/>
            <w:bottom w:val="none" w:sz="0" w:space="0" w:color="auto"/>
            <w:right w:val="none" w:sz="0" w:space="0" w:color="auto"/>
          </w:divBdr>
          <w:divsChild>
            <w:div w:id="2025277733">
              <w:marLeft w:val="0"/>
              <w:marRight w:val="0"/>
              <w:marTop w:val="0"/>
              <w:marBottom w:val="0"/>
              <w:divBdr>
                <w:top w:val="none" w:sz="0" w:space="0" w:color="auto"/>
                <w:left w:val="none" w:sz="0" w:space="0" w:color="auto"/>
                <w:bottom w:val="none" w:sz="0" w:space="0" w:color="auto"/>
                <w:right w:val="none" w:sz="0" w:space="0" w:color="auto"/>
              </w:divBdr>
              <w:divsChild>
                <w:div w:id="78462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197898">
      <w:bodyDiv w:val="1"/>
      <w:marLeft w:val="0"/>
      <w:marRight w:val="0"/>
      <w:marTop w:val="0"/>
      <w:marBottom w:val="0"/>
      <w:divBdr>
        <w:top w:val="none" w:sz="0" w:space="0" w:color="auto"/>
        <w:left w:val="none" w:sz="0" w:space="0" w:color="auto"/>
        <w:bottom w:val="none" w:sz="0" w:space="0" w:color="auto"/>
        <w:right w:val="none" w:sz="0" w:space="0" w:color="auto"/>
      </w:divBdr>
    </w:div>
    <w:div w:id="317341338">
      <w:bodyDiv w:val="1"/>
      <w:marLeft w:val="0"/>
      <w:marRight w:val="0"/>
      <w:marTop w:val="0"/>
      <w:marBottom w:val="0"/>
      <w:divBdr>
        <w:top w:val="none" w:sz="0" w:space="0" w:color="auto"/>
        <w:left w:val="none" w:sz="0" w:space="0" w:color="auto"/>
        <w:bottom w:val="none" w:sz="0" w:space="0" w:color="auto"/>
        <w:right w:val="none" w:sz="0" w:space="0" w:color="auto"/>
      </w:divBdr>
    </w:div>
    <w:div w:id="317618927">
      <w:bodyDiv w:val="1"/>
      <w:marLeft w:val="0"/>
      <w:marRight w:val="0"/>
      <w:marTop w:val="0"/>
      <w:marBottom w:val="0"/>
      <w:divBdr>
        <w:top w:val="none" w:sz="0" w:space="0" w:color="auto"/>
        <w:left w:val="none" w:sz="0" w:space="0" w:color="auto"/>
        <w:bottom w:val="none" w:sz="0" w:space="0" w:color="auto"/>
        <w:right w:val="none" w:sz="0" w:space="0" w:color="auto"/>
      </w:divBdr>
      <w:divsChild>
        <w:div w:id="1817605357">
          <w:marLeft w:val="0"/>
          <w:marRight w:val="0"/>
          <w:marTop w:val="0"/>
          <w:marBottom w:val="0"/>
          <w:divBdr>
            <w:top w:val="none" w:sz="0" w:space="0" w:color="auto"/>
            <w:left w:val="none" w:sz="0" w:space="0" w:color="auto"/>
            <w:bottom w:val="none" w:sz="0" w:space="0" w:color="auto"/>
            <w:right w:val="none" w:sz="0" w:space="0" w:color="auto"/>
          </w:divBdr>
        </w:div>
      </w:divsChild>
    </w:div>
    <w:div w:id="317804014">
      <w:bodyDiv w:val="1"/>
      <w:marLeft w:val="0"/>
      <w:marRight w:val="0"/>
      <w:marTop w:val="0"/>
      <w:marBottom w:val="0"/>
      <w:divBdr>
        <w:top w:val="none" w:sz="0" w:space="0" w:color="auto"/>
        <w:left w:val="none" w:sz="0" w:space="0" w:color="auto"/>
        <w:bottom w:val="none" w:sz="0" w:space="0" w:color="auto"/>
        <w:right w:val="none" w:sz="0" w:space="0" w:color="auto"/>
      </w:divBdr>
    </w:div>
    <w:div w:id="319164252">
      <w:bodyDiv w:val="1"/>
      <w:marLeft w:val="0"/>
      <w:marRight w:val="0"/>
      <w:marTop w:val="0"/>
      <w:marBottom w:val="0"/>
      <w:divBdr>
        <w:top w:val="none" w:sz="0" w:space="0" w:color="auto"/>
        <w:left w:val="none" w:sz="0" w:space="0" w:color="auto"/>
        <w:bottom w:val="none" w:sz="0" w:space="0" w:color="auto"/>
        <w:right w:val="none" w:sz="0" w:space="0" w:color="auto"/>
      </w:divBdr>
    </w:div>
    <w:div w:id="319506433">
      <w:bodyDiv w:val="1"/>
      <w:marLeft w:val="0"/>
      <w:marRight w:val="0"/>
      <w:marTop w:val="0"/>
      <w:marBottom w:val="0"/>
      <w:divBdr>
        <w:top w:val="none" w:sz="0" w:space="0" w:color="auto"/>
        <w:left w:val="none" w:sz="0" w:space="0" w:color="auto"/>
        <w:bottom w:val="none" w:sz="0" w:space="0" w:color="auto"/>
        <w:right w:val="none" w:sz="0" w:space="0" w:color="auto"/>
      </w:divBdr>
    </w:div>
    <w:div w:id="320280677">
      <w:bodyDiv w:val="1"/>
      <w:marLeft w:val="0"/>
      <w:marRight w:val="0"/>
      <w:marTop w:val="0"/>
      <w:marBottom w:val="0"/>
      <w:divBdr>
        <w:top w:val="none" w:sz="0" w:space="0" w:color="auto"/>
        <w:left w:val="none" w:sz="0" w:space="0" w:color="auto"/>
        <w:bottom w:val="none" w:sz="0" w:space="0" w:color="auto"/>
        <w:right w:val="none" w:sz="0" w:space="0" w:color="auto"/>
      </w:divBdr>
    </w:div>
    <w:div w:id="320472964">
      <w:bodyDiv w:val="1"/>
      <w:marLeft w:val="0"/>
      <w:marRight w:val="0"/>
      <w:marTop w:val="0"/>
      <w:marBottom w:val="0"/>
      <w:divBdr>
        <w:top w:val="none" w:sz="0" w:space="0" w:color="auto"/>
        <w:left w:val="none" w:sz="0" w:space="0" w:color="auto"/>
        <w:bottom w:val="none" w:sz="0" w:space="0" w:color="auto"/>
        <w:right w:val="none" w:sz="0" w:space="0" w:color="auto"/>
      </w:divBdr>
      <w:divsChild>
        <w:div w:id="98643311">
          <w:marLeft w:val="0"/>
          <w:marRight w:val="0"/>
          <w:marTop w:val="0"/>
          <w:marBottom w:val="0"/>
          <w:divBdr>
            <w:top w:val="none" w:sz="0" w:space="0" w:color="auto"/>
            <w:left w:val="none" w:sz="0" w:space="0" w:color="auto"/>
            <w:bottom w:val="none" w:sz="0" w:space="0" w:color="auto"/>
            <w:right w:val="none" w:sz="0" w:space="0" w:color="auto"/>
          </w:divBdr>
        </w:div>
        <w:div w:id="1526019148">
          <w:marLeft w:val="0"/>
          <w:marRight w:val="0"/>
          <w:marTop w:val="0"/>
          <w:marBottom w:val="0"/>
          <w:divBdr>
            <w:top w:val="none" w:sz="0" w:space="0" w:color="auto"/>
            <w:left w:val="none" w:sz="0" w:space="0" w:color="auto"/>
            <w:bottom w:val="none" w:sz="0" w:space="0" w:color="auto"/>
            <w:right w:val="none" w:sz="0" w:space="0" w:color="auto"/>
          </w:divBdr>
        </w:div>
        <w:div w:id="1569222273">
          <w:marLeft w:val="0"/>
          <w:marRight w:val="0"/>
          <w:marTop w:val="0"/>
          <w:marBottom w:val="0"/>
          <w:divBdr>
            <w:top w:val="none" w:sz="0" w:space="0" w:color="auto"/>
            <w:left w:val="none" w:sz="0" w:space="0" w:color="auto"/>
            <w:bottom w:val="none" w:sz="0" w:space="0" w:color="auto"/>
            <w:right w:val="none" w:sz="0" w:space="0" w:color="auto"/>
          </w:divBdr>
        </w:div>
        <w:div w:id="896665787">
          <w:marLeft w:val="0"/>
          <w:marRight w:val="0"/>
          <w:marTop w:val="0"/>
          <w:marBottom w:val="0"/>
          <w:divBdr>
            <w:top w:val="none" w:sz="0" w:space="0" w:color="auto"/>
            <w:left w:val="none" w:sz="0" w:space="0" w:color="auto"/>
            <w:bottom w:val="none" w:sz="0" w:space="0" w:color="auto"/>
            <w:right w:val="none" w:sz="0" w:space="0" w:color="auto"/>
          </w:divBdr>
        </w:div>
      </w:divsChild>
    </w:div>
    <w:div w:id="320818419">
      <w:bodyDiv w:val="1"/>
      <w:marLeft w:val="0"/>
      <w:marRight w:val="0"/>
      <w:marTop w:val="0"/>
      <w:marBottom w:val="0"/>
      <w:divBdr>
        <w:top w:val="none" w:sz="0" w:space="0" w:color="auto"/>
        <w:left w:val="none" w:sz="0" w:space="0" w:color="auto"/>
        <w:bottom w:val="none" w:sz="0" w:space="0" w:color="auto"/>
        <w:right w:val="none" w:sz="0" w:space="0" w:color="auto"/>
      </w:divBdr>
    </w:div>
    <w:div w:id="320889393">
      <w:bodyDiv w:val="1"/>
      <w:marLeft w:val="0"/>
      <w:marRight w:val="0"/>
      <w:marTop w:val="0"/>
      <w:marBottom w:val="0"/>
      <w:divBdr>
        <w:top w:val="none" w:sz="0" w:space="0" w:color="auto"/>
        <w:left w:val="none" w:sz="0" w:space="0" w:color="auto"/>
        <w:bottom w:val="none" w:sz="0" w:space="0" w:color="auto"/>
        <w:right w:val="none" w:sz="0" w:space="0" w:color="auto"/>
      </w:divBdr>
    </w:div>
    <w:div w:id="321273718">
      <w:bodyDiv w:val="1"/>
      <w:marLeft w:val="0"/>
      <w:marRight w:val="0"/>
      <w:marTop w:val="0"/>
      <w:marBottom w:val="0"/>
      <w:divBdr>
        <w:top w:val="none" w:sz="0" w:space="0" w:color="auto"/>
        <w:left w:val="none" w:sz="0" w:space="0" w:color="auto"/>
        <w:bottom w:val="none" w:sz="0" w:space="0" w:color="auto"/>
        <w:right w:val="none" w:sz="0" w:space="0" w:color="auto"/>
      </w:divBdr>
    </w:div>
    <w:div w:id="321348078">
      <w:bodyDiv w:val="1"/>
      <w:marLeft w:val="0"/>
      <w:marRight w:val="0"/>
      <w:marTop w:val="0"/>
      <w:marBottom w:val="0"/>
      <w:divBdr>
        <w:top w:val="none" w:sz="0" w:space="0" w:color="auto"/>
        <w:left w:val="none" w:sz="0" w:space="0" w:color="auto"/>
        <w:bottom w:val="none" w:sz="0" w:space="0" w:color="auto"/>
        <w:right w:val="none" w:sz="0" w:space="0" w:color="auto"/>
      </w:divBdr>
    </w:div>
    <w:div w:id="321736465">
      <w:bodyDiv w:val="1"/>
      <w:marLeft w:val="0"/>
      <w:marRight w:val="0"/>
      <w:marTop w:val="0"/>
      <w:marBottom w:val="0"/>
      <w:divBdr>
        <w:top w:val="none" w:sz="0" w:space="0" w:color="auto"/>
        <w:left w:val="none" w:sz="0" w:space="0" w:color="auto"/>
        <w:bottom w:val="none" w:sz="0" w:space="0" w:color="auto"/>
        <w:right w:val="none" w:sz="0" w:space="0" w:color="auto"/>
      </w:divBdr>
      <w:divsChild>
        <w:div w:id="1167019377">
          <w:marLeft w:val="0"/>
          <w:marRight w:val="0"/>
          <w:marTop w:val="0"/>
          <w:marBottom w:val="0"/>
          <w:divBdr>
            <w:top w:val="none" w:sz="0" w:space="0" w:color="auto"/>
            <w:left w:val="none" w:sz="0" w:space="0" w:color="auto"/>
            <w:bottom w:val="none" w:sz="0" w:space="0" w:color="auto"/>
            <w:right w:val="none" w:sz="0" w:space="0" w:color="auto"/>
          </w:divBdr>
        </w:div>
        <w:div w:id="1728265505">
          <w:marLeft w:val="0"/>
          <w:marRight w:val="0"/>
          <w:marTop w:val="0"/>
          <w:marBottom w:val="0"/>
          <w:divBdr>
            <w:top w:val="none" w:sz="0" w:space="0" w:color="auto"/>
            <w:left w:val="none" w:sz="0" w:space="0" w:color="auto"/>
            <w:bottom w:val="none" w:sz="0" w:space="0" w:color="auto"/>
            <w:right w:val="none" w:sz="0" w:space="0" w:color="auto"/>
          </w:divBdr>
        </w:div>
      </w:divsChild>
    </w:div>
    <w:div w:id="322393995">
      <w:bodyDiv w:val="1"/>
      <w:marLeft w:val="0"/>
      <w:marRight w:val="0"/>
      <w:marTop w:val="0"/>
      <w:marBottom w:val="0"/>
      <w:divBdr>
        <w:top w:val="none" w:sz="0" w:space="0" w:color="auto"/>
        <w:left w:val="none" w:sz="0" w:space="0" w:color="auto"/>
        <w:bottom w:val="none" w:sz="0" w:space="0" w:color="auto"/>
        <w:right w:val="none" w:sz="0" w:space="0" w:color="auto"/>
      </w:divBdr>
      <w:divsChild>
        <w:div w:id="1588343696">
          <w:marLeft w:val="0"/>
          <w:marRight w:val="0"/>
          <w:marTop w:val="0"/>
          <w:marBottom w:val="0"/>
          <w:divBdr>
            <w:top w:val="none" w:sz="0" w:space="0" w:color="auto"/>
            <w:left w:val="none" w:sz="0" w:space="0" w:color="auto"/>
            <w:bottom w:val="none" w:sz="0" w:space="0" w:color="auto"/>
            <w:right w:val="none" w:sz="0" w:space="0" w:color="auto"/>
          </w:divBdr>
        </w:div>
        <w:div w:id="1067072845">
          <w:marLeft w:val="0"/>
          <w:marRight w:val="0"/>
          <w:marTop w:val="0"/>
          <w:marBottom w:val="0"/>
          <w:divBdr>
            <w:top w:val="none" w:sz="0" w:space="0" w:color="auto"/>
            <w:left w:val="none" w:sz="0" w:space="0" w:color="auto"/>
            <w:bottom w:val="none" w:sz="0" w:space="0" w:color="auto"/>
            <w:right w:val="none" w:sz="0" w:space="0" w:color="auto"/>
          </w:divBdr>
        </w:div>
        <w:div w:id="1589340075">
          <w:marLeft w:val="0"/>
          <w:marRight w:val="0"/>
          <w:marTop w:val="0"/>
          <w:marBottom w:val="0"/>
          <w:divBdr>
            <w:top w:val="none" w:sz="0" w:space="0" w:color="auto"/>
            <w:left w:val="none" w:sz="0" w:space="0" w:color="auto"/>
            <w:bottom w:val="none" w:sz="0" w:space="0" w:color="auto"/>
            <w:right w:val="none" w:sz="0" w:space="0" w:color="auto"/>
          </w:divBdr>
        </w:div>
        <w:div w:id="1001011273">
          <w:marLeft w:val="0"/>
          <w:marRight w:val="0"/>
          <w:marTop w:val="0"/>
          <w:marBottom w:val="0"/>
          <w:divBdr>
            <w:top w:val="none" w:sz="0" w:space="0" w:color="auto"/>
            <w:left w:val="none" w:sz="0" w:space="0" w:color="auto"/>
            <w:bottom w:val="none" w:sz="0" w:space="0" w:color="auto"/>
            <w:right w:val="none" w:sz="0" w:space="0" w:color="auto"/>
          </w:divBdr>
        </w:div>
        <w:div w:id="1719162855">
          <w:marLeft w:val="0"/>
          <w:marRight w:val="0"/>
          <w:marTop w:val="0"/>
          <w:marBottom w:val="0"/>
          <w:divBdr>
            <w:top w:val="none" w:sz="0" w:space="0" w:color="auto"/>
            <w:left w:val="none" w:sz="0" w:space="0" w:color="auto"/>
            <w:bottom w:val="none" w:sz="0" w:space="0" w:color="auto"/>
            <w:right w:val="none" w:sz="0" w:space="0" w:color="auto"/>
          </w:divBdr>
        </w:div>
        <w:div w:id="1806509722">
          <w:marLeft w:val="0"/>
          <w:marRight w:val="0"/>
          <w:marTop w:val="0"/>
          <w:marBottom w:val="0"/>
          <w:divBdr>
            <w:top w:val="none" w:sz="0" w:space="0" w:color="auto"/>
            <w:left w:val="none" w:sz="0" w:space="0" w:color="auto"/>
            <w:bottom w:val="none" w:sz="0" w:space="0" w:color="auto"/>
            <w:right w:val="none" w:sz="0" w:space="0" w:color="auto"/>
          </w:divBdr>
        </w:div>
        <w:div w:id="1731033998">
          <w:marLeft w:val="0"/>
          <w:marRight w:val="0"/>
          <w:marTop w:val="0"/>
          <w:marBottom w:val="0"/>
          <w:divBdr>
            <w:top w:val="none" w:sz="0" w:space="0" w:color="auto"/>
            <w:left w:val="none" w:sz="0" w:space="0" w:color="auto"/>
            <w:bottom w:val="none" w:sz="0" w:space="0" w:color="auto"/>
            <w:right w:val="none" w:sz="0" w:space="0" w:color="auto"/>
          </w:divBdr>
        </w:div>
      </w:divsChild>
    </w:div>
    <w:div w:id="322779549">
      <w:bodyDiv w:val="1"/>
      <w:marLeft w:val="0"/>
      <w:marRight w:val="0"/>
      <w:marTop w:val="0"/>
      <w:marBottom w:val="0"/>
      <w:divBdr>
        <w:top w:val="none" w:sz="0" w:space="0" w:color="auto"/>
        <w:left w:val="none" w:sz="0" w:space="0" w:color="auto"/>
        <w:bottom w:val="none" w:sz="0" w:space="0" w:color="auto"/>
        <w:right w:val="none" w:sz="0" w:space="0" w:color="auto"/>
      </w:divBdr>
    </w:div>
    <w:div w:id="323048755">
      <w:bodyDiv w:val="1"/>
      <w:marLeft w:val="0"/>
      <w:marRight w:val="0"/>
      <w:marTop w:val="0"/>
      <w:marBottom w:val="0"/>
      <w:divBdr>
        <w:top w:val="none" w:sz="0" w:space="0" w:color="auto"/>
        <w:left w:val="none" w:sz="0" w:space="0" w:color="auto"/>
        <w:bottom w:val="none" w:sz="0" w:space="0" w:color="auto"/>
        <w:right w:val="none" w:sz="0" w:space="0" w:color="auto"/>
      </w:divBdr>
    </w:div>
    <w:div w:id="323362632">
      <w:bodyDiv w:val="1"/>
      <w:marLeft w:val="0"/>
      <w:marRight w:val="0"/>
      <w:marTop w:val="0"/>
      <w:marBottom w:val="0"/>
      <w:divBdr>
        <w:top w:val="none" w:sz="0" w:space="0" w:color="auto"/>
        <w:left w:val="none" w:sz="0" w:space="0" w:color="auto"/>
        <w:bottom w:val="none" w:sz="0" w:space="0" w:color="auto"/>
        <w:right w:val="none" w:sz="0" w:space="0" w:color="auto"/>
      </w:divBdr>
    </w:div>
    <w:div w:id="323776896">
      <w:bodyDiv w:val="1"/>
      <w:marLeft w:val="0"/>
      <w:marRight w:val="0"/>
      <w:marTop w:val="0"/>
      <w:marBottom w:val="0"/>
      <w:divBdr>
        <w:top w:val="none" w:sz="0" w:space="0" w:color="auto"/>
        <w:left w:val="none" w:sz="0" w:space="0" w:color="auto"/>
        <w:bottom w:val="none" w:sz="0" w:space="0" w:color="auto"/>
        <w:right w:val="none" w:sz="0" w:space="0" w:color="auto"/>
      </w:divBdr>
      <w:divsChild>
        <w:div w:id="460616903">
          <w:marLeft w:val="0"/>
          <w:marRight w:val="0"/>
          <w:marTop w:val="0"/>
          <w:marBottom w:val="0"/>
          <w:divBdr>
            <w:top w:val="none" w:sz="0" w:space="0" w:color="auto"/>
            <w:left w:val="none" w:sz="0" w:space="0" w:color="auto"/>
            <w:bottom w:val="none" w:sz="0" w:space="0" w:color="auto"/>
            <w:right w:val="none" w:sz="0" w:space="0" w:color="auto"/>
          </w:divBdr>
        </w:div>
      </w:divsChild>
    </w:div>
    <w:div w:id="323827628">
      <w:bodyDiv w:val="1"/>
      <w:marLeft w:val="0"/>
      <w:marRight w:val="0"/>
      <w:marTop w:val="0"/>
      <w:marBottom w:val="0"/>
      <w:divBdr>
        <w:top w:val="none" w:sz="0" w:space="0" w:color="auto"/>
        <w:left w:val="none" w:sz="0" w:space="0" w:color="auto"/>
        <w:bottom w:val="none" w:sz="0" w:space="0" w:color="auto"/>
        <w:right w:val="none" w:sz="0" w:space="0" w:color="auto"/>
      </w:divBdr>
    </w:div>
    <w:div w:id="323970169">
      <w:bodyDiv w:val="1"/>
      <w:marLeft w:val="0"/>
      <w:marRight w:val="0"/>
      <w:marTop w:val="0"/>
      <w:marBottom w:val="0"/>
      <w:divBdr>
        <w:top w:val="none" w:sz="0" w:space="0" w:color="auto"/>
        <w:left w:val="none" w:sz="0" w:space="0" w:color="auto"/>
        <w:bottom w:val="none" w:sz="0" w:space="0" w:color="auto"/>
        <w:right w:val="none" w:sz="0" w:space="0" w:color="auto"/>
      </w:divBdr>
    </w:div>
    <w:div w:id="324211669">
      <w:bodyDiv w:val="1"/>
      <w:marLeft w:val="0"/>
      <w:marRight w:val="0"/>
      <w:marTop w:val="0"/>
      <w:marBottom w:val="0"/>
      <w:divBdr>
        <w:top w:val="none" w:sz="0" w:space="0" w:color="auto"/>
        <w:left w:val="none" w:sz="0" w:space="0" w:color="auto"/>
        <w:bottom w:val="none" w:sz="0" w:space="0" w:color="auto"/>
        <w:right w:val="none" w:sz="0" w:space="0" w:color="auto"/>
      </w:divBdr>
    </w:div>
    <w:div w:id="325205821">
      <w:bodyDiv w:val="1"/>
      <w:marLeft w:val="0"/>
      <w:marRight w:val="0"/>
      <w:marTop w:val="0"/>
      <w:marBottom w:val="0"/>
      <w:divBdr>
        <w:top w:val="none" w:sz="0" w:space="0" w:color="auto"/>
        <w:left w:val="none" w:sz="0" w:space="0" w:color="auto"/>
        <w:bottom w:val="none" w:sz="0" w:space="0" w:color="auto"/>
        <w:right w:val="none" w:sz="0" w:space="0" w:color="auto"/>
      </w:divBdr>
      <w:divsChild>
        <w:div w:id="1662276444">
          <w:marLeft w:val="0"/>
          <w:marRight w:val="0"/>
          <w:marTop w:val="0"/>
          <w:marBottom w:val="0"/>
          <w:divBdr>
            <w:top w:val="none" w:sz="0" w:space="0" w:color="auto"/>
            <w:left w:val="none" w:sz="0" w:space="0" w:color="auto"/>
            <w:bottom w:val="none" w:sz="0" w:space="0" w:color="auto"/>
            <w:right w:val="none" w:sz="0" w:space="0" w:color="auto"/>
          </w:divBdr>
        </w:div>
      </w:divsChild>
    </w:div>
    <w:div w:id="325206943">
      <w:bodyDiv w:val="1"/>
      <w:marLeft w:val="0"/>
      <w:marRight w:val="0"/>
      <w:marTop w:val="0"/>
      <w:marBottom w:val="0"/>
      <w:divBdr>
        <w:top w:val="none" w:sz="0" w:space="0" w:color="auto"/>
        <w:left w:val="none" w:sz="0" w:space="0" w:color="auto"/>
        <w:bottom w:val="none" w:sz="0" w:space="0" w:color="auto"/>
        <w:right w:val="none" w:sz="0" w:space="0" w:color="auto"/>
      </w:divBdr>
    </w:div>
    <w:div w:id="325479000">
      <w:bodyDiv w:val="1"/>
      <w:marLeft w:val="0"/>
      <w:marRight w:val="0"/>
      <w:marTop w:val="0"/>
      <w:marBottom w:val="0"/>
      <w:divBdr>
        <w:top w:val="none" w:sz="0" w:space="0" w:color="auto"/>
        <w:left w:val="none" w:sz="0" w:space="0" w:color="auto"/>
        <w:bottom w:val="none" w:sz="0" w:space="0" w:color="auto"/>
        <w:right w:val="none" w:sz="0" w:space="0" w:color="auto"/>
      </w:divBdr>
    </w:div>
    <w:div w:id="325674793">
      <w:bodyDiv w:val="1"/>
      <w:marLeft w:val="0"/>
      <w:marRight w:val="0"/>
      <w:marTop w:val="0"/>
      <w:marBottom w:val="0"/>
      <w:divBdr>
        <w:top w:val="none" w:sz="0" w:space="0" w:color="auto"/>
        <w:left w:val="none" w:sz="0" w:space="0" w:color="auto"/>
        <w:bottom w:val="none" w:sz="0" w:space="0" w:color="auto"/>
        <w:right w:val="none" w:sz="0" w:space="0" w:color="auto"/>
      </w:divBdr>
      <w:divsChild>
        <w:div w:id="563028239">
          <w:marLeft w:val="0"/>
          <w:marRight w:val="0"/>
          <w:marTop w:val="0"/>
          <w:marBottom w:val="0"/>
          <w:divBdr>
            <w:top w:val="none" w:sz="0" w:space="0" w:color="auto"/>
            <w:left w:val="none" w:sz="0" w:space="0" w:color="auto"/>
            <w:bottom w:val="none" w:sz="0" w:space="0" w:color="auto"/>
            <w:right w:val="none" w:sz="0" w:space="0" w:color="auto"/>
          </w:divBdr>
        </w:div>
        <w:div w:id="1162234275">
          <w:marLeft w:val="0"/>
          <w:marRight w:val="0"/>
          <w:marTop w:val="0"/>
          <w:marBottom w:val="0"/>
          <w:divBdr>
            <w:top w:val="none" w:sz="0" w:space="0" w:color="auto"/>
            <w:left w:val="none" w:sz="0" w:space="0" w:color="auto"/>
            <w:bottom w:val="none" w:sz="0" w:space="0" w:color="auto"/>
            <w:right w:val="none" w:sz="0" w:space="0" w:color="auto"/>
          </w:divBdr>
        </w:div>
      </w:divsChild>
    </w:div>
    <w:div w:id="326252772">
      <w:bodyDiv w:val="1"/>
      <w:marLeft w:val="0"/>
      <w:marRight w:val="0"/>
      <w:marTop w:val="0"/>
      <w:marBottom w:val="0"/>
      <w:divBdr>
        <w:top w:val="none" w:sz="0" w:space="0" w:color="auto"/>
        <w:left w:val="none" w:sz="0" w:space="0" w:color="auto"/>
        <w:bottom w:val="none" w:sz="0" w:space="0" w:color="auto"/>
        <w:right w:val="none" w:sz="0" w:space="0" w:color="auto"/>
      </w:divBdr>
      <w:divsChild>
        <w:div w:id="23748829">
          <w:marLeft w:val="0"/>
          <w:marRight w:val="0"/>
          <w:marTop w:val="0"/>
          <w:marBottom w:val="0"/>
          <w:divBdr>
            <w:top w:val="none" w:sz="0" w:space="0" w:color="auto"/>
            <w:left w:val="none" w:sz="0" w:space="0" w:color="auto"/>
            <w:bottom w:val="none" w:sz="0" w:space="0" w:color="auto"/>
            <w:right w:val="none" w:sz="0" w:space="0" w:color="auto"/>
          </w:divBdr>
        </w:div>
      </w:divsChild>
    </w:div>
    <w:div w:id="326330096">
      <w:bodyDiv w:val="1"/>
      <w:marLeft w:val="0"/>
      <w:marRight w:val="0"/>
      <w:marTop w:val="0"/>
      <w:marBottom w:val="0"/>
      <w:divBdr>
        <w:top w:val="none" w:sz="0" w:space="0" w:color="auto"/>
        <w:left w:val="none" w:sz="0" w:space="0" w:color="auto"/>
        <w:bottom w:val="none" w:sz="0" w:space="0" w:color="auto"/>
        <w:right w:val="none" w:sz="0" w:space="0" w:color="auto"/>
      </w:divBdr>
    </w:div>
    <w:div w:id="326596958">
      <w:bodyDiv w:val="1"/>
      <w:marLeft w:val="0"/>
      <w:marRight w:val="0"/>
      <w:marTop w:val="0"/>
      <w:marBottom w:val="0"/>
      <w:divBdr>
        <w:top w:val="none" w:sz="0" w:space="0" w:color="auto"/>
        <w:left w:val="none" w:sz="0" w:space="0" w:color="auto"/>
        <w:bottom w:val="none" w:sz="0" w:space="0" w:color="auto"/>
        <w:right w:val="none" w:sz="0" w:space="0" w:color="auto"/>
      </w:divBdr>
      <w:divsChild>
        <w:div w:id="1428574661">
          <w:marLeft w:val="0"/>
          <w:marRight w:val="0"/>
          <w:marTop w:val="0"/>
          <w:marBottom w:val="0"/>
          <w:divBdr>
            <w:top w:val="none" w:sz="0" w:space="0" w:color="auto"/>
            <w:left w:val="none" w:sz="0" w:space="0" w:color="auto"/>
            <w:bottom w:val="none" w:sz="0" w:space="0" w:color="auto"/>
            <w:right w:val="none" w:sz="0" w:space="0" w:color="auto"/>
          </w:divBdr>
        </w:div>
      </w:divsChild>
    </w:div>
    <w:div w:id="327053481">
      <w:bodyDiv w:val="1"/>
      <w:marLeft w:val="0"/>
      <w:marRight w:val="0"/>
      <w:marTop w:val="0"/>
      <w:marBottom w:val="0"/>
      <w:divBdr>
        <w:top w:val="none" w:sz="0" w:space="0" w:color="auto"/>
        <w:left w:val="none" w:sz="0" w:space="0" w:color="auto"/>
        <w:bottom w:val="none" w:sz="0" w:space="0" w:color="auto"/>
        <w:right w:val="none" w:sz="0" w:space="0" w:color="auto"/>
      </w:divBdr>
    </w:div>
    <w:div w:id="327487819">
      <w:bodyDiv w:val="1"/>
      <w:marLeft w:val="0"/>
      <w:marRight w:val="0"/>
      <w:marTop w:val="0"/>
      <w:marBottom w:val="0"/>
      <w:divBdr>
        <w:top w:val="none" w:sz="0" w:space="0" w:color="auto"/>
        <w:left w:val="none" w:sz="0" w:space="0" w:color="auto"/>
        <w:bottom w:val="none" w:sz="0" w:space="0" w:color="auto"/>
        <w:right w:val="none" w:sz="0" w:space="0" w:color="auto"/>
      </w:divBdr>
      <w:divsChild>
        <w:div w:id="978539746">
          <w:marLeft w:val="0"/>
          <w:marRight w:val="0"/>
          <w:marTop w:val="0"/>
          <w:marBottom w:val="0"/>
          <w:divBdr>
            <w:top w:val="none" w:sz="0" w:space="0" w:color="auto"/>
            <w:left w:val="none" w:sz="0" w:space="0" w:color="auto"/>
            <w:bottom w:val="none" w:sz="0" w:space="0" w:color="auto"/>
            <w:right w:val="none" w:sz="0" w:space="0" w:color="auto"/>
          </w:divBdr>
        </w:div>
        <w:div w:id="1276595540">
          <w:marLeft w:val="0"/>
          <w:marRight w:val="0"/>
          <w:marTop w:val="0"/>
          <w:marBottom w:val="0"/>
          <w:divBdr>
            <w:top w:val="none" w:sz="0" w:space="0" w:color="auto"/>
            <w:left w:val="none" w:sz="0" w:space="0" w:color="auto"/>
            <w:bottom w:val="none" w:sz="0" w:space="0" w:color="auto"/>
            <w:right w:val="none" w:sz="0" w:space="0" w:color="auto"/>
          </w:divBdr>
        </w:div>
        <w:div w:id="526483152">
          <w:marLeft w:val="0"/>
          <w:marRight w:val="0"/>
          <w:marTop w:val="0"/>
          <w:marBottom w:val="0"/>
          <w:divBdr>
            <w:top w:val="none" w:sz="0" w:space="0" w:color="auto"/>
            <w:left w:val="none" w:sz="0" w:space="0" w:color="auto"/>
            <w:bottom w:val="none" w:sz="0" w:space="0" w:color="auto"/>
            <w:right w:val="none" w:sz="0" w:space="0" w:color="auto"/>
          </w:divBdr>
        </w:div>
      </w:divsChild>
    </w:div>
    <w:div w:id="328097963">
      <w:bodyDiv w:val="1"/>
      <w:marLeft w:val="0"/>
      <w:marRight w:val="0"/>
      <w:marTop w:val="0"/>
      <w:marBottom w:val="0"/>
      <w:divBdr>
        <w:top w:val="none" w:sz="0" w:space="0" w:color="auto"/>
        <w:left w:val="none" w:sz="0" w:space="0" w:color="auto"/>
        <w:bottom w:val="none" w:sz="0" w:space="0" w:color="auto"/>
        <w:right w:val="none" w:sz="0" w:space="0" w:color="auto"/>
      </w:divBdr>
      <w:divsChild>
        <w:div w:id="542526269">
          <w:marLeft w:val="0"/>
          <w:marRight w:val="0"/>
          <w:marTop w:val="0"/>
          <w:marBottom w:val="0"/>
          <w:divBdr>
            <w:top w:val="none" w:sz="0" w:space="0" w:color="auto"/>
            <w:left w:val="none" w:sz="0" w:space="0" w:color="auto"/>
            <w:bottom w:val="none" w:sz="0" w:space="0" w:color="auto"/>
            <w:right w:val="none" w:sz="0" w:space="0" w:color="auto"/>
          </w:divBdr>
        </w:div>
      </w:divsChild>
    </w:div>
    <w:div w:id="328948136">
      <w:bodyDiv w:val="1"/>
      <w:marLeft w:val="0"/>
      <w:marRight w:val="0"/>
      <w:marTop w:val="0"/>
      <w:marBottom w:val="0"/>
      <w:divBdr>
        <w:top w:val="none" w:sz="0" w:space="0" w:color="auto"/>
        <w:left w:val="none" w:sz="0" w:space="0" w:color="auto"/>
        <w:bottom w:val="none" w:sz="0" w:space="0" w:color="auto"/>
        <w:right w:val="none" w:sz="0" w:space="0" w:color="auto"/>
      </w:divBdr>
    </w:div>
    <w:div w:id="330573699">
      <w:bodyDiv w:val="1"/>
      <w:marLeft w:val="0"/>
      <w:marRight w:val="0"/>
      <w:marTop w:val="0"/>
      <w:marBottom w:val="0"/>
      <w:divBdr>
        <w:top w:val="none" w:sz="0" w:space="0" w:color="auto"/>
        <w:left w:val="none" w:sz="0" w:space="0" w:color="auto"/>
        <w:bottom w:val="none" w:sz="0" w:space="0" w:color="auto"/>
        <w:right w:val="none" w:sz="0" w:space="0" w:color="auto"/>
      </w:divBdr>
    </w:div>
    <w:div w:id="330913473">
      <w:bodyDiv w:val="1"/>
      <w:marLeft w:val="0"/>
      <w:marRight w:val="0"/>
      <w:marTop w:val="0"/>
      <w:marBottom w:val="0"/>
      <w:divBdr>
        <w:top w:val="none" w:sz="0" w:space="0" w:color="auto"/>
        <w:left w:val="none" w:sz="0" w:space="0" w:color="auto"/>
        <w:bottom w:val="none" w:sz="0" w:space="0" w:color="auto"/>
        <w:right w:val="none" w:sz="0" w:space="0" w:color="auto"/>
      </w:divBdr>
    </w:div>
    <w:div w:id="331029974">
      <w:bodyDiv w:val="1"/>
      <w:marLeft w:val="0"/>
      <w:marRight w:val="0"/>
      <w:marTop w:val="0"/>
      <w:marBottom w:val="0"/>
      <w:divBdr>
        <w:top w:val="none" w:sz="0" w:space="0" w:color="auto"/>
        <w:left w:val="none" w:sz="0" w:space="0" w:color="auto"/>
        <w:bottom w:val="none" w:sz="0" w:space="0" w:color="auto"/>
        <w:right w:val="none" w:sz="0" w:space="0" w:color="auto"/>
      </w:divBdr>
    </w:div>
    <w:div w:id="331954061">
      <w:bodyDiv w:val="1"/>
      <w:marLeft w:val="0"/>
      <w:marRight w:val="0"/>
      <w:marTop w:val="0"/>
      <w:marBottom w:val="0"/>
      <w:divBdr>
        <w:top w:val="none" w:sz="0" w:space="0" w:color="auto"/>
        <w:left w:val="none" w:sz="0" w:space="0" w:color="auto"/>
        <w:bottom w:val="none" w:sz="0" w:space="0" w:color="auto"/>
        <w:right w:val="none" w:sz="0" w:space="0" w:color="auto"/>
      </w:divBdr>
    </w:div>
    <w:div w:id="332146414">
      <w:bodyDiv w:val="1"/>
      <w:marLeft w:val="0"/>
      <w:marRight w:val="0"/>
      <w:marTop w:val="0"/>
      <w:marBottom w:val="0"/>
      <w:divBdr>
        <w:top w:val="none" w:sz="0" w:space="0" w:color="auto"/>
        <w:left w:val="none" w:sz="0" w:space="0" w:color="auto"/>
        <w:bottom w:val="none" w:sz="0" w:space="0" w:color="auto"/>
        <w:right w:val="none" w:sz="0" w:space="0" w:color="auto"/>
      </w:divBdr>
    </w:div>
    <w:div w:id="332489762">
      <w:bodyDiv w:val="1"/>
      <w:marLeft w:val="0"/>
      <w:marRight w:val="0"/>
      <w:marTop w:val="0"/>
      <w:marBottom w:val="0"/>
      <w:divBdr>
        <w:top w:val="none" w:sz="0" w:space="0" w:color="auto"/>
        <w:left w:val="none" w:sz="0" w:space="0" w:color="auto"/>
        <w:bottom w:val="none" w:sz="0" w:space="0" w:color="auto"/>
        <w:right w:val="none" w:sz="0" w:space="0" w:color="auto"/>
      </w:divBdr>
    </w:div>
    <w:div w:id="332994390">
      <w:bodyDiv w:val="1"/>
      <w:marLeft w:val="0"/>
      <w:marRight w:val="0"/>
      <w:marTop w:val="0"/>
      <w:marBottom w:val="0"/>
      <w:divBdr>
        <w:top w:val="none" w:sz="0" w:space="0" w:color="auto"/>
        <w:left w:val="none" w:sz="0" w:space="0" w:color="auto"/>
        <w:bottom w:val="none" w:sz="0" w:space="0" w:color="auto"/>
        <w:right w:val="none" w:sz="0" w:space="0" w:color="auto"/>
      </w:divBdr>
    </w:div>
    <w:div w:id="334234374">
      <w:bodyDiv w:val="1"/>
      <w:marLeft w:val="0"/>
      <w:marRight w:val="0"/>
      <w:marTop w:val="0"/>
      <w:marBottom w:val="0"/>
      <w:divBdr>
        <w:top w:val="none" w:sz="0" w:space="0" w:color="auto"/>
        <w:left w:val="none" w:sz="0" w:space="0" w:color="auto"/>
        <w:bottom w:val="none" w:sz="0" w:space="0" w:color="auto"/>
        <w:right w:val="none" w:sz="0" w:space="0" w:color="auto"/>
      </w:divBdr>
    </w:div>
    <w:div w:id="334497729">
      <w:bodyDiv w:val="1"/>
      <w:marLeft w:val="0"/>
      <w:marRight w:val="0"/>
      <w:marTop w:val="0"/>
      <w:marBottom w:val="0"/>
      <w:divBdr>
        <w:top w:val="none" w:sz="0" w:space="0" w:color="auto"/>
        <w:left w:val="none" w:sz="0" w:space="0" w:color="auto"/>
        <w:bottom w:val="none" w:sz="0" w:space="0" w:color="auto"/>
        <w:right w:val="none" w:sz="0" w:space="0" w:color="auto"/>
      </w:divBdr>
    </w:div>
    <w:div w:id="334915185">
      <w:bodyDiv w:val="1"/>
      <w:marLeft w:val="0"/>
      <w:marRight w:val="0"/>
      <w:marTop w:val="0"/>
      <w:marBottom w:val="0"/>
      <w:divBdr>
        <w:top w:val="none" w:sz="0" w:space="0" w:color="auto"/>
        <w:left w:val="none" w:sz="0" w:space="0" w:color="auto"/>
        <w:bottom w:val="none" w:sz="0" w:space="0" w:color="auto"/>
        <w:right w:val="none" w:sz="0" w:space="0" w:color="auto"/>
      </w:divBdr>
    </w:div>
    <w:div w:id="335235870">
      <w:bodyDiv w:val="1"/>
      <w:marLeft w:val="0"/>
      <w:marRight w:val="0"/>
      <w:marTop w:val="0"/>
      <w:marBottom w:val="0"/>
      <w:divBdr>
        <w:top w:val="none" w:sz="0" w:space="0" w:color="auto"/>
        <w:left w:val="none" w:sz="0" w:space="0" w:color="auto"/>
        <w:bottom w:val="none" w:sz="0" w:space="0" w:color="auto"/>
        <w:right w:val="none" w:sz="0" w:space="0" w:color="auto"/>
      </w:divBdr>
    </w:div>
    <w:div w:id="335615385">
      <w:bodyDiv w:val="1"/>
      <w:marLeft w:val="0"/>
      <w:marRight w:val="0"/>
      <w:marTop w:val="0"/>
      <w:marBottom w:val="0"/>
      <w:divBdr>
        <w:top w:val="none" w:sz="0" w:space="0" w:color="auto"/>
        <w:left w:val="none" w:sz="0" w:space="0" w:color="auto"/>
        <w:bottom w:val="none" w:sz="0" w:space="0" w:color="auto"/>
        <w:right w:val="none" w:sz="0" w:space="0" w:color="auto"/>
      </w:divBdr>
    </w:div>
    <w:div w:id="336272417">
      <w:bodyDiv w:val="1"/>
      <w:marLeft w:val="0"/>
      <w:marRight w:val="0"/>
      <w:marTop w:val="0"/>
      <w:marBottom w:val="0"/>
      <w:divBdr>
        <w:top w:val="none" w:sz="0" w:space="0" w:color="auto"/>
        <w:left w:val="none" w:sz="0" w:space="0" w:color="auto"/>
        <w:bottom w:val="none" w:sz="0" w:space="0" w:color="auto"/>
        <w:right w:val="none" w:sz="0" w:space="0" w:color="auto"/>
      </w:divBdr>
      <w:divsChild>
        <w:div w:id="1229417203">
          <w:marLeft w:val="0"/>
          <w:marRight w:val="0"/>
          <w:marTop w:val="0"/>
          <w:marBottom w:val="0"/>
          <w:divBdr>
            <w:top w:val="none" w:sz="0" w:space="0" w:color="auto"/>
            <w:left w:val="none" w:sz="0" w:space="0" w:color="auto"/>
            <w:bottom w:val="none" w:sz="0" w:space="0" w:color="auto"/>
            <w:right w:val="none" w:sz="0" w:space="0" w:color="auto"/>
          </w:divBdr>
        </w:div>
      </w:divsChild>
    </w:div>
    <w:div w:id="336661443">
      <w:bodyDiv w:val="1"/>
      <w:marLeft w:val="0"/>
      <w:marRight w:val="0"/>
      <w:marTop w:val="0"/>
      <w:marBottom w:val="0"/>
      <w:divBdr>
        <w:top w:val="none" w:sz="0" w:space="0" w:color="auto"/>
        <w:left w:val="none" w:sz="0" w:space="0" w:color="auto"/>
        <w:bottom w:val="none" w:sz="0" w:space="0" w:color="auto"/>
        <w:right w:val="none" w:sz="0" w:space="0" w:color="auto"/>
      </w:divBdr>
    </w:div>
    <w:div w:id="338166155">
      <w:bodyDiv w:val="1"/>
      <w:marLeft w:val="0"/>
      <w:marRight w:val="0"/>
      <w:marTop w:val="0"/>
      <w:marBottom w:val="0"/>
      <w:divBdr>
        <w:top w:val="none" w:sz="0" w:space="0" w:color="auto"/>
        <w:left w:val="none" w:sz="0" w:space="0" w:color="auto"/>
        <w:bottom w:val="none" w:sz="0" w:space="0" w:color="auto"/>
        <w:right w:val="none" w:sz="0" w:space="0" w:color="auto"/>
      </w:divBdr>
      <w:divsChild>
        <w:div w:id="488865418">
          <w:marLeft w:val="0"/>
          <w:marRight w:val="0"/>
          <w:marTop w:val="0"/>
          <w:marBottom w:val="0"/>
          <w:divBdr>
            <w:top w:val="none" w:sz="0" w:space="0" w:color="auto"/>
            <w:left w:val="none" w:sz="0" w:space="0" w:color="auto"/>
            <w:bottom w:val="none" w:sz="0" w:space="0" w:color="auto"/>
            <w:right w:val="none" w:sz="0" w:space="0" w:color="auto"/>
          </w:divBdr>
          <w:divsChild>
            <w:div w:id="209893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97668">
      <w:bodyDiv w:val="1"/>
      <w:marLeft w:val="0"/>
      <w:marRight w:val="0"/>
      <w:marTop w:val="0"/>
      <w:marBottom w:val="0"/>
      <w:divBdr>
        <w:top w:val="none" w:sz="0" w:space="0" w:color="auto"/>
        <w:left w:val="none" w:sz="0" w:space="0" w:color="auto"/>
        <w:bottom w:val="none" w:sz="0" w:space="0" w:color="auto"/>
        <w:right w:val="none" w:sz="0" w:space="0" w:color="auto"/>
      </w:divBdr>
    </w:div>
    <w:div w:id="338386720">
      <w:bodyDiv w:val="1"/>
      <w:marLeft w:val="0"/>
      <w:marRight w:val="0"/>
      <w:marTop w:val="0"/>
      <w:marBottom w:val="0"/>
      <w:divBdr>
        <w:top w:val="none" w:sz="0" w:space="0" w:color="auto"/>
        <w:left w:val="none" w:sz="0" w:space="0" w:color="auto"/>
        <w:bottom w:val="none" w:sz="0" w:space="0" w:color="auto"/>
        <w:right w:val="none" w:sz="0" w:space="0" w:color="auto"/>
      </w:divBdr>
      <w:divsChild>
        <w:div w:id="1293485030">
          <w:marLeft w:val="0"/>
          <w:marRight w:val="0"/>
          <w:marTop w:val="0"/>
          <w:marBottom w:val="0"/>
          <w:divBdr>
            <w:top w:val="none" w:sz="0" w:space="0" w:color="auto"/>
            <w:left w:val="none" w:sz="0" w:space="0" w:color="auto"/>
            <w:bottom w:val="none" w:sz="0" w:space="0" w:color="auto"/>
            <w:right w:val="none" w:sz="0" w:space="0" w:color="auto"/>
          </w:divBdr>
        </w:div>
      </w:divsChild>
    </w:div>
    <w:div w:id="338507925">
      <w:bodyDiv w:val="1"/>
      <w:marLeft w:val="0"/>
      <w:marRight w:val="0"/>
      <w:marTop w:val="0"/>
      <w:marBottom w:val="0"/>
      <w:divBdr>
        <w:top w:val="none" w:sz="0" w:space="0" w:color="auto"/>
        <w:left w:val="none" w:sz="0" w:space="0" w:color="auto"/>
        <w:bottom w:val="none" w:sz="0" w:space="0" w:color="auto"/>
        <w:right w:val="none" w:sz="0" w:space="0" w:color="auto"/>
      </w:divBdr>
    </w:div>
    <w:div w:id="339435839">
      <w:bodyDiv w:val="1"/>
      <w:marLeft w:val="0"/>
      <w:marRight w:val="0"/>
      <w:marTop w:val="0"/>
      <w:marBottom w:val="0"/>
      <w:divBdr>
        <w:top w:val="none" w:sz="0" w:space="0" w:color="auto"/>
        <w:left w:val="none" w:sz="0" w:space="0" w:color="auto"/>
        <w:bottom w:val="none" w:sz="0" w:space="0" w:color="auto"/>
        <w:right w:val="none" w:sz="0" w:space="0" w:color="auto"/>
      </w:divBdr>
    </w:div>
    <w:div w:id="341203539">
      <w:bodyDiv w:val="1"/>
      <w:marLeft w:val="0"/>
      <w:marRight w:val="0"/>
      <w:marTop w:val="0"/>
      <w:marBottom w:val="0"/>
      <w:divBdr>
        <w:top w:val="none" w:sz="0" w:space="0" w:color="auto"/>
        <w:left w:val="none" w:sz="0" w:space="0" w:color="auto"/>
        <w:bottom w:val="none" w:sz="0" w:space="0" w:color="auto"/>
        <w:right w:val="none" w:sz="0" w:space="0" w:color="auto"/>
      </w:divBdr>
      <w:divsChild>
        <w:div w:id="64961032">
          <w:marLeft w:val="0"/>
          <w:marRight w:val="0"/>
          <w:marTop w:val="0"/>
          <w:marBottom w:val="0"/>
          <w:divBdr>
            <w:top w:val="none" w:sz="0" w:space="0" w:color="auto"/>
            <w:left w:val="none" w:sz="0" w:space="0" w:color="auto"/>
            <w:bottom w:val="none" w:sz="0" w:space="0" w:color="auto"/>
            <w:right w:val="none" w:sz="0" w:space="0" w:color="auto"/>
          </w:divBdr>
        </w:div>
        <w:div w:id="1543404276">
          <w:marLeft w:val="0"/>
          <w:marRight w:val="0"/>
          <w:marTop w:val="0"/>
          <w:marBottom w:val="0"/>
          <w:divBdr>
            <w:top w:val="none" w:sz="0" w:space="0" w:color="auto"/>
            <w:left w:val="none" w:sz="0" w:space="0" w:color="auto"/>
            <w:bottom w:val="none" w:sz="0" w:space="0" w:color="auto"/>
            <w:right w:val="none" w:sz="0" w:space="0" w:color="auto"/>
          </w:divBdr>
        </w:div>
      </w:divsChild>
    </w:div>
    <w:div w:id="341246303">
      <w:bodyDiv w:val="1"/>
      <w:marLeft w:val="0"/>
      <w:marRight w:val="0"/>
      <w:marTop w:val="0"/>
      <w:marBottom w:val="0"/>
      <w:divBdr>
        <w:top w:val="none" w:sz="0" w:space="0" w:color="auto"/>
        <w:left w:val="none" w:sz="0" w:space="0" w:color="auto"/>
        <w:bottom w:val="none" w:sz="0" w:space="0" w:color="auto"/>
        <w:right w:val="none" w:sz="0" w:space="0" w:color="auto"/>
      </w:divBdr>
    </w:div>
    <w:div w:id="341250742">
      <w:bodyDiv w:val="1"/>
      <w:marLeft w:val="0"/>
      <w:marRight w:val="0"/>
      <w:marTop w:val="0"/>
      <w:marBottom w:val="0"/>
      <w:divBdr>
        <w:top w:val="none" w:sz="0" w:space="0" w:color="auto"/>
        <w:left w:val="none" w:sz="0" w:space="0" w:color="auto"/>
        <w:bottom w:val="none" w:sz="0" w:space="0" w:color="auto"/>
        <w:right w:val="none" w:sz="0" w:space="0" w:color="auto"/>
      </w:divBdr>
    </w:div>
    <w:div w:id="341320989">
      <w:bodyDiv w:val="1"/>
      <w:marLeft w:val="0"/>
      <w:marRight w:val="0"/>
      <w:marTop w:val="0"/>
      <w:marBottom w:val="0"/>
      <w:divBdr>
        <w:top w:val="none" w:sz="0" w:space="0" w:color="auto"/>
        <w:left w:val="none" w:sz="0" w:space="0" w:color="auto"/>
        <w:bottom w:val="none" w:sz="0" w:space="0" w:color="auto"/>
        <w:right w:val="none" w:sz="0" w:space="0" w:color="auto"/>
      </w:divBdr>
    </w:div>
    <w:div w:id="341322255">
      <w:bodyDiv w:val="1"/>
      <w:marLeft w:val="0"/>
      <w:marRight w:val="0"/>
      <w:marTop w:val="0"/>
      <w:marBottom w:val="0"/>
      <w:divBdr>
        <w:top w:val="none" w:sz="0" w:space="0" w:color="auto"/>
        <w:left w:val="none" w:sz="0" w:space="0" w:color="auto"/>
        <w:bottom w:val="none" w:sz="0" w:space="0" w:color="auto"/>
        <w:right w:val="none" w:sz="0" w:space="0" w:color="auto"/>
      </w:divBdr>
    </w:div>
    <w:div w:id="341519681">
      <w:bodyDiv w:val="1"/>
      <w:marLeft w:val="0"/>
      <w:marRight w:val="0"/>
      <w:marTop w:val="0"/>
      <w:marBottom w:val="0"/>
      <w:divBdr>
        <w:top w:val="none" w:sz="0" w:space="0" w:color="auto"/>
        <w:left w:val="none" w:sz="0" w:space="0" w:color="auto"/>
        <w:bottom w:val="none" w:sz="0" w:space="0" w:color="auto"/>
        <w:right w:val="none" w:sz="0" w:space="0" w:color="auto"/>
      </w:divBdr>
      <w:divsChild>
        <w:div w:id="70738598">
          <w:marLeft w:val="300"/>
          <w:marRight w:val="300"/>
          <w:marTop w:val="180"/>
          <w:marBottom w:val="0"/>
          <w:divBdr>
            <w:top w:val="none" w:sz="0" w:space="0" w:color="auto"/>
            <w:left w:val="none" w:sz="0" w:space="0" w:color="auto"/>
            <w:bottom w:val="none" w:sz="0" w:space="0" w:color="auto"/>
            <w:right w:val="none" w:sz="0" w:space="0" w:color="auto"/>
          </w:divBdr>
          <w:divsChild>
            <w:div w:id="207998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1183">
      <w:bodyDiv w:val="1"/>
      <w:marLeft w:val="0"/>
      <w:marRight w:val="0"/>
      <w:marTop w:val="0"/>
      <w:marBottom w:val="0"/>
      <w:divBdr>
        <w:top w:val="none" w:sz="0" w:space="0" w:color="auto"/>
        <w:left w:val="none" w:sz="0" w:space="0" w:color="auto"/>
        <w:bottom w:val="none" w:sz="0" w:space="0" w:color="auto"/>
        <w:right w:val="none" w:sz="0" w:space="0" w:color="auto"/>
      </w:divBdr>
    </w:div>
    <w:div w:id="342585834">
      <w:bodyDiv w:val="1"/>
      <w:marLeft w:val="0"/>
      <w:marRight w:val="0"/>
      <w:marTop w:val="0"/>
      <w:marBottom w:val="0"/>
      <w:divBdr>
        <w:top w:val="none" w:sz="0" w:space="0" w:color="auto"/>
        <w:left w:val="none" w:sz="0" w:space="0" w:color="auto"/>
        <w:bottom w:val="none" w:sz="0" w:space="0" w:color="auto"/>
        <w:right w:val="none" w:sz="0" w:space="0" w:color="auto"/>
      </w:divBdr>
    </w:div>
    <w:div w:id="342589275">
      <w:bodyDiv w:val="1"/>
      <w:marLeft w:val="0"/>
      <w:marRight w:val="0"/>
      <w:marTop w:val="0"/>
      <w:marBottom w:val="0"/>
      <w:divBdr>
        <w:top w:val="none" w:sz="0" w:space="0" w:color="auto"/>
        <w:left w:val="none" w:sz="0" w:space="0" w:color="auto"/>
        <w:bottom w:val="none" w:sz="0" w:space="0" w:color="auto"/>
        <w:right w:val="none" w:sz="0" w:space="0" w:color="auto"/>
      </w:divBdr>
      <w:divsChild>
        <w:div w:id="377978468">
          <w:marLeft w:val="0"/>
          <w:marRight w:val="0"/>
          <w:marTop w:val="0"/>
          <w:marBottom w:val="0"/>
          <w:divBdr>
            <w:top w:val="none" w:sz="0" w:space="0" w:color="auto"/>
            <w:left w:val="none" w:sz="0" w:space="0" w:color="auto"/>
            <w:bottom w:val="none" w:sz="0" w:space="0" w:color="auto"/>
            <w:right w:val="none" w:sz="0" w:space="0" w:color="auto"/>
          </w:divBdr>
        </w:div>
        <w:div w:id="566454256">
          <w:marLeft w:val="0"/>
          <w:marRight w:val="0"/>
          <w:marTop w:val="0"/>
          <w:marBottom w:val="0"/>
          <w:divBdr>
            <w:top w:val="none" w:sz="0" w:space="0" w:color="auto"/>
            <w:left w:val="none" w:sz="0" w:space="0" w:color="auto"/>
            <w:bottom w:val="none" w:sz="0" w:space="0" w:color="auto"/>
            <w:right w:val="none" w:sz="0" w:space="0" w:color="auto"/>
          </w:divBdr>
        </w:div>
      </w:divsChild>
    </w:div>
    <w:div w:id="342977987">
      <w:bodyDiv w:val="1"/>
      <w:marLeft w:val="0"/>
      <w:marRight w:val="0"/>
      <w:marTop w:val="0"/>
      <w:marBottom w:val="0"/>
      <w:divBdr>
        <w:top w:val="none" w:sz="0" w:space="0" w:color="auto"/>
        <w:left w:val="none" w:sz="0" w:space="0" w:color="auto"/>
        <w:bottom w:val="none" w:sz="0" w:space="0" w:color="auto"/>
        <w:right w:val="none" w:sz="0" w:space="0" w:color="auto"/>
      </w:divBdr>
    </w:div>
    <w:div w:id="343215117">
      <w:bodyDiv w:val="1"/>
      <w:marLeft w:val="0"/>
      <w:marRight w:val="0"/>
      <w:marTop w:val="0"/>
      <w:marBottom w:val="0"/>
      <w:divBdr>
        <w:top w:val="none" w:sz="0" w:space="0" w:color="auto"/>
        <w:left w:val="none" w:sz="0" w:space="0" w:color="auto"/>
        <w:bottom w:val="none" w:sz="0" w:space="0" w:color="auto"/>
        <w:right w:val="none" w:sz="0" w:space="0" w:color="auto"/>
      </w:divBdr>
      <w:divsChild>
        <w:div w:id="1844080111">
          <w:marLeft w:val="0"/>
          <w:marRight w:val="0"/>
          <w:marTop w:val="0"/>
          <w:marBottom w:val="0"/>
          <w:divBdr>
            <w:top w:val="none" w:sz="0" w:space="0" w:color="auto"/>
            <w:left w:val="none" w:sz="0" w:space="0" w:color="auto"/>
            <w:bottom w:val="none" w:sz="0" w:space="0" w:color="auto"/>
            <w:right w:val="none" w:sz="0" w:space="0" w:color="auto"/>
          </w:divBdr>
        </w:div>
        <w:div w:id="285478073">
          <w:marLeft w:val="0"/>
          <w:marRight w:val="0"/>
          <w:marTop w:val="0"/>
          <w:marBottom w:val="0"/>
          <w:divBdr>
            <w:top w:val="none" w:sz="0" w:space="0" w:color="auto"/>
            <w:left w:val="none" w:sz="0" w:space="0" w:color="auto"/>
            <w:bottom w:val="none" w:sz="0" w:space="0" w:color="auto"/>
            <w:right w:val="none" w:sz="0" w:space="0" w:color="auto"/>
          </w:divBdr>
        </w:div>
      </w:divsChild>
    </w:div>
    <w:div w:id="344021744">
      <w:bodyDiv w:val="1"/>
      <w:marLeft w:val="0"/>
      <w:marRight w:val="0"/>
      <w:marTop w:val="0"/>
      <w:marBottom w:val="0"/>
      <w:divBdr>
        <w:top w:val="none" w:sz="0" w:space="0" w:color="auto"/>
        <w:left w:val="none" w:sz="0" w:space="0" w:color="auto"/>
        <w:bottom w:val="none" w:sz="0" w:space="0" w:color="auto"/>
        <w:right w:val="none" w:sz="0" w:space="0" w:color="auto"/>
      </w:divBdr>
      <w:divsChild>
        <w:div w:id="230164481">
          <w:marLeft w:val="0"/>
          <w:marRight w:val="0"/>
          <w:marTop w:val="0"/>
          <w:marBottom w:val="0"/>
          <w:divBdr>
            <w:top w:val="none" w:sz="0" w:space="0" w:color="auto"/>
            <w:left w:val="none" w:sz="0" w:space="0" w:color="auto"/>
            <w:bottom w:val="none" w:sz="0" w:space="0" w:color="auto"/>
            <w:right w:val="none" w:sz="0" w:space="0" w:color="auto"/>
          </w:divBdr>
        </w:div>
      </w:divsChild>
    </w:div>
    <w:div w:id="344328218">
      <w:bodyDiv w:val="1"/>
      <w:marLeft w:val="0"/>
      <w:marRight w:val="0"/>
      <w:marTop w:val="0"/>
      <w:marBottom w:val="0"/>
      <w:divBdr>
        <w:top w:val="none" w:sz="0" w:space="0" w:color="auto"/>
        <w:left w:val="none" w:sz="0" w:space="0" w:color="auto"/>
        <w:bottom w:val="none" w:sz="0" w:space="0" w:color="auto"/>
        <w:right w:val="none" w:sz="0" w:space="0" w:color="auto"/>
      </w:divBdr>
    </w:div>
    <w:div w:id="344787461">
      <w:bodyDiv w:val="1"/>
      <w:marLeft w:val="0"/>
      <w:marRight w:val="0"/>
      <w:marTop w:val="0"/>
      <w:marBottom w:val="0"/>
      <w:divBdr>
        <w:top w:val="none" w:sz="0" w:space="0" w:color="auto"/>
        <w:left w:val="none" w:sz="0" w:space="0" w:color="auto"/>
        <w:bottom w:val="none" w:sz="0" w:space="0" w:color="auto"/>
        <w:right w:val="none" w:sz="0" w:space="0" w:color="auto"/>
      </w:divBdr>
    </w:div>
    <w:div w:id="345525586">
      <w:bodyDiv w:val="1"/>
      <w:marLeft w:val="0"/>
      <w:marRight w:val="0"/>
      <w:marTop w:val="0"/>
      <w:marBottom w:val="0"/>
      <w:divBdr>
        <w:top w:val="none" w:sz="0" w:space="0" w:color="auto"/>
        <w:left w:val="none" w:sz="0" w:space="0" w:color="auto"/>
        <w:bottom w:val="none" w:sz="0" w:space="0" w:color="auto"/>
        <w:right w:val="none" w:sz="0" w:space="0" w:color="auto"/>
      </w:divBdr>
    </w:div>
    <w:div w:id="346299709">
      <w:bodyDiv w:val="1"/>
      <w:marLeft w:val="0"/>
      <w:marRight w:val="0"/>
      <w:marTop w:val="0"/>
      <w:marBottom w:val="0"/>
      <w:divBdr>
        <w:top w:val="none" w:sz="0" w:space="0" w:color="auto"/>
        <w:left w:val="none" w:sz="0" w:space="0" w:color="auto"/>
        <w:bottom w:val="none" w:sz="0" w:space="0" w:color="auto"/>
        <w:right w:val="none" w:sz="0" w:space="0" w:color="auto"/>
      </w:divBdr>
    </w:div>
    <w:div w:id="347101778">
      <w:bodyDiv w:val="1"/>
      <w:marLeft w:val="0"/>
      <w:marRight w:val="0"/>
      <w:marTop w:val="0"/>
      <w:marBottom w:val="0"/>
      <w:divBdr>
        <w:top w:val="none" w:sz="0" w:space="0" w:color="auto"/>
        <w:left w:val="none" w:sz="0" w:space="0" w:color="auto"/>
        <w:bottom w:val="none" w:sz="0" w:space="0" w:color="auto"/>
        <w:right w:val="none" w:sz="0" w:space="0" w:color="auto"/>
      </w:divBdr>
      <w:divsChild>
        <w:div w:id="811823689">
          <w:marLeft w:val="0"/>
          <w:marRight w:val="0"/>
          <w:marTop w:val="0"/>
          <w:marBottom w:val="0"/>
          <w:divBdr>
            <w:top w:val="none" w:sz="0" w:space="0" w:color="auto"/>
            <w:left w:val="none" w:sz="0" w:space="0" w:color="auto"/>
            <w:bottom w:val="none" w:sz="0" w:space="0" w:color="auto"/>
            <w:right w:val="none" w:sz="0" w:space="0" w:color="auto"/>
          </w:divBdr>
          <w:divsChild>
            <w:div w:id="245655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7148177">
      <w:bodyDiv w:val="1"/>
      <w:marLeft w:val="0"/>
      <w:marRight w:val="0"/>
      <w:marTop w:val="0"/>
      <w:marBottom w:val="0"/>
      <w:divBdr>
        <w:top w:val="none" w:sz="0" w:space="0" w:color="auto"/>
        <w:left w:val="none" w:sz="0" w:space="0" w:color="auto"/>
        <w:bottom w:val="none" w:sz="0" w:space="0" w:color="auto"/>
        <w:right w:val="none" w:sz="0" w:space="0" w:color="auto"/>
      </w:divBdr>
    </w:div>
    <w:div w:id="347678264">
      <w:bodyDiv w:val="1"/>
      <w:marLeft w:val="0"/>
      <w:marRight w:val="0"/>
      <w:marTop w:val="0"/>
      <w:marBottom w:val="0"/>
      <w:divBdr>
        <w:top w:val="none" w:sz="0" w:space="0" w:color="auto"/>
        <w:left w:val="none" w:sz="0" w:space="0" w:color="auto"/>
        <w:bottom w:val="none" w:sz="0" w:space="0" w:color="auto"/>
        <w:right w:val="none" w:sz="0" w:space="0" w:color="auto"/>
      </w:divBdr>
    </w:div>
    <w:div w:id="348415930">
      <w:bodyDiv w:val="1"/>
      <w:marLeft w:val="0"/>
      <w:marRight w:val="0"/>
      <w:marTop w:val="0"/>
      <w:marBottom w:val="0"/>
      <w:divBdr>
        <w:top w:val="none" w:sz="0" w:space="0" w:color="auto"/>
        <w:left w:val="none" w:sz="0" w:space="0" w:color="auto"/>
        <w:bottom w:val="none" w:sz="0" w:space="0" w:color="auto"/>
        <w:right w:val="none" w:sz="0" w:space="0" w:color="auto"/>
      </w:divBdr>
    </w:div>
    <w:div w:id="349381998">
      <w:bodyDiv w:val="1"/>
      <w:marLeft w:val="0"/>
      <w:marRight w:val="0"/>
      <w:marTop w:val="0"/>
      <w:marBottom w:val="0"/>
      <w:divBdr>
        <w:top w:val="none" w:sz="0" w:space="0" w:color="auto"/>
        <w:left w:val="none" w:sz="0" w:space="0" w:color="auto"/>
        <w:bottom w:val="none" w:sz="0" w:space="0" w:color="auto"/>
        <w:right w:val="none" w:sz="0" w:space="0" w:color="auto"/>
      </w:divBdr>
    </w:div>
    <w:div w:id="349450848">
      <w:bodyDiv w:val="1"/>
      <w:marLeft w:val="0"/>
      <w:marRight w:val="0"/>
      <w:marTop w:val="0"/>
      <w:marBottom w:val="0"/>
      <w:divBdr>
        <w:top w:val="none" w:sz="0" w:space="0" w:color="auto"/>
        <w:left w:val="none" w:sz="0" w:space="0" w:color="auto"/>
        <w:bottom w:val="none" w:sz="0" w:space="0" w:color="auto"/>
        <w:right w:val="none" w:sz="0" w:space="0" w:color="auto"/>
      </w:divBdr>
      <w:divsChild>
        <w:div w:id="792750595">
          <w:marLeft w:val="0"/>
          <w:marRight w:val="0"/>
          <w:marTop w:val="0"/>
          <w:marBottom w:val="0"/>
          <w:divBdr>
            <w:top w:val="none" w:sz="0" w:space="0" w:color="auto"/>
            <w:left w:val="none" w:sz="0" w:space="0" w:color="auto"/>
            <w:bottom w:val="none" w:sz="0" w:space="0" w:color="auto"/>
            <w:right w:val="none" w:sz="0" w:space="0" w:color="auto"/>
          </w:divBdr>
        </w:div>
      </w:divsChild>
    </w:div>
    <w:div w:id="349913436">
      <w:bodyDiv w:val="1"/>
      <w:marLeft w:val="0"/>
      <w:marRight w:val="0"/>
      <w:marTop w:val="0"/>
      <w:marBottom w:val="0"/>
      <w:divBdr>
        <w:top w:val="none" w:sz="0" w:space="0" w:color="auto"/>
        <w:left w:val="none" w:sz="0" w:space="0" w:color="auto"/>
        <w:bottom w:val="none" w:sz="0" w:space="0" w:color="auto"/>
        <w:right w:val="none" w:sz="0" w:space="0" w:color="auto"/>
      </w:divBdr>
    </w:div>
    <w:div w:id="349915590">
      <w:bodyDiv w:val="1"/>
      <w:marLeft w:val="0"/>
      <w:marRight w:val="0"/>
      <w:marTop w:val="0"/>
      <w:marBottom w:val="0"/>
      <w:divBdr>
        <w:top w:val="none" w:sz="0" w:space="0" w:color="auto"/>
        <w:left w:val="none" w:sz="0" w:space="0" w:color="auto"/>
        <w:bottom w:val="none" w:sz="0" w:space="0" w:color="auto"/>
        <w:right w:val="none" w:sz="0" w:space="0" w:color="auto"/>
      </w:divBdr>
    </w:div>
    <w:div w:id="350448700">
      <w:bodyDiv w:val="1"/>
      <w:marLeft w:val="0"/>
      <w:marRight w:val="0"/>
      <w:marTop w:val="0"/>
      <w:marBottom w:val="0"/>
      <w:divBdr>
        <w:top w:val="none" w:sz="0" w:space="0" w:color="auto"/>
        <w:left w:val="none" w:sz="0" w:space="0" w:color="auto"/>
        <w:bottom w:val="none" w:sz="0" w:space="0" w:color="auto"/>
        <w:right w:val="none" w:sz="0" w:space="0" w:color="auto"/>
      </w:divBdr>
    </w:div>
    <w:div w:id="351029094">
      <w:bodyDiv w:val="1"/>
      <w:marLeft w:val="0"/>
      <w:marRight w:val="0"/>
      <w:marTop w:val="0"/>
      <w:marBottom w:val="0"/>
      <w:divBdr>
        <w:top w:val="none" w:sz="0" w:space="0" w:color="auto"/>
        <w:left w:val="none" w:sz="0" w:space="0" w:color="auto"/>
        <w:bottom w:val="none" w:sz="0" w:space="0" w:color="auto"/>
        <w:right w:val="none" w:sz="0" w:space="0" w:color="auto"/>
      </w:divBdr>
    </w:div>
    <w:div w:id="351152501">
      <w:bodyDiv w:val="1"/>
      <w:marLeft w:val="0"/>
      <w:marRight w:val="0"/>
      <w:marTop w:val="0"/>
      <w:marBottom w:val="0"/>
      <w:divBdr>
        <w:top w:val="none" w:sz="0" w:space="0" w:color="auto"/>
        <w:left w:val="none" w:sz="0" w:space="0" w:color="auto"/>
        <w:bottom w:val="none" w:sz="0" w:space="0" w:color="auto"/>
        <w:right w:val="none" w:sz="0" w:space="0" w:color="auto"/>
      </w:divBdr>
    </w:div>
    <w:div w:id="351732298">
      <w:bodyDiv w:val="1"/>
      <w:marLeft w:val="0"/>
      <w:marRight w:val="0"/>
      <w:marTop w:val="0"/>
      <w:marBottom w:val="0"/>
      <w:divBdr>
        <w:top w:val="none" w:sz="0" w:space="0" w:color="auto"/>
        <w:left w:val="none" w:sz="0" w:space="0" w:color="auto"/>
        <w:bottom w:val="none" w:sz="0" w:space="0" w:color="auto"/>
        <w:right w:val="none" w:sz="0" w:space="0" w:color="auto"/>
      </w:divBdr>
    </w:div>
    <w:div w:id="352348025">
      <w:bodyDiv w:val="1"/>
      <w:marLeft w:val="0"/>
      <w:marRight w:val="0"/>
      <w:marTop w:val="0"/>
      <w:marBottom w:val="0"/>
      <w:divBdr>
        <w:top w:val="none" w:sz="0" w:space="0" w:color="auto"/>
        <w:left w:val="none" w:sz="0" w:space="0" w:color="auto"/>
        <w:bottom w:val="none" w:sz="0" w:space="0" w:color="auto"/>
        <w:right w:val="none" w:sz="0" w:space="0" w:color="auto"/>
      </w:divBdr>
    </w:div>
    <w:div w:id="353196841">
      <w:bodyDiv w:val="1"/>
      <w:marLeft w:val="0"/>
      <w:marRight w:val="0"/>
      <w:marTop w:val="0"/>
      <w:marBottom w:val="0"/>
      <w:divBdr>
        <w:top w:val="none" w:sz="0" w:space="0" w:color="auto"/>
        <w:left w:val="none" w:sz="0" w:space="0" w:color="auto"/>
        <w:bottom w:val="none" w:sz="0" w:space="0" w:color="auto"/>
        <w:right w:val="none" w:sz="0" w:space="0" w:color="auto"/>
      </w:divBdr>
      <w:divsChild>
        <w:div w:id="1860773641">
          <w:marLeft w:val="0"/>
          <w:marRight w:val="0"/>
          <w:marTop w:val="0"/>
          <w:marBottom w:val="0"/>
          <w:divBdr>
            <w:top w:val="none" w:sz="0" w:space="0" w:color="auto"/>
            <w:left w:val="none" w:sz="0" w:space="0" w:color="auto"/>
            <w:bottom w:val="none" w:sz="0" w:space="0" w:color="auto"/>
            <w:right w:val="none" w:sz="0" w:space="0" w:color="auto"/>
          </w:divBdr>
        </w:div>
      </w:divsChild>
    </w:div>
    <w:div w:id="353264774">
      <w:bodyDiv w:val="1"/>
      <w:marLeft w:val="0"/>
      <w:marRight w:val="0"/>
      <w:marTop w:val="0"/>
      <w:marBottom w:val="0"/>
      <w:divBdr>
        <w:top w:val="none" w:sz="0" w:space="0" w:color="auto"/>
        <w:left w:val="none" w:sz="0" w:space="0" w:color="auto"/>
        <w:bottom w:val="none" w:sz="0" w:space="0" w:color="auto"/>
        <w:right w:val="none" w:sz="0" w:space="0" w:color="auto"/>
      </w:divBdr>
    </w:div>
    <w:div w:id="353728245">
      <w:bodyDiv w:val="1"/>
      <w:marLeft w:val="0"/>
      <w:marRight w:val="0"/>
      <w:marTop w:val="0"/>
      <w:marBottom w:val="0"/>
      <w:divBdr>
        <w:top w:val="none" w:sz="0" w:space="0" w:color="auto"/>
        <w:left w:val="none" w:sz="0" w:space="0" w:color="auto"/>
        <w:bottom w:val="none" w:sz="0" w:space="0" w:color="auto"/>
        <w:right w:val="none" w:sz="0" w:space="0" w:color="auto"/>
      </w:divBdr>
    </w:div>
    <w:div w:id="353772236">
      <w:bodyDiv w:val="1"/>
      <w:marLeft w:val="0"/>
      <w:marRight w:val="0"/>
      <w:marTop w:val="0"/>
      <w:marBottom w:val="0"/>
      <w:divBdr>
        <w:top w:val="none" w:sz="0" w:space="0" w:color="auto"/>
        <w:left w:val="none" w:sz="0" w:space="0" w:color="auto"/>
        <w:bottom w:val="none" w:sz="0" w:space="0" w:color="auto"/>
        <w:right w:val="none" w:sz="0" w:space="0" w:color="auto"/>
      </w:divBdr>
    </w:div>
    <w:div w:id="353850156">
      <w:bodyDiv w:val="1"/>
      <w:marLeft w:val="0"/>
      <w:marRight w:val="0"/>
      <w:marTop w:val="0"/>
      <w:marBottom w:val="0"/>
      <w:divBdr>
        <w:top w:val="none" w:sz="0" w:space="0" w:color="auto"/>
        <w:left w:val="none" w:sz="0" w:space="0" w:color="auto"/>
        <w:bottom w:val="none" w:sz="0" w:space="0" w:color="auto"/>
        <w:right w:val="none" w:sz="0" w:space="0" w:color="auto"/>
      </w:divBdr>
    </w:div>
    <w:div w:id="353918028">
      <w:bodyDiv w:val="1"/>
      <w:marLeft w:val="0"/>
      <w:marRight w:val="0"/>
      <w:marTop w:val="0"/>
      <w:marBottom w:val="0"/>
      <w:divBdr>
        <w:top w:val="none" w:sz="0" w:space="0" w:color="auto"/>
        <w:left w:val="none" w:sz="0" w:space="0" w:color="auto"/>
        <w:bottom w:val="none" w:sz="0" w:space="0" w:color="auto"/>
        <w:right w:val="none" w:sz="0" w:space="0" w:color="auto"/>
      </w:divBdr>
    </w:div>
    <w:div w:id="354236774">
      <w:bodyDiv w:val="1"/>
      <w:marLeft w:val="0"/>
      <w:marRight w:val="0"/>
      <w:marTop w:val="0"/>
      <w:marBottom w:val="0"/>
      <w:divBdr>
        <w:top w:val="none" w:sz="0" w:space="0" w:color="auto"/>
        <w:left w:val="none" w:sz="0" w:space="0" w:color="auto"/>
        <w:bottom w:val="none" w:sz="0" w:space="0" w:color="auto"/>
        <w:right w:val="none" w:sz="0" w:space="0" w:color="auto"/>
      </w:divBdr>
    </w:div>
    <w:div w:id="354575634">
      <w:bodyDiv w:val="1"/>
      <w:marLeft w:val="0"/>
      <w:marRight w:val="0"/>
      <w:marTop w:val="0"/>
      <w:marBottom w:val="0"/>
      <w:divBdr>
        <w:top w:val="none" w:sz="0" w:space="0" w:color="auto"/>
        <w:left w:val="none" w:sz="0" w:space="0" w:color="auto"/>
        <w:bottom w:val="none" w:sz="0" w:space="0" w:color="auto"/>
        <w:right w:val="none" w:sz="0" w:space="0" w:color="auto"/>
      </w:divBdr>
    </w:div>
    <w:div w:id="354697890">
      <w:bodyDiv w:val="1"/>
      <w:marLeft w:val="0"/>
      <w:marRight w:val="0"/>
      <w:marTop w:val="0"/>
      <w:marBottom w:val="0"/>
      <w:divBdr>
        <w:top w:val="none" w:sz="0" w:space="0" w:color="auto"/>
        <w:left w:val="none" w:sz="0" w:space="0" w:color="auto"/>
        <w:bottom w:val="none" w:sz="0" w:space="0" w:color="auto"/>
        <w:right w:val="none" w:sz="0" w:space="0" w:color="auto"/>
      </w:divBdr>
    </w:div>
    <w:div w:id="355010382">
      <w:bodyDiv w:val="1"/>
      <w:marLeft w:val="0"/>
      <w:marRight w:val="0"/>
      <w:marTop w:val="0"/>
      <w:marBottom w:val="0"/>
      <w:divBdr>
        <w:top w:val="none" w:sz="0" w:space="0" w:color="auto"/>
        <w:left w:val="none" w:sz="0" w:space="0" w:color="auto"/>
        <w:bottom w:val="none" w:sz="0" w:space="0" w:color="auto"/>
        <w:right w:val="none" w:sz="0" w:space="0" w:color="auto"/>
      </w:divBdr>
    </w:div>
    <w:div w:id="355544041">
      <w:bodyDiv w:val="1"/>
      <w:marLeft w:val="0"/>
      <w:marRight w:val="0"/>
      <w:marTop w:val="0"/>
      <w:marBottom w:val="0"/>
      <w:divBdr>
        <w:top w:val="none" w:sz="0" w:space="0" w:color="auto"/>
        <w:left w:val="none" w:sz="0" w:space="0" w:color="auto"/>
        <w:bottom w:val="none" w:sz="0" w:space="0" w:color="auto"/>
        <w:right w:val="none" w:sz="0" w:space="0" w:color="auto"/>
      </w:divBdr>
      <w:divsChild>
        <w:div w:id="555821657">
          <w:marLeft w:val="0"/>
          <w:marRight w:val="0"/>
          <w:marTop w:val="0"/>
          <w:marBottom w:val="0"/>
          <w:divBdr>
            <w:top w:val="none" w:sz="0" w:space="0" w:color="auto"/>
            <w:left w:val="none" w:sz="0" w:space="0" w:color="auto"/>
            <w:bottom w:val="none" w:sz="0" w:space="0" w:color="auto"/>
            <w:right w:val="none" w:sz="0" w:space="0" w:color="auto"/>
          </w:divBdr>
        </w:div>
      </w:divsChild>
    </w:div>
    <w:div w:id="355733111">
      <w:bodyDiv w:val="1"/>
      <w:marLeft w:val="0"/>
      <w:marRight w:val="0"/>
      <w:marTop w:val="0"/>
      <w:marBottom w:val="0"/>
      <w:divBdr>
        <w:top w:val="none" w:sz="0" w:space="0" w:color="auto"/>
        <w:left w:val="none" w:sz="0" w:space="0" w:color="auto"/>
        <w:bottom w:val="none" w:sz="0" w:space="0" w:color="auto"/>
        <w:right w:val="none" w:sz="0" w:space="0" w:color="auto"/>
      </w:divBdr>
    </w:div>
    <w:div w:id="356079807">
      <w:bodyDiv w:val="1"/>
      <w:marLeft w:val="0"/>
      <w:marRight w:val="0"/>
      <w:marTop w:val="0"/>
      <w:marBottom w:val="0"/>
      <w:divBdr>
        <w:top w:val="none" w:sz="0" w:space="0" w:color="auto"/>
        <w:left w:val="none" w:sz="0" w:space="0" w:color="auto"/>
        <w:bottom w:val="none" w:sz="0" w:space="0" w:color="auto"/>
        <w:right w:val="none" w:sz="0" w:space="0" w:color="auto"/>
      </w:divBdr>
    </w:div>
    <w:div w:id="356390755">
      <w:bodyDiv w:val="1"/>
      <w:marLeft w:val="0"/>
      <w:marRight w:val="0"/>
      <w:marTop w:val="0"/>
      <w:marBottom w:val="0"/>
      <w:divBdr>
        <w:top w:val="none" w:sz="0" w:space="0" w:color="auto"/>
        <w:left w:val="none" w:sz="0" w:space="0" w:color="auto"/>
        <w:bottom w:val="none" w:sz="0" w:space="0" w:color="auto"/>
        <w:right w:val="none" w:sz="0" w:space="0" w:color="auto"/>
      </w:divBdr>
    </w:div>
    <w:div w:id="356391711">
      <w:bodyDiv w:val="1"/>
      <w:marLeft w:val="0"/>
      <w:marRight w:val="0"/>
      <w:marTop w:val="0"/>
      <w:marBottom w:val="0"/>
      <w:divBdr>
        <w:top w:val="none" w:sz="0" w:space="0" w:color="auto"/>
        <w:left w:val="none" w:sz="0" w:space="0" w:color="auto"/>
        <w:bottom w:val="none" w:sz="0" w:space="0" w:color="auto"/>
        <w:right w:val="none" w:sz="0" w:space="0" w:color="auto"/>
      </w:divBdr>
      <w:divsChild>
        <w:div w:id="166091566">
          <w:marLeft w:val="0"/>
          <w:marRight w:val="0"/>
          <w:marTop w:val="0"/>
          <w:marBottom w:val="0"/>
          <w:divBdr>
            <w:top w:val="none" w:sz="0" w:space="0" w:color="auto"/>
            <w:left w:val="none" w:sz="0" w:space="0" w:color="auto"/>
            <w:bottom w:val="none" w:sz="0" w:space="0" w:color="auto"/>
            <w:right w:val="none" w:sz="0" w:space="0" w:color="auto"/>
          </w:divBdr>
          <w:divsChild>
            <w:div w:id="646085484">
              <w:marLeft w:val="0"/>
              <w:marRight w:val="0"/>
              <w:marTop w:val="0"/>
              <w:marBottom w:val="0"/>
              <w:divBdr>
                <w:top w:val="none" w:sz="0" w:space="0" w:color="auto"/>
                <w:left w:val="none" w:sz="0" w:space="0" w:color="auto"/>
                <w:bottom w:val="none" w:sz="0" w:space="0" w:color="auto"/>
                <w:right w:val="none" w:sz="0" w:space="0" w:color="auto"/>
              </w:divBdr>
              <w:divsChild>
                <w:div w:id="1222327475">
                  <w:marLeft w:val="0"/>
                  <w:marRight w:val="0"/>
                  <w:marTop w:val="0"/>
                  <w:marBottom w:val="0"/>
                  <w:divBdr>
                    <w:top w:val="none" w:sz="0" w:space="0" w:color="auto"/>
                    <w:left w:val="none" w:sz="0" w:space="0" w:color="auto"/>
                    <w:bottom w:val="none" w:sz="0" w:space="0" w:color="auto"/>
                    <w:right w:val="none" w:sz="0" w:space="0" w:color="auto"/>
                  </w:divBdr>
                  <w:divsChild>
                    <w:div w:id="1756584251">
                      <w:marLeft w:val="0"/>
                      <w:marRight w:val="0"/>
                      <w:marTop w:val="0"/>
                      <w:marBottom w:val="0"/>
                      <w:divBdr>
                        <w:top w:val="none" w:sz="0" w:space="0" w:color="auto"/>
                        <w:left w:val="none" w:sz="0" w:space="0" w:color="auto"/>
                        <w:bottom w:val="none" w:sz="0" w:space="0" w:color="auto"/>
                        <w:right w:val="none" w:sz="0" w:space="0" w:color="auto"/>
                      </w:divBdr>
                    </w:div>
                    <w:div w:id="1271399695">
                      <w:marLeft w:val="0"/>
                      <w:marRight w:val="0"/>
                      <w:marTop w:val="0"/>
                      <w:marBottom w:val="0"/>
                      <w:divBdr>
                        <w:top w:val="none" w:sz="0" w:space="0" w:color="auto"/>
                        <w:left w:val="none" w:sz="0" w:space="0" w:color="auto"/>
                        <w:bottom w:val="none" w:sz="0" w:space="0" w:color="auto"/>
                        <w:right w:val="none" w:sz="0" w:space="0" w:color="auto"/>
                      </w:divBdr>
                    </w:div>
                    <w:div w:id="731536763">
                      <w:marLeft w:val="0"/>
                      <w:marRight w:val="0"/>
                      <w:marTop w:val="0"/>
                      <w:marBottom w:val="0"/>
                      <w:divBdr>
                        <w:top w:val="none" w:sz="0" w:space="0" w:color="auto"/>
                        <w:left w:val="none" w:sz="0" w:space="0" w:color="auto"/>
                        <w:bottom w:val="none" w:sz="0" w:space="0" w:color="auto"/>
                        <w:right w:val="none" w:sz="0" w:space="0" w:color="auto"/>
                      </w:divBdr>
                    </w:div>
                    <w:div w:id="141396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438049">
      <w:bodyDiv w:val="1"/>
      <w:marLeft w:val="0"/>
      <w:marRight w:val="0"/>
      <w:marTop w:val="0"/>
      <w:marBottom w:val="0"/>
      <w:divBdr>
        <w:top w:val="none" w:sz="0" w:space="0" w:color="auto"/>
        <w:left w:val="none" w:sz="0" w:space="0" w:color="auto"/>
        <w:bottom w:val="none" w:sz="0" w:space="0" w:color="auto"/>
        <w:right w:val="none" w:sz="0" w:space="0" w:color="auto"/>
      </w:divBdr>
    </w:div>
    <w:div w:id="358314351">
      <w:bodyDiv w:val="1"/>
      <w:marLeft w:val="0"/>
      <w:marRight w:val="0"/>
      <w:marTop w:val="0"/>
      <w:marBottom w:val="0"/>
      <w:divBdr>
        <w:top w:val="none" w:sz="0" w:space="0" w:color="auto"/>
        <w:left w:val="none" w:sz="0" w:space="0" w:color="auto"/>
        <w:bottom w:val="none" w:sz="0" w:space="0" w:color="auto"/>
        <w:right w:val="none" w:sz="0" w:space="0" w:color="auto"/>
      </w:divBdr>
    </w:div>
    <w:div w:id="358438597">
      <w:bodyDiv w:val="1"/>
      <w:marLeft w:val="0"/>
      <w:marRight w:val="0"/>
      <w:marTop w:val="0"/>
      <w:marBottom w:val="0"/>
      <w:divBdr>
        <w:top w:val="none" w:sz="0" w:space="0" w:color="auto"/>
        <w:left w:val="none" w:sz="0" w:space="0" w:color="auto"/>
        <w:bottom w:val="none" w:sz="0" w:space="0" w:color="auto"/>
        <w:right w:val="none" w:sz="0" w:space="0" w:color="auto"/>
      </w:divBdr>
    </w:div>
    <w:div w:id="358550056">
      <w:bodyDiv w:val="1"/>
      <w:marLeft w:val="0"/>
      <w:marRight w:val="0"/>
      <w:marTop w:val="0"/>
      <w:marBottom w:val="0"/>
      <w:divBdr>
        <w:top w:val="none" w:sz="0" w:space="0" w:color="auto"/>
        <w:left w:val="none" w:sz="0" w:space="0" w:color="auto"/>
        <w:bottom w:val="none" w:sz="0" w:space="0" w:color="auto"/>
        <w:right w:val="none" w:sz="0" w:space="0" w:color="auto"/>
      </w:divBdr>
    </w:div>
    <w:div w:id="358972449">
      <w:bodyDiv w:val="1"/>
      <w:marLeft w:val="0"/>
      <w:marRight w:val="0"/>
      <w:marTop w:val="0"/>
      <w:marBottom w:val="0"/>
      <w:divBdr>
        <w:top w:val="none" w:sz="0" w:space="0" w:color="auto"/>
        <w:left w:val="none" w:sz="0" w:space="0" w:color="auto"/>
        <w:bottom w:val="none" w:sz="0" w:space="0" w:color="auto"/>
        <w:right w:val="none" w:sz="0" w:space="0" w:color="auto"/>
      </w:divBdr>
      <w:divsChild>
        <w:div w:id="997809499">
          <w:marLeft w:val="0"/>
          <w:marRight w:val="0"/>
          <w:marTop w:val="0"/>
          <w:marBottom w:val="0"/>
          <w:divBdr>
            <w:top w:val="none" w:sz="0" w:space="0" w:color="auto"/>
            <w:left w:val="none" w:sz="0" w:space="0" w:color="auto"/>
            <w:bottom w:val="none" w:sz="0" w:space="0" w:color="auto"/>
            <w:right w:val="none" w:sz="0" w:space="0" w:color="auto"/>
          </w:divBdr>
        </w:div>
      </w:divsChild>
    </w:div>
    <w:div w:id="359010703">
      <w:bodyDiv w:val="1"/>
      <w:marLeft w:val="0"/>
      <w:marRight w:val="0"/>
      <w:marTop w:val="0"/>
      <w:marBottom w:val="0"/>
      <w:divBdr>
        <w:top w:val="none" w:sz="0" w:space="0" w:color="auto"/>
        <w:left w:val="none" w:sz="0" w:space="0" w:color="auto"/>
        <w:bottom w:val="none" w:sz="0" w:space="0" w:color="auto"/>
        <w:right w:val="none" w:sz="0" w:space="0" w:color="auto"/>
      </w:divBdr>
    </w:div>
    <w:div w:id="359361879">
      <w:bodyDiv w:val="1"/>
      <w:marLeft w:val="0"/>
      <w:marRight w:val="0"/>
      <w:marTop w:val="0"/>
      <w:marBottom w:val="0"/>
      <w:divBdr>
        <w:top w:val="none" w:sz="0" w:space="0" w:color="auto"/>
        <w:left w:val="none" w:sz="0" w:space="0" w:color="auto"/>
        <w:bottom w:val="none" w:sz="0" w:space="0" w:color="auto"/>
        <w:right w:val="none" w:sz="0" w:space="0" w:color="auto"/>
      </w:divBdr>
      <w:divsChild>
        <w:div w:id="1583417235">
          <w:marLeft w:val="0"/>
          <w:marRight w:val="0"/>
          <w:marTop w:val="0"/>
          <w:marBottom w:val="0"/>
          <w:divBdr>
            <w:top w:val="none" w:sz="0" w:space="0" w:color="auto"/>
            <w:left w:val="none" w:sz="0" w:space="0" w:color="auto"/>
            <w:bottom w:val="none" w:sz="0" w:space="0" w:color="auto"/>
            <w:right w:val="none" w:sz="0" w:space="0" w:color="auto"/>
          </w:divBdr>
        </w:div>
      </w:divsChild>
    </w:div>
    <w:div w:id="359820385">
      <w:bodyDiv w:val="1"/>
      <w:marLeft w:val="0"/>
      <w:marRight w:val="0"/>
      <w:marTop w:val="0"/>
      <w:marBottom w:val="0"/>
      <w:divBdr>
        <w:top w:val="none" w:sz="0" w:space="0" w:color="auto"/>
        <w:left w:val="none" w:sz="0" w:space="0" w:color="auto"/>
        <w:bottom w:val="none" w:sz="0" w:space="0" w:color="auto"/>
        <w:right w:val="none" w:sz="0" w:space="0" w:color="auto"/>
      </w:divBdr>
    </w:div>
    <w:div w:id="360060653">
      <w:bodyDiv w:val="1"/>
      <w:marLeft w:val="0"/>
      <w:marRight w:val="0"/>
      <w:marTop w:val="0"/>
      <w:marBottom w:val="0"/>
      <w:divBdr>
        <w:top w:val="none" w:sz="0" w:space="0" w:color="auto"/>
        <w:left w:val="none" w:sz="0" w:space="0" w:color="auto"/>
        <w:bottom w:val="none" w:sz="0" w:space="0" w:color="auto"/>
        <w:right w:val="none" w:sz="0" w:space="0" w:color="auto"/>
      </w:divBdr>
    </w:div>
    <w:div w:id="361370617">
      <w:bodyDiv w:val="1"/>
      <w:marLeft w:val="0"/>
      <w:marRight w:val="0"/>
      <w:marTop w:val="0"/>
      <w:marBottom w:val="0"/>
      <w:divBdr>
        <w:top w:val="none" w:sz="0" w:space="0" w:color="auto"/>
        <w:left w:val="none" w:sz="0" w:space="0" w:color="auto"/>
        <w:bottom w:val="none" w:sz="0" w:space="0" w:color="auto"/>
        <w:right w:val="none" w:sz="0" w:space="0" w:color="auto"/>
      </w:divBdr>
    </w:div>
    <w:div w:id="361395841">
      <w:bodyDiv w:val="1"/>
      <w:marLeft w:val="0"/>
      <w:marRight w:val="0"/>
      <w:marTop w:val="0"/>
      <w:marBottom w:val="0"/>
      <w:divBdr>
        <w:top w:val="none" w:sz="0" w:space="0" w:color="auto"/>
        <w:left w:val="none" w:sz="0" w:space="0" w:color="auto"/>
        <w:bottom w:val="none" w:sz="0" w:space="0" w:color="auto"/>
        <w:right w:val="none" w:sz="0" w:space="0" w:color="auto"/>
      </w:divBdr>
    </w:div>
    <w:div w:id="362365070">
      <w:bodyDiv w:val="1"/>
      <w:marLeft w:val="0"/>
      <w:marRight w:val="0"/>
      <w:marTop w:val="0"/>
      <w:marBottom w:val="0"/>
      <w:divBdr>
        <w:top w:val="none" w:sz="0" w:space="0" w:color="auto"/>
        <w:left w:val="none" w:sz="0" w:space="0" w:color="auto"/>
        <w:bottom w:val="none" w:sz="0" w:space="0" w:color="auto"/>
        <w:right w:val="none" w:sz="0" w:space="0" w:color="auto"/>
      </w:divBdr>
    </w:div>
    <w:div w:id="362484017">
      <w:bodyDiv w:val="1"/>
      <w:marLeft w:val="0"/>
      <w:marRight w:val="0"/>
      <w:marTop w:val="0"/>
      <w:marBottom w:val="0"/>
      <w:divBdr>
        <w:top w:val="none" w:sz="0" w:space="0" w:color="auto"/>
        <w:left w:val="none" w:sz="0" w:space="0" w:color="auto"/>
        <w:bottom w:val="none" w:sz="0" w:space="0" w:color="auto"/>
        <w:right w:val="none" w:sz="0" w:space="0" w:color="auto"/>
      </w:divBdr>
      <w:divsChild>
        <w:div w:id="1566643805">
          <w:marLeft w:val="0"/>
          <w:marRight w:val="0"/>
          <w:marTop w:val="0"/>
          <w:marBottom w:val="0"/>
          <w:divBdr>
            <w:top w:val="none" w:sz="0" w:space="0" w:color="auto"/>
            <w:left w:val="none" w:sz="0" w:space="0" w:color="auto"/>
            <w:bottom w:val="none" w:sz="0" w:space="0" w:color="auto"/>
            <w:right w:val="none" w:sz="0" w:space="0" w:color="auto"/>
          </w:divBdr>
          <w:divsChild>
            <w:div w:id="1374844311">
              <w:marLeft w:val="0"/>
              <w:marRight w:val="0"/>
              <w:marTop w:val="0"/>
              <w:marBottom w:val="0"/>
              <w:divBdr>
                <w:top w:val="none" w:sz="0" w:space="0" w:color="auto"/>
                <w:left w:val="none" w:sz="0" w:space="0" w:color="auto"/>
                <w:bottom w:val="none" w:sz="0" w:space="0" w:color="auto"/>
                <w:right w:val="none" w:sz="0" w:space="0" w:color="auto"/>
              </w:divBdr>
              <w:divsChild>
                <w:div w:id="165292314">
                  <w:marLeft w:val="0"/>
                  <w:marRight w:val="0"/>
                  <w:marTop w:val="0"/>
                  <w:marBottom w:val="0"/>
                  <w:divBdr>
                    <w:top w:val="none" w:sz="0" w:space="0" w:color="auto"/>
                    <w:left w:val="none" w:sz="0" w:space="0" w:color="auto"/>
                    <w:bottom w:val="none" w:sz="0" w:space="0" w:color="auto"/>
                    <w:right w:val="none" w:sz="0" w:space="0" w:color="auto"/>
                  </w:divBdr>
                  <w:divsChild>
                    <w:div w:id="1701667076">
                      <w:marLeft w:val="0"/>
                      <w:marRight w:val="0"/>
                      <w:marTop w:val="0"/>
                      <w:marBottom w:val="0"/>
                      <w:divBdr>
                        <w:top w:val="none" w:sz="0" w:space="0" w:color="auto"/>
                        <w:left w:val="none" w:sz="0" w:space="0" w:color="auto"/>
                        <w:bottom w:val="none" w:sz="0" w:space="0" w:color="auto"/>
                        <w:right w:val="none" w:sz="0" w:space="0" w:color="auto"/>
                      </w:divBdr>
                      <w:divsChild>
                        <w:div w:id="578753222">
                          <w:marLeft w:val="0"/>
                          <w:marRight w:val="0"/>
                          <w:marTop w:val="0"/>
                          <w:marBottom w:val="0"/>
                          <w:divBdr>
                            <w:top w:val="none" w:sz="0" w:space="0" w:color="auto"/>
                            <w:left w:val="none" w:sz="0" w:space="0" w:color="auto"/>
                            <w:bottom w:val="none" w:sz="0" w:space="0" w:color="auto"/>
                            <w:right w:val="none" w:sz="0" w:space="0" w:color="auto"/>
                          </w:divBdr>
                        </w:div>
                        <w:div w:id="847331485">
                          <w:marLeft w:val="0"/>
                          <w:marRight w:val="0"/>
                          <w:marTop w:val="0"/>
                          <w:marBottom w:val="0"/>
                          <w:divBdr>
                            <w:top w:val="none" w:sz="0" w:space="0" w:color="auto"/>
                            <w:left w:val="none" w:sz="0" w:space="0" w:color="auto"/>
                            <w:bottom w:val="none" w:sz="0" w:space="0" w:color="auto"/>
                            <w:right w:val="none" w:sz="0" w:space="0" w:color="auto"/>
                          </w:divBdr>
                        </w:div>
                      </w:divsChild>
                    </w:div>
                    <w:div w:id="699012281">
                      <w:marLeft w:val="0"/>
                      <w:marRight w:val="0"/>
                      <w:marTop w:val="0"/>
                      <w:marBottom w:val="0"/>
                      <w:divBdr>
                        <w:top w:val="none" w:sz="0" w:space="0" w:color="auto"/>
                        <w:left w:val="none" w:sz="0" w:space="0" w:color="auto"/>
                        <w:bottom w:val="none" w:sz="0" w:space="0" w:color="auto"/>
                        <w:right w:val="none" w:sz="0" w:space="0" w:color="auto"/>
                      </w:divBdr>
                      <w:divsChild>
                        <w:div w:id="1766459218">
                          <w:marLeft w:val="0"/>
                          <w:marRight w:val="0"/>
                          <w:marTop w:val="0"/>
                          <w:marBottom w:val="0"/>
                          <w:divBdr>
                            <w:top w:val="none" w:sz="0" w:space="0" w:color="auto"/>
                            <w:left w:val="none" w:sz="0" w:space="0" w:color="auto"/>
                            <w:bottom w:val="none" w:sz="0" w:space="0" w:color="auto"/>
                            <w:right w:val="none" w:sz="0" w:space="0" w:color="auto"/>
                          </w:divBdr>
                        </w:div>
                        <w:div w:id="168586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4684">
          <w:marLeft w:val="0"/>
          <w:marRight w:val="0"/>
          <w:marTop w:val="0"/>
          <w:marBottom w:val="0"/>
          <w:divBdr>
            <w:top w:val="none" w:sz="0" w:space="0" w:color="auto"/>
            <w:left w:val="none" w:sz="0" w:space="0" w:color="auto"/>
            <w:bottom w:val="none" w:sz="0" w:space="0" w:color="auto"/>
            <w:right w:val="none" w:sz="0" w:space="0" w:color="auto"/>
          </w:divBdr>
          <w:divsChild>
            <w:div w:id="1041399723">
              <w:marLeft w:val="0"/>
              <w:marRight w:val="0"/>
              <w:marTop w:val="0"/>
              <w:marBottom w:val="0"/>
              <w:divBdr>
                <w:top w:val="none" w:sz="0" w:space="0" w:color="auto"/>
                <w:left w:val="none" w:sz="0" w:space="0" w:color="auto"/>
                <w:bottom w:val="none" w:sz="0" w:space="0" w:color="auto"/>
                <w:right w:val="none" w:sz="0" w:space="0" w:color="auto"/>
              </w:divBdr>
              <w:divsChild>
                <w:div w:id="1235975058">
                  <w:marLeft w:val="0"/>
                  <w:marRight w:val="0"/>
                  <w:marTop w:val="0"/>
                  <w:marBottom w:val="0"/>
                  <w:divBdr>
                    <w:top w:val="none" w:sz="0" w:space="0" w:color="auto"/>
                    <w:left w:val="none" w:sz="0" w:space="0" w:color="auto"/>
                    <w:bottom w:val="none" w:sz="0" w:space="0" w:color="auto"/>
                    <w:right w:val="none" w:sz="0" w:space="0" w:color="auto"/>
                  </w:divBdr>
                  <w:divsChild>
                    <w:div w:id="2988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52830">
          <w:marLeft w:val="0"/>
          <w:marRight w:val="0"/>
          <w:marTop w:val="0"/>
          <w:marBottom w:val="0"/>
          <w:divBdr>
            <w:top w:val="none" w:sz="0" w:space="0" w:color="auto"/>
            <w:left w:val="none" w:sz="0" w:space="0" w:color="auto"/>
            <w:bottom w:val="none" w:sz="0" w:space="0" w:color="auto"/>
            <w:right w:val="none" w:sz="0" w:space="0" w:color="auto"/>
          </w:divBdr>
        </w:div>
        <w:div w:id="1541672786">
          <w:marLeft w:val="0"/>
          <w:marRight w:val="0"/>
          <w:marTop w:val="0"/>
          <w:marBottom w:val="0"/>
          <w:divBdr>
            <w:top w:val="none" w:sz="0" w:space="0" w:color="auto"/>
            <w:left w:val="none" w:sz="0" w:space="0" w:color="auto"/>
            <w:bottom w:val="none" w:sz="0" w:space="0" w:color="auto"/>
            <w:right w:val="none" w:sz="0" w:space="0" w:color="auto"/>
          </w:divBdr>
          <w:divsChild>
            <w:div w:id="442579102">
              <w:marLeft w:val="0"/>
              <w:marRight w:val="0"/>
              <w:marTop w:val="0"/>
              <w:marBottom w:val="0"/>
              <w:divBdr>
                <w:top w:val="none" w:sz="0" w:space="0" w:color="auto"/>
                <w:left w:val="none" w:sz="0" w:space="0" w:color="auto"/>
                <w:bottom w:val="none" w:sz="0" w:space="0" w:color="auto"/>
                <w:right w:val="none" w:sz="0" w:space="0" w:color="auto"/>
              </w:divBdr>
            </w:div>
            <w:div w:id="2023169472">
              <w:marLeft w:val="0"/>
              <w:marRight w:val="0"/>
              <w:marTop w:val="0"/>
              <w:marBottom w:val="0"/>
              <w:divBdr>
                <w:top w:val="none" w:sz="0" w:space="0" w:color="auto"/>
                <w:left w:val="none" w:sz="0" w:space="0" w:color="auto"/>
                <w:bottom w:val="none" w:sz="0" w:space="0" w:color="auto"/>
                <w:right w:val="none" w:sz="0" w:space="0" w:color="auto"/>
              </w:divBdr>
              <w:divsChild>
                <w:div w:id="738092709">
                  <w:marLeft w:val="0"/>
                  <w:marRight w:val="0"/>
                  <w:marTop w:val="0"/>
                  <w:marBottom w:val="0"/>
                  <w:divBdr>
                    <w:top w:val="none" w:sz="0" w:space="0" w:color="auto"/>
                    <w:left w:val="none" w:sz="0" w:space="0" w:color="auto"/>
                    <w:bottom w:val="none" w:sz="0" w:space="0" w:color="auto"/>
                    <w:right w:val="none" w:sz="0" w:space="0" w:color="auto"/>
                  </w:divBdr>
                  <w:divsChild>
                    <w:div w:id="446967088">
                      <w:marLeft w:val="0"/>
                      <w:marRight w:val="0"/>
                      <w:marTop w:val="0"/>
                      <w:marBottom w:val="0"/>
                      <w:divBdr>
                        <w:top w:val="none" w:sz="0" w:space="0" w:color="auto"/>
                        <w:left w:val="none" w:sz="0" w:space="0" w:color="auto"/>
                        <w:bottom w:val="none" w:sz="0" w:space="0" w:color="auto"/>
                        <w:right w:val="none" w:sz="0" w:space="0" w:color="auto"/>
                      </w:divBdr>
                    </w:div>
                    <w:div w:id="4538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37180">
          <w:marLeft w:val="0"/>
          <w:marRight w:val="0"/>
          <w:marTop w:val="0"/>
          <w:marBottom w:val="0"/>
          <w:divBdr>
            <w:top w:val="none" w:sz="0" w:space="0" w:color="auto"/>
            <w:left w:val="none" w:sz="0" w:space="0" w:color="auto"/>
            <w:bottom w:val="none" w:sz="0" w:space="0" w:color="auto"/>
            <w:right w:val="none" w:sz="0" w:space="0" w:color="auto"/>
          </w:divBdr>
          <w:divsChild>
            <w:div w:id="851533310">
              <w:marLeft w:val="0"/>
              <w:marRight w:val="0"/>
              <w:marTop w:val="0"/>
              <w:marBottom w:val="0"/>
              <w:divBdr>
                <w:top w:val="none" w:sz="0" w:space="0" w:color="auto"/>
                <w:left w:val="none" w:sz="0" w:space="0" w:color="auto"/>
                <w:bottom w:val="none" w:sz="0" w:space="0" w:color="auto"/>
                <w:right w:val="none" w:sz="0" w:space="0" w:color="auto"/>
              </w:divBdr>
              <w:divsChild>
                <w:div w:id="1300260862">
                  <w:marLeft w:val="0"/>
                  <w:marRight w:val="0"/>
                  <w:marTop w:val="0"/>
                  <w:marBottom w:val="0"/>
                  <w:divBdr>
                    <w:top w:val="none" w:sz="0" w:space="0" w:color="auto"/>
                    <w:left w:val="none" w:sz="0" w:space="0" w:color="auto"/>
                    <w:bottom w:val="none" w:sz="0" w:space="0" w:color="auto"/>
                    <w:right w:val="none" w:sz="0" w:space="0" w:color="auto"/>
                  </w:divBdr>
                  <w:divsChild>
                    <w:div w:id="140469554">
                      <w:marLeft w:val="0"/>
                      <w:marRight w:val="0"/>
                      <w:marTop w:val="0"/>
                      <w:marBottom w:val="0"/>
                      <w:divBdr>
                        <w:top w:val="none" w:sz="0" w:space="0" w:color="auto"/>
                        <w:left w:val="none" w:sz="0" w:space="0" w:color="auto"/>
                        <w:bottom w:val="none" w:sz="0" w:space="0" w:color="auto"/>
                        <w:right w:val="none" w:sz="0" w:space="0" w:color="auto"/>
                      </w:divBdr>
                      <w:divsChild>
                        <w:div w:id="1747998336">
                          <w:marLeft w:val="0"/>
                          <w:marRight w:val="0"/>
                          <w:marTop w:val="0"/>
                          <w:marBottom w:val="0"/>
                          <w:divBdr>
                            <w:top w:val="none" w:sz="0" w:space="0" w:color="auto"/>
                            <w:left w:val="none" w:sz="0" w:space="0" w:color="auto"/>
                            <w:bottom w:val="none" w:sz="0" w:space="0" w:color="auto"/>
                            <w:right w:val="none" w:sz="0" w:space="0" w:color="auto"/>
                          </w:divBdr>
                          <w:divsChild>
                            <w:div w:id="887257556">
                              <w:marLeft w:val="0"/>
                              <w:marRight w:val="0"/>
                              <w:marTop w:val="0"/>
                              <w:marBottom w:val="0"/>
                              <w:divBdr>
                                <w:top w:val="none" w:sz="0" w:space="0" w:color="auto"/>
                                <w:left w:val="none" w:sz="0" w:space="0" w:color="auto"/>
                                <w:bottom w:val="none" w:sz="0" w:space="0" w:color="auto"/>
                                <w:right w:val="none" w:sz="0" w:space="0" w:color="auto"/>
                              </w:divBdr>
                              <w:divsChild>
                                <w:div w:id="1623028141">
                                  <w:marLeft w:val="0"/>
                                  <w:marRight w:val="0"/>
                                  <w:marTop w:val="0"/>
                                  <w:marBottom w:val="0"/>
                                  <w:divBdr>
                                    <w:top w:val="none" w:sz="0" w:space="0" w:color="auto"/>
                                    <w:left w:val="none" w:sz="0" w:space="0" w:color="auto"/>
                                    <w:bottom w:val="none" w:sz="0" w:space="0" w:color="auto"/>
                                    <w:right w:val="none" w:sz="0" w:space="0" w:color="auto"/>
                                  </w:divBdr>
                                  <w:divsChild>
                                    <w:div w:id="470056745">
                                      <w:marLeft w:val="0"/>
                                      <w:marRight w:val="0"/>
                                      <w:marTop w:val="0"/>
                                      <w:marBottom w:val="0"/>
                                      <w:divBdr>
                                        <w:top w:val="none" w:sz="0" w:space="0" w:color="auto"/>
                                        <w:left w:val="none" w:sz="0" w:space="0" w:color="auto"/>
                                        <w:bottom w:val="none" w:sz="0" w:space="0" w:color="auto"/>
                                        <w:right w:val="none" w:sz="0" w:space="0" w:color="auto"/>
                                      </w:divBdr>
                                      <w:divsChild>
                                        <w:div w:id="1793745220">
                                          <w:marLeft w:val="0"/>
                                          <w:marRight w:val="0"/>
                                          <w:marTop w:val="0"/>
                                          <w:marBottom w:val="0"/>
                                          <w:divBdr>
                                            <w:top w:val="none" w:sz="0" w:space="0" w:color="auto"/>
                                            <w:left w:val="none" w:sz="0" w:space="0" w:color="auto"/>
                                            <w:bottom w:val="none" w:sz="0" w:space="0" w:color="auto"/>
                                            <w:right w:val="none" w:sz="0" w:space="0" w:color="auto"/>
                                          </w:divBdr>
                                          <w:divsChild>
                                            <w:div w:id="9928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52152">
                                      <w:marLeft w:val="0"/>
                                      <w:marRight w:val="0"/>
                                      <w:marTop w:val="0"/>
                                      <w:marBottom w:val="0"/>
                                      <w:divBdr>
                                        <w:top w:val="none" w:sz="0" w:space="0" w:color="auto"/>
                                        <w:left w:val="none" w:sz="0" w:space="0" w:color="auto"/>
                                        <w:bottom w:val="none" w:sz="0" w:space="0" w:color="auto"/>
                                        <w:right w:val="none" w:sz="0" w:space="0" w:color="auto"/>
                                      </w:divBdr>
                                      <w:divsChild>
                                        <w:div w:id="7610985">
                                          <w:marLeft w:val="0"/>
                                          <w:marRight w:val="0"/>
                                          <w:marTop w:val="0"/>
                                          <w:marBottom w:val="0"/>
                                          <w:divBdr>
                                            <w:top w:val="none" w:sz="0" w:space="0" w:color="auto"/>
                                            <w:left w:val="none" w:sz="0" w:space="0" w:color="auto"/>
                                            <w:bottom w:val="none" w:sz="0" w:space="0" w:color="auto"/>
                                            <w:right w:val="none" w:sz="0" w:space="0" w:color="auto"/>
                                          </w:divBdr>
                                          <w:divsChild>
                                            <w:div w:id="1729839862">
                                              <w:marLeft w:val="0"/>
                                              <w:marRight w:val="0"/>
                                              <w:marTop w:val="0"/>
                                              <w:marBottom w:val="0"/>
                                              <w:divBdr>
                                                <w:top w:val="none" w:sz="0" w:space="0" w:color="auto"/>
                                                <w:left w:val="none" w:sz="0" w:space="0" w:color="auto"/>
                                                <w:bottom w:val="none" w:sz="0" w:space="0" w:color="auto"/>
                                                <w:right w:val="none" w:sz="0" w:space="0" w:color="auto"/>
                                              </w:divBdr>
                                              <w:divsChild>
                                                <w:div w:id="351036182">
                                                  <w:marLeft w:val="0"/>
                                                  <w:marRight w:val="0"/>
                                                  <w:marTop w:val="0"/>
                                                  <w:marBottom w:val="0"/>
                                                  <w:divBdr>
                                                    <w:top w:val="none" w:sz="0" w:space="0" w:color="auto"/>
                                                    <w:left w:val="none" w:sz="0" w:space="0" w:color="auto"/>
                                                    <w:bottom w:val="none" w:sz="0" w:space="0" w:color="auto"/>
                                                    <w:right w:val="none" w:sz="0" w:space="0" w:color="auto"/>
                                                  </w:divBdr>
                                                </w:div>
                                                <w:div w:id="116301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4019436">
      <w:bodyDiv w:val="1"/>
      <w:marLeft w:val="0"/>
      <w:marRight w:val="0"/>
      <w:marTop w:val="0"/>
      <w:marBottom w:val="0"/>
      <w:divBdr>
        <w:top w:val="none" w:sz="0" w:space="0" w:color="auto"/>
        <w:left w:val="none" w:sz="0" w:space="0" w:color="auto"/>
        <w:bottom w:val="none" w:sz="0" w:space="0" w:color="auto"/>
        <w:right w:val="none" w:sz="0" w:space="0" w:color="auto"/>
      </w:divBdr>
      <w:divsChild>
        <w:div w:id="1351689209">
          <w:marLeft w:val="0"/>
          <w:marRight w:val="0"/>
          <w:marTop w:val="0"/>
          <w:marBottom w:val="0"/>
          <w:divBdr>
            <w:top w:val="none" w:sz="0" w:space="0" w:color="auto"/>
            <w:left w:val="none" w:sz="0" w:space="0" w:color="auto"/>
            <w:bottom w:val="none" w:sz="0" w:space="0" w:color="auto"/>
            <w:right w:val="none" w:sz="0" w:space="0" w:color="auto"/>
          </w:divBdr>
          <w:divsChild>
            <w:div w:id="1826162827">
              <w:marLeft w:val="0"/>
              <w:marRight w:val="0"/>
              <w:marTop w:val="0"/>
              <w:marBottom w:val="0"/>
              <w:divBdr>
                <w:top w:val="none" w:sz="0" w:space="0" w:color="auto"/>
                <w:left w:val="none" w:sz="0" w:space="0" w:color="auto"/>
                <w:bottom w:val="none" w:sz="0" w:space="0" w:color="auto"/>
                <w:right w:val="none" w:sz="0" w:space="0" w:color="auto"/>
              </w:divBdr>
              <w:divsChild>
                <w:div w:id="1709338211">
                  <w:marLeft w:val="0"/>
                  <w:marRight w:val="0"/>
                  <w:marTop w:val="0"/>
                  <w:marBottom w:val="0"/>
                  <w:divBdr>
                    <w:top w:val="none" w:sz="0" w:space="0" w:color="auto"/>
                    <w:left w:val="none" w:sz="0" w:space="0" w:color="auto"/>
                    <w:bottom w:val="none" w:sz="0" w:space="0" w:color="auto"/>
                    <w:right w:val="none" w:sz="0" w:space="0" w:color="auto"/>
                  </w:divBdr>
                  <w:divsChild>
                    <w:div w:id="1334912178">
                      <w:marLeft w:val="0"/>
                      <w:marRight w:val="0"/>
                      <w:marTop w:val="0"/>
                      <w:marBottom w:val="0"/>
                      <w:divBdr>
                        <w:top w:val="none" w:sz="0" w:space="0" w:color="auto"/>
                        <w:left w:val="none" w:sz="0" w:space="0" w:color="auto"/>
                        <w:bottom w:val="none" w:sz="0" w:space="0" w:color="auto"/>
                        <w:right w:val="none" w:sz="0" w:space="0" w:color="auto"/>
                      </w:divBdr>
                      <w:divsChild>
                        <w:div w:id="1245186307">
                          <w:marLeft w:val="0"/>
                          <w:marRight w:val="0"/>
                          <w:marTop w:val="0"/>
                          <w:marBottom w:val="0"/>
                          <w:divBdr>
                            <w:top w:val="none" w:sz="0" w:space="0" w:color="auto"/>
                            <w:left w:val="none" w:sz="0" w:space="0" w:color="auto"/>
                            <w:bottom w:val="none" w:sz="0" w:space="0" w:color="auto"/>
                            <w:right w:val="none" w:sz="0" w:space="0" w:color="auto"/>
                          </w:divBdr>
                          <w:divsChild>
                            <w:div w:id="1644459055">
                              <w:marLeft w:val="0"/>
                              <w:marRight w:val="0"/>
                              <w:marTop w:val="0"/>
                              <w:marBottom w:val="0"/>
                              <w:divBdr>
                                <w:top w:val="none" w:sz="0" w:space="0" w:color="auto"/>
                                <w:left w:val="none" w:sz="0" w:space="0" w:color="auto"/>
                                <w:bottom w:val="none" w:sz="0" w:space="0" w:color="auto"/>
                                <w:right w:val="none" w:sz="0" w:space="0" w:color="auto"/>
                              </w:divBdr>
                              <w:divsChild>
                                <w:div w:id="1146167771">
                                  <w:marLeft w:val="0"/>
                                  <w:marRight w:val="0"/>
                                  <w:marTop w:val="0"/>
                                  <w:marBottom w:val="0"/>
                                  <w:divBdr>
                                    <w:top w:val="none" w:sz="0" w:space="0" w:color="auto"/>
                                    <w:left w:val="none" w:sz="0" w:space="0" w:color="auto"/>
                                    <w:bottom w:val="none" w:sz="0" w:space="0" w:color="auto"/>
                                    <w:right w:val="none" w:sz="0" w:space="0" w:color="auto"/>
                                  </w:divBdr>
                                  <w:divsChild>
                                    <w:div w:id="1995910386">
                                      <w:marLeft w:val="0"/>
                                      <w:marRight w:val="0"/>
                                      <w:marTop w:val="0"/>
                                      <w:marBottom w:val="0"/>
                                      <w:divBdr>
                                        <w:top w:val="none" w:sz="0" w:space="0" w:color="auto"/>
                                        <w:left w:val="none" w:sz="0" w:space="0" w:color="auto"/>
                                        <w:bottom w:val="none" w:sz="0" w:space="0" w:color="auto"/>
                                        <w:right w:val="none" w:sz="0" w:space="0" w:color="auto"/>
                                      </w:divBdr>
                                      <w:divsChild>
                                        <w:div w:id="1849364998">
                                          <w:marLeft w:val="0"/>
                                          <w:marRight w:val="0"/>
                                          <w:marTop w:val="0"/>
                                          <w:marBottom w:val="0"/>
                                          <w:divBdr>
                                            <w:top w:val="none" w:sz="0" w:space="0" w:color="auto"/>
                                            <w:left w:val="none" w:sz="0" w:space="0" w:color="auto"/>
                                            <w:bottom w:val="none" w:sz="0" w:space="0" w:color="auto"/>
                                            <w:right w:val="none" w:sz="0" w:space="0" w:color="auto"/>
                                          </w:divBdr>
                                          <w:divsChild>
                                            <w:div w:id="1406534135">
                                              <w:marLeft w:val="0"/>
                                              <w:marRight w:val="0"/>
                                              <w:marTop w:val="0"/>
                                              <w:marBottom w:val="0"/>
                                              <w:divBdr>
                                                <w:top w:val="none" w:sz="0" w:space="0" w:color="auto"/>
                                                <w:left w:val="none" w:sz="0" w:space="0" w:color="auto"/>
                                                <w:bottom w:val="none" w:sz="0" w:space="0" w:color="auto"/>
                                                <w:right w:val="none" w:sz="0" w:space="0" w:color="auto"/>
                                              </w:divBdr>
                                              <w:divsChild>
                                                <w:div w:id="126892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4794275">
      <w:bodyDiv w:val="1"/>
      <w:marLeft w:val="0"/>
      <w:marRight w:val="0"/>
      <w:marTop w:val="0"/>
      <w:marBottom w:val="0"/>
      <w:divBdr>
        <w:top w:val="none" w:sz="0" w:space="0" w:color="auto"/>
        <w:left w:val="none" w:sz="0" w:space="0" w:color="auto"/>
        <w:bottom w:val="none" w:sz="0" w:space="0" w:color="auto"/>
        <w:right w:val="none" w:sz="0" w:space="0" w:color="auto"/>
      </w:divBdr>
    </w:div>
    <w:div w:id="365067001">
      <w:bodyDiv w:val="1"/>
      <w:marLeft w:val="0"/>
      <w:marRight w:val="0"/>
      <w:marTop w:val="0"/>
      <w:marBottom w:val="0"/>
      <w:divBdr>
        <w:top w:val="none" w:sz="0" w:space="0" w:color="auto"/>
        <w:left w:val="none" w:sz="0" w:space="0" w:color="auto"/>
        <w:bottom w:val="none" w:sz="0" w:space="0" w:color="auto"/>
        <w:right w:val="none" w:sz="0" w:space="0" w:color="auto"/>
      </w:divBdr>
      <w:divsChild>
        <w:div w:id="74398067">
          <w:marLeft w:val="0"/>
          <w:marRight w:val="0"/>
          <w:marTop w:val="0"/>
          <w:marBottom w:val="0"/>
          <w:divBdr>
            <w:top w:val="none" w:sz="0" w:space="0" w:color="auto"/>
            <w:left w:val="none" w:sz="0" w:space="0" w:color="auto"/>
            <w:bottom w:val="none" w:sz="0" w:space="0" w:color="auto"/>
            <w:right w:val="none" w:sz="0" w:space="0" w:color="auto"/>
          </w:divBdr>
        </w:div>
        <w:div w:id="1545022851">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365374148">
      <w:bodyDiv w:val="1"/>
      <w:marLeft w:val="0"/>
      <w:marRight w:val="0"/>
      <w:marTop w:val="0"/>
      <w:marBottom w:val="0"/>
      <w:divBdr>
        <w:top w:val="none" w:sz="0" w:space="0" w:color="auto"/>
        <w:left w:val="none" w:sz="0" w:space="0" w:color="auto"/>
        <w:bottom w:val="none" w:sz="0" w:space="0" w:color="auto"/>
        <w:right w:val="none" w:sz="0" w:space="0" w:color="auto"/>
      </w:divBdr>
    </w:div>
    <w:div w:id="365375032">
      <w:bodyDiv w:val="1"/>
      <w:marLeft w:val="0"/>
      <w:marRight w:val="0"/>
      <w:marTop w:val="0"/>
      <w:marBottom w:val="0"/>
      <w:divBdr>
        <w:top w:val="none" w:sz="0" w:space="0" w:color="auto"/>
        <w:left w:val="none" w:sz="0" w:space="0" w:color="auto"/>
        <w:bottom w:val="none" w:sz="0" w:space="0" w:color="auto"/>
        <w:right w:val="none" w:sz="0" w:space="0" w:color="auto"/>
      </w:divBdr>
    </w:div>
    <w:div w:id="366370972">
      <w:bodyDiv w:val="1"/>
      <w:marLeft w:val="0"/>
      <w:marRight w:val="0"/>
      <w:marTop w:val="0"/>
      <w:marBottom w:val="0"/>
      <w:divBdr>
        <w:top w:val="none" w:sz="0" w:space="0" w:color="auto"/>
        <w:left w:val="none" w:sz="0" w:space="0" w:color="auto"/>
        <w:bottom w:val="none" w:sz="0" w:space="0" w:color="auto"/>
        <w:right w:val="none" w:sz="0" w:space="0" w:color="auto"/>
      </w:divBdr>
    </w:div>
    <w:div w:id="366416952">
      <w:bodyDiv w:val="1"/>
      <w:marLeft w:val="0"/>
      <w:marRight w:val="0"/>
      <w:marTop w:val="0"/>
      <w:marBottom w:val="0"/>
      <w:divBdr>
        <w:top w:val="none" w:sz="0" w:space="0" w:color="auto"/>
        <w:left w:val="none" w:sz="0" w:space="0" w:color="auto"/>
        <w:bottom w:val="none" w:sz="0" w:space="0" w:color="auto"/>
        <w:right w:val="none" w:sz="0" w:space="0" w:color="auto"/>
      </w:divBdr>
    </w:div>
    <w:div w:id="366566503">
      <w:bodyDiv w:val="1"/>
      <w:marLeft w:val="0"/>
      <w:marRight w:val="0"/>
      <w:marTop w:val="0"/>
      <w:marBottom w:val="0"/>
      <w:divBdr>
        <w:top w:val="none" w:sz="0" w:space="0" w:color="auto"/>
        <w:left w:val="none" w:sz="0" w:space="0" w:color="auto"/>
        <w:bottom w:val="none" w:sz="0" w:space="0" w:color="auto"/>
        <w:right w:val="none" w:sz="0" w:space="0" w:color="auto"/>
      </w:divBdr>
      <w:divsChild>
        <w:div w:id="517736929">
          <w:marLeft w:val="0"/>
          <w:marRight w:val="0"/>
          <w:marTop w:val="0"/>
          <w:marBottom w:val="0"/>
          <w:divBdr>
            <w:top w:val="none" w:sz="0" w:space="0" w:color="auto"/>
            <w:left w:val="none" w:sz="0" w:space="0" w:color="auto"/>
            <w:bottom w:val="none" w:sz="0" w:space="0" w:color="auto"/>
            <w:right w:val="none" w:sz="0" w:space="0" w:color="auto"/>
          </w:divBdr>
        </w:div>
      </w:divsChild>
    </w:div>
    <w:div w:id="366949371">
      <w:bodyDiv w:val="1"/>
      <w:marLeft w:val="0"/>
      <w:marRight w:val="0"/>
      <w:marTop w:val="0"/>
      <w:marBottom w:val="0"/>
      <w:divBdr>
        <w:top w:val="none" w:sz="0" w:space="0" w:color="auto"/>
        <w:left w:val="none" w:sz="0" w:space="0" w:color="auto"/>
        <w:bottom w:val="none" w:sz="0" w:space="0" w:color="auto"/>
        <w:right w:val="none" w:sz="0" w:space="0" w:color="auto"/>
      </w:divBdr>
      <w:divsChild>
        <w:div w:id="2080519749">
          <w:marLeft w:val="0"/>
          <w:marRight w:val="0"/>
          <w:marTop w:val="0"/>
          <w:marBottom w:val="0"/>
          <w:divBdr>
            <w:top w:val="none" w:sz="0" w:space="0" w:color="auto"/>
            <w:left w:val="none" w:sz="0" w:space="0" w:color="auto"/>
            <w:bottom w:val="none" w:sz="0" w:space="0" w:color="auto"/>
            <w:right w:val="none" w:sz="0" w:space="0" w:color="auto"/>
          </w:divBdr>
        </w:div>
      </w:divsChild>
    </w:div>
    <w:div w:id="367073204">
      <w:bodyDiv w:val="1"/>
      <w:marLeft w:val="0"/>
      <w:marRight w:val="0"/>
      <w:marTop w:val="0"/>
      <w:marBottom w:val="0"/>
      <w:divBdr>
        <w:top w:val="none" w:sz="0" w:space="0" w:color="auto"/>
        <w:left w:val="none" w:sz="0" w:space="0" w:color="auto"/>
        <w:bottom w:val="none" w:sz="0" w:space="0" w:color="auto"/>
        <w:right w:val="none" w:sz="0" w:space="0" w:color="auto"/>
      </w:divBdr>
    </w:div>
    <w:div w:id="367461174">
      <w:bodyDiv w:val="1"/>
      <w:marLeft w:val="0"/>
      <w:marRight w:val="0"/>
      <w:marTop w:val="0"/>
      <w:marBottom w:val="0"/>
      <w:divBdr>
        <w:top w:val="none" w:sz="0" w:space="0" w:color="auto"/>
        <w:left w:val="none" w:sz="0" w:space="0" w:color="auto"/>
        <w:bottom w:val="none" w:sz="0" w:space="0" w:color="auto"/>
        <w:right w:val="none" w:sz="0" w:space="0" w:color="auto"/>
      </w:divBdr>
    </w:div>
    <w:div w:id="367488920">
      <w:bodyDiv w:val="1"/>
      <w:marLeft w:val="0"/>
      <w:marRight w:val="0"/>
      <w:marTop w:val="0"/>
      <w:marBottom w:val="0"/>
      <w:divBdr>
        <w:top w:val="none" w:sz="0" w:space="0" w:color="auto"/>
        <w:left w:val="none" w:sz="0" w:space="0" w:color="auto"/>
        <w:bottom w:val="none" w:sz="0" w:space="0" w:color="auto"/>
        <w:right w:val="none" w:sz="0" w:space="0" w:color="auto"/>
      </w:divBdr>
    </w:div>
    <w:div w:id="367536868">
      <w:bodyDiv w:val="1"/>
      <w:marLeft w:val="0"/>
      <w:marRight w:val="0"/>
      <w:marTop w:val="0"/>
      <w:marBottom w:val="0"/>
      <w:divBdr>
        <w:top w:val="none" w:sz="0" w:space="0" w:color="auto"/>
        <w:left w:val="none" w:sz="0" w:space="0" w:color="auto"/>
        <w:bottom w:val="none" w:sz="0" w:space="0" w:color="auto"/>
        <w:right w:val="none" w:sz="0" w:space="0" w:color="auto"/>
      </w:divBdr>
      <w:divsChild>
        <w:div w:id="757140488">
          <w:marLeft w:val="0"/>
          <w:marRight w:val="0"/>
          <w:marTop w:val="0"/>
          <w:marBottom w:val="0"/>
          <w:divBdr>
            <w:top w:val="none" w:sz="0" w:space="0" w:color="auto"/>
            <w:left w:val="none" w:sz="0" w:space="0" w:color="auto"/>
            <w:bottom w:val="none" w:sz="0" w:space="0" w:color="auto"/>
            <w:right w:val="none" w:sz="0" w:space="0" w:color="auto"/>
          </w:divBdr>
        </w:div>
      </w:divsChild>
    </w:div>
    <w:div w:id="367799559">
      <w:bodyDiv w:val="1"/>
      <w:marLeft w:val="0"/>
      <w:marRight w:val="0"/>
      <w:marTop w:val="0"/>
      <w:marBottom w:val="0"/>
      <w:divBdr>
        <w:top w:val="none" w:sz="0" w:space="0" w:color="auto"/>
        <w:left w:val="none" w:sz="0" w:space="0" w:color="auto"/>
        <w:bottom w:val="none" w:sz="0" w:space="0" w:color="auto"/>
        <w:right w:val="none" w:sz="0" w:space="0" w:color="auto"/>
      </w:divBdr>
    </w:div>
    <w:div w:id="367877604">
      <w:bodyDiv w:val="1"/>
      <w:marLeft w:val="0"/>
      <w:marRight w:val="0"/>
      <w:marTop w:val="0"/>
      <w:marBottom w:val="0"/>
      <w:divBdr>
        <w:top w:val="none" w:sz="0" w:space="0" w:color="auto"/>
        <w:left w:val="none" w:sz="0" w:space="0" w:color="auto"/>
        <w:bottom w:val="none" w:sz="0" w:space="0" w:color="auto"/>
        <w:right w:val="none" w:sz="0" w:space="0" w:color="auto"/>
      </w:divBdr>
    </w:div>
    <w:div w:id="368409273">
      <w:bodyDiv w:val="1"/>
      <w:marLeft w:val="0"/>
      <w:marRight w:val="0"/>
      <w:marTop w:val="0"/>
      <w:marBottom w:val="0"/>
      <w:divBdr>
        <w:top w:val="none" w:sz="0" w:space="0" w:color="auto"/>
        <w:left w:val="none" w:sz="0" w:space="0" w:color="auto"/>
        <w:bottom w:val="none" w:sz="0" w:space="0" w:color="auto"/>
        <w:right w:val="none" w:sz="0" w:space="0" w:color="auto"/>
      </w:divBdr>
      <w:divsChild>
        <w:div w:id="585072556">
          <w:marLeft w:val="0"/>
          <w:marRight w:val="0"/>
          <w:marTop w:val="0"/>
          <w:marBottom w:val="0"/>
          <w:divBdr>
            <w:top w:val="none" w:sz="0" w:space="0" w:color="auto"/>
            <w:left w:val="none" w:sz="0" w:space="0" w:color="auto"/>
            <w:bottom w:val="none" w:sz="0" w:space="0" w:color="auto"/>
            <w:right w:val="none" w:sz="0" w:space="0" w:color="auto"/>
          </w:divBdr>
        </w:div>
      </w:divsChild>
    </w:div>
    <w:div w:id="368455903">
      <w:bodyDiv w:val="1"/>
      <w:marLeft w:val="0"/>
      <w:marRight w:val="0"/>
      <w:marTop w:val="0"/>
      <w:marBottom w:val="0"/>
      <w:divBdr>
        <w:top w:val="none" w:sz="0" w:space="0" w:color="auto"/>
        <w:left w:val="none" w:sz="0" w:space="0" w:color="auto"/>
        <w:bottom w:val="none" w:sz="0" w:space="0" w:color="auto"/>
        <w:right w:val="none" w:sz="0" w:space="0" w:color="auto"/>
      </w:divBdr>
    </w:div>
    <w:div w:id="369301301">
      <w:bodyDiv w:val="1"/>
      <w:marLeft w:val="0"/>
      <w:marRight w:val="0"/>
      <w:marTop w:val="0"/>
      <w:marBottom w:val="0"/>
      <w:divBdr>
        <w:top w:val="none" w:sz="0" w:space="0" w:color="auto"/>
        <w:left w:val="none" w:sz="0" w:space="0" w:color="auto"/>
        <w:bottom w:val="none" w:sz="0" w:space="0" w:color="auto"/>
        <w:right w:val="none" w:sz="0" w:space="0" w:color="auto"/>
      </w:divBdr>
      <w:divsChild>
        <w:div w:id="2146005281">
          <w:marLeft w:val="0"/>
          <w:marRight w:val="0"/>
          <w:marTop w:val="0"/>
          <w:marBottom w:val="0"/>
          <w:divBdr>
            <w:top w:val="none" w:sz="0" w:space="0" w:color="auto"/>
            <w:left w:val="none" w:sz="0" w:space="0" w:color="auto"/>
            <w:bottom w:val="none" w:sz="0" w:space="0" w:color="auto"/>
            <w:right w:val="none" w:sz="0" w:space="0" w:color="auto"/>
          </w:divBdr>
        </w:div>
      </w:divsChild>
    </w:div>
    <w:div w:id="370111857">
      <w:bodyDiv w:val="1"/>
      <w:marLeft w:val="0"/>
      <w:marRight w:val="0"/>
      <w:marTop w:val="0"/>
      <w:marBottom w:val="0"/>
      <w:divBdr>
        <w:top w:val="none" w:sz="0" w:space="0" w:color="auto"/>
        <w:left w:val="none" w:sz="0" w:space="0" w:color="auto"/>
        <w:bottom w:val="none" w:sz="0" w:space="0" w:color="auto"/>
        <w:right w:val="none" w:sz="0" w:space="0" w:color="auto"/>
      </w:divBdr>
    </w:div>
    <w:div w:id="370618074">
      <w:bodyDiv w:val="1"/>
      <w:marLeft w:val="0"/>
      <w:marRight w:val="0"/>
      <w:marTop w:val="0"/>
      <w:marBottom w:val="0"/>
      <w:divBdr>
        <w:top w:val="none" w:sz="0" w:space="0" w:color="auto"/>
        <w:left w:val="none" w:sz="0" w:space="0" w:color="auto"/>
        <w:bottom w:val="none" w:sz="0" w:space="0" w:color="auto"/>
        <w:right w:val="none" w:sz="0" w:space="0" w:color="auto"/>
      </w:divBdr>
      <w:divsChild>
        <w:div w:id="1825511403">
          <w:marLeft w:val="0"/>
          <w:marRight w:val="0"/>
          <w:marTop w:val="0"/>
          <w:marBottom w:val="0"/>
          <w:divBdr>
            <w:top w:val="none" w:sz="0" w:space="0" w:color="auto"/>
            <w:left w:val="none" w:sz="0" w:space="0" w:color="auto"/>
            <w:bottom w:val="none" w:sz="0" w:space="0" w:color="auto"/>
            <w:right w:val="none" w:sz="0" w:space="0" w:color="auto"/>
          </w:divBdr>
          <w:divsChild>
            <w:div w:id="120409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738383">
      <w:bodyDiv w:val="1"/>
      <w:marLeft w:val="0"/>
      <w:marRight w:val="0"/>
      <w:marTop w:val="0"/>
      <w:marBottom w:val="0"/>
      <w:divBdr>
        <w:top w:val="none" w:sz="0" w:space="0" w:color="auto"/>
        <w:left w:val="none" w:sz="0" w:space="0" w:color="auto"/>
        <w:bottom w:val="none" w:sz="0" w:space="0" w:color="auto"/>
        <w:right w:val="none" w:sz="0" w:space="0" w:color="auto"/>
      </w:divBdr>
    </w:div>
    <w:div w:id="371461567">
      <w:bodyDiv w:val="1"/>
      <w:marLeft w:val="0"/>
      <w:marRight w:val="0"/>
      <w:marTop w:val="0"/>
      <w:marBottom w:val="0"/>
      <w:divBdr>
        <w:top w:val="none" w:sz="0" w:space="0" w:color="auto"/>
        <w:left w:val="none" w:sz="0" w:space="0" w:color="auto"/>
        <w:bottom w:val="none" w:sz="0" w:space="0" w:color="auto"/>
        <w:right w:val="none" w:sz="0" w:space="0" w:color="auto"/>
      </w:divBdr>
      <w:divsChild>
        <w:div w:id="282687350">
          <w:marLeft w:val="0"/>
          <w:marRight w:val="0"/>
          <w:marTop w:val="0"/>
          <w:marBottom w:val="0"/>
          <w:divBdr>
            <w:top w:val="none" w:sz="0" w:space="0" w:color="auto"/>
            <w:left w:val="none" w:sz="0" w:space="0" w:color="auto"/>
            <w:bottom w:val="none" w:sz="0" w:space="0" w:color="auto"/>
            <w:right w:val="none" w:sz="0" w:space="0" w:color="auto"/>
          </w:divBdr>
        </w:div>
      </w:divsChild>
    </w:div>
    <w:div w:id="371610366">
      <w:bodyDiv w:val="1"/>
      <w:marLeft w:val="0"/>
      <w:marRight w:val="0"/>
      <w:marTop w:val="0"/>
      <w:marBottom w:val="0"/>
      <w:divBdr>
        <w:top w:val="none" w:sz="0" w:space="0" w:color="auto"/>
        <w:left w:val="none" w:sz="0" w:space="0" w:color="auto"/>
        <w:bottom w:val="none" w:sz="0" w:space="0" w:color="auto"/>
        <w:right w:val="none" w:sz="0" w:space="0" w:color="auto"/>
      </w:divBdr>
    </w:div>
    <w:div w:id="372072802">
      <w:bodyDiv w:val="1"/>
      <w:marLeft w:val="0"/>
      <w:marRight w:val="0"/>
      <w:marTop w:val="0"/>
      <w:marBottom w:val="0"/>
      <w:divBdr>
        <w:top w:val="none" w:sz="0" w:space="0" w:color="auto"/>
        <w:left w:val="none" w:sz="0" w:space="0" w:color="auto"/>
        <w:bottom w:val="none" w:sz="0" w:space="0" w:color="auto"/>
        <w:right w:val="none" w:sz="0" w:space="0" w:color="auto"/>
      </w:divBdr>
    </w:div>
    <w:div w:id="372312310">
      <w:bodyDiv w:val="1"/>
      <w:marLeft w:val="0"/>
      <w:marRight w:val="0"/>
      <w:marTop w:val="0"/>
      <w:marBottom w:val="0"/>
      <w:divBdr>
        <w:top w:val="none" w:sz="0" w:space="0" w:color="auto"/>
        <w:left w:val="none" w:sz="0" w:space="0" w:color="auto"/>
        <w:bottom w:val="none" w:sz="0" w:space="0" w:color="auto"/>
        <w:right w:val="none" w:sz="0" w:space="0" w:color="auto"/>
      </w:divBdr>
    </w:div>
    <w:div w:id="372391403">
      <w:bodyDiv w:val="1"/>
      <w:marLeft w:val="0"/>
      <w:marRight w:val="0"/>
      <w:marTop w:val="0"/>
      <w:marBottom w:val="0"/>
      <w:divBdr>
        <w:top w:val="none" w:sz="0" w:space="0" w:color="auto"/>
        <w:left w:val="none" w:sz="0" w:space="0" w:color="auto"/>
        <w:bottom w:val="none" w:sz="0" w:space="0" w:color="auto"/>
        <w:right w:val="none" w:sz="0" w:space="0" w:color="auto"/>
      </w:divBdr>
    </w:div>
    <w:div w:id="372585940">
      <w:bodyDiv w:val="1"/>
      <w:marLeft w:val="0"/>
      <w:marRight w:val="0"/>
      <w:marTop w:val="0"/>
      <w:marBottom w:val="0"/>
      <w:divBdr>
        <w:top w:val="none" w:sz="0" w:space="0" w:color="auto"/>
        <w:left w:val="none" w:sz="0" w:space="0" w:color="auto"/>
        <w:bottom w:val="none" w:sz="0" w:space="0" w:color="auto"/>
        <w:right w:val="none" w:sz="0" w:space="0" w:color="auto"/>
      </w:divBdr>
    </w:div>
    <w:div w:id="373313031">
      <w:bodyDiv w:val="1"/>
      <w:marLeft w:val="0"/>
      <w:marRight w:val="0"/>
      <w:marTop w:val="0"/>
      <w:marBottom w:val="0"/>
      <w:divBdr>
        <w:top w:val="none" w:sz="0" w:space="0" w:color="auto"/>
        <w:left w:val="none" w:sz="0" w:space="0" w:color="auto"/>
        <w:bottom w:val="none" w:sz="0" w:space="0" w:color="auto"/>
        <w:right w:val="none" w:sz="0" w:space="0" w:color="auto"/>
      </w:divBdr>
    </w:div>
    <w:div w:id="373388645">
      <w:bodyDiv w:val="1"/>
      <w:marLeft w:val="0"/>
      <w:marRight w:val="0"/>
      <w:marTop w:val="0"/>
      <w:marBottom w:val="0"/>
      <w:divBdr>
        <w:top w:val="none" w:sz="0" w:space="0" w:color="auto"/>
        <w:left w:val="none" w:sz="0" w:space="0" w:color="auto"/>
        <w:bottom w:val="none" w:sz="0" w:space="0" w:color="auto"/>
        <w:right w:val="none" w:sz="0" w:space="0" w:color="auto"/>
      </w:divBdr>
    </w:div>
    <w:div w:id="373428146">
      <w:bodyDiv w:val="1"/>
      <w:marLeft w:val="0"/>
      <w:marRight w:val="0"/>
      <w:marTop w:val="0"/>
      <w:marBottom w:val="0"/>
      <w:divBdr>
        <w:top w:val="none" w:sz="0" w:space="0" w:color="auto"/>
        <w:left w:val="none" w:sz="0" w:space="0" w:color="auto"/>
        <w:bottom w:val="none" w:sz="0" w:space="0" w:color="auto"/>
        <w:right w:val="none" w:sz="0" w:space="0" w:color="auto"/>
      </w:divBdr>
    </w:div>
    <w:div w:id="373699136">
      <w:bodyDiv w:val="1"/>
      <w:marLeft w:val="0"/>
      <w:marRight w:val="0"/>
      <w:marTop w:val="0"/>
      <w:marBottom w:val="0"/>
      <w:divBdr>
        <w:top w:val="none" w:sz="0" w:space="0" w:color="auto"/>
        <w:left w:val="none" w:sz="0" w:space="0" w:color="auto"/>
        <w:bottom w:val="none" w:sz="0" w:space="0" w:color="auto"/>
        <w:right w:val="none" w:sz="0" w:space="0" w:color="auto"/>
      </w:divBdr>
    </w:div>
    <w:div w:id="375006105">
      <w:bodyDiv w:val="1"/>
      <w:marLeft w:val="0"/>
      <w:marRight w:val="0"/>
      <w:marTop w:val="0"/>
      <w:marBottom w:val="0"/>
      <w:divBdr>
        <w:top w:val="none" w:sz="0" w:space="0" w:color="auto"/>
        <w:left w:val="none" w:sz="0" w:space="0" w:color="auto"/>
        <w:bottom w:val="none" w:sz="0" w:space="0" w:color="auto"/>
        <w:right w:val="none" w:sz="0" w:space="0" w:color="auto"/>
      </w:divBdr>
    </w:div>
    <w:div w:id="375474902">
      <w:bodyDiv w:val="1"/>
      <w:marLeft w:val="0"/>
      <w:marRight w:val="0"/>
      <w:marTop w:val="0"/>
      <w:marBottom w:val="0"/>
      <w:divBdr>
        <w:top w:val="none" w:sz="0" w:space="0" w:color="auto"/>
        <w:left w:val="none" w:sz="0" w:space="0" w:color="auto"/>
        <w:bottom w:val="none" w:sz="0" w:space="0" w:color="auto"/>
        <w:right w:val="none" w:sz="0" w:space="0" w:color="auto"/>
      </w:divBdr>
    </w:div>
    <w:div w:id="376052484">
      <w:bodyDiv w:val="1"/>
      <w:marLeft w:val="0"/>
      <w:marRight w:val="0"/>
      <w:marTop w:val="0"/>
      <w:marBottom w:val="0"/>
      <w:divBdr>
        <w:top w:val="none" w:sz="0" w:space="0" w:color="auto"/>
        <w:left w:val="none" w:sz="0" w:space="0" w:color="auto"/>
        <w:bottom w:val="none" w:sz="0" w:space="0" w:color="auto"/>
        <w:right w:val="none" w:sz="0" w:space="0" w:color="auto"/>
      </w:divBdr>
      <w:divsChild>
        <w:div w:id="1580406262">
          <w:marLeft w:val="0"/>
          <w:marRight w:val="0"/>
          <w:marTop w:val="0"/>
          <w:marBottom w:val="0"/>
          <w:divBdr>
            <w:top w:val="none" w:sz="0" w:space="0" w:color="auto"/>
            <w:left w:val="none" w:sz="0" w:space="0" w:color="auto"/>
            <w:bottom w:val="none" w:sz="0" w:space="0" w:color="auto"/>
            <w:right w:val="none" w:sz="0" w:space="0" w:color="auto"/>
          </w:divBdr>
        </w:div>
      </w:divsChild>
    </w:div>
    <w:div w:id="376317050">
      <w:bodyDiv w:val="1"/>
      <w:marLeft w:val="0"/>
      <w:marRight w:val="0"/>
      <w:marTop w:val="0"/>
      <w:marBottom w:val="0"/>
      <w:divBdr>
        <w:top w:val="none" w:sz="0" w:space="0" w:color="auto"/>
        <w:left w:val="none" w:sz="0" w:space="0" w:color="auto"/>
        <w:bottom w:val="none" w:sz="0" w:space="0" w:color="auto"/>
        <w:right w:val="none" w:sz="0" w:space="0" w:color="auto"/>
      </w:divBdr>
    </w:div>
    <w:div w:id="376665694">
      <w:bodyDiv w:val="1"/>
      <w:marLeft w:val="0"/>
      <w:marRight w:val="0"/>
      <w:marTop w:val="0"/>
      <w:marBottom w:val="0"/>
      <w:divBdr>
        <w:top w:val="none" w:sz="0" w:space="0" w:color="auto"/>
        <w:left w:val="none" w:sz="0" w:space="0" w:color="auto"/>
        <w:bottom w:val="none" w:sz="0" w:space="0" w:color="auto"/>
        <w:right w:val="none" w:sz="0" w:space="0" w:color="auto"/>
      </w:divBdr>
    </w:div>
    <w:div w:id="377701989">
      <w:bodyDiv w:val="1"/>
      <w:marLeft w:val="0"/>
      <w:marRight w:val="0"/>
      <w:marTop w:val="0"/>
      <w:marBottom w:val="0"/>
      <w:divBdr>
        <w:top w:val="none" w:sz="0" w:space="0" w:color="auto"/>
        <w:left w:val="none" w:sz="0" w:space="0" w:color="auto"/>
        <w:bottom w:val="none" w:sz="0" w:space="0" w:color="auto"/>
        <w:right w:val="none" w:sz="0" w:space="0" w:color="auto"/>
      </w:divBdr>
    </w:div>
    <w:div w:id="378286832">
      <w:bodyDiv w:val="1"/>
      <w:marLeft w:val="0"/>
      <w:marRight w:val="0"/>
      <w:marTop w:val="0"/>
      <w:marBottom w:val="0"/>
      <w:divBdr>
        <w:top w:val="none" w:sz="0" w:space="0" w:color="auto"/>
        <w:left w:val="none" w:sz="0" w:space="0" w:color="auto"/>
        <w:bottom w:val="none" w:sz="0" w:space="0" w:color="auto"/>
        <w:right w:val="none" w:sz="0" w:space="0" w:color="auto"/>
      </w:divBdr>
    </w:div>
    <w:div w:id="378435135">
      <w:bodyDiv w:val="1"/>
      <w:marLeft w:val="0"/>
      <w:marRight w:val="0"/>
      <w:marTop w:val="0"/>
      <w:marBottom w:val="0"/>
      <w:divBdr>
        <w:top w:val="none" w:sz="0" w:space="0" w:color="auto"/>
        <w:left w:val="none" w:sz="0" w:space="0" w:color="auto"/>
        <w:bottom w:val="none" w:sz="0" w:space="0" w:color="auto"/>
        <w:right w:val="none" w:sz="0" w:space="0" w:color="auto"/>
      </w:divBdr>
    </w:div>
    <w:div w:id="378476945">
      <w:bodyDiv w:val="1"/>
      <w:marLeft w:val="0"/>
      <w:marRight w:val="0"/>
      <w:marTop w:val="0"/>
      <w:marBottom w:val="0"/>
      <w:divBdr>
        <w:top w:val="none" w:sz="0" w:space="0" w:color="auto"/>
        <w:left w:val="none" w:sz="0" w:space="0" w:color="auto"/>
        <w:bottom w:val="none" w:sz="0" w:space="0" w:color="auto"/>
        <w:right w:val="none" w:sz="0" w:space="0" w:color="auto"/>
      </w:divBdr>
    </w:div>
    <w:div w:id="378551707">
      <w:bodyDiv w:val="1"/>
      <w:marLeft w:val="0"/>
      <w:marRight w:val="0"/>
      <w:marTop w:val="0"/>
      <w:marBottom w:val="0"/>
      <w:divBdr>
        <w:top w:val="none" w:sz="0" w:space="0" w:color="auto"/>
        <w:left w:val="none" w:sz="0" w:space="0" w:color="auto"/>
        <w:bottom w:val="none" w:sz="0" w:space="0" w:color="auto"/>
        <w:right w:val="none" w:sz="0" w:space="0" w:color="auto"/>
      </w:divBdr>
    </w:div>
    <w:div w:id="378671380">
      <w:bodyDiv w:val="1"/>
      <w:marLeft w:val="0"/>
      <w:marRight w:val="0"/>
      <w:marTop w:val="0"/>
      <w:marBottom w:val="0"/>
      <w:divBdr>
        <w:top w:val="none" w:sz="0" w:space="0" w:color="auto"/>
        <w:left w:val="none" w:sz="0" w:space="0" w:color="auto"/>
        <w:bottom w:val="none" w:sz="0" w:space="0" w:color="auto"/>
        <w:right w:val="none" w:sz="0" w:space="0" w:color="auto"/>
      </w:divBdr>
    </w:div>
    <w:div w:id="380372225">
      <w:bodyDiv w:val="1"/>
      <w:marLeft w:val="0"/>
      <w:marRight w:val="0"/>
      <w:marTop w:val="0"/>
      <w:marBottom w:val="0"/>
      <w:divBdr>
        <w:top w:val="none" w:sz="0" w:space="0" w:color="auto"/>
        <w:left w:val="none" w:sz="0" w:space="0" w:color="auto"/>
        <w:bottom w:val="none" w:sz="0" w:space="0" w:color="auto"/>
        <w:right w:val="none" w:sz="0" w:space="0" w:color="auto"/>
      </w:divBdr>
    </w:div>
    <w:div w:id="380713960">
      <w:bodyDiv w:val="1"/>
      <w:marLeft w:val="0"/>
      <w:marRight w:val="0"/>
      <w:marTop w:val="0"/>
      <w:marBottom w:val="0"/>
      <w:divBdr>
        <w:top w:val="none" w:sz="0" w:space="0" w:color="auto"/>
        <w:left w:val="none" w:sz="0" w:space="0" w:color="auto"/>
        <w:bottom w:val="none" w:sz="0" w:space="0" w:color="auto"/>
        <w:right w:val="none" w:sz="0" w:space="0" w:color="auto"/>
      </w:divBdr>
    </w:div>
    <w:div w:id="381289665">
      <w:bodyDiv w:val="1"/>
      <w:marLeft w:val="0"/>
      <w:marRight w:val="0"/>
      <w:marTop w:val="0"/>
      <w:marBottom w:val="0"/>
      <w:divBdr>
        <w:top w:val="none" w:sz="0" w:space="0" w:color="auto"/>
        <w:left w:val="none" w:sz="0" w:space="0" w:color="auto"/>
        <w:bottom w:val="none" w:sz="0" w:space="0" w:color="auto"/>
        <w:right w:val="none" w:sz="0" w:space="0" w:color="auto"/>
      </w:divBdr>
    </w:div>
    <w:div w:id="381370758">
      <w:bodyDiv w:val="1"/>
      <w:marLeft w:val="0"/>
      <w:marRight w:val="0"/>
      <w:marTop w:val="0"/>
      <w:marBottom w:val="0"/>
      <w:divBdr>
        <w:top w:val="none" w:sz="0" w:space="0" w:color="auto"/>
        <w:left w:val="none" w:sz="0" w:space="0" w:color="auto"/>
        <w:bottom w:val="none" w:sz="0" w:space="0" w:color="auto"/>
        <w:right w:val="none" w:sz="0" w:space="0" w:color="auto"/>
      </w:divBdr>
      <w:divsChild>
        <w:div w:id="1332487665">
          <w:marLeft w:val="0"/>
          <w:marRight w:val="0"/>
          <w:marTop w:val="0"/>
          <w:marBottom w:val="0"/>
          <w:divBdr>
            <w:top w:val="none" w:sz="0" w:space="0" w:color="auto"/>
            <w:left w:val="none" w:sz="0" w:space="0" w:color="auto"/>
            <w:bottom w:val="none" w:sz="0" w:space="0" w:color="auto"/>
            <w:right w:val="none" w:sz="0" w:space="0" w:color="auto"/>
          </w:divBdr>
          <w:divsChild>
            <w:div w:id="4671919">
              <w:marLeft w:val="0"/>
              <w:marRight w:val="0"/>
              <w:marTop w:val="0"/>
              <w:marBottom w:val="0"/>
              <w:divBdr>
                <w:top w:val="none" w:sz="0" w:space="0" w:color="auto"/>
                <w:left w:val="none" w:sz="0" w:space="0" w:color="auto"/>
                <w:bottom w:val="none" w:sz="0" w:space="0" w:color="auto"/>
                <w:right w:val="none" w:sz="0" w:space="0" w:color="auto"/>
              </w:divBdr>
            </w:div>
          </w:divsChild>
        </w:div>
        <w:div w:id="626936138">
          <w:marLeft w:val="0"/>
          <w:marRight w:val="0"/>
          <w:marTop w:val="0"/>
          <w:marBottom w:val="0"/>
          <w:divBdr>
            <w:top w:val="none" w:sz="0" w:space="0" w:color="auto"/>
            <w:left w:val="none" w:sz="0" w:space="0" w:color="auto"/>
            <w:bottom w:val="none" w:sz="0" w:space="0" w:color="auto"/>
            <w:right w:val="none" w:sz="0" w:space="0" w:color="auto"/>
          </w:divBdr>
        </w:div>
        <w:div w:id="1135951123">
          <w:marLeft w:val="0"/>
          <w:marRight w:val="0"/>
          <w:marTop w:val="0"/>
          <w:marBottom w:val="0"/>
          <w:divBdr>
            <w:top w:val="none" w:sz="0" w:space="0" w:color="auto"/>
            <w:left w:val="none" w:sz="0" w:space="0" w:color="auto"/>
            <w:bottom w:val="none" w:sz="0" w:space="0" w:color="auto"/>
            <w:right w:val="none" w:sz="0" w:space="0" w:color="auto"/>
          </w:divBdr>
        </w:div>
        <w:div w:id="428742135">
          <w:marLeft w:val="0"/>
          <w:marRight w:val="0"/>
          <w:marTop w:val="0"/>
          <w:marBottom w:val="0"/>
          <w:divBdr>
            <w:top w:val="none" w:sz="0" w:space="0" w:color="auto"/>
            <w:left w:val="none" w:sz="0" w:space="0" w:color="auto"/>
            <w:bottom w:val="none" w:sz="0" w:space="0" w:color="auto"/>
            <w:right w:val="none" w:sz="0" w:space="0" w:color="auto"/>
          </w:divBdr>
        </w:div>
        <w:div w:id="982734040">
          <w:marLeft w:val="0"/>
          <w:marRight w:val="0"/>
          <w:marTop w:val="0"/>
          <w:marBottom w:val="0"/>
          <w:divBdr>
            <w:top w:val="none" w:sz="0" w:space="0" w:color="auto"/>
            <w:left w:val="none" w:sz="0" w:space="0" w:color="auto"/>
            <w:bottom w:val="none" w:sz="0" w:space="0" w:color="auto"/>
            <w:right w:val="none" w:sz="0" w:space="0" w:color="auto"/>
          </w:divBdr>
        </w:div>
      </w:divsChild>
    </w:div>
    <w:div w:id="381487643">
      <w:bodyDiv w:val="1"/>
      <w:marLeft w:val="0"/>
      <w:marRight w:val="0"/>
      <w:marTop w:val="0"/>
      <w:marBottom w:val="0"/>
      <w:divBdr>
        <w:top w:val="none" w:sz="0" w:space="0" w:color="auto"/>
        <w:left w:val="none" w:sz="0" w:space="0" w:color="auto"/>
        <w:bottom w:val="none" w:sz="0" w:space="0" w:color="auto"/>
        <w:right w:val="none" w:sz="0" w:space="0" w:color="auto"/>
      </w:divBdr>
    </w:div>
    <w:div w:id="382408953">
      <w:bodyDiv w:val="1"/>
      <w:marLeft w:val="0"/>
      <w:marRight w:val="0"/>
      <w:marTop w:val="0"/>
      <w:marBottom w:val="0"/>
      <w:divBdr>
        <w:top w:val="none" w:sz="0" w:space="0" w:color="auto"/>
        <w:left w:val="none" w:sz="0" w:space="0" w:color="auto"/>
        <w:bottom w:val="none" w:sz="0" w:space="0" w:color="auto"/>
        <w:right w:val="none" w:sz="0" w:space="0" w:color="auto"/>
      </w:divBdr>
    </w:div>
    <w:div w:id="382564391">
      <w:bodyDiv w:val="1"/>
      <w:marLeft w:val="0"/>
      <w:marRight w:val="0"/>
      <w:marTop w:val="0"/>
      <w:marBottom w:val="0"/>
      <w:divBdr>
        <w:top w:val="none" w:sz="0" w:space="0" w:color="auto"/>
        <w:left w:val="none" w:sz="0" w:space="0" w:color="auto"/>
        <w:bottom w:val="none" w:sz="0" w:space="0" w:color="auto"/>
        <w:right w:val="none" w:sz="0" w:space="0" w:color="auto"/>
      </w:divBdr>
    </w:div>
    <w:div w:id="382756425">
      <w:bodyDiv w:val="1"/>
      <w:marLeft w:val="0"/>
      <w:marRight w:val="0"/>
      <w:marTop w:val="0"/>
      <w:marBottom w:val="0"/>
      <w:divBdr>
        <w:top w:val="none" w:sz="0" w:space="0" w:color="auto"/>
        <w:left w:val="none" w:sz="0" w:space="0" w:color="auto"/>
        <w:bottom w:val="none" w:sz="0" w:space="0" w:color="auto"/>
        <w:right w:val="none" w:sz="0" w:space="0" w:color="auto"/>
      </w:divBdr>
    </w:div>
    <w:div w:id="382867831">
      <w:bodyDiv w:val="1"/>
      <w:marLeft w:val="0"/>
      <w:marRight w:val="0"/>
      <w:marTop w:val="0"/>
      <w:marBottom w:val="0"/>
      <w:divBdr>
        <w:top w:val="none" w:sz="0" w:space="0" w:color="auto"/>
        <w:left w:val="none" w:sz="0" w:space="0" w:color="auto"/>
        <w:bottom w:val="none" w:sz="0" w:space="0" w:color="auto"/>
        <w:right w:val="none" w:sz="0" w:space="0" w:color="auto"/>
      </w:divBdr>
    </w:div>
    <w:div w:id="383214477">
      <w:bodyDiv w:val="1"/>
      <w:marLeft w:val="0"/>
      <w:marRight w:val="0"/>
      <w:marTop w:val="0"/>
      <w:marBottom w:val="0"/>
      <w:divBdr>
        <w:top w:val="none" w:sz="0" w:space="0" w:color="auto"/>
        <w:left w:val="none" w:sz="0" w:space="0" w:color="auto"/>
        <w:bottom w:val="none" w:sz="0" w:space="0" w:color="auto"/>
        <w:right w:val="none" w:sz="0" w:space="0" w:color="auto"/>
      </w:divBdr>
    </w:div>
    <w:div w:id="383874358">
      <w:bodyDiv w:val="1"/>
      <w:marLeft w:val="0"/>
      <w:marRight w:val="0"/>
      <w:marTop w:val="0"/>
      <w:marBottom w:val="0"/>
      <w:divBdr>
        <w:top w:val="none" w:sz="0" w:space="0" w:color="auto"/>
        <w:left w:val="none" w:sz="0" w:space="0" w:color="auto"/>
        <w:bottom w:val="none" w:sz="0" w:space="0" w:color="auto"/>
        <w:right w:val="none" w:sz="0" w:space="0" w:color="auto"/>
      </w:divBdr>
    </w:div>
    <w:div w:id="385105921">
      <w:bodyDiv w:val="1"/>
      <w:marLeft w:val="0"/>
      <w:marRight w:val="0"/>
      <w:marTop w:val="0"/>
      <w:marBottom w:val="0"/>
      <w:divBdr>
        <w:top w:val="none" w:sz="0" w:space="0" w:color="auto"/>
        <w:left w:val="none" w:sz="0" w:space="0" w:color="auto"/>
        <w:bottom w:val="none" w:sz="0" w:space="0" w:color="auto"/>
        <w:right w:val="none" w:sz="0" w:space="0" w:color="auto"/>
      </w:divBdr>
    </w:div>
    <w:div w:id="385376237">
      <w:bodyDiv w:val="1"/>
      <w:marLeft w:val="0"/>
      <w:marRight w:val="0"/>
      <w:marTop w:val="0"/>
      <w:marBottom w:val="0"/>
      <w:divBdr>
        <w:top w:val="none" w:sz="0" w:space="0" w:color="auto"/>
        <w:left w:val="none" w:sz="0" w:space="0" w:color="auto"/>
        <w:bottom w:val="none" w:sz="0" w:space="0" w:color="auto"/>
        <w:right w:val="none" w:sz="0" w:space="0" w:color="auto"/>
      </w:divBdr>
    </w:div>
    <w:div w:id="385640364">
      <w:bodyDiv w:val="1"/>
      <w:marLeft w:val="0"/>
      <w:marRight w:val="0"/>
      <w:marTop w:val="0"/>
      <w:marBottom w:val="0"/>
      <w:divBdr>
        <w:top w:val="none" w:sz="0" w:space="0" w:color="auto"/>
        <w:left w:val="none" w:sz="0" w:space="0" w:color="auto"/>
        <w:bottom w:val="none" w:sz="0" w:space="0" w:color="auto"/>
        <w:right w:val="none" w:sz="0" w:space="0" w:color="auto"/>
      </w:divBdr>
    </w:div>
    <w:div w:id="386031143">
      <w:bodyDiv w:val="1"/>
      <w:marLeft w:val="0"/>
      <w:marRight w:val="0"/>
      <w:marTop w:val="0"/>
      <w:marBottom w:val="0"/>
      <w:divBdr>
        <w:top w:val="none" w:sz="0" w:space="0" w:color="auto"/>
        <w:left w:val="none" w:sz="0" w:space="0" w:color="auto"/>
        <w:bottom w:val="none" w:sz="0" w:space="0" w:color="auto"/>
        <w:right w:val="none" w:sz="0" w:space="0" w:color="auto"/>
      </w:divBdr>
    </w:div>
    <w:div w:id="386031726">
      <w:bodyDiv w:val="1"/>
      <w:marLeft w:val="0"/>
      <w:marRight w:val="0"/>
      <w:marTop w:val="0"/>
      <w:marBottom w:val="0"/>
      <w:divBdr>
        <w:top w:val="none" w:sz="0" w:space="0" w:color="auto"/>
        <w:left w:val="none" w:sz="0" w:space="0" w:color="auto"/>
        <w:bottom w:val="none" w:sz="0" w:space="0" w:color="auto"/>
        <w:right w:val="none" w:sz="0" w:space="0" w:color="auto"/>
      </w:divBdr>
      <w:divsChild>
        <w:div w:id="361594189">
          <w:marLeft w:val="0"/>
          <w:marRight w:val="0"/>
          <w:marTop w:val="0"/>
          <w:marBottom w:val="0"/>
          <w:divBdr>
            <w:top w:val="none" w:sz="0" w:space="0" w:color="auto"/>
            <w:left w:val="none" w:sz="0" w:space="0" w:color="auto"/>
            <w:bottom w:val="none" w:sz="0" w:space="0" w:color="auto"/>
            <w:right w:val="none" w:sz="0" w:space="0" w:color="auto"/>
          </w:divBdr>
        </w:div>
      </w:divsChild>
    </w:div>
    <w:div w:id="386101751">
      <w:bodyDiv w:val="1"/>
      <w:marLeft w:val="0"/>
      <w:marRight w:val="0"/>
      <w:marTop w:val="0"/>
      <w:marBottom w:val="0"/>
      <w:divBdr>
        <w:top w:val="none" w:sz="0" w:space="0" w:color="auto"/>
        <w:left w:val="none" w:sz="0" w:space="0" w:color="auto"/>
        <w:bottom w:val="none" w:sz="0" w:space="0" w:color="auto"/>
        <w:right w:val="none" w:sz="0" w:space="0" w:color="auto"/>
      </w:divBdr>
    </w:div>
    <w:div w:id="386606836">
      <w:bodyDiv w:val="1"/>
      <w:marLeft w:val="0"/>
      <w:marRight w:val="0"/>
      <w:marTop w:val="0"/>
      <w:marBottom w:val="0"/>
      <w:divBdr>
        <w:top w:val="none" w:sz="0" w:space="0" w:color="auto"/>
        <w:left w:val="none" w:sz="0" w:space="0" w:color="auto"/>
        <w:bottom w:val="none" w:sz="0" w:space="0" w:color="auto"/>
        <w:right w:val="none" w:sz="0" w:space="0" w:color="auto"/>
      </w:divBdr>
    </w:div>
    <w:div w:id="386756778">
      <w:bodyDiv w:val="1"/>
      <w:marLeft w:val="0"/>
      <w:marRight w:val="0"/>
      <w:marTop w:val="0"/>
      <w:marBottom w:val="0"/>
      <w:divBdr>
        <w:top w:val="none" w:sz="0" w:space="0" w:color="auto"/>
        <w:left w:val="none" w:sz="0" w:space="0" w:color="auto"/>
        <w:bottom w:val="none" w:sz="0" w:space="0" w:color="auto"/>
        <w:right w:val="none" w:sz="0" w:space="0" w:color="auto"/>
      </w:divBdr>
    </w:div>
    <w:div w:id="386996842">
      <w:bodyDiv w:val="1"/>
      <w:marLeft w:val="0"/>
      <w:marRight w:val="0"/>
      <w:marTop w:val="0"/>
      <w:marBottom w:val="0"/>
      <w:divBdr>
        <w:top w:val="none" w:sz="0" w:space="0" w:color="auto"/>
        <w:left w:val="none" w:sz="0" w:space="0" w:color="auto"/>
        <w:bottom w:val="none" w:sz="0" w:space="0" w:color="auto"/>
        <w:right w:val="none" w:sz="0" w:space="0" w:color="auto"/>
      </w:divBdr>
    </w:div>
    <w:div w:id="386997588">
      <w:bodyDiv w:val="1"/>
      <w:marLeft w:val="0"/>
      <w:marRight w:val="0"/>
      <w:marTop w:val="0"/>
      <w:marBottom w:val="0"/>
      <w:divBdr>
        <w:top w:val="none" w:sz="0" w:space="0" w:color="auto"/>
        <w:left w:val="none" w:sz="0" w:space="0" w:color="auto"/>
        <w:bottom w:val="none" w:sz="0" w:space="0" w:color="auto"/>
        <w:right w:val="none" w:sz="0" w:space="0" w:color="auto"/>
      </w:divBdr>
      <w:divsChild>
        <w:div w:id="328992804">
          <w:marLeft w:val="0"/>
          <w:marRight w:val="0"/>
          <w:marTop w:val="0"/>
          <w:marBottom w:val="0"/>
          <w:divBdr>
            <w:top w:val="none" w:sz="0" w:space="0" w:color="auto"/>
            <w:left w:val="none" w:sz="0" w:space="0" w:color="auto"/>
            <w:bottom w:val="none" w:sz="0" w:space="0" w:color="auto"/>
            <w:right w:val="none" w:sz="0" w:space="0" w:color="auto"/>
          </w:divBdr>
        </w:div>
        <w:div w:id="1242522758">
          <w:marLeft w:val="0"/>
          <w:marRight w:val="0"/>
          <w:marTop w:val="0"/>
          <w:marBottom w:val="0"/>
          <w:divBdr>
            <w:top w:val="none" w:sz="0" w:space="0" w:color="auto"/>
            <w:left w:val="none" w:sz="0" w:space="0" w:color="auto"/>
            <w:bottom w:val="none" w:sz="0" w:space="0" w:color="auto"/>
            <w:right w:val="none" w:sz="0" w:space="0" w:color="auto"/>
          </w:divBdr>
        </w:div>
        <w:div w:id="1430588851">
          <w:marLeft w:val="0"/>
          <w:marRight w:val="0"/>
          <w:marTop w:val="0"/>
          <w:marBottom w:val="0"/>
          <w:divBdr>
            <w:top w:val="none" w:sz="0" w:space="0" w:color="auto"/>
            <w:left w:val="none" w:sz="0" w:space="0" w:color="auto"/>
            <w:bottom w:val="none" w:sz="0" w:space="0" w:color="auto"/>
            <w:right w:val="none" w:sz="0" w:space="0" w:color="auto"/>
          </w:divBdr>
        </w:div>
      </w:divsChild>
    </w:div>
    <w:div w:id="387187475">
      <w:bodyDiv w:val="1"/>
      <w:marLeft w:val="0"/>
      <w:marRight w:val="0"/>
      <w:marTop w:val="0"/>
      <w:marBottom w:val="0"/>
      <w:divBdr>
        <w:top w:val="none" w:sz="0" w:space="0" w:color="auto"/>
        <w:left w:val="none" w:sz="0" w:space="0" w:color="auto"/>
        <w:bottom w:val="none" w:sz="0" w:space="0" w:color="auto"/>
        <w:right w:val="none" w:sz="0" w:space="0" w:color="auto"/>
      </w:divBdr>
      <w:divsChild>
        <w:div w:id="1225486014">
          <w:marLeft w:val="0"/>
          <w:marRight w:val="0"/>
          <w:marTop w:val="0"/>
          <w:marBottom w:val="0"/>
          <w:divBdr>
            <w:top w:val="none" w:sz="0" w:space="0" w:color="auto"/>
            <w:left w:val="none" w:sz="0" w:space="0" w:color="auto"/>
            <w:bottom w:val="none" w:sz="0" w:space="0" w:color="auto"/>
            <w:right w:val="none" w:sz="0" w:space="0" w:color="auto"/>
          </w:divBdr>
        </w:div>
      </w:divsChild>
    </w:div>
    <w:div w:id="387649999">
      <w:bodyDiv w:val="1"/>
      <w:marLeft w:val="0"/>
      <w:marRight w:val="0"/>
      <w:marTop w:val="0"/>
      <w:marBottom w:val="0"/>
      <w:divBdr>
        <w:top w:val="none" w:sz="0" w:space="0" w:color="auto"/>
        <w:left w:val="none" w:sz="0" w:space="0" w:color="auto"/>
        <w:bottom w:val="none" w:sz="0" w:space="0" w:color="auto"/>
        <w:right w:val="none" w:sz="0" w:space="0" w:color="auto"/>
      </w:divBdr>
    </w:div>
    <w:div w:id="388501972">
      <w:bodyDiv w:val="1"/>
      <w:marLeft w:val="0"/>
      <w:marRight w:val="0"/>
      <w:marTop w:val="0"/>
      <w:marBottom w:val="0"/>
      <w:divBdr>
        <w:top w:val="none" w:sz="0" w:space="0" w:color="auto"/>
        <w:left w:val="none" w:sz="0" w:space="0" w:color="auto"/>
        <w:bottom w:val="none" w:sz="0" w:space="0" w:color="auto"/>
        <w:right w:val="none" w:sz="0" w:space="0" w:color="auto"/>
      </w:divBdr>
    </w:div>
    <w:div w:id="388920484">
      <w:bodyDiv w:val="1"/>
      <w:marLeft w:val="0"/>
      <w:marRight w:val="0"/>
      <w:marTop w:val="0"/>
      <w:marBottom w:val="0"/>
      <w:divBdr>
        <w:top w:val="none" w:sz="0" w:space="0" w:color="auto"/>
        <w:left w:val="none" w:sz="0" w:space="0" w:color="auto"/>
        <w:bottom w:val="none" w:sz="0" w:space="0" w:color="auto"/>
        <w:right w:val="none" w:sz="0" w:space="0" w:color="auto"/>
      </w:divBdr>
    </w:div>
    <w:div w:id="388967759">
      <w:bodyDiv w:val="1"/>
      <w:marLeft w:val="0"/>
      <w:marRight w:val="0"/>
      <w:marTop w:val="0"/>
      <w:marBottom w:val="0"/>
      <w:divBdr>
        <w:top w:val="none" w:sz="0" w:space="0" w:color="auto"/>
        <w:left w:val="none" w:sz="0" w:space="0" w:color="auto"/>
        <w:bottom w:val="none" w:sz="0" w:space="0" w:color="auto"/>
        <w:right w:val="none" w:sz="0" w:space="0" w:color="auto"/>
      </w:divBdr>
      <w:divsChild>
        <w:div w:id="33116923">
          <w:marLeft w:val="0"/>
          <w:marRight w:val="0"/>
          <w:marTop w:val="0"/>
          <w:marBottom w:val="0"/>
          <w:divBdr>
            <w:top w:val="none" w:sz="0" w:space="0" w:color="auto"/>
            <w:left w:val="none" w:sz="0" w:space="0" w:color="auto"/>
            <w:bottom w:val="none" w:sz="0" w:space="0" w:color="auto"/>
            <w:right w:val="none" w:sz="0" w:space="0" w:color="auto"/>
          </w:divBdr>
          <w:divsChild>
            <w:div w:id="209199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8884">
      <w:bodyDiv w:val="1"/>
      <w:marLeft w:val="0"/>
      <w:marRight w:val="0"/>
      <w:marTop w:val="0"/>
      <w:marBottom w:val="0"/>
      <w:divBdr>
        <w:top w:val="none" w:sz="0" w:space="0" w:color="auto"/>
        <w:left w:val="none" w:sz="0" w:space="0" w:color="auto"/>
        <w:bottom w:val="none" w:sz="0" w:space="0" w:color="auto"/>
        <w:right w:val="none" w:sz="0" w:space="0" w:color="auto"/>
      </w:divBdr>
    </w:div>
    <w:div w:id="389615605">
      <w:bodyDiv w:val="1"/>
      <w:marLeft w:val="0"/>
      <w:marRight w:val="0"/>
      <w:marTop w:val="0"/>
      <w:marBottom w:val="0"/>
      <w:divBdr>
        <w:top w:val="none" w:sz="0" w:space="0" w:color="auto"/>
        <w:left w:val="none" w:sz="0" w:space="0" w:color="auto"/>
        <w:bottom w:val="none" w:sz="0" w:space="0" w:color="auto"/>
        <w:right w:val="none" w:sz="0" w:space="0" w:color="auto"/>
      </w:divBdr>
    </w:div>
    <w:div w:id="390153685">
      <w:bodyDiv w:val="1"/>
      <w:marLeft w:val="0"/>
      <w:marRight w:val="0"/>
      <w:marTop w:val="0"/>
      <w:marBottom w:val="0"/>
      <w:divBdr>
        <w:top w:val="none" w:sz="0" w:space="0" w:color="auto"/>
        <w:left w:val="none" w:sz="0" w:space="0" w:color="auto"/>
        <w:bottom w:val="none" w:sz="0" w:space="0" w:color="auto"/>
        <w:right w:val="none" w:sz="0" w:space="0" w:color="auto"/>
      </w:divBdr>
    </w:div>
    <w:div w:id="391003688">
      <w:bodyDiv w:val="1"/>
      <w:marLeft w:val="0"/>
      <w:marRight w:val="0"/>
      <w:marTop w:val="0"/>
      <w:marBottom w:val="0"/>
      <w:divBdr>
        <w:top w:val="none" w:sz="0" w:space="0" w:color="auto"/>
        <w:left w:val="none" w:sz="0" w:space="0" w:color="auto"/>
        <w:bottom w:val="none" w:sz="0" w:space="0" w:color="auto"/>
        <w:right w:val="none" w:sz="0" w:space="0" w:color="auto"/>
      </w:divBdr>
    </w:div>
    <w:div w:id="391392594">
      <w:bodyDiv w:val="1"/>
      <w:marLeft w:val="0"/>
      <w:marRight w:val="0"/>
      <w:marTop w:val="0"/>
      <w:marBottom w:val="0"/>
      <w:divBdr>
        <w:top w:val="none" w:sz="0" w:space="0" w:color="auto"/>
        <w:left w:val="none" w:sz="0" w:space="0" w:color="auto"/>
        <w:bottom w:val="none" w:sz="0" w:space="0" w:color="auto"/>
        <w:right w:val="none" w:sz="0" w:space="0" w:color="auto"/>
      </w:divBdr>
    </w:div>
    <w:div w:id="391584309">
      <w:bodyDiv w:val="1"/>
      <w:marLeft w:val="0"/>
      <w:marRight w:val="0"/>
      <w:marTop w:val="0"/>
      <w:marBottom w:val="0"/>
      <w:divBdr>
        <w:top w:val="none" w:sz="0" w:space="0" w:color="auto"/>
        <w:left w:val="none" w:sz="0" w:space="0" w:color="auto"/>
        <w:bottom w:val="none" w:sz="0" w:space="0" w:color="auto"/>
        <w:right w:val="none" w:sz="0" w:space="0" w:color="auto"/>
      </w:divBdr>
    </w:div>
    <w:div w:id="392779316">
      <w:bodyDiv w:val="1"/>
      <w:marLeft w:val="0"/>
      <w:marRight w:val="0"/>
      <w:marTop w:val="0"/>
      <w:marBottom w:val="0"/>
      <w:divBdr>
        <w:top w:val="none" w:sz="0" w:space="0" w:color="auto"/>
        <w:left w:val="none" w:sz="0" w:space="0" w:color="auto"/>
        <w:bottom w:val="none" w:sz="0" w:space="0" w:color="auto"/>
        <w:right w:val="none" w:sz="0" w:space="0" w:color="auto"/>
      </w:divBdr>
      <w:divsChild>
        <w:div w:id="1182159292">
          <w:marLeft w:val="0"/>
          <w:marRight w:val="0"/>
          <w:marTop w:val="0"/>
          <w:marBottom w:val="0"/>
          <w:divBdr>
            <w:top w:val="none" w:sz="0" w:space="0" w:color="auto"/>
            <w:left w:val="none" w:sz="0" w:space="0" w:color="auto"/>
            <w:bottom w:val="none" w:sz="0" w:space="0" w:color="auto"/>
            <w:right w:val="none" w:sz="0" w:space="0" w:color="auto"/>
          </w:divBdr>
          <w:divsChild>
            <w:div w:id="180515646">
              <w:marLeft w:val="0"/>
              <w:marRight w:val="0"/>
              <w:marTop w:val="0"/>
              <w:marBottom w:val="0"/>
              <w:divBdr>
                <w:top w:val="none" w:sz="0" w:space="0" w:color="auto"/>
                <w:left w:val="none" w:sz="0" w:space="0" w:color="auto"/>
                <w:bottom w:val="none" w:sz="0" w:space="0" w:color="auto"/>
                <w:right w:val="none" w:sz="0" w:space="0" w:color="auto"/>
              </w:divBdr>
            </w:div>
          </w:divsChild>
        </w:div>
        <w:div w:id="817695405">
          <w:marLeft w:val="0"/>
          <w:marRight w:val="0"/>
          <w:marTop w:val="0"/>
          <w:marBottom w:val="0"/>
          <w:divBdr>
            <w:top w:val="none" w:sz="0" w:space="0" w:color="auto"/>
            <w:left w:val="none" w:sz="0" w:space="0" w:color="auto"/>
            <w:bottom w:val="none" w:sz="0" w:space="0" w:color="auto"/>
            <w:right w:val="none" w:sz="0" w:space="0" w:color="auto"/>
          </w:divBdr>
        </w:div>
        <w:div w:id="403379509">
          <w:marLeft w:val="0"/>
          <w:marRight w:val="0"/>
          <w:marTop w:val="0"/>
          <w:marBottom w:val="0"/>
          <w:divBdr>
            <w:top w:val="none" w:sz="0" w:space="0" w:color="auto"/>
            <w:left w:val="none" w:sz="0" w:space="0" w:color="auto"/>
            <w:bottom w:val="none" w:sz="0" w:space="0" w:color="auto"/>
            <w:right w:val="none" w:sz="0" w:space="0" w:color="auto"/>
          </w:divBdr>
        </w:div>
      </w:divsChild>
    </w:div>
    <w:div w:id="392855353">
      <w:bodyDiv w:val="1"/>
      <w:marLeft w:val="0"/>
      <w:marRight w:val="0"/>
      <w:marTop w:val="0"/>
      <w:marBottom w:val="0"/>
      <w:divBdr>
        <w:top w:val="none" w:sz="0" w:space="0" w:color="auto"/>
        <w:left w:val="none" w:sz="0" w:space="0" w:color="auto"/>
        <w:bottom w:val="none" w:sz="0" w:space="0" w:color="auto"/>
        <w:right w:val="none" w:sz="0" w:space="0" w:color="auto"/>
      </w:divBdr>
    </w:div>
    <w:div w:id="392894137">
      <w:bodyDiv w:val="1"/>
      <w:marLeft w:val="0"/>
      <w:marRight w:val="0"/>
      <w:marTop w:val="0"/>
      <w:marBottom w:val="0"/>
      <w:divBdr>
        <w:top w:val="none" w:sz="0" w:space="0" w:color="auto"/>
        <w:left w:val="none" w:sz="0" w:space="0" w:color="auto"/>
        <w:bottom w:val="none" w:sz="0" w:space="0" w:color="auto"/>
        <w:right w:val="none" w:sz="0" w:space="0" w:color="auto"/>
      </w:divBdr>
      <w:divsChild>
        <w:div w:id="227615190">
          <w:marLeft w:val="0"/>
          <w:marRight w:val="0"/>
          <w:marTop w:val="0"/>
          <w:marBottom w:val="0"/>
          <w:divBdr>
            <w:top w:val="none" w:sz="0" w:space="0" w:color="auto"/>
            <w:left w:val="none" w:sz="0" w:space="0" w:color="auto"/>
            <w:bottom w:val="none" w:sz="0" w:space="0" w:color="auto"/>
            <w:right w:val="none" w:sz="0" w:space="0" w:color="auto"/>
          </w:divBdr>
        </w:div>
        <w:div w:id="998994205">
          <w:marLeft w:val="0"/>
          <w:marRight w:val="0"/>
          <w:marTop w:val="0"/>
          <w:marBottom w:val="0"/>
          <w:divBdr>
            <w:top w:val="none" w:sz="0" w:space="0" w:color="auto"/>
            <w:left w:val="none" w:sz="0" w:space="0" w:color="auto"/>
            <w:bottom w:val="none" w:sz="0" w:space="0" w:color="auto"/>
            <w:right w:val="none" w:sz="0" w:space="0" w:color="auto"/>
          </w:divBdr>
          <w:divsChild>
            <w:div w:id="1395662569">
              <w:marLeft w:val="0"/>
              <w:marRight w:val="0"/>
              <w:marTop w:val="0"/>
              <w:marBottom w:val="0"/>
              <w:divBdr>
                <w:top w:val="none" w:sz="0" w:space="0" w:color="auto"/>
                <w:left w:val="none" w:sz="0" w:space="0" w:color="auto"/>
                <w:bottom w:val="none" w:sz="0" w:space="0" w:color="auto"/>
                <w:right w:val="none" w:sz="0" w:space="0" w:color="auto"/>
              </w:divBdr>
            </w:div>
            <w:div w:id="146888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7996">
      <w:bodyDiv w:val="1"/>
      <w:marLeft w:val="0"/>
      <w:marRight w:val="0"/>
      <w:marTop w:val="0"/>
      <w:marBottom w:val="0"/>
      <w:divBdr>
        <w:top w:val="none" w:sz="0" w:space="0" w:color="auto"/>
        <w:left w:val="none" w:sz="0" w:space="0" w:color="auto"/>
        <w:bottom w:val="none" w:sz="0" w:space="0" w:color="auto"/>
        <w:right w:val="none" w:sz="0" w:space="0" w:color="auto"/>
      </w:divBdr>
      <w:divsChild>
        <w:div w:id="941910283">
          <w:marLeft w:val="0"/>
          <w:marRight w:val="0"/>
          <w:marTop w:val="0"/>
          <w:marBottom w:val="0"/>
          <w:divBdr>
            <w:top w:val="none" w:sz="0" w:space="0" w:color="auto"/>
            <w:left w:val="none" w:sz="0" w:space="0" w:color="auto"/>
            <w:bottom w:val="none" w:sz="0" w:space="0" w:color="auto"/>
            <w:right w:val="none" w:sz="0" w:space="0" w:color="auto"/>
          </w:divBdr>
        </w:div>
        <w:div w:id="2102333375">
          <w:marLeft w:val="0"/>
          <w:marRight w:val="0"/>
          <w:marTop w:val="0"/>
          <w:marBottom w:val="0"/>
          <w:divBdr>
            <w:top w:val="none" w:sz="0" w:space="0" w:color="auto"/>
            <w:left w:val="none" w:sz="0" w:space="0" w:color="auto"/>
            <w:bottom w:val="none" w:sz="0" w:space="0" w:color="auto"/>
            <w:right w:val="none" w:sz="0" w:space="0" w:color="auto"/>
          </w:divBdr>
        </w:div>
      </w:divsChild>
    </w:div>
    <w:div w:id="393818071">
      <w:bodyDiv w:val="1"/>
      <w:marLeft w:val="0"/>
      <w:marRight w:val="0"/>
      <w:marTop w:val="0"/>
      <w:marBottom w:val="0"/>
      <w:divBdr>
        <w:top w:val="none" w:sz="0" w:space="0" w:color="auto"/>
        <w:left w:val="none" w:sz="0" w:space="0" w:color="auto"/>
        <w:bottom w:val="none" w:sz="0" w:space="0" w:color="auto"/>
        <w:right w:val="none" w:sz="0" w:space="0" w:color="auto"/>
      </w:divBdr>
    </w:div>
    <w:div w:id="394165196">
      <w:bodyDiv w:val="1"/>
      <w:marLeft w:val="0"/>
      <w:marRight w:val="0"/>
      <w:marTop w:val="0"/>
      <w:marBottom w:val="0"/>
      <w:divBdr>
        <w:top w:val="none" w:sz="0" w:space="0" w:color="auto"/>
        <w:left w:val="none" w:sz="0" w:space="0" w:color="auto"/>
        <w:bottom w:val="none" w:sz="0" w:space="0" w:color="auto"/>
        <w:right w:val="none" w:sz="0" w:space="0" w:color="auto"/>
      </w:divBdr>
    </w:div>
    <w:div w:id="395667045">
      <w:bodyDiv w:val="1"/>
      <w:marLeft w:val="0"/>
      <w:marRight w:val="0"/>
      <w:marTop w:val="0"/>
      <w:marBottom w:val="0"/>
      <w:divBdr>
        <w:top w:val="none" w:sz="0" w:space="0" w:color="auto"/>
        <w:left w:val="none" w:sz="0" w:space="0" w:color="auto"/>
        <w:bottom w:val="none" w:sz="0" w:space="0" w:color="auto"/>
        <w:right w:val="none" w:sz="0" w:space="0" w:color="auto"/>
      </w:divBdr>
    </w:div>
    <w:div w:id="396048835">
      <w:bodyDiv w:val="1"/>
      <w:marLeft w:val="0"/>
      <w:marRight w:val="0"/>
      <w:marTop w:val="0"/>
      <w:marBottom w:val="0"/>
      <w:divBdr>
        <w:top w:val="none" w:sz="0" w:space="0" w:color="auto"/>
        <w:left w:val="none" w:sz="0" w:space="0" w:color="auto"/>
        <w:bottom w:val="none" w:sz="0" w:space="0" w:color="auto"/>
        <w:right w:val="none" w:sz="0" w:space="0" w:color="auto"/>
      </w:divBdr>
    </w:div>
    <w:div w:id="396902866">
      <w:bodyDiv w:val="1"/>
      <w:marLeft w:val="0"/>
      <w:marRight w:val="0"/>
      <w:marTop w:val="0"/>
      <w:marBottom w:val="0"/>
      <w:divBdr>
        <w:top w:val="none" w:sz="0" w:space="0" w:color="auto"/>
        <w:left w:val="none" w:sz="0" w:space="0" w:color="auto"/>
        <w:bottom w:val="none" w:sz="0" w:space="0" w:color="auto"/>
        <w:right w:val="none" w:sz="0" w:space="0" w:color="auto"/>
      </w:divBdr>
    </w:div>
    <w:div w:id="396979078">
      <w:bodyDiv w:val="1"/>
      <w:marLeft w:val="0"/>
      <w:marRight w:val="0"/>
      <w:marTop w:val="0"/>
      <w:marBottom w:val="0"/>
      <w:divBdr>
        <w:top w:val="none" w:sz="0" w:space="0" w:color="auto"/>
        <w:left w:val="none" w:sz="0" w:space="0" w:color="auto"/>
        <w:bottom w:val="none" w:sz="0" w:space="0" w:color="auto"/>
        <w:right w:val="none" w:sz="0" w:space="0" w:color="auto"/>
      </w:divBdr>
    </w:div>
    <w:div w:id="397439825">
      <w:bodyDiv w:val="1"/>
      <w:marLeft w:val="0"/>
      <w:marRight w:val="0"/>
      <w:marTop w:val="0"/>
      <w:marBottom w:val="0"/>
      <w:divBdr>
        <w:top w:val="none" w:sz="0" w:space="0" w:color="auto"/>
        <w:left w:val="none" w:sz="0" w:space="0" w:color="auto"/>
        <w:bottom w:val="none" w:sz="0" w:space="0" w:color="auto"/>
        <w:right w:val="none" w:sz="0" w:space="0" w:color="auto"/>
      </w:divBdr>
      <w:divsChild>
        <w:div w:id="859733448">
          <w:marLeft w:val="0"/>
          <w:marRight w:val="0"/>
          <w:marTop w:val="0"/>
          <w:marBottom w:val="0"/>
          <w:divBdr>
            <w:top w:val="none" w:sz="0" w:space="0" w:color="auto"/>
            <w:left w:val="none" w:sz="0" w:space="0" w:color="auto"/>
            <w:bottom w:val="none" w:sz="0" w:space="0" w:color="auto"/>
            <w:right w:val="none" w:sz="0" w:space="0" w:color="auto"/>
          </w:divBdr>
        </w:div>
      </w:divsChild>
    </w:div>
    <w:div w:id="397899758">
      <w:bodyDiv w:val="1"/>
      <w:marLeft w:val="0"/>
      <w:marRight w:val="0"/>
      <w:marTop w:val="0"/>
      <w:marBottom w:val="0"/>
      <w:divBdr>
        <w:top w:val="none" w:sz="0" w:space="0" w:color="auto"/>
        <w:left w:val="none" w:sz="0" w:space="0" w:color="auto"/>
        <w:bottom w:val="none" w:sz="0" w:space="0" w:color="auto"/>
        <w:right w:val="none" w:sz="0" w:space="0" w:color="auto"/>
      </w:divBdr>
    </w:div>
    <w:div w:id="398097352">
      <w:bodyDiv w:val="1"/>
      <w:marLeft w:val="0"/>
      <w:marRight w:val="0"/>
      <w:marTop w:val="0"/>
      <w:marBottom w:val="0"/>
      <w:divBdr>
        <w:top w:val="none" w:sz="0" w:space="0" w:color="auto"/>
        <w:left w:val="none" w:sz="0" w:space="0" w:color="auto"/>
        <w:bottom w:val="none" w:sz="0" w:space="0" w:color="auto"/>
        <w:right w:val="none" w:sz="0" w:space="0" w:color="auto"/>
      </w:divBdr>
    </w:div>
    <w:div w:id="398138345">
      <w:bodyDiv w:val="1"/>
      <w:marLeft w:val="0"/>
      <w:marRight w:val="0"/>
      <w:marTop w:val="0"/>
      <w:marBottom w:val="0"/>
      <w:divBdr>
        <w:top w:val="none" w:sz="0" w:space="0" w:color="auto"/>
        <w:left w:val="none" w:sz="0" w:space="0" w:color="auto"/>
        <w:bottom w:val="none" w:sz="0" w:space="0" w:color="auto"/>
        <w:right w:val="none" w:sz="0" w:space="0" w:color="auto"/>
      </w:divBdr>
    </w:div>
    <w:div w:id="398213201">
      <w:bodyDiv w:val="1"/>
      <w:marLeft w:val="0"/>
      <w:marRight w:val="0"/>
      <w:marTop w:val="0"/>
      <w:marBottom w:val="0"/>
      <w:divBdr>
        <w:top w:val="none" w:sz="0" w:space="0" w:color="auto"/>
        <w:left w:val="none" w:sz="0" w:space="0" w:color="auto"/>
        <w:bottom w:val="none" w:sz="0" w:space="0" w:color="auto"/>
        <w:right w:val="none" w:sz="0" w:space="0" w:color="auto"/>
      </w:divBdr>
      <w:divsChild>
        <w:div w:id="257950307">
          <w:marLeft w:val="0"/>
          <w:marRight w:val="0"/>
          <w:marTop w:val="0"/>
          <w:marBottom w:val="0"/>
          <w:divBdr>
            <w:top w:val="none" w:sz="0" w:space="0" w:color="auto"/>
            <w:left w:val="none" w:sz="0" w:space="0" w:color="auto"/>
            <w:bottom w:val="none" w:sz="0" w:space="0" w:color="auto"/>
            <w:right w:val="none" w:sz="0" w:space="0" w:color="auto"/>
          </w:divBdr>
          <w:divsChild>
            <w:div w:id="171221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09242">
      <w:bodyDiv w:val="1"/>
      <w:marLeft w:val="0"/>
      <w:marRight w:val="0"/>
      <w:marTop w:val="0"/>
      <w:marBottom w:val="0"/>
      <w:divBdr>
        <w:top w:val="none" w:sz="0" w:space="0" w:color="auto"/>
        <w:left w:val="none" w:sz="0" w:space="0" w:color="auto"/>
        <w:bottom w:val="none" w:sz="0" w:space="0" w:color="auto"/>
        <w:right w:val="none" w:sz="0" w:space="0" w:color="auto"/>
      </w:divBdr>
    </w:div>
    <w:div w:id="399835233">
      <w:bodyDiv w:val="1"/>
      <w:marLeft w:val="0"/>
      <w:marRight w:val="0"/>
      <w:marTop w:val="0"/>
      <w:marBottom w:val="0"/>
      <w:divBdr>
        <w:top w:val="none" w:sz="0" w:space="0" w:color="auto"/>
        <w:left w:val="none" w:sz="0" w:space="0" w:color="auto"/>
        <w:bottom w:val="none" w:sz="0" w:space="0" w:color="auto"/>
        <w:right w:val="none" w:sz="0" w:space="0" w:color="auto"/>
      </w:divBdr>
    </w:div>
    <w:div w:id="400371910">
      <w:bodyDiv w:val="1"/>
      <w:marLeft w:val="0"/>
      <w:marRight w:val="0"/>
      <w:marTop w:val="0"/>
      <w:marBottom w:val="0"/>
      <w:divBdr>
        <w:top w:val="none" w:sz="0" w:space="0" w:color="auto"/>
        <w:left w:val="none" w:sz="0" w:space="0" w:color="auto"/>
        <w:bottom w:val="none" w:sz="0" w:space="0" w:color="auto"/>
        <w:right w:val="none" w:sz="0" w:space="0" w:color="auto"/>
      </w:divBdr>
    </w:div>
    <w:div w:id="401215947">
      <w:bodyDiv w:val="1"/>
      <w:marLeft w:val="0"/>
      <w:marRight w:val="0"/>
      <w:marTop w:val="0"/>
      <w:marBottom w:val="0"/>
      <w:divBdr>
        <w:top w:val="none" w:sz="0" w:space="0" w:color="auto"/>
        <w:left w:val="none" w:sz="0" w:space="0" w:color="auto"/>
        <w:bottom w:val="none" w:sz="0" w:space="0" w:color="auto"/>
        <w:right w:val="none" w:sz="0" w:space="0" w:color="auto"/>
      </w:divBdr>
    </w:div>
    <w:div w:id="401488147">
      <w:bodyDiv w:val="1"/>
      <w:marLeft w:val="0"/>
      <w:marRight w:val="0"/>
      <w:marTop w:val="0"/>
      <w:marBottom w:val="0"/>
      <w:divBdr>
        <w:top w:val="none" w:sz="0" w:space="0" w:color="auto"/>
        <w:left w:val="none" w:sz="0" w:space="0" w:color="auto"/>
        <w:bottom w:val="none" w:sz="0" w:space="0" w:color="auto"/>
        <w:right w:val="none" w:sz="0" w:space="0" w:color="auto"/>
      </w:divBdr>
    </w:div>
    <w:div w:id="401635670">
      <w:bodyDiv w:val="1"/>
      <w:marLeft w:val="0"/>
      <w:marRight w:val="0"/>
      <w:marTop w:val="0"/>
      <w:marBottom w:val="0"/>
      <w:divBdr>
        <w:top w:val="none" w:sz="0" w:space="0" w:color="auto"/>
        <w:left w:val="none" w:sz="0" w:space="0" w:color="auto"/>
        <w:bottom w:val="none" w:sz="0" w:space="0" w:color="auto"/>
        <w:right w:val="none" w:sz="0" w:space="0" w:color="auto"/>
      </w:divBdr>
      <w:divsChild>
        <w:div w:id="879318790">
          <w:marLeft w:val="0"/>
          <w:marRight w:val="0"/>
          <w:marTop w:val="0"/>
          <w:marBottom w:val="0"/>
          <w:divBdr>
            <w:top w:val="none" w:sz="0" w:space="0" w:color="auto"/>
            <w:left w:val="none" w:sz="0" w:space="0" w:color="auto"/>
            <w:bottom w:val="none" w:sz="0" w:space="0" w:color="auto"/>
            <w:right w:val="none" w:sz="0" w:space="0" w:color="auto"/>
          </w:divBdr>
        </w:div>
      </w:divsChild>
    </w:div>
    <w:div w:id="401636741">
      <w:bodyDiv w:val="1"/>
      <w:marLeft w:val="0"/>
      <w:marRight w:val="0"/>
      <w:marTop w:val="0"/>
      <w:marBottom w:val="0"/>
      <w:divBdr>
        <w:top w:val="none" w:sz="0" w:space="0" w:color="auto"/>
        <w:left w:val="none" w:sz="0" w:space="0" w:color="auto"/>
        <w:bottom w:val="none" w:sz="0" w:space="0" w:color="auto"/>
        <w:right w:val="none" w:sz="0" w:space="0" w:color="auto"/>
      </w:divBdr>
    </w:div>
    <w:div w:id="401755857">
      <w:bodyDiv w:val="1"/>
      <w:marLeft w:val="0"/>
      <w:marRight w:val="0"/>
      <w:marTop w:val="0"/>
      <w:marBottom w:val="0"/>
      <w:divBdr>
        <w:top w:val="none" w:sz="0" w:space="0" w:color="auto"/>
        <w:left w:val="none" w:sz="0" w:space="0" w:color="auto"/>
        <w:bottom w:val="none" w:sz="0" w:space="0" w:color="auto"/>
        <w:right w:val="none" w:sz="0" w:space="0" w:color="auto"/>
      </w:divBdr>
    </w:div>
    <w:div w:id="402873733">
      <w:bodyDiv w:val="1"/>
      <w:marLeft w:val="0"/>
      <w:marRight w:val="0"/>
      <w:marTop w:val="0"/>
      <w:marBottom w:val="0"/>
      <w:divBdr>
        <w:top w:val="none" w:sz="0" w:space="0" w:color="auto"/>
        <w:left w:val="none" w:sz="0" w:space="0" w:color="auto"/>
        <w:bottom w:val="none" w:sz="0" w:space="0" w:color="auto"/>
        <w:right w:val="none" w:sz="0" w:space="0" w:color="auto"/>
      </w:divBdr>
      <w:divsChild>
        <w:div w:id="739326394">
          <w:marLeft w:val="0"/>
          <w:marRight w:val="0"/>
          <w:marTop w:val="0"/>
          <w:marBottom w:val="0"/>
          <w:divBdr>
            <w:top w:val="none" w:sz="0" w:space="0" w:color="auto"/>
            <w:left w:val="none" w:sz="0" w:space="0" w:color="auto"/>
            <w:bottom w:val="none" w:sz="0" w:space="0" w:color="auto"/>
            <w:right w:val="none" w:sz="0" w:space="0" w:color="auto"/>
          </w:divBdr>
        </w:div>
        <w:div w:id="905072326">
          <w:marLeft w:val="0"/>
          <w:marRight w:val="0"/>
          <w:marTop w:val="0"/>
          <w:marBottom w:val="0"/>
          <w:divBdr>
            <w:top w:val="none" w:sz="0" w:space="0" w:color="auto"/>
            <w:left w:val="none" w:sz="0" w:space="0" w:color="auto"/>
            <w:bottom w:val="none" w:sz="0" w:space="0" w:color="auto"/>
            <w:right w:val="none" w:sz="0" w:space="0" w:color="auto"/>
          </w:divBdr>
        </w:div>
      </w:divsChild>
    </w:div>
    <w:div w:id="403648490">
      <w:bodyDiv w:val="1"/>
      <w:marLeft w:val="0"/>
      <w:marRight w:val="0"/>
      <w:marTop w:val="0"/>
      <w:marBottom w:val="0"/>
      <w:divBdr>
        <w:top w:val="none" w:sz="0" w:space="0" w:color="auto"/>
        <w:left w:val="none" w:sz="0" w:space="0" w:color="auto"/>
        <w:bottom w:val="none" w:sz="0" w:space="0" w:color="auto"/>
        <w:right w:val="none" w:sz="0" w:space="0" w:color="auto"/>
      </w:divBdr>
      <w:divsChild>
        <w:div w:id="757482303">
          <w:marLeft w:val="0"/>
          <w:marRight w:val="0"/>
          <w:marTop w:val="0"/>
          <w:marBottom w:val="0"/>
          <w:divBdr>
            <w:top w:val="none" w:sz="0" w:space="0" w:color="auto"/>
            <w:left w:val="none" w:sz="0" w:space="0" w:color="auto"/>
            <w:bottom w:val="none" w:sz="0" w:space="0" w:color="auto"/>
            <w:right w:val="none" w:sz="0" w:space="0" w:color="auto"/>
          </w:divBdr>
        </w:div>
        <w:div w:id="1831015658">
          <w:marLeft w:val="0"/>
          <w:marRight w:val="0"/>
          <w:marTop w:val="0"/>
          <w:marBottom w:val="0"/>
          <w:divBdr>
            <w:top w:val="none" w:sz="0" w:space="0" w:color="auto"/>
            <w:left w:val="none" w:sz="0" w:space="0" w:color="auto"/>
            <w:bottom w:val="none" w:sz="0" w:space="0" w:color="auto"/>
            <w:right w:val="none" w:sz="0" w:space="0" w:color="auto"/>
          </w:divBdr>
        </w:div>
        <w:div w:id="1720859280">
          <w:marLeft w:val="0"/>
          <w:marRight w:val="0"/>
          <w:marTop w:val="0"/>
          <w:marBottom w:val="0"/>
          <w:divBdr>
            <w:top w:val="none" w:sz="0" w:space="0" w:color="auto"/>
            <w:left w:val="none" w:sz="0" w:space="0" w:color="auto"/>
            <w:bottom w:val="none" w:sz="0" w:space="0" w:color="auto"/>
            <w:right w:val="none" w:sz="0" w:space="0" w:color="auto"/>
          </w:divBdr>
        </w:div>
        <w:div w:id="1015956690">
          <w:marLeft w:val="0"/>
          <w:marRight w:val="0"/>
          <w:marTop w:val="0"/>
          <w:marBottom w:val="0"/>
          <w:divBdr>
            <w:top w:val="none" w:sz="0" w:space="0" w:color="auto"/>
            <w:left w:val="none" w:sz="0" w:space="0" w:color="auto"/>
            <w:bottom w:val="none" w:sz="0" w:space="0" w:color="auto"/>
            <w:right w:val="none" w:sz="0" w:space="0" w:color="auto"/>
          </w:divBdr>
        </w:div>
        <w:div w:id="1238708174">
          <w:marLeft w:val="0"/>
          <w:marRight w:val="0"/>
          <w:marTop w:val="0"/>
          <w:marBottom w:val="0"/>
          <w:divBdr>
            <w:top w:val="none" w:sz="0" w:space="0" w:color="auto"/>
            <w:left w:val="none" w:sz="0" w:space="0" w:color="auto"/>
            <w:bottom w:val="none" w:sz="0" w:space="0" w:color="auto"/>
            <w:right w:val="none" w:sz="0" w:space="0" w:color="auto"/>
          </w:divBdr>
        </w:div>
      </w:divsChild>
    </w:div>
    <w:div w:id="404500724">
      <w:bodyDiv w:val="1"/>
      <w:marLeft w:val="0"/>
      <w:marRight w:val="0"/>
      <w:marTop w:val="0"/>
      <w:marBottom w:val="0"/>
      <w:divBdr>
        <w:top w:val="none" w:sz="0" w:space="0" w:color="auto"/>
        <w:left w:val="none" w:sz="0" w:space="0" w:color="auto"/>
        <w:bottom w:val="none" w:sz="0" w:space="0" w:color="auto"/>
        <w:right w:val="none" w:sz="0" w:space="0" w:color="auto"/>
      </w:divBdr>
    </w:div>
    <w:div w:id="405415737">
      <w:bodyDiv w:val="1"/>
      <w:marLeft w:val="0"/>
      <w:marRight w:val="0"/>
      <w:marTop w:val="0"/>
      <w:marBottom w:val="0"/>
      <w:divBdr>
        <w:top w:val="none" w:sz="0" w:space="0" w:color="auto"/>
        <w:left w:val="none" w:sz="0" w:space="0" w:color="auto"/>
        <w:bottom w:val="none" w:sz="0" w:space="0" w:color="auto"/>
        <w:right w:val="none" w:sz="0" w:space="0" w:color="auto"/>
      </w:divBdr>
    </w:div>
    <w:div w:id="405540507">
      <w:bodyDiv w:val="1"/>
      <w:marLeft w:val="0"/>
      <w:marRight w:val="0"/>
      <w:marTop w:val="0"/>
      <w:marBottom w:val="0"/>
      <w:divBdr>
        <w:top w:val="none" w:sz="0" w:space="0" w:color="auto"/>
        <w:left w:val="none" w:sz="0" w:space="0" w:color="auto"/>
        <w:bottom w:val="none" w:sz="0" w:space="0" w:color="auto"/>
        <w:right w:val="none" w:sz="0" w:space="0" w:color="auto"/>
      </w:divBdr>
      <w:divsChild>
        <w:div w:id="1956325770">
          <w:marLeft w:val="0"/>
          <w:marRight w:val="0"/>
          <w:marTop w:val="0"/>
          <w:marBottom w:val="0"/>
          <w:divBdr>
            <w:top w:val="none" w:sz="0" w:space="0" w:color="auto"/>
            <w:left w:val="none" w:sz="0" w:space="0" w:color="auto"/>
            <w:bottom w:val="none" w:sz="0" w:space="0" w:color="auto"/>
            <w:right w:val="none" w:sz="0" w:space="0" w:color="auto"/>
          </w:divBdr>
        </w:div>
      </w:divsChild>
    </w:div>
    <w:div w:id="405882997">
      <w:bodyDiv w:val="1"/>
      <w:marLeft w:val="0"/>
      <w:marRight w:val="0"/>
      <w:marTop w:val="0"/>
      <w:marBottom w:val="0"/>
      <w:divBdr>
        <w:top w:val="none" w:sz="0" w:space="0" w:color="auto"/>
        <w:left w:val="none" w:sz="0" w:space="0" w:color="auto"/>
        <w:bottom w:val="none" w:sz="0" w:space="0" w:color="auto"/>
        <w:right w:val="none" w:sz="0" w:space="0" w:color="auto"/>
      </w:divBdr>
      <w:divsChild>
        <w:div w:id="35466816">
          <w:marLeft w:val="0"/>
          <w:marRight w:val="0"/>
          <w:marTop w:val="0"/>
          <w:marBottom w:val="0"/>
          <w:divBdr>
            <w:top w:val="none" w:sz="0" w:space="0" w:color="auto"/>
            <w:left w:val="none" w:sz="0" w:space="0" w:color="auto"/>
            <w:bottom w:val="none" w:sz="0" w:space="0" w:color="auto"/>
            <w:right w:val="none" w:sz="0" w:space="0" w:color="auto"/>
          </w:divBdr>
        </w:div>
      </w:divsChild>
    </w:div>
    <w:div w:id="406155120">
      <w:bodyDiv w:val="1"/>
      <w:marLeft w:val="0"/>
      <w:marRight w:val="0"/>
      <w:marTop w:val="0"/>
      <w:marBottom w:val="0"/>
      <w:divBdr>
        <w:top w:val="none" w:sz="0" w:space="0" w:color="auto"/>
        <w:left w:val="none" w:sz="0" w:space="0" w:color="auto"/>
        <w:bottom w:val="none" w:sz="0" w:space="0" w:color="auto"/>
        <w:right w:val="none" w:sz="0" w:space="0" w:color="auto"/>
      </w:divBdr>
      <w:divsChild>
        <w:div w:id="442843948">
          <w:marLeft w:val="0"/>
          <w:marRight w:val="0"/>
          <w:marTop w:val="0"/>
          <w:marBottom w:val="0"/>
          <w:divBdr>
            <w:top w:val="none" w:sz="0" w:space="0" w:color="auto"/>
            <w:left w:val="none" w:sz="0" w:space="0" w:color="auto"/>
            <w:bottom w:val="none" w:sz="0" w:space="0" w:color="auto"/>
            <w:right w:val="none" w:sz="0" w:space="0" w:color="auto"/>
          </w:divBdr>
          <w:divsChild>
            <w:div w:id="391806582">
              <w:marLeft w:val="0"/>
              <w:marRight w:val="0"/>
              <w:marTop w:val="0"/>
              <w:marBottom w:val="0"/>
              <w:divBdr>
                <w:top w:val="none" w:sz="0" w:space="0" w:color="auto"/>
                <w:left w:val="none" w:sz="0" w:space="0" w:color="auto"/>
                <w:bottom w:val="none" w:sz="0" w:space="0" w:color="auto"/>
                <w:right w:val="none" w:sz="0" w:space="0" w:color="auto"/>
              </w:divBdr>
              <w:divsChild>
                <w:div w:id="1941522137">
                  <w:marLeft w:val="0"/>
                  <w:marRight w:val="0"/>
                  <w:marTop w:val="0"/>
                  <w:marBottom w:val="0"/>
                  <w:divBdr>
                    <w:top w:val="none" w:sz="0" w:space="0" w:color="auto"/>
                    <w:left w:val="none" w:sz="0" w:space="0" w:color="auto"/>
                    <w:bottom w:val="none" w:sz="0" w:space="0" w:color="auto"/>
                    <w:right w:val="none" w:sz="0" w:space="0" w:color="auto"/>
                  </w:divBdr>
                  <w:divsChild>
                    <w:div w:id="1630087521">
                      <w:marLeft w:val="0"/>
                      <w:marRight w:val="0"/>
                      <w:marTop w:val="0"/>
                      <w:marBottom w:val="0"/>
                      <w:divBdr>
                        <w:top w:val="none" w:sz="0" w:space="0" w:color="auto"/>
                        <w:left w:val="none" w:sz="0" w:space="0" w:color="auto"/>
                        <w:bottom w:val="none" w:sz="0" w:space="0" w:color="auto"/>
                        <w:right w:val="none" w:sz="0" w:space="0" w:color="auto"/>
                      </w:divBdr>
                      <w:divsChild>
                        <w:div w:id="11112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222246">
      <w:bodyDiv w:val="1"/>
      <w:marLeft w:val="0"/>
      <w:marRight w:val="0"/>
      <w:marTop w:val="0"/>
      <w:marBottom w:val="0"/>
      <w:divBdr>
        <w:top w:val="none" w:sz="0" w:space="0" w:color="auto"/>
        <w:left w:val="none" w:sz="0" w:space="0" w:color="auto"/>
        <w:bottom w:val="none" w:sz="0" w:space="0" w:color="auto"/>
        <w:right w:val="none" w:sz="0" w:space="0" w:color="auto"/>
      </w:divBdr>
    </w:div>
    <w:div w:id="406348168">
      <w:bodyDiv w:val="1"/>
      <w:marLeft w:val="0"/>
      <w:marRight w:val="0"/>
      <w:marTop w:val="0"/>
      <w:marBottom w:val="0"/>
      <w:divBdr>
        <w:top w:val="none" w:sz="0" w:space="0" w:color="auto"/>
        <w:left w:val="none" w:sz="0" w:space="0" w:color="auto"/>
        <w:bottom w:val="none" w:sz="0" w:space="0" w:color="auto"/>
        <w:right w:val="none" w:sz="0" w:space="0" w:color="auto"/>
      </w:divBdr>
    </w:div>
    <w:div w:id="406466942">
      <w:bodyDiv w:val="1"/>
      <w:marLeft w:val="0"/>
      <w:marRight w:val="0"/>
      <w:marTop w:val="0"/>
      <w:marBottom w:val="0"/>
      <w:divBdr>
        <w:top w:val="none" w:sz="0" w:space="0" w:color="auto"/>
        <w:left w:val="none" w:sz="0" w:space="0" w:color="auto"/>
        <w:bottom w:val="none" w:sz="0" w:space="0" w:color="auto"/>
        <w:right w:val="none" w:sz="0" w:space="0" w:color="auto"/>
      </w:divBdr>
    </w:div>
    <w:div w:id="406658961">
      <w:bodyDiv w:val="1"/>
      <w:marLeft w:val="0"/>
      <w:marRight w:val="0"/>
      <w:marTop w:val="0"/>
      <w:marBottom w:val="0"/>
      <w:divBdr>
        <w:top w:val="none" w:sz="0" w:space="0" w:color="auto"/>
        <w:left w:val="none" w:sz="0" w:space="0" w:color="auto"/>
        <w:bottom w:val="none" w:sz="0" w:space="0" w:color="auto"/>
        <w:right w:val="none" w:sz="0" w:space="0" w:color="auto"/>
      </w:divBdr>
      <w:divsChild>
        <w:div w:id="4795976">
          <w:marLeft w:val="0"/>
          <w:marRight w:val="0"/>
          <w:marTop w:val="0"/>
          <w:marBottom w:val="0"/>
          <w:divBdr>
            <w:top w:val="none" w:sz="0" w:space="0" w:color="auto"/>
            <w:left w:val="none" w:sz="0" w:space="0" w:color="auto"/>
            <w:bottom w:val="none" w:sz="0" w:space="0" w:color="auto"/>
            <w:right w:val="none" w:sz="0" w:space="0" w:color="auto"/>
          </w:divBdr>
          <w:divsChild>
            <w:div w:id="130633934">
              <w:marLeft w:val="0"/>
              <w:marRight w:val="0"/>
              <w:marTop w:val="0"/>
              <w:marBottom w:val="0"/>
              <w:divBdr>
                <w:top w:val="none" w:sz="0" w:space="0" w:color="auto"/>
                <w:left w:val="none" w:sz="0" w:space="0" w:color="auto"/>
                <w:bottom w:val="none" w:sz="0" w:space="0" w:color="auto"/>
                <w:right w:val="none" w:sz="0" w:space="0" w:color="auto"/>
              </w:divBdr>
            </w:div>
            <w:div w:id="859511526">
              <w:marLeft w:val="0"/>
              <w:marRight w:val="0"/>
              <w:marTop w:val="0"/>
              <w:marBottom w:val="0"/>
              <w:divBdr>
                <w:top w:val="none" w:sz="0" w:space="0" w:color="auto"/>
                <w:left w:val="none" w:sz="0" w:space="0" w:color="auto"/>
                <w:bottom w:val="none" w:sz="0" w:space="0" w:color="auto"/>
                <w:right w:val="none" w:sz="0" w:space="0" w:color="auto"/>
              </w:divBdr>
              <w:divsChild>
                <w:div w:id="353967334">
                  <w:marLeft w:val="0"/>
                  <w:marRight w:val="0"/>
                  <w:marTop w:val="0"/>
                  <w:marBottom w:val="0"/>
                  <w:divBdr>
                    <w:top w:val="none" w:sz="0" w:space="0" w:color="auto"/>
                    <w:left w:val="none" w:sz="0" w:space="0" w:color="auto"/>
                    <w:bottom w:val="none" w:sz="0" w:space="0" w:color="auto"/>
                    <w:right w:val="none" w:sz="0" w:space="0" w:color="auto"/>
                  </w:divBdr>
                  <w:divsChild>
                    <w:div w:id="813327251">
                      <w:marLeft w:val="0"/>
                      <w:marRight w:val="0"/>
                      <w:marTop w:val="0"/>
                      <w:marBottom w:val="0"/>
                      <w:divBdr>
                        <w:top w:val="none" w:sz="0" w:space="0" w:color="auto"/>
                        <w:left w:val="none" w:sz="0" w:space="0" w:color="auto"/>
                        <w:bottom w:val="none" w:sz="0" w:space="0" w:color="auto"/>
                        <w:right w:val="none" w:sz="0" w:space="0" w:color="auto"/>
                      </w:divBdr>
                      <w:divsChild>
                        <w:div w:id="91489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995061">
          <w:marLeft w:val="0"/>
          <w:marRight w:val="0"/>
          <w:marTop w:val="0"/>
          <w:marBottom w:val="0"/>
          <w:divBdr>
            <w:top w:val="none" w:sz="0" w:space="0" w:color="auto"/>
            <w:left w:val="none" w:sz="0" w:space="0" w:color="auto"/>
            <w:bottom w:val="none" w:sz="0" w:space="0" w:color="auto"/>
            <w:right w:val="none" w:sz="0" w:space="0" w:color="auto"/>
          </w:divBdr>
        </w:div>
        <w:div w:id="1853257580">
          <w:marLeft w:val="0"/>
          <w:marRight w:val="0"/>
          <w:marTop w:val="0"/>
          <w:marBottom w:val="0"/>
          <w:divBdr>
            <w:top w:val="none" w:sz="0" w:space="0" w:color="auto"/>
            <w:left w:val="none" w:sz="0" w:space="0" w:color="auto"/>
            <w:bottom w:val="none" w:sz="0" w:space="0" w:color="auto"/>
            <w:right w:val="none" w:sz="0" w:space="0" w:color="auto"/>
          </w:divBdr>
          <w:divsChild>
            <w:div w:id="384717325">
              <w:marLeft w:val="0"/>
              <w:marRight w:val="0"/>
              <w:marTop w:val="0"/>
              <w:marBottom w:val="0"/>
              <w:divBdr>
                <w:top w:val="none" w:sz="0" w:space="0" w:color="auto"/>
                <w:left w:val="none" w:sz="0" w:space="0" w:color="auto"/>
                <w:bottom w:val="none" w:sz="0" w:space="0" w:color="auto"/>
                <w:right w:val="none" w:sz="0" w:space="0" w:color="auto"/>
              </w:divBdr>
            </w:div>
            <w:div w:id="447697084">
              <w:marLeft w:val="0"/>
              <w:marRight w:val="0"/>
              <w:marTop w:val="0"/>
              <w:marBottom w:val="0"/>
              <w:divBdr>
                <w:top w:val="none" w:sz="0" w:space="0" w:color="auto"/>
                <w:left w:val="none" w:sz="0" w:space="0" w:color="auto"/>
                <w:bottom w:val="none" w:sz="0" w:space="0" w:color="auto"/>
                <w:right w:val="none" w:sz="0" w:space="0" w:color="auto"/>
              </w:divBdr>
            </w:div>
            <w:div w:id="722024836">
              <w:marLeft w:val="0"/>
              <w:marRight w:val="0"/>
              <w:marTop w:val="600"/>
              <w:marBottom w:val="0"/>
              <w:divBdr>
                <w:top w:val="none" w:sz="0" w:space="0" w:color="auto"/>
                <w:left w:val="none" w:sz="0" w:space="0" w:color="auto"/>
                <w:bottom w:val="none" w:sz="0" w:space="0" w:color="auto"/>
                <w:right w:val="none" w:sz="0" w:space="0" w:color="auto"/>
              </w:divBdr>
              <w:divsChild>
                <w:div w:id="1708136354">
                  <w:marLeft w:val="0"/>
                  <w:marRight w:val="0"/>
                  <w:marTop w:val="0"/>
                  <w:marBottom w:val="0"/>
                  <w:divBdr>
                    <w:top w:val="none" w:sz="0" w:space="0" w:color="auto"/>
                    <w:left w:val="none" w:sz="0" w:space="0" w:color="auto"/>
                    <w:bottom w:val="none" w:sz="0" w:space="0" w:color="auto"/>
                    <w:right w:val="none" w:sz="0" w:space="0" w:color="auto"/>
                  </w:divBdr>
                  <w:divsChild>
                    <w:div w:id="1920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80713">
              <w:marLeft w:val="0"/>
              <w:marRight w:val="0"/>
              <w:marTop w:val="0"/>
              <w:marBottom w:val="0"/>
              <w:divBdr>
                <w:top w:val="none" w:sz="0" w:space="0" w:color="auto"/>
                <w:left w:val="none" w:sz="0" w:space="0" w:color="auto"/>
                <w:bottom w:val="none" w:sz="0" w:space="0" w:color="auto"/>
                <w:right w:val="none" w:sz="0" w:space="0" w:color="auto"/>
              </w:divBdr>
            </w:div>
            <w:div w:id="157431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924084">
      <w:bodyDiv w:val="1"/>
      <w:marLeft w:val="0"/>
      <w:marRight w:val="0"/>
      <w:marTop w:val="0"/>
      <w:marBottom w:val="0"/>
      <w:divBdr>
        <w:top w:val="none" w:sz="0" w:space="0" w:color="auto"/>
        <w:left w:val="none" w:sz="0" w:space="0" w:color="auto"/>
        <w:bottom w:val="none" w:sz="0" w:space="0" w:color="auto"/>
        <w:right w:val="none" w:sz="0" w:space="0" w:color="auto"/>
      </w:divBdr>
      <w:divsChild>
        <w:div w:id="2145658756">
          <w:marLeft w:val="0"/>
          <w:marRight w:val="0"/>
          <w:marTop w:val="0"/>
          <w:marBottom w:val="0"/>
          <w:divBdr>
            <w:top w:val="none" w:sz="0" w:space="0" w:color="auto"/>
            <w:left w:val="none" w:sz="0" w:space="0" w:color="auto"/>
            <w:bottom w:val="none" w:sz="0" w:space="0" w:color="auto"/>
            <w:right w:val="none" w:sz="0" w:space="0" w:color="auto"/>
          </w:divBdr>
        </w:div>
      </w:divsChild>
    </w:div>
    <w:div w:id="407578900">
      <w:bodyDiv w:val="1"/>
      <w:marLeft w:val="0"/>
      <w:marRight w:val="0"/>
      <w:marTop w:val="0"/>
      <w:marBottom w:val="0"/>
      <w:divBdr>
        <w:top w:val="none" w:sz="0" w:space="0" w:color="auto"/>
        <w:left w:val="none" w:sz="0" w:space="0" w:color="auto"/>
        <w:bottom w:val="none" w:sz="0" w:space="0" w:color="auto"/>
        <w:right w:val="none" w:sz="0" w:space="0" w:color="auto"/>
      </w:divBdr>
    </w:div>
    <w:div w:id="407657408">
      <w:bodyDiv w:val="1"/>
      <w:marLeft w:val="0"/>
      <w:marRight w:val="0"/>
      <w:marTop w:val="0"/>
      <w:marBottom w:val="0"/>
      <w:divBdr>
        <w:top w:val="none" w:sz="0" w:space="0" w:color="auto"/>
        <w:left w:val="none" w:sz="0" w:space="0" w:color="auto"/>
        <w:bottom w:val="none" w:sz="0" w:space="0" w:color="auto"/>
        <w:right w:val="none" w:sz="0" w:space="0" w:color="auto"/>
      </w:divBdr>
      <w:divsChild>
        <w:div w:id="875044637">
          <w:marLeft w:val="0"/>
          <w:marRight w:val="0"/>
          <w:marTop w:val="0"/>
          <w:marBottom w:val="0"/>
          <w:divBdr>
            <w:top w:val="none" w:sz="0" w:space="0" w:color="auto"/>
            <w:left w:val="none" w:sz="0" w:space="0" w:color="auto"/>
            <w:bottom w:val="none" w:sz="0" w:space="0" w:color="auto"/>
            <w:right w:val="none" w:sz="0" w:space="0" w:color="auto"/>
          </w:divBdr>
        </w:div>
        <w:div w:id="910382086">
          <w:marLeft w:val="0"/>
          <w:marRight w:val="0"/>
          <w:marTop w:val="0"/>
          <w:marBottom w:val="0"/>
          <w:divBdr>
            <w:top w:val="none" w:sz="0" w:space="0" w:color="auto"/>
            <w:left w:val="none" w:sz="0" w:space="0" w:color="auto"/>
            <w:bottom w:val="none" w:sz="0" w:space="0" w:color="auto"/>
            <w:right w:val="none" w:sz="0" w:space="0" w:color="auto"/>
          </w:divBdr>
        </w:div>
      </w:divsChild>
    </w:div>
    <w:div w:id="407925524">
      <w:bodyDiv w:val="1"/>
      <w:marLeft w:val="0"/>
      <w:marRight w:val="0"/>
      <w:marTop w:val="0"/>
      <w:marBottom w:val="0"/>
      <w:divBdr>
        <w:top w:val="none" w:sz="0" w:space="0" w:color="auto"/>
        <w:left w:val="none" w:sz="0" w:space="0" w:color="auto"/>
        <w:bottom w:val="none" w:sz="0" w:space="0" w:color="auto"/>
        <w:right w:val="none" w:sz="0" w:space="0" w:color="auto"/>
      </w:divBdr>
    </w:div>
    <w:div w:id="408693621">
      <w:bodyDiv w:val="1"/>
      <w:marLeft w:val="0"/>
      <w:marRight w:val="0"/>
      <w:marTop w:val="0"/>
      <w:marBottom w:val="0"/>
      <w:divBdr>
        <w:top w:val="none" w:sz="0" w:space="0" w:color="auto"/>
        <w:left w:val="none" w:sz="0" w:space="0" w:color="auto"/>
        <w:bottom w:val="none" w:sz="0" w:space="0" w:color="auto"/>
        <w:right w:val="none" w:sz="0" w:space="0" w:color="auto"/>
      </w:divBdr>
    </w:div>
    <w:div w:id="409233283">
      <w:bodyDiv w:val="1"/>
      <w:marLeft w:val="0"/>
      <w:marRight w:val="0"/>
      <w:marTop w:val="0"/>
      <w:marBottom w:val="0"/>
      <w:divBdr>
        <w:top w:val="none" w:sz="0" w:space="0" w:color="auto"/>
        <w:left w:val="none" w:sz="0" w:space="0" w:color="auto"/>
        <w:bottom w:val="none" w:sz="0" w:space="0" w:color="auto"/>
        <w:right w:val="none" w:sz="0" w:space="0" w:color="auto"/>
      </w:divBdr>
    </w:div>
    <w:div w:id="409621581">
      <w:bodyDiv w:val="1"/>
      <w:marLeft w:val="0"/>
      <w:marRight w:val="0"/>
      <w:marTop w:val="0"/>
      <w:marBottom w:val="0"/>
      <w:divBdr>
        <w:top w:val="none" w:sz="0" w:space="0" w:color="auto"/>
        <w:left w:val="none" w:sz="0" w:space="0" w:color="auto"/>
        <w:bottom w:val="none" w:sz="0" w:space="0" w:color="auto"/>
        <w:right w:val="none" w:sz="0" w:space="0" w:color="auto"/>
      </w:divBdr>
    </w:div>
    <w:div w:id="409932140">
      <w:bodyDiv w:val="1"/>
      <w:marLeft w:val="0"/>
      <w:marRight w:val="0"/>
      <w:marTop w:val="0"/>
      <w:marBottom w:val="0"/>
      <w:divBdr>
        <w:top w:val="none" w:sz="0" w:space="0" w:color="auto"/>
        <w:left w:val="none" w:sz="0" w:space="0" w:color="auto"/>
        <w:bottom w:val="none" w:sz="0" w:space="0" w:color="auto"/>
        <w:right w:val="none" w:sz="0" w:space="0" w:color="auto"/>
      </w:divBdr>
      <w:divsChild>
        <w:div w:id="1000156433">
          <w:marLeft w:val="150"/>
          <w:marRight w:val="0"/>
          <w:marTop w:val="150"/>
          <w:marBottom w:val="0"/>
          <w:divBdr>
            <w:top w:val="none" w:sz="0" w:space="0" w:color="auto"/>
            <w:left w:val="none" w:sz="0" w:space="0" w:color="auto"/>
            <w:bottom w:val="none" w:sz="0" w:space="0" w:color="auto"/>
            <w:right w:val="none" w:sz="0" w:space="0" w:color="auto"/>
          </w:divBdr>
        </w:div>
        <w:div w:id="1789425239">
          <w:marLeft w:val="150"/>
          <w:marRight w:val="0"/>
          <w:marTop w:val="150"/>
          <w:marBottom w:val="0"/>
          <w:divBdr>
            <w:top w:val="none" w:sz="0" w:space="0" w:color="auto"/>
            <w:left w:val="none" w:sz="0" w:space="0" w:color="auto"/>
            <w:bottom w:val="none" w:sz="0" w:space="0" w:color="auto"/>
            <w:right w:val="none" w:sz="0" w:space="0" w:color="auto"/>
          </w:divBdr>
        </w:div>
      </w:divsChild>
    </w:div>
    <w:div w:id="410394747">
      <w:bodyDiv w:val="1"/>
      <w:marLeft w:val="0"/>
      <w:marRight w:val="0"/>
      <w:marTop w:val="0"/>
      <w:marBottom w:val="0"/>
      <w:divBdr>
        <w:top w:val="none" w:sz="0" w:space="0" w:color="auto"/>
        <w:left w:val="none" w:sz="0" w:space="0" w:color="auto"/>
        <w:bottom w:val="none" w:sz="0" w:space="0" w:color="auto"/>
        <w:right w:val="none" w:sz="0" w:space="0" w:color="auto"/>
      </w:divBdr>
    </w:div>
    <w:div w:id="410663064">
      <w:bodyDiv w:val="1"/>
      <w:marLeft w:val="0"/>
      <w:marRight w:val="0"/>
      <w:marTop w:val="0"/>
      <w:marBottom w:val="0"/>
      <w:divBdr>
        <w:top w:val="none" w:sz="0" w:space="0" w:color="auto"/>
        <w:left w:val="none" w:sz="0" w:space="0" w:color="auto"/>
        <w:bottom w:val="none" w:sz="0" w:space="0" w:color="auto"/>
        <w:right w:val="none" w:sz="0" w:space="0" w:color="auto"/>
      </w:divBdr>
    </w:div>
    <w:div w:id="411129124">
      <w:bodyDiv w:val="1"/>
      <w:marLeft w:val="0"/>
      <w:marRight w:val="0"/>
      <w:marTop w:val="0"/>
      <w:marBottom w:val="0"/>
      <w:divBdr>
        <w:top w:val="none" w:sz="0" w:space="0" w:color="auto"/>
        <w:left w:val="none" w:sz="0" w:space="0" w:color="auto"/>
        <w:bottom w:val="none" w:sz="0" w:space="0" w:color="auto"/>
        <w:right w:val="none" w:sz="0" w:space="0" w:color="auto"/>
      </w:divBdr>
    </w:div>
    <w:div w:id="412435350">
      <w:bodyDiv w:val="1"/>
      <w:marLeft w:val="0"/>
      <w:marRight w:val="0"/>
      <w:marTop w:val="0"/>
      <w:marBottom w:val="0"/>
      <w:divBdr>
        <w:top w:val="none" w:sz="0" w:space="0" w:color="auto"/>
        <w:left w:val="none" w:sz="0" w:space="0" w:color="auto"/>
        <w:bottom w:val="none" w:sz="0" w:space="0" w:color="auto"/>
        <w:right w:val="none" w:sz="0" w:space="0" w:color="auto"/>
      </w:divBdr>
    </w:div>
    <w:div w:id="413403950">
      <w:bodyDiv w:val="1"/>
      <w:marLeft w:val="0"/>
      <w:marRight w:val="0"/>
      <w:marTop w:val="0"/>
      <w:marBottom w:val="0"/>
      <w:divBdr>
        <w:top w:val="none" w:sz="0" w:space="0" w:color="auto"/>
        <w:left w:val="none" w:sz="0" w:space="0" w:color="auto"/>
        <w:bottom w:val="none" w:sz="0" w:space="0" w:color="auto"/>
        <w:right w:val="none" w:sz="0" w:space="0" w:color="auto"/>
      </w:divBdr>
    </w:div>
    <w:div w:id="413626502">
      <w:bodyDiv w:val="1"/>
      <w:marLeft w:val="0"/>
      <w:marRight w:val="0"/>
      <w:marTop w:val="0"/>
      <w:marBottom w:val="0"/>
      <w:divBdr>
        <w:top w:val="none" w:sz="0" w:space="0" w:color="auto"/>
        <w:left w:val="none" w:sz="0" w:space="0" w:color="auto"/>
        <w:bottom w:val="none" w:sz="0" w:space="0" w:color="auto"/>
        <w:right w:val="none" w:sz="0" w:space="0" w:color="auto"/>
      </w:divBdr>
    </w:div>
    <w:div w:id="416052299">
      <w:bodyDiv w:val="1"/>
      <w:marLeft w:val="0"/>
      <w:marRight w:val="0"/>
      <w:marTop w:val="0"/>
      <w:marBottom w:val="0"/>
      <w:divBdr>
        <w:top w:val="none" w:sz="0" w:space="0" w:color="auto"/>
        <w:left w:val="none" w:sz="0" w:space="0" w:color="auto"/>
        <w:bottom w:val="none" w:sz="0" w:space="0" w:color="auto"/>
        <w:right w:val="none" w:sz="0" w:space="0" w:color="auto"/>
      </w:divBdr>
      <w:divsChild>
        <w:div w:id="1081634585">
          <w:marLeft w:val="0"/>
          <w:marRight w:val="0"/>
          <w:marTop w:val="0"/>
          <w:marBottom w:val="0"/>
          <w:divBdr>
            <w:top w:val="none" w:sz="0" w:space="0" w:color="auto"/>
            <w:left w:val="none" w:sz="0" w:space="0" w:color="auto"/>
            <w:bottom w:val="none" w:sz="0" w:space="0" w:color="auto"/>
            <w:right w:val="none" w:sz="0" w:space="0" w:color="auto"/>
          </w:divBdr>
        </w:div>
        <w:div w:id="892472041">
          <w:marLeft w:val="0"/>
          <w:marRight w:val="0"/>
          <w:marTop w:val="0"/>
          <w:marBottom w:val="0"/>
          <w:divBdr>
            <w:top w:val="none" w:sz="0" w:space="0" w:color="auto"/>
            <w:left w:val="none" w:sz="0" w:space="0" w:color="auto"/>
            <w:bottom w:val="none" w:sz="0" w:space="0" w:color="auto"/>
            <w:right w:val="none" w:sz="0" w:space="0" w:color="auto"/>
          </w:divBdr>
        </w:div>
        <w:div w:id="242959794">
          <w:marLeft w:val="0"/>
          <w:marRight w:val="0"/>
          <w:marTop w:val="0"/>
          <w:marBottom w:val="0"/>
          <w:divBdr>
            <w:top w:val="none" w:sz="0" w:space="0" w:color="auto"/>
            <w:left w:val="none" w:sz="0" w:space="0" w:color="auto"/>
            <w:bottom w:val="none" w:sz="0" w:space="0" w:color="auto"/>
            <w:right w:val="none" w:sz="0" w:space="0" w:color="auto"/>
          </w:divBdr>
        </w:div>
        <w:div w:id="1700544147">
          <w:marLeft w:val="0"/>
          <w:marRight w:val="0"/>
          <w:marTop w:val="0"/>
          <w:marBottom w:val="0"/>
          <w:divBdr>
            <w:top w:val="none" w:sz="0" w:space="0" w:color="auto"/>
            <w:left w:val="none" w:sz="0" w:space="0" w:color="auto"/>
            <w:bottom w:val="none" w:sz="0" w:space="0" w:color="auto"/>
            <w:right w:val="none" w:sz="0" w:space="0" w:color="auto"/>
          </w:divBdr>
        </w:div>
      </w:divsChild>
    </w:div>
    <w:div w:id="416559378">
      <w:bodyDiv w:val="1"/>
      <w:marLeft w:val="0"/>
      <w:marRight w:val="0"/>
      <w:marTop w:val="0"/>
      <w:marBottom w:val="0"/>
      <w:divBdr>
        <w:top w:val="none" w:sz="0" w:space="0" w:color="auto"/>
        <w:left w:val="none" w:sz="0" w:space="0" w:color="auto"/>
        <w:bottom w:val="none" w:sz="0" w:space="0" w:color="auto"/>
        <w:right w:val="none" w:sz="0" w:space="0" w:color="auto"/>
      </w:divBdr>
      <w:divsChild>
        <w:div w:id="1344016929">
          <w:marLeft w:val="0"/>
          <w:marRight w:val="0"/>
          <w:marTop w:val="0"/>
          <w:marBottom w:val="0"/>
          <w:divBdr>
            <w:top w:val="none" w:sz="0" w:space="0" w:color="auto"/>
            <w:left w:val="none" w:sz="0" w:space="0" w:color="auto"/>
            <w:bottom w:val="none" w:sz="0" w:space="0" w:color="auto"/>
            <w:right w:val="none" w:sz="0" w:space="0" w:color="auto"/>
          </w:divBdr>
        </w:div>
      </w:divsChild>
    </w:div>
    <w:div w:id="416562534">
      <w:bodyDiv w:val="1"/>
      <w:marLeft w:val="0"/>
      <w:marRight w:val="0"/>
      <w:marTop w:val="0"/>
      <w:marBottom w:val="0"/>
      <w:divBdr>
        <w:top w:val="none" w:sz="0" w:space="0" w:color="auto"/>
        <w:left w:val="none" w:sz="0" w:space="0" w:color="auto"/>
        <w:bottom w:val="none" w:sz="0" w:space="0" w:color="auto"/>
        <w:right w:val="none" w:sz="0" w:space="0" w:color="auto"/>
      </w:divBdr>
      <w:divsChild>
        <w:div w:id="206646605">
          <w:marLeft w:val="0"/>
          <w:marRight w:val="0"/>
          <w:marTop w:val="0"/>
          <w:marBottom w:val="0"/>
          <w:divBdr>
            <w:top w:val="none" w:sz="0" w:space="0" w:color="auto"/>
            <w:left w:val="none" w:sz="0" w:space="0" w:color="auto"/>
            <w:bottom w:val="none" w:sz="0" w:space="0" w:color="auto"/>
            <w:right w:val="none" w:sz="0" w:space="0" w:color="auto"/>
          </w:divBdr>
        </w:div>
        <w:div w:id="368336053">
          <w:marLeft w:val="0"/>
          <w:marRight w:val="0"/>
          <w:marTop w:val="0"/>
          <w:marBottom w:val="0"/>
          <w:divBdr>
            <w:top w:val="none" w:sz="0" w:space="0" w:color="auto"/>
            <w:left w:val="none" w:sz="0" w:space="0" w:color="auto"/>
            <w:bottom w:val="none" w:sz="0" w:space="0" w:color="auto"/>
            <w:right w:val="none" w:sz="0" w:space="0" w:color="auto"/>
          </w:divBdr>
        </w:div>
      </w:divsChild>
    </w:div>
    <w:div w:id="417099126">
      <w:bodyDiv w:val="1"/>
      <w:marLeft w:val="0"/>
      <w:marRight w:val="0"/>
      <w:marTop w:val="0"/>
      <w:marBottom w:val="0"/>
      <w:divBdr>
        <w:top w:val="none" w:sz="0" w:space="0" w:color="auto"/>
        <w:left w:val="none" w:sz="0" w:space="0" w:color="auto"/>
        <w:bottom w:val="none" w:sz="0" w:space="0" w:color="auto"/>
        <w:right w:val="none" w:sz="0" w:space="0" w:color="auto"/>
      </w:divBdr>
      <w:divsChild>
        <w:div w:id="879559989">
          <w:marLeft w:val="0"/>
          <w:marRight w:val="0"/>
          <w:marTop w:val="0"/>
          <w:marBottom w:val="0"/>
          <w:divBdr>
            <w:top w:val="none" w:sz="0" w:space="0" w:color="auto"/>
            <w:left w:val="none" w:sz="0" w:space="0" w:color="auto"/>
            <w:bottom w:val="none" w:sz="0" w:space="0" w:color="auto"/>
            <w:right w:val="none" w:sz="0" w:space="0" w:color="auto"/>
          </w:divBdr>
          <w:divsChild>
            <w:div w:id="870997380">
              <w:marLeft w:val="0"/>
              <w:marRight w:val="0"/>
              <w:marTop w:val="0"/>
              <w:marBottom w:val="0"/>
              <w:divBdr>
                <w:top w:val="none" w:sz="0" w:space="0" w:color="auto"/>
                <w:left w:val="none" w:sz="0" w:space="0" w:color="auto"/>
                <w:bottom w:val="none" w:sz="0" w:space="0" w:color="auto"/>
                <w:right w:val="none" w:sz="0" w:space="0" w:color="auto"/>
              </w:divBdr>
              <w:divsChild>
                <w:div w:id="52174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39239">
          <w:marLeft w:val="0"/>
          <w:marRight w:val="0"/>
          <w:marTop w:val="0"/>
          <w:marBottom w:val="0"/>
          <w:divBdr>
            <w:top w:val="none" w:sz="0" w:space="0" w:color="auto"/>
            <w:left w:val="none" w:sz="0" w:space="0" w:color="auto"/>
            <w:bottom w:val="none" w:sz="0" w:space="0" w:color="auto"/>
            <w:right w:val="none" w:sz="0" w:space="0" w:color="auto"/>
          </w:divBdr>
          <w:divsChild>
            <w:div w:id="668143420">
              <w:marLeft w:val="0"/>
              <w:marRight w:val="0"/>
              <w:marTop w:val="0"/>
              <w:marBottom w:val="0"/>
              <w:divBdr>
                <w:top w:val="none" w:sz="0" w:space="0" w:color="auto"/>
                <w:left w:val="none" w:sz="0" w:space="0" w:color="auto"/>
                <w:bottom w:val="none" w:sz="0" w:space="0" w:color="auto"/>
                <w:right w:val="none" w:sz="0" w:space="0" w:color="auto"/>
              </w:divBdr>
              <w:divsChild>
                <w:div w:id="2500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06409">
      <w:bodyDiv w:val="1"/>
      <w:marLeft w:val="0"/>
      <w:marRight w:val="0"/>
      <w:marTop w:val="0"/>
      <w:marBottom w:val="0"/>
      <w:divBdr>
        <w:top w:val="none" w:sz="0" w:space="0" w:color="auto"/>
        <w:left w:val="none" w:sz="0" w:space="0" w:color="auto"/>
        <w:bottom w:val="none" w:sz="0" w:space="0" w:color="auto"/>
        <w:right w:val="none" w:sz="0" w:space="0" w:color="auto"/>
      </w:divBdr>
    </w:div>
    <w:div w:id="417795301">
      <w:bodyDiv w:val="1"/>
      <w:marLeft w:val="0"/>
      <w:marRight w:val="0"/>
      <w:marTop w:val="0"/>
      <w:marBottom w:val="0"/>
      <w:divBdr>
        <w:top w:val="none" w:sz="0" w:space="0" w:color="auto"/>
        <w:left w:val="none" w:sz="0" w:space="0" w:color="auto"/>
        <w:bottom w:val="none" w:sz="0" w:space="0" w:color="auto"/>
        <w:right w:val="none" w:sz="0" w:space="0" w:color="auto"/>
      </w:divBdr>
      <w:divsChild>
        <w:div w:id="1751610757">
          <w:marLeft w:val="0"/>
          <w:marRight w:val="0"/>
          <w:marTop w:val="0"/>
          <w:marBottom w:val="0"/>
          <w:divBdr>
            <w:top w:val="none" w:sz="0" w:space="0" w:color="auto"/>
            <w:left w:val="none" w:sz="0" w:space="0" w:color="auto"/>
            <w:bottom w:val="none" w:sz="0" w:space="0" w:color="auto"/>
            <w:right w:val="none" w:sz="0" w:space="0" w:color="auto"/>
          </w:divBdr>
          <w:divsChild>
            <w:div w:id="1887374897">
              <w:marLeft w:val="0"/>
              <w:marRight w:val="0"/>
              <w:marTop w:val="0"/>
              <w:marBottom w:val="0"/>
              <w:divBdr>
                <w:top w:val="none" w:sz="0" w:space="0" w:color="auto"/>
                <w:left w:val="none" w:sz="0" w:space="0" w:color="auto"/>
                <w:bottom w:val="none" w:sz="0" w:space="0" w:color="auto"/>
                <w:right w:val="none" w:sz="0" w:space="0" w:color="auto"/>
              </w:divBdr>
              <w:divsChild>
                <w:div w:id="22999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54404">
      <w:bodyDiv w:val="1"/>
      <w:marLeft w:val="0"/>
      <w:marRight w:val="0"/>
      <w:marTop w:val="0"/>
      <w:marBottom w:val="0"/>
      <w:divBdr>
        <w:top w:val="none" w:sz="0" w:space="0" w:color="auto"/>
        <w:left w:val="none" w:sz="0" w:space="0" w:color="auto"/>
        <w:bottom w:val="none" w:sz="0" w:space="0" w:color="auto"/>
        <w:right w:val="none" w:sz="0" w:space="0" w:color="auto"/>
      </w:divBdr>
    </w:div>
    <w:div w:id="418524609">
      <w:bodyDiv w:val="1"/>
      <w:marLeft w:val="0"/>
      <w:marRight w:val="0"/>
      <w:marTop w:val="0"/>
      <w:marBottom w:val="0"/>
      <w:divBdr>
        <w:top w:val="none" w:sz="0" w:space="0" w:color="auto"/>
        <w:left w:val="none" w:sz="0" w:space="0" w:color="auto"/>
        <w:bottom w:val="none" w:sz="0" w:space="0" w:color="auto"/>
        <w:right w:val="none" w:sz="0" w:space="0" w:color="auto"/>
      </w:divBdr>
      <w:divsChild>
        <w:div w:id="2010058560">
          <w:marLeft w:val="0"/>
          <w:marRight w:val="0"/>
          <w:marTop w:val="0"/>
          <w:marBottom w:val="0"/>
          <w:divBdr>
            <w:top w:val="none" w:sz="0" w:space="0" w:color="auto"/>
            <w:left w:val="none" w:sz="0" w:space="0" w:color="auto"/>
            <w:bottom w:val="none" w:sz="0" w:space="0" w:color="auto"/>
            <w:right w:val="none" w:sz="0" w:space="0" w:color="auto"/>
          </w:divBdr>
        </w:div>
      </w:divsChild>
    </w:div>
    <w:div w:id="418672864">
      <w:bodyDiv w:val="1"/>
      <w:marLeft w:val="0"/>
      <w:marRight w:val="0"/>
      <w:marTop w:val="0"/>
      <w:marBottom w:val="0"/>
      <w:divBdr>
        <w:top w:val="none" w:sz="0" w:space="0" w:color="auto"/>
        <w:left w:val="none" w:sz="0" w:space="0" w:color="auto"/>
        <w:bottom w:val="none" w:sz="0" w:space="0" w:color="auto"/>
        <w:right w:val="none" w:sz="0" w:space="0" w:color="auto"/>
      </w:divBdr>
    </w:div>
    <w:div w:id="418991224">
      <w:bodyDiv w:val="1"/>
      <w:marLeft w:val="0"/>
      <w:marRight w:val="0"/>
      <w:marTop w:val="0"/>
      <w:marBottom w:val="0"/>
      <w:divBdr>
        <w:top w:val="none" w:sz="0" w:space="0" w:color="auto"/>
        <w:left w:val="none" w:sz="0" w:space="0" w:color="auto"/>
        <w:bottom w:val="none" w:sz="0" w:space="0" w:color="auto"/>
        <w:right w:val="none" w:sz="0" w:space="0" w:color="auto"/>
      </w:divBdr>
    </w:div>
    <w:div w:id="419059568">
      <w:bodyDiv w:val="1"/>
      <w:marLeft w:val="0"/>
      <w:marRight w:val="0"/>
      <w:marTop w:val="0"/>
      <w:marBottom w:val="0"/>
      <w:divBdr>
        <w:top w:val="none" w:sz="0" w:space="0" w:color="auto"/>
        <w:left w:val="none" w:sz="0" w:space="0" w:color="auto"/>
        <w:bottom w:val="none" w:sz="0" w:space="0" w:color="auto"/>
        <w:right w:val="none" w:sz="0" w:space="0" w:color="auto"/>
      </w:divBdr>
    </w:div>
    <w:div w:id="419371070">
      <w:bodyDiv w:val="1"/>
      <w:marLeft w:val="0"/>
      <w:marRight w:val="0"/>
      <w:marTop w:val="0"/>
      <w:marBottom w:val="0"/>
      <w:divBdr>
        <w:top w:val="none" w:sz="0" w:space="0" w:color="auto"/>
        <w:left w:val="none" w:sz="0" w:space="0" w:color="auto"/>
        <w:bottom w:val="none" w:sz="0" w:space="0" w:color="auto"/>
        <w:right w:val="none" w:sz="0" w:space="0" w:color="auto"/>
      </w:divBdr>
    </w:div>
    <w:div w:id="419566246">
      <w:bodyDiv w:val="1"/>
      <w:marLeft w:val="0"/>
      <w:marRight w:val="0"/>
      <w:marTop w:val="0"/>
      <w:marBottom w:val="0"/>
      <w:divBdr>
        <w:top w:val="none" w:sz="0" w:space="0" w:color="auto"/>
        <w:left w:val="none" w:sz="0" w:space="0" w:color="auto"/>
        <w:bottom w:val="none" w:sz="0" w:space="0" w:color="auto"/>
        <w:right w:val="none" w:sz="0" w:space="0" w:color="auto"/>
      </w:divBdr>
    </w:div>
    <w:div w:id="419714516">
      <w:bodyDiv w:val="1"/>
      <w:marLeft w:val="0"/>
      <w:marRight w:val="0"/>
      <w:marTop w:val="0"/>
      <w:marBottom w:val="0"/>
      <w:divBdr>
        <w:top w:val="none" w:sz="0" w:space="0" w:color="auto"/>
        <w:left w:val="none" w:sz="0" w:space="0" w:color="auto"/>
        <w:bottom w:val="none" w:sz="0" w:space="0" w:color="auto"/>
        <w:right w:val="none" w:sz="0" w:space="0" w:color="auto"/>
      </w:divBdr>
    </w:div>
    <w:div w:id="420489425">
      <w:bodyDiv w:val="1"/>
      <w:marLeft w:val="0"/>
      <w:marRight w:val="0"/>
      <w:marTop w:val="0"/>
      <w:marBottom w:val="0"/>
      <w:divBdr>
        <w:top w:val="none" w:sz="0" w:space="0" w:color="auto"/>
        <w:left w:val="none" w:sz="0" w:space="0" w:color="auto"/>
        <w:bottom w:val="none" w:sz="0" w:space="0" w:color="auto"/>
        <w:right w:val="none" w:sz="0" w:space="0" w:color="auto"/>
      </w:divBdr>
      <w:divsChild>
        <w:div w:id="619604289">
          <w:marLeft w:val="0"/>
          <w:marRight w:val="0"/>
          <w:marTop w:val="0"/>
          <w:marBottom w:val="0"/>
          <w:divBdr>
            <w:top w:val="none" w:sz="0" w:space="0" w:color="auto"/>
            <w:left w:val="none" w:sz="0" w:space="0" w:color="auto"/>
            <w:bottom w:val="none" w:sz="0" w:space="0" w:color="auto"/>
            <w:right w:val="none" w:sz="0" w:space="0" w:color="auto"/>
          </w:divBdr>
          <w:divsChild>
            <w:div w:id="770978096">
              <w:marLeft w:val="0"/>
              <w:marRight w:val="0"/>
              <w:marTop w:val="0"/>
              <w:marBottom w:val="0"/>
              <w:divBdr>
                <w:top w:val="none" w:sz="0" w:space="0" w:color="auto"/>
                <w:left w:val="none" w:sz="0" w:space="0" w:color="auto"/>
                <w:bottom w:val="none" w:sz="0" w:space="0" w:color="auto"/>
                <w:right w:val="none" w:sz="0" w:space="0" w:color="auto"/>
              </w:divBdr>
              <w:divsChild>
                <w:div w:id="72915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640247">
      <w:bodyDiv w:val="1"/>
      <w:marLeft w:val="0"/>
      <w:marRight w:val="0"/>
      <w:marTop w:val="0"/>
      <w:marBottom w:val="0"/>
      <w:divBdr>
        <w:top w:val="none" w:sz="0" w:space="0" w:color="auto"/>
        <w:left w:val="none" w:sz="0" w:space="0" w:color="auto"/>
        <w:bottom w:val="none" w:sz="0" w:space="0" w:color="auto"/>
        <w:right w:val="none" w:sz="0" w:space="0" w:color="auto"/>
      </w:divBdr>
    </w:div>
    <w:div w:id="420760922">
      <w:bodyDiv w:val="1"/>
      <w:marLeft w:val="0"/>
      <w:marRight w:val="0"/>
      <w:marTop w:val="0"/>
      <w:marBottom w:val="0"/>
      <w:divBdr>
        <w:top w:val="none" w:sz="0" w:space="0" w:color="auto"/>
        <w:left w:val="none" w:sz="0" w:space="0" w:color="auto"/>
        <w:bottom w:val="none" w:sz="0" w:space="0" w:color="auto"/>
        <w:right w:val="none" w:sz="0" w:space="0" w:color="auto"/>
      </w:divBdr>
    </w:div>
    <w:div w:id="420953222">
      <w:bodyDiv w:val="1"/>
      <w:marLeft w:val="0"/>
      <w:marRight w:val="0"/>
      <w:marTop w:val="0"/>
      <w:marBottom w:val="0"/>
      <w:divBdr>
        <w:top w:val="none" w:sz="0" w:space="0" w:color="auto"/>
        <w:left w:val="none" w:sz="0" w:space="0" w:color="auto"/>
        <w:bottom w:val="none" w:sz="0" w:space="0" w:color="auto"/>
        <w:right w:val="none" w:sz="0" w:space="0" w:color="auto"/>
      </w:divBdr>
    </w:div>
    <w:div w:id="421071119">
      <w:bodyDiv w:val="1"/>
      <w:marLeft w:val="0"/>
      <w:marRight w:val="0"/>
      <w:marTop w:val="0"/>
      <w:marBottom w:val="0"/>
      <w:divBdr>
        <w:top w:val="none" w:sz="0" w:space="0" w:color="auto"/>
        <w:left w:val="none" w:sz="0" w:space="0" w:color="auto"/>
        <w:bottom w:val="none" w:sz="0" w:space="0" w:color="auto"/>
        <w:right w:val="none" w:sz="0" w:space="0" w:color="auto"/>
      </w:divBdr>
      <w:divsChild>
        <w:div w:id="2087338770">
          <w:marLeft w:val="0"/>
          <w:marRight w:val="0"/>
          <w:marTop w:val="0"/>
          <w:marBottom w:val="0"/>
          <w:divBdr>
            <w:top w:val="none" w:sz="0" w:space="0" w:color="auto"/>
            <w:left w:val="none" w:sz="0" w:space="0" w:color="auto"/>
            <w:bottom w:val="none" w:sz="0" w:space="0" w:color="auto"/>
            <w:right w:val="none" w:sz="0" w:space="0" w:color="auto"/>
          </w:divBdr>
        </w:div>
      </w:divsChild>
    </w:div>
    <w:div w:id="421607135">
      <w:bodyDiv w:val="1"/>
      <w:marLeft w:val="0"/>
      <w:marRight w:val="0"/>
      <w:marTop w:val="0"/>
      <w:marBottom w:val="0"/>
      <w:divBdr>
        <w:top w:val="none" w:sz="0" w:space="0" w:color="auto"/>
        <w:left w:val="none" w:sz="0" w:space="0" w:color="auto"/>
        <w:bottom w:val="none" w:sz="0" w:space="0" w:color="auto"/>
        <w:right w:val="none" w:sz="0" w:space="0" w:color="auto"/>
      </w:divBdr>
    </w:div>
    <w:div w:id="421726578">
      <w:bodyDiv w:val="1"/>
      <w:marLeft w:val="0"/>
      <w:marRight w:val="0"/>
      <w:marTop w:val="0"/>
      <w:marBottom w:val="0"/>
      <w:divBdr>
        <w:top w:val="none" w:sz="0" w:space="0" w:color="auto"/>
        <w:left w:val="none" w:sz="0" w:space="0" w:color="auto"/>
        <w:bottom w:val="none" w:sz="0" w:space="0" w:color="auto"/>
        <w:right w:val="none" w:sz="0" w:space="0" w:color="auto"/>
      </w:divBdr>
      <w:divsChild>
        <w:div w:id="2135514926">
          <w:marLeft w:val="0"/>
          <w:marRight w:val="0"/>
          <w:marTop w:val="0"/>
          <w:marBottom w:val="0"/>
          <w:divBdr>
            <w:top w:val="none" w:sz="0" w:space="0" w:color="auto"/>
            <w:left w:val="none" w:sz="0" w:space="0" w:color="auto"/>
            <w:bottom w:val="none" w:sz="0" w:space="0" w:color="auto"/>
            <w:right w:val="none" w:sz="0" w:space="0" w:color="auto"/>
          </w:divBdr>
        </w:div>
      </w:divsChild>
    </w:div>
    <w:div w:id="422922298">
      <w:bodyDiv w:val="1"/>
      <w:marLeft w:val="0"/>
      <w:marRight w:val="0"/>
      <w:marTop w:val="0"/>
      <w:marBottom w:val="0"/>
      <w:divBdr>
        <w:top w:val="none" w:sz="0" w:space="0" w:color="auto"/>
        <w:left w:val="none" w:sz="0" w:space="0" w:color="auto"/>
        <w:bottom w:val="none" w:sz="0" w:space="0" w:color="auto"/>
        <w:right w:val="none" w:sz="0" w:space="0" w:color="auto"/>
      </w:divBdr>
    </w:div>
    <w:div w:id="423113075">
      <w:bodyDiv w:val="1"/>
      <w:marLeft w:val="0"/>
      <w:marRight w:val="0"/>
      <w:marTop w:val="0"/>
      <w:marBottom w:val="0"/>
      <w:divBdr>
        <w:top w:val="none" w:sz="0" w:space="0" w:color="auto"/>
        <w:left w:val="none" w:sz="0" w:space="0" w:color="auto"/>
        <w:bottom w:val="none" w:sz="0" w:space="0" w:color="auto"/>
        <w:right w:val="none" w:sz="0" w:space="0" w:color="auto"/>
      </w:divBdr>
    </w:div>
    <w:div w:id="423261118">
      <w:bodyDiv w:val="1"/>
      <w:marLeft w:val="0"/>
      <w:marRight w:val="0"/>
      <w:marTop w:val="0"/>
      <w:marBottom w:val="0"/>
      <w:divBdr>
        <w:top w:val="none" w:sz="0" w:space="0" w:color="auto"/>
        <w:left w:val="none" w:sz="0" w:space="0" w:color="auto"/>
        <w:bottom w:val="none" w:sz="0" w:space="0" w:color="auto"/>
        <w:right w:val="none" w:sz="0" w:space="0" w:color="auto"/>
      </w:divBdr>
    </w:div>
    <w:div w:id="423964017">
      <w:bodyDiv w:val="1"/>
      <w:marLeft w:val="0"/>
      <w:marRight w:val="0"/>
      <w:marTop w:val="0"/>
      <w:marBottom w:val="0"/>
      <w:divBdr>
        <w:top w:val="none" w:sz="0" w:space="0" w:color="auto"/>
        <w:left w:val="none" w:sz="0" w:space="0" w:color="auto"/>
        <w:bottom w:val="none" w:sz="0" w:space="0" w:color="auto"/>
        <w:right w:val="none" w:sz="0" w:space="0" w:color="auto"/>
      </w:divBdr>
    </w:div>
    <w:div w:id="424614855">
      <w:bodyDiv w:val="1"/>
      <w:marLeft w:val="0"/>
      <w:marRight w:val="0"/>
      <w:marTop w:val="0"/>
      <w:marBottom w:val="0"/>
      <w:divBdr>
        <w:top w:val="none" w:sz="0" w:space="0" w:color="auto"/>
        <w:left w:val="none" w:sz="0" w:space="0" w:color="auto"/>
        <w:bottom w:val="none" w:sz="0" w:space="0" w:color="auto"/>
        <w:right w:val="none" w:sz="0" w:space="0" w:color="auto"/>
      </w:divBdr>
    </w:div>
    <w:div w:id="424881024">
      <w:bodyDiv w:val="1"/>
      <w:marLeft w:val="0"/>
      <w:marRight w:val="0"/>
      <w:marTop w:val="0"/>
      <w:marBottom w:val="0"/>
      <w:divBdr>
        <w:top w:val="none" w:sz="0" w:space="0" w:color="auto"/>
        <w:left w:val="none" w:sz="0" w:space="0" w:color="auto"/>
        <w:bottom w:val="none" w:sz="0" w:space="0" w:color="auto"/>
        <w:right w:val="none" w:sz="0" w:space="0" w:color="auto"/>
      </w:divBdr>
      <w:divsChild>
        <w:div w:id="295843150">
          <w:marLeft w:val="0"/>
          <w:marRight w:val="0"/>
          <w:marTop w:val="0"/>
          <w:marBottom w:val="0"/>
          <w:divBdr>
            <w:top w:val="none" w:sz="0" w:space="0" w:color="auto"/>
            <w:left w:val="none" w:sz="0" w:space="0" w:color="auto"/>
            <w:bottom w:val="none" w:sz="0" w:space="0" w:color="auto"/>
            <w:right w:val="none" w:sz="0" w:space="0" w:color="auto"/>
          </w:divBdr>
        </w:div>
        <w:div w:id="103350639">
          <w:marLeft w:val="0"/>
          <w:marRight w:val="0"/>
          <w:marTop w:val="0"/>
          <w:marBottom w:val="0"/>
          <w:divBdr>
            <w:top w:val="none" w:sz="0" w:space="0" w:color="auto"/>
            <w:left w:val="none" w:sz="0" w:space="0" w:color="auto"/>
            <w:bottom w:val="none" w:sz="0" w:space="0" w:color="auto"/>
            <w:right w:val="none" w:sz="0" w:space="0" w:color="auto"/>
          </w:divBdr>
        </w:div>
      </w:divsChild>
    </w:div>
    <w:div w:id="425880293">
      <w:bodyDiv w:val="1"/>
      <w:marLeft w:val="0"/>
      <w:marRight w:val="0"/>
      <w:marTop w:val="0"/>
      <w:marBottom w:val="0"/>
      <w:divBdr>
        <w:top w:val="none" w:sz="0" w:space="0" w:color="auto"/>
        <w:left w:val="none" w:sz="0" w:space="0" w:color="auto"/>
        <w:bottom w:val="none" w:sz="0" w:space="0" w:color="auto"/>
        <w:right w:val="none" w:sz="0" w:space="0" w:color="auto"/>
      </w:divBdr>
      <w:divsChild>
        <w:div w:id="1476413232">
          <w:marLeft w:val="0"/>
          <w:marRight w:val="0"/>
          <w:marTop w:val="0"/>
          <w:marBottom w:val="0"/>
          <w:divBdr>
            <w:top w:val="none" w:sz="0" w:space="0" w:color="auto"/>
            <w:left w:val="none" w:sz="0" w:space="0" w:color="auto"/>
            <w:bottom w:val="none" w:sz="0" w:space="0" w:color="auto"/>
            <w:right w:val="none" w:sz="0" w:space="0" w:color="auto"/>
          </w:divBdr>
        </w:div>
      </w:divsChild>
    </w:div>
    <w:div w:id="426389692">
      <w:bodyDiv w:val="1"/>
      <w:marLeft w:val="0"/>
      <w:marRight w:val="0"/>
      <w:marTop w:val="0"/>
      <w:marBottom w:val="0"/>
      <w:divBdr>
        <w:top w:val="none" w:sz="0" w:space="0" w:color="auto"/>
        <w:left w:val="none" w:sz="0" w:space="0" w:color="auto"/>
        <w:bottom w:val="none" w:sz="0" w:space="0" w:color="auto"/>
        <w:right w:val="none" w:sz="0" w:space="0" w:color="auto"/>
      </w:divBdr>
      <w:divsChild>
        <w:div w:id="384375093">
          <w:marLeft w:val="0"/>
          <w:marRight w:val="0"/>
          <w:marTop w:val="0"/>
          <w:marBottom w:val="0"/>
          <w:divBdr>
            <w:top w:val="none" w:sz="0" w:space="0" w:color="auto"/>
            <w:left w:val="none" w:sz="0" w:space="0" w:color="auto"/>
            <w:bottom w:val="none" w:sz="0" w:space="0" w:color="auto"/>
            <w:right w:val="none" w:sz="0" w:space="0" w:color="auto"/>
          </w:divBdr>
          <w:divsChild>
            <w:div w:id="2023434767">
              <w:marLeft w:val="0"/>
              <w:marRight w:val="0"/>
              <w:marTop w:val="0"/>
              <w:marBottom w:val="0"/>
              <w:divBdr>
                <w:top w:val="none" w:sz="0" w:space="0" w:color="auto"/>
                <w:left w:val="none" w:sz="0" w:space="0" w:color="auto"/>
                <w:bottom w:val="none" w:sz="0" w:space="0" w:color="auto"/>
                <w:right w:val="none" w:sz="0" w:space="0" w:color="auto"/>
              </w:divBdr>
              <w:divsChild>
                <w:div w:id="544872649">
                  <w:marLeft w:val="0"/>
                  <w:marRight w:val="0"/>
                  <w:marTop w:val="0"/>
                  <w:marBottom w:val="0"/>
                  <w:divBdr>
                    <w:top w:val="none" w:sz="0" w:space="0" w:color="auto"/>
                    <w:left w:val="none" w:sz="0" w:space="0" w:color="auto"/>
                    <w:bottom w:val="none" w:sz="0" w:space="0" w:color="auto"/>
                    <w:right w:val="none" w:sz="0" w:space="0" w:color="auto"/>
                  </w:divBdr>
                  <w:divsChild>
                    <w:div w:id="106502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7362">
      <w:bodyDiv w:val="1"/>
      <w:marLeft w:val="0"/>
      <w:marRight w:val="0"/>
      <w:marTop w:val="0"/>
      <w:marBottom w:val="0"/>
      <w:divBdr>
        <w:top w:val="none" w:sz="0" w:space="0" w:color="auto"/>
        <w:left w:val="none" w:sz="0" w:space="0" w:color="auto"/>
        <w:bottom w:val="none" w:sz="0" w:space="0" w:color="auto"/>
        <w:right w:val="none" w:sz="0" w:space="0" w:color="auto"/>
      </w:divBdr>
      <w:divsChild>
        <w:div w:id="1672876657">
          <w:marLeft w:val="0"/>
          <w:marRight w:val="0"/>
          <w:marTop w:val="0"/>
          <w:marBottom w:val="0"/>
          <w:divBdr>
            <w:top w:val="none" w:sz="0" w:space="0" w:color="auto"/>
            <w:left w:val="none" w:sz="0" w:space="0" w:color="auto"/>
            <w:bottom w:val="none" w:sz="0" w:space="0" w:color="auto"/>
            <w:right w:val="none" w:sz="0" w:space="0" w:color="auto"/>
          </w:divBdr>
        </w:div>
      </w:divsChild>
    </w:div>
    <w:div w:id="426849256">
      <w:bodyDiv w:val="1"/>
      <w:marLeft w:val="0"/>
      <w:marRight w:val="0"/>
      <w:marTop w:val="0"/>
      <w:marBottom w:val="0"/>
      <w:divBdr>
        <w:top w:val="none" w:sz="0" w:space="0" w:color="auto"/>
        <w:left w:val="none" w:sz="0" w:space="0" w:color="auto"/>
        <w:bottom w:val="none" w:sz="0" w:space="0" w:color="auto"/>
        <w:right w:val="none" w:sz="0" w:space="0" w:color="auto"/>
      </w:divBdr>
    </w:div>
    <w:div w:id="427390730">
      <w:bodyDiv w:val="1"/>
      <w:marLeft w:val="0"/>
      <w:marRight w:val="0"/>
      <w:marTop w:val="0"/>
      <w:marBottom w:val="0"/>
      <w:divBdr>
        <w:top w:val="none" w:sz="0" w:space="0" w:color="auto"/>
        <w:left w:val="none" w:sz="0" w:space="0" w:color="auto"/>
        <w:bottom w:val="none" w:sz="0" w:space="0" w:color="auto"/>
        <w:right w:val="none" w:sz="0" w:space="0" w:color="auto"/>
      </w:divBdr>
    </w:div>
    <w:div w:id="427582239">
      <w:bodyDiv w:val="1"/>
      <w:marLeft w:val="0"/>
      <w:marRight w:val="0"/>
      <w:marTop w:val="0"/>
      <w:marBottom w:val="0"/>
      <w:divBdr>
        <w:top w:val="none" w:sz="0" w:space="0" w:color="auto"/>
        <w:left w:val="none" w:sz="0" w:space="0" w:color="auto"/>
        <w:bottom w:val="none" w:sz="0" w:space="0" w:color="auto"/>
        <w:right w:val="none" w:sz="0" w:space="0" w:color="auto"/>
      </w:divBdr>
    </w:div>
    <w:div w:id="427963588">
      <w:bodyDiv w:val="1"/>
      <w:marLeft w:val="0"/>
      <w:marRight w:val="0"/>
      <w:marTop w:val="0"/>
      <w:marBottom w:val="0"/>
      <w:divBdr>
        <w:top w:val="none" w:sz="0" w:space="0" w:color="auto"/>
        <w:left w:val="none" w:sz="0" w:space="0" w:color="auto"/>
        <w:bottom w:val="none" w:sz="0" w:space="0" w:color="auto"/>
        <w:right w:val="none" w:sz="0" w:space="0" w:color="auto"/>
      </w:divBdr>
    </w:div>
    <w:div w:id="428695030">
      <w:bodyDiv w:val="1"/>
      <w:marLeft w:val="0"/>
      <w:marRight w:val="0"/>
      <w:marTop w:val="0"/>
      <w:marBottom w:val="0"/>
      <w:divBdr>
        <w:top w:val="none" w:sz="0" w:space="0" w:color="auto"/>
        <w:left w:val="none" w:sz="0" w:space="0" w:color="auto"/>
        <w:bottom w:val="none" w:sz="0" w:space="0" w:color="auto"/>
        <w:right w:val="none" w:sz="0" w:space="0" w:color="auto"/>
      </w:divBdr>
    </w:div>
    <w:div w:id="428816099">
      <w:bodyDiv w:val="1"/>
      <w:marLeft w:val="0"/>
      <w:marRight w:val="0"/>
      <w:marTop w:val="0"/>
      <w:marBottom w:val="0"/>
      <w:divBdr>
        <w:top w:val="none" w:sz="0" w:space="0" w:color="auto"/>
        <w:left w:val="none" w:sz="0" w:space="0" w:color="auto"/>
        <w:bottom w:val="none" w:sz="0" w:space="0" w:color="auto"/>
        <w:right w:val="none" w:sz="0" w:space="0" w:color="auto"/>
      </w:divBdr>
    </w:div>
    <w:div w:id="429200798">
      <w:bodyDiv w:val="1"/>
      <w:marLeft w:val="0"/>
      <w:marRight w:val="0"/>
      <w:marTop w:val="0"/>
      <w:marBottom w:val="0"/>
      <w:divBdr>
        <w:top w:val="none" w:sz="0" w:space="0" w:color="auto"/>
        <w:left w:val="none" w:sz="0" w:space="0" w:color="auto"/>
        <w:bottom w:val="none" w:sz="0" w:space="0" w:color="auto"/>
        <w:right w:val="none" w:sz="0" w:space="0" w:color="auto"/>
      </w:divBdr>
      <w:divsChild>
        <w:div w:id="1297562530">
          <w:marLeft w:val="0"/>
          <w:marRight w:val="0"/>
          <w:marTop w:val="0"/>
          <w:marBottom w:val="0"/>
          <w:divBdr>
            <w:top w:val="none" w:sz="0" w:space="0" w:color="auto"/>
            <w:left w:val="none" w:sz="0" w:space="0" w:color="auto"/>
            <w:bottom w:val="none" w:sz="0" w:space="0" w:color="auto"/>
            <w:right w:val="none" w:sz="0" w:space="0" w:color="auto"/>
          </w:divBdr>
        </w:div>
        <w:div w:id="1414275388">
          <w:marLeft w:val="0"/>
          <w:marRight w:val="0"/>
          <w:marTop w:val="0"/>
          <w:marBottom w:val="0"/>
          <w:divBdr>
            <w:top w:val="none" w:sz="0" w:space="0" w:color="auto"/>
            <w:left w:val="none" w:sz="0" w:space="0" w:color="auto"/>
            <w:bottom w:val="none" w:sz="0" w:space="0" w:color="auto"/>
            <w:right w:val="none" w:sz="0" w:space="0" w:color="auto"/>
          </w:divBdr>
        </w:div>
      </w:divsChild>
    </w:div>
    <w:div w:id="429785259">
      <w:bodyDiv w:val="1"/>
      <w:marLeft w:val="0"/>
      <w:marRight w:val="0"/>
      <w:marTop w:val="0"/>
      <w:marBottom w:val="0"/>
      <w:divBdr>
        <w:top w:val="none" w:sz="0" w:space="0" w:color="auto"/>
        <w:left w:val="none" w:sz="0" w:space="0" w:color="auto"/>
        <w:bottom w:val="none" w:sz="0" w:space="0" w:color="auto"/>
        <w:right w:val="none" w:sz="0" w:space="0" w:color="auto"/>
      </w:divBdr>
    </w:div>
    <w:div w:id="429857672">
      <w:bodyDiv w:val="1"/>
      <w:marLeft w:val="0"/>
      <w:marRight w:val="0"/>
      <w:marTop w:val="0"/>
      <w:marBottom w:val="0"/>
      <w:divBdr>
        <w:top w:val="none" w:sz="0" w:space="0" w:color="auto"/>
        <w:left w:val="none" w:sz="0" w:space="0" w:color="auto"/>
        <w:bottom w:val="none" w:sz="0" w:space="0" w:color="auto"/>
        <w:right w:val="none" w:sz="0" w:space="0" w:color="auto"/>
      </w:divBdr>
    </w:div>
    <w:div w:id="430584308">
      <w:bodyDiv w:val="1"/>
      <w:marLeft w:val="0"/>
      <w:marRight w:val="0"/>
      <w:marTop w:val="0"/>
      <w:marBottom w:val="0"/>
      <w:divBdr>
        <w:top w:val="none" w:sz="0" w:space="0" w:color="auto"/>
        <w:left w:val="none" w:sz="0" w:space="0" w:color="auto"/>
        <w:bottom w:val="none" w:sz="0" w:space="0" w:color="auto"/>
        <w:right w:val="none" w:sz="0" w:space="0" w:color="auto"/>
      </w:divBdr>
    </w:div>
    <w:div w:id="430899669">
      <w:bodyDiv w:val="1"/>
      <w:marLeft w:val="0"/>
      <w:marRight w:val="0"/>
      <w:marTop w:val="0"/>
      <w:marBottom w:val="0"/>
      <w:divBdr>
        <w:top w:val="none" w:sz="0" w:space="0" w:color="auto"/>
        <w:left w:val="none" w:sz="0" w:space="0" w:color="auto"/>
        <w:bottom w:val="none" w:sz="0" w:space="0" w:color="auto"/>
        <w:right w:val="none" w:sz="0" w:space="0" w:color="auto"/>
      </w:divBdr>
    </w:div>
    <w:div w:id="432022016">
      <w:bodyDiv w:val="1"/>
      <w:marLeft w:val="0"/>
      <w:marRight w:val="0"/>
      <w:marTop w:val="0"/>
      <w:marBottom w:val="0"/>
      <w:divBdr>
        <w:top w:val="none" w:sz="0" w:space="0" w:color="auto"/>
        <w:left w:val="none" w:sz="0" w:space="0" w:color="auto"/>
        <w:bottom w:val="none" w:sz="0" w:space="0" w:color="auto"/>
        <w:right w:val="none" w:sz="0" w:space="0" w:color="auto"/>
      </w:divBdr>
      <w:divsChild>
        <w:div w:id="1984960995">
          <w:marLeft w:val="0"/>
          <w:marRight w:val="0"/>
          <w:marTop w:val="0"/>
          <w:marBottom w:val="0"/>
          <w:divBdr>
            <w:top w:val="none" w:sz="0" w:space="0" w:color="auto"/>
            <w:left w:val="none" w:sz="0" w:space="0" w:color="auto"/>
            <w:bottom w:val="none" w:sz="0" w:space="0" w:color="auto"/>
            <w:right w:val="none" w:sz="0" w:space="0" w:color="auto"/>
          </w:divBdr>
          <w:divsChild>
            <w:div w:id="723794709">
              <w:marLeft w:val="150"/>
              <w:marRight w:val="0"/>
              <w:marTop w:val="150"/>
              <w:marBottom w:val="0"/>
              <w:divBdr>
                <w:top w:val="none" w:sz="0" w:space="0" w:color="auto"/>
                <w:left w:val="none" w:sz="0" w:space="0" w:color="auto"/>
                <w:bottom w:val="none" w:sz="0" w:space="0" w:color="auto"/>
                <w:right w:val="none" w:sz="0" w:space="0" w:color="auto"/>
              </w:divBdr>
            </w:div>
            <w:div w:id="1091588599">
              <w:marLeft w:val="150"/>
              <w:marRight w:val="0"/>
              <w:marTop w:val="150"/>
              <w:marBottom w:val="0"/>
              <w:divBdr>
                <w:top w:val="none" w:sz="0" w:space="0" w:color="auto"/>
                <w:left w:val="none" w:sz="0" w:space="0" w:color="auto"/>
                <w:bottom w:val="none" w:sz="0" w:space="0" w:color="auto"/>
                <w:right w:val="none" w:sz="0" w:space="0" w:color="auto"/>
              </w:divBdr>
            </w:div>
            <w:div w:id="174853333">
              <w:marLeft w:val="150"/>
              <w:marRight w:val="0"/>
              <w:marTop w:val="150"/>
              <w:marBottom w:val="0"/>
              <w:divBdr>
                <w:top w:val="none" w:sz="0" w:space="0" w:color="auto"/>
                <w:left w:val="none" w:sz="0" w:space="0" w:color="auto"/>
                <w:bottom w:val="none" w:sz="0" w:space="0" w:color="auto"/>
                <w:right w:val="none" w:sz="0" w:space="0" w:color="auto"/>
              </w:divBdr>
            </w:div>
            <w:div w:id="1599825864">
              <w:marLeft w:val="150"/>
              <w:marRight w:val="0"/>
              <w:marTop w:val="150"/>
              <w:marBottom w:val="0"/>
              <w:divBdr>
                <w:top w:val="none" w:sz="0" w:space="0" w:color="auto"/>
                <w:left w:val="none" w:sz="0" w:space="0" w:color="auto"/>
                <w:bottom w:val="none" w:sz="0" w:space="0" w:color="auto"/>
                <w:right w:val="none" w:sz="0" w:space="0" w:color="auto"/>
              </w:divBdr>
            </w:div>
            <w:div w:id="46757626">
              <w:marLeft w:val="150"/>
              <w:marRight w:val="0"/>
              <w:marTop w:val="150"/>
              <w:marBottom w:val="0"/>
              <w:divBdr>
                <w:top w:val="none" w:sz="0" w:space="0" w:color="auto"/>
                <w:left w:val="none" w:sz="0" w:space="0" w:color="auto"/>
                <w:bottom w:val="none" w:sz="0" w:space="0" w:color="auto"/>
                <w:right w:val="none" w:sz="0" w:space="0" w:color="auto"/>
              </w:divBdr>
            </w:div>
          </w:divsChild>
        </w:div>
      </w:divsChild>
    </w:div>
    <w:div w:id="432166582">
      <w:bodyDiv w:val="1"/>
      <w:marLeft w:val="0"/>
      <w:marRight w:val="0"/>
      <w:marTop w:val="0"/>
      <w:marBottom w:val="0"/>
      <w:divBdr>
        <w:top w:val="none" w:sz="0" w:space="0" w:color="auto"/>
        <w:left w:val="none" w:sz="0" w:space="0" w:color="auto"/>
        <w:bottom w:val="none" w:sz="0" w:space="0" w:color="auto"/>
        <w:right w:val="none" w:sz="0" w:space="0" w:color="auto"/>
      </w:divBdr>
    </w:div>
    <w:div w:id="432167790">
      <w:bodyDiv w:val="1"/>
      <w:marLeft w:val="0"/>
      <w:marRight w:val="0"/>
      <w:marTop w:val="0"/>
      <w:marBottom w:val="0"/>
      <w:divBdr>
        <w:top w:val="none" w:sz="0" w:space="0" w:color="auto"/>
        <w:left w:val="none" w:sz="0" w:space="0" w:color="auto"/>
        <w:bottom w:val="none" w:sz="0" w:space="0" w:color="auto"/>
        <w:right w:val="none" w:sz="0" w:space="0" w:color="auto"/>
      </w:divBdr>
      <w:divsChild>
        <w:div w:id="1848322812">
          <w:marLeft w:val="0"/>
          <w:marRight w:val="0"/>
          <w:marTop w:val="0"/>
          <w:marBottom w:val="0"/>
          <w:divBdr>
            <w:top w:val="none" w:sz="0" w:space="0" w:color="auto"/>
            <w:left w:val="none" w:sz="0" w:space="0" w:color="auto"/>
            <w:bottom w:val="none" w:sz="0" w:space="0" w:color="auto"/>
            <w:right w:val="none" w:sz="0" w:space="0" w:color="auto"/>
          </w:divBdr>
          <w:divsChild>
            <w:div w:id="482619865">
              <w:marLeft w:val="0"/>
              <w:marRight w:val="0"/>
              <w:marTop w:val="0"/>
              <w:marBottom w:val="0"/>
              <w:divBdr>
                <w:top w:val="none" w:sz="0" w:space="0" w:color="auto"/>
                <w:left w:val="none" w:sz="0" w:space="0" w:color="auto"/>
                <w:bottom w:val="none" w:sz="0" w:space="0" w:color="auto"/>
                <w:right w:val="none" w:sz="0" w:space="0" w:color="auto"/>
              </w:divBdr>
              <w:divsChild>
                <w:div w:id="662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555190">
      <w:bodyDiv w:val="1"/>
      <w:marLeft w:val="0"/>
      <w:marRight w:val="0"/>
      <w:marTop w:val="0"/>
      <w:marBottom w:val="0"/>
      <w:divBdr>
        <w:top w:val="none" w:sz="0" w:space="0" w:color="auto"/>
        <w:left w:val="none" w:sz="0" w:space="0" w:color="auto"/>
        <w:bottom w:val="none" w:sz="0" w:space="0" w:color="auto"/>
        <w:right w:val="none" w:sz="0" w:space="0" w:color="auto"/>
      </w:divBdr>
    </w:div>
    <w:div w:id="432868617">
      <w:bodyDiv w:val="1"/>
      <w:marLeft w:val="0"/>
      <w:marRight w:val="0"/>
      <w:marTop w:val="0"/>
      <w:marBottom w:val="0"/>
      <w:divBdr>
        <w:top w:val="none" w:sz="0" w:space="0" w:color="auto"/>
        <w:left w:val="none" w:sz="0" w:space="0" w:color="auto"/>
        <w:bottom w:val="none" w:sz="0" w:space="0" w:color="auto"/>
        <w:right w:val="none" w:sz="0" w:space="0" w:color="auto"/>
      </w:divBdr>
    </w:div>
    <w:div w:id="432939693">
      <w:bodyDiv w:val="1"/>
      <w:marLeft w:val="0"/>
      <w:marRight w:val="0"/>
      <w:marTop w:val="0"/>
      <w:marBottom w:val="0"/>
      <w:divBdr>
        <w:top w:val="none" w:sz="0" w:space="0" w:color="auto"/>
        <w:left w:val="none" w:sz="0" w:space="0" w:color="auto"/>
        <w:bottom w:val="none" w:sz="0" w:space="0" w:color="auto"/>
        <w:right w:val="none" w:sz="0" w:space="0" w:color="auto"/>
      </w:divBdr>
    </w:div>
    <w:div w:id="433282630">
      <w:bodyDiv w:val="1"/>
      <w:marLeft w:val="0"/>
      <w:marRight w:val="0"/>
      <w:marTop w:val="0"/>
      <w:marBottom w:val="0"/>
      <w:divBdr>
        <w:top w:val="none" w:sz="0" w:space="0" w:color="auto"/>
        <w:left w:val="none" w:sz="0" w:space="0" w:color="auto"/>
        <w:bottom w:val="none" w:sz="0" w:space="0" w:color="auto"/>
        <w:right w:val="none" w:sz="0" w:space="0" w:color="auto"/>
      </w:divBdr>
      <w:divsChild>
        <w:div w:id="1056321200">
          <w:marLeft w:val="0"/>
          <w:marRight w:val="0"/>
          <w:marTop w:val="0"/>
          <w:marBottom w:val="0"/>
          <w:divBdr>
            <w:top w:val="none" w:sz="0" w:space="0" w:color="auto"/>
            <w:left w:val="none" w:sz="0" w:space="0" w:color="auto"/>
            <w:bottom w:val="none" w:sz="0" w:space="0" w:color="auto"/>
            <w:right w:val="none" w:sz="0" w:space="0" w:color="auto"/>
          </w:divBdr>
        </w:div>
      </w:divsChild>
    </w:div>
    <w:div w:id="433283613">
      <w:bodyDiv w:val="1"/>
      <w:marLeft w:val="0"/>
      <w:marRight w:val="0"/>
      <w:marTop w:val="0"/>
      <w:marBottom w:val="0"/>
      <w:divBdr>
        <w:top w:val="none" w:sz="0" w:space="0" w:color="auto"/>
        <w:left w:val="none" w:sz="0" w:space="0" w:color="auto"/>
        <w:bottom w:val="none" w:sz="0" w:space="0" w:color="auto"/>
        <w:right w:val="none" w:sz="0" w:space="0" w:color="auto"/>
      </w:divBdr>
      <w:divsChild>
        <w:div w:id="1347488482">
          <w:marLeft w:val="0"/>
          <w:marRight w:val="0"/>
          <w:marTop w:val="0"/>
          <w:marBottom w:val="0"/>
          <w:divBdr>
            <w:top w:val="none" w:sz="0" w:space="0" w:color="auto"/>
            <w:left w:val="none" w:sz="0" w:space="0" w:color="auto"/>
            <w:bottom w:val="none" w:sz="0" w:space="0" w:color="auto"/>
            <w:right w:val="none" w:sz="0" w:space="0" w:color="auto"/>
          </w:divBdr>
          <w:divsChild>
            <w:div w:id="1776750130">
              <w:marLeft w:val="0"/>
              <w:marRight w:val="0"/>
              <w:marTop w:val="0"/>
              <w:marBottom w:val="0"/>
              <w:divBdr>
                <w:top w:val="none" w:sz="0" w:space="0" w:color="auto"/>
                <w:left w:val="none" w:sz="0" w:space="0" w:color="auto"/>
                <w:bottom w:val="none" w:sz="0" w:space="0" w:color="auto"/>
                <w:right w:val="none" w:sz="0" w:space="0" w:color="auto"/>
              </w:divBdr>
              <w:divsChild>
                <w:div w:id="646476127">
                  <w:marLeft w:val="0"/>
                  <w:marRight w:val="0"/>
                  <w:marTop w:val="0"/>
                  <w:marBottom w:val="0"/>
                  <w:divBdr>
                    <w:top w:val="none" w:sz="0" w:space="0" w:color="auto"/>
                    <w:left w:val="none" w:sz="0" w:space="0" w:color="auto"/>
                    <w:bottom w:val="none" w:sz="0" w:space="0" w:color="auto"/>
                    <w:right w:val="none" w:sz="0" w:space="0" w:color="auto"/>
                  </w:divBdr>
                </w:div>
              </w:divsChild>
            </w:div>
            <w:div w:id="2142456923">
              <w:marLeft w:val="0"/>
              <w:marRight w:val="0"/>
              <w:marTop w:val="0"/>
              <w:marBottom w:val="0"/>
              <w:divBdr>
                <w:top w:val="none" w:sz="0" w:space="0" w:color="auto"/>
                <w:left w:val="none" w:sz="0" w:space="0" w:color="auto"/>
                <w:bottom w:val="none" w:sz="0" w:space="0" w:color="auto"/>
                <w:right w:val="none" w:sz="0" w:space="0" w:color="auto"/>
              </w:divBdr>
              <w:divsChild>
                <w:div w:id="71651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16557">
      <w:bodyDiv w:val="1"/>
      <w:marLeft w:val="0"/>
      <w:marRight w:val="0"/>
      <w:marTop w:val="0"/>
      <w:marBottom w:val="0"/>
      <w:divBdr>
        <w:top w:val="none" w:sz="0" w:space="0" w:color="auto"/>
        <w:left w:val="none" w:sz="0" w:space="0" w:color="auto"/>
        <w:bottom w:val="none" w:sz="0" w:space="0" w:color="auto"/>
        <w:right w:val="none" w:sz="0" w:space="0" w:color="auto"/>
      </w:divBdr>
      <w:divsChild>
        <w:div w:id="51150717">
          <w:marLeft w:val="0"/>
          <w:marRight w:val="0"/>
          <w:marTop w:val="0"/>
          <w:marBottom w:val="0"/>
          <w:divBdr>
            <w:top w:val="none" w:sz="0" w:space="0" w:color="auto"/>
            <w:left w:val="none" w:sz="0" w:space="0" w:color="auto"/>
            <w:bottom w:val="none" w:sz="0" w:space="0" w:color="auto"/>
            <w:right w:val="none" w:sz="0" w:space="0" w:color="auto"/>
          </w:divBdr>
        </w:div>
      </w:divsChild>
    </w:div>
    <w:div w:id="435712569">
      <w:bodyDiv w:val="1"/>
      <w:marLeft w:val="0"/>
      <w:marRight w:val="0"/>
      <w:marTop w:val="0"/>
      <w:marBottom w:val="0"/>
      <w:divBdr>
        <w:top w:val="none" w:sz="0" w:space="0" w:color="auto"/>
        <w:left w:val="none" w:sz="0" w:space="0" w:color="auto"/>
        <w:bottom w:val="none" w:sz="0" w:space="0" w:color="auto"/>
        <w:right w:val="none" w:sz="0" w:space="0" w:color="auto"/>
      </w:divBdr>
      <w:divsChild>
        <w:div w:id="242495479">
          <w:marLeft w:val="0"/>
          <w:marRight w:val="0"/>
          <w:marTop w:val="0"/>
          <w:marBottom w:val="0"/>
          <w:divBdr>
            <w:top w:val="none" w:sz="0" w:space="0" w:color="auto"/>
            <w:left w:val="none" w:sz="0" w:space="0" w:color="auto"/>
            <w:bottom w:val="none" w:sz="0" w:space="0" w:color="auto"/>
            <w:right w:val="none" w:sz="0" w:space="0" w:color="auto"/>
          </w:divBdr>
        </w:div>
      </w:divsChild>
    </w:div>
    <w:div w:id="435911342">
      <w:bodyDiv w:val="1"/>
      <w:marLeft w:val="0"/>
      <w:marRight w:val="0"/>
      <w:marTop w:val="0"/>
      <w:marBottom w:val="0"/>
      <w:divBdr>
        <w:top w:val="none" w:sz="0" w:space="0" w:color="auto"/>
        <w:left w:val="none" w:sz="0" w:space="0" w:color="auto"/>
        <w:bottom w:val="none" w:sz="0" w:space="0" w:color="auto"/>
        <w:right w:val="none" w:sz="0" w:space="0" w:color="auto"/>
      </w:divBdr>
    </w:div>
    <w:div w:id="436564160">
      <w:bodyDiv w:val="1"/>
      <w:marLeft w:val="0"/>
      <w:marRight w:val="0"/>
      <w:marTop w:val="0"/>
      <w:marBottom w:val="0"/>
      <w:divBdr>
        <w:top w:val="none" w:sz="0" w:space="0" w:color="auto"/>
        <w:left w:val="none" w:sz="0" w:space="0" w:color="auto"/>
        <w:bottom w:val="none" w:sz="0" w:space="0" w:color="auto"/>
        <w:right w:val="none" w:sz="0" w:space="0" w:color="auto"/>
      </w:divBdr>
    </w:div>
    <w:div w:id="438909677">
      <w:bodyDiv w:val="1"/>
      <w:marLeft w:val="0"/>
      <w:marRight w:val="0"/>
      <w:marTop w:val="0"/>
      <w:marBottom w:val="0"/>
      <w:divBdr>
        <w:top w:val="none" w:sz="0" w:space="0" w:color="auto"/>
        <w:left w:val="none" w:sz="0" w:space="0" w:color="auto"/>
        <w:bottom w:val="none" w:sz="0" w:space="0" w:color="auto"/>
        <w:right w:val="none" w:sz="0" w:space="0" w:color="auto"/>
      </w:divBdr>
    </w:div>
    <w:div w:id="439181236">
      <w:bodyDiv w:val="1"/>
      <w:marLeft w:val="0"/>
      <w:marRight w:val="0"/>
      <w:marTop w:val="0"/>
      <w:marBottom w:val="0"/>
      <w:divBdr>
        <w:top w:val="none" w:sz="0" w:space="0" w:color="auto"/>
        <w:left w:val="none" w:sz="0" w:space="0" w:color="auto"/>
        <w:bottom w:val="none" w:sz="0" w:space="0" w:color="auto"/>
        <w:right w:val="none" w:sz="0" w:space="0" w:color="auto"/>
      </w:divBdr>
    </w:div>
    <w:div w:id="439185548">
      <w:bodyDiv w:val="1"/>
      <w:marLeft w:val="0"/>
      <w:marRight w:val="0"/>
      <w:marTop w:val="0"/>
      <w:marBottom w:val="0"/>
      <w:divBdr>
        <w:top w:val="none" w:sz="0" w:space="0" w:color="auto"/>
        <w:left w:val="none" w:sz="0" w:space="0" w:color="auto"/>
        <w:bottom w:val="none" w:sz="0" w:space="0" w:color="auto"/>
        <w:right w:val="none" w:sz="0" w:space="0" w:color="auto"/>
      </w:divBdr>
      <w:divsChild>
        <w:div w:id="708842321">
          <w:marLeft w:val="0"/>
          <w:marRight w:val="0"/>
          <w:marTop w:val="0"/>
          <w:marBottom w:val="0"/>
          <w:divBdr>
            <w:top w:val="none" w:sz="0" w:space="0" w:color="auto"/>
            <w:left w:val="none" w:sz="0" w:space="0" w:color="auto"/>
            <w:bottom w:val="none" w:sz="0" w:space="0" w:color="auto"/>
            <w:right w:val="none" w:sz="0" w:space="0" w:color="auto"/>
          </w:divBdr>
          <w:divsChild>
            <w:div w:id="1287813747">
              <w:marLeft w:val="0"/>
              <w:marRight w:val="0"/>
              <w:marTop w:val="0"/>
              <w:marBottom w:val="0"/>
              <w:divBdr>
                <w:top w:val="none" w:sz="0" w:space="0" w:color="auto"/>
                <w:left w:val="none" w:sz="0" w:space="0" w:color="auto"/>
                <w:bottom w:val="none" w:sz="0" w:space="0" w:color="auto"/>
                <w:right w:val="none" w:sz="0" w:space="0" w:color="auto"/>
              </w:divBdr>
            </w:div>
          </w:divsChild>
        </w:div>
        <w:div w:id="1301812534">
          <w:marLeft w:val="0"/>
          <w:marRight w:val="0"/>
          <w:marTop w:val="0"/>
          <w:marBottom w:val="0"/>
          <w:divBdr>
            <w:top w:val="none" w:sz="0" w:space="0" w:color="auto"/>
            <w:left w:val="none" w:sz="0" w:space="0" w:color="auto"/>
            <w:bottom w:val="none" w:sz="0" w:space="0" w:color="auto"/>
            <w:right w:val="none" w:sz="0" w:space="0" w:color="auto"/>
          </w:divBdr>
          <w:divsChild>
            <w:div w:id="275605625">
              <w:marLeft w:val="0"/>
              <w:marRight w:val="0"/>
              <w:marTop w:val="0"/>
              <w:marBottom w:val="0"/>
              <w:divBdr>
                <w:top w:val="none" w:sz="0" w:space="0" w:color="auto"/>
                <w:left w:val="none" w:sz="0" w:space="0" w:color="auto"/>
                <w:bottom w:val="none" w:sz="0" w:space="0" w:color="auto"/>
                <w:right w:val="none" w:sz="0" w:space="0" w:color="auto"/>
              </w:divBdr>
            </w:div>
          </w:divsChild>
        </w:div>
        <w:div w:id="1795753749">
          <w:marLeft w:val="0"/>
          <w:marRight w:val="0"/>
          <w:marTop w:val="0"/>
          <w:marBottom w:val="0"/>
          <w:divBdr>
            <w:top w:val="none" w:sz="0" w:space="0" w:color="auto"/>
            <w:left w:val="none" w:sz="0" w:space="0" w:color="auto"/>
            <w:bottom w:val="none" w:sz="0" w:space="0" w:color="auto"/>
            <w:right w:val="none" w:sz="0" w:space="0" w:color="auto"/>
          </w:divBdr>
          <w:divsChild>
            <w:div w:id="315038638">
              <w:marLeft w:val="0"/>
              <w:marRight w:val="0"/>
              <w:marTop w:val="0"/>
              <w:marBottom w:val="0"/>
              <w:divBdr>
                <w:top w:val="none" w:sz="0" w:space="0" w:color="auto"/>
                <w:left w:val="none" w:sz="0" w:space="0" w:color="auto"/>
                <w:bottom w:val="none" w:sz="0" w:space="0" w:color="auto"/>
                <w:right w:val="none" w:sz="0" w:space="0" w:color="auto"/>
              </w:divBdr>
              <w:divsChild>
                <w:div w:id="185344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070">
      <w:bodyDiv w:val="1"/>
      <w:marLeft w:val="0"/>
      <w:marRight w:val="0"/>
      <w:marTop w:val="0"/>
      <w:marBottom w:val="0"/>
      <w:divBdr>
        <w:top w:val="none" w:sz="0" w:space="0" w:color="auto"/>
        <w:left w:val="none" w:sz="0" w:space="0" w:color="auto"/>
        <w:bottom w:val="none" w:sz="0" w:space="0" w:color="auto"/>
        <w:right w:val="none" w:sz="0" w:space="0" w:color="auto"/>
      </w:divBdr>
      <w:divsChild>
        <w:div w:id="1947107194">
          <w:marLeft w:val="0"/>
          <w:marRight w:val="0"/>
          <w:marTop w:val="0"/>
          <w:marBottom w:val="0"/>
          <w:divBdr>
            <w:top w:val="none" w:sz="0" w:space="0" w:color="auto"/>
            <w:left w:val="none" w:sz="0" w:space="0" w:color="auto"/>
            <w:bottom w:val="none" w:sz="0" w:space="0" w:color="auto"/>
            <w:right w:val="none" w:sz="0" w:space="0" w:color="auto"/>
          </w:divBdr>
        </w:div>
      </w:divsChild>
    </w:div>
    <w:div w:id="439372634">
      <w:bodyDiv w:val="1"/>
      <w:marLeft w:val="0"/>
      <w:marRight w:val="0"/>
      <w:marTop w:val="0"/>
      <w:marBottom w:val="0"/>
      <w:divBdr>
        <w:top w:val="none" w:sz="0" w:space="0" w:color="auto"/>
        <w:left w:val="none" w:sz="0" w:space="0" w:color="auto"/>
        <w:bottom w:val="none" w:sz="0" w:space="0" w:color="auto"/>
        <w:right w:val="none" w:sz="0" w:space="0" w:color="auto"/>
      </w:divBdr>
      <w:divsChild>
        <w:div w:id="355421810">
          <w:marLeft w:val="0"/>
          <w:marRight w:val="0"/>
          <w:marTop w:val="0"/>
          <w:marBottom w:val="0"/>
          <w:divBdr>
            <w:top w:val="none" w:sz="0" w:space="0" w:color="auto"/>
            <w:left w:val="none" w:sz="0" w:space="0" w:color="auto"/>
            <w:bottom w:val="none" w:sz="0" w:space="0" w:color="auto"/>
            <w:right w:val="none" w:sz="0" w:space="0" w:color="auto"/>
          </w:divBdr>
        </w:div>
      </w:divsChild>
    </w:div>
    <w:div w:id="439374000">
      <w:bodyDiv w:val="1"/>
      <w:marLeft w:val="0"/>
      <w:marRight w:val="0"/>
      <w:marTop w:val="0"/>
      <w:marBottom w:val="0"/>
      <w:divBdr>
        <w:top w:val="none" w:sz="0" w:space="0" w:color="auto"/>
        <w:left w:val="none" w:sz="0" w:space="0" w:color="auto"/>
        <w:bottom w:val="none" w:sz="0" w:space="0" w:color="auto"/>
        <w:right w:val="none" w:sz="0" w:space="0" w:color="auto"/>
      </w:divBdr>
      <w:divsChild>
        <w:div w:id="1723746790">
          <w:marLeft w:val="0"/>
          <w:marRight w:val="0"/>
          <w:marTop w:val="0"/>
          <w:marBottom w:val="0"/>
          <w:divBdr>
            <w:top w:val="none" w:sz="0" w:space="0" w:color="auto"/>
            <w:left w:val="none" w:sz="0" w:space="0" w:color="auto"/>
            <w:bottom w:val="none" w:sz="0" w:space="0" w:color="auto"/>
            <w:right w:val="none" w:sz="0" w:space="0" w:color="auto"/>
          </w:divBdr>
        </w:div>
      </w:divsChild>
    </w:div>
    <w:div w:id="439375389">
      <w:bodyDiv w:val="1"/>
      <w:marLeft w:val="0"/>
      <w:marRight w:val="0"/>
      <w:marTop w:val="0"/>
      <w:marBottom w:val="0"/>
      <w:divBdr>
        <w:top w:val="none" w:sz="0" w:space="0" w:color="auto"/>
        <w:left w:val="none" w:sz="0" w:space="0" w:color="auto"/>
        <w:bottom w:val="none" w:sz="0" w:space="0" w:color="auto"/>
        <w:right w:val="none" w:sz="0" w:space="0" w:color="auto"/>
      </w:divBdr>
    </w:div>
    <w:div w:id="439498741">
      <w:bodyDiv w:val="1"/>
      <w:marLeft w:val="0"/>
      <w:marRight w:val="0"/>
      <w:marTop w:val="0"/>
      <w:marBottom w:val="0"/>
      <w:divBdr>
        <w:top w:val="none" w:sz="0" w:space="0" w:color="auto"/>
        <w:left w:val="none" w:sz="0" w:space="0" w:color="auto"/>
        <w:bottom w:val="none" w:sz="0" w:space="0" w:color="auto"/>
        <w:right w:val="none" w:sz="0" w:space="0" w:color="auto"/>
      </w:divBdr>
    </w:div>
    <w:div w:id="441264054">
      <w:bodyDiv w:val="1"/>
      <w:marLeft w:val="0"/>
      <w:marRight w:val="0"/>
      <w:marTop w:val="0"/>
      <w:marBottom w:val="0"/>
      <w:divBdr>
        <w:top w:val="none" w:sz="0" w:space="0" w:color="auto"/>
        <w:left w:val="none" w:sz="0" w:space="0" w:color="auto"/>
        <w:bottom w:val="none" w:sz="0" w:space="0" w:color="auto"/>
        <w:right w:val="none" w:sz="0" w:space="0" w:color="auto"/>
      </w:divBdr>
    </w:div>
    <w:div w:id="441460477">
      <w:bodyDiv w:val="1"/>
      <w:marLeft w:val="0"/>
      <w:marRight w:val="0"/>
      <w:marTop w:val="0"/>
      <w:marBottom w:val="0"/>
      <w:divBdr>
        <w:top w:val="none" w:sz="0" w:space="0" w:color="auto"/>
        <w:left w:val="none" w:sz="0" w:space="0" w:color="auto"/>
        <w:bottom w:val="none" w:sz="0" w:space="0" w:color="auto"/>
        <w:right w:val="none" w:sz="0" w:space="0" w:color="auto"/>
      </w:divBdr>
      <w:divsChild>
        <w:div w:id="1890416430">
          <w:marLeft w:val="0"/>
          <w:marRight w:val="0"/>
          <w:marTop w:val="0"/>
          <w:marBottom w:val="0"/>
          <w:divBdr>
            <w:top w:val="none" w:sz="0" w:space="0" w:color="auto"/>
            <w:left w:val="none" w:sz="0" w:space="0" w:color="auto"/>
            <w:bottom w:val="none" w:sz="0" w:space="0" w:color="auto"/>
            <w:right w:val="none" w:sz="0" w:space="0" w:color="auto"/>
          </w:divBdr>
        </w:div>
        <w:div w:id="71900753">
          <w:marLeft w:val="0"/>
          <w:marRight w:val="0"/>
          <w:marTop w:val="0"/>
          <w:marBottom w:val="0"/>
          <w:divBdr>
            <w:top w:val="none" w:sz="0" w:space="0" w:color="auto"/>
            <w:left w:val="none" w:sz="0" w:space="0" w:color="auto"/>
            <w:bottom w:val="none" w:sz="0" w:space="0" w:color="auto"/>
            <w:right w:val="none" w:sz="0" w:space="0" w:color="auto"/>
          </w:divBdr>
        </w:div>
        <w:div w:id="739788362">
          <w:marLeft w:val="0"/>
          <w:marRight w:val="0"/>
          <w:marTop w:val="0"/>
          <w:marBottom w:val="0"/>
          <w:divBdr>
            <w:top w:val="none" w:sz="0" w:space="0" w:color="auto"/>
            <w:left w:val="none" w:sz="0" w:space="0" w:color="auto"/>
            <w:bottom w:val="none" w:sz="0" w:space="0" w:color="auto"/>
            <w:right w:val="none" w:sz="0" w:space="0" w:color="auto"/>
          </w:divBdr>
        </w:div>
      </w:divsChild>
    </w:div>
    <w:div w:id="441729796">
      <w:bodyDiv w:val="1"/>
      <w:marLeft w:val="0"/>
      <w:marRight w:val="0"/>
      <w:marTop w:val="0"/>
      <w:marBottom w:val="0"/>
      <w:divBdr>
        <w:top w:val="none" w:sz="0" w:space="0" w:color="auto"/>
        <w:left w:val="none" w:sz="0" w:space="0" w:color="auto"/>
        <w:bottom w:val="none" w:sz="0" w:space="0" w:color="auto"/>
        <w:right w:val="none" w:sz="0" w:space="0" w:color="auto"/>
      </w:divBdr>
    </w:div>
    <w:div w:id="443958445">
      <w:bodyDiv w:val="1"/>
      <w:marLeft w:val="0"/>
      <w:marRight w:val="0"/>
      <w:marTop w:val="0"/>
      <w:marBottom w:val="0"/>
      <w:divBdr>
        <w:top w:val="none" w:sz="0" w:space="0" w:color="auto"/>
        <w:left w:val="none" w:sz="0" w:space="0" w:color="auto"/>
        <w:bottom w:val="none" w:sz="0" w:space="0" w:color="auto"/>
        <w:right w:val="none" w:sz="0" w:space="0" w:color="auto"/>
      </w:divBdr>
    </w:div>
    <w:div w:id="443961163">
      <w:bodyDiv w:val="1"/>
      <w:marLeft w:val="0"/>
      <w:marRight w:val="0"/>
      <w:marTop w:val="0"/>
      <w:marBottom w:val="0"/>
      <w:divBdr>
        <w:top w:val="none" w:sz="0" w:space="0" w:color="auto"/>
        <w:left w:val="none" w:sz="0" w:space="0" w:color="auto"/>
        <w:bottom w:val="none" w:sz="0" w:space="0" w:color="auto"/>
        <w:right w:val="none" w:sz="0" w:space="0" w:color="auto"/>
      </w:divBdr>
    </w:div>
    <w:div w:id="445346699">
      <w:bodyDiv w:val="1"/>
      <w:marLeft w:val="0"/>
      <w:marRight w:val="0"/>
      <w:marTop w:val="0"/>
      <w:marBottom w:val="0"/>
      <w:divBdr>
        <w:top w:val="none" w:sz="0" w:space="0" w:color="auto"/>
        <w:left w:val="none" w:sz="0" w:space="0" w:color="auto"/>
        <w:bottom w:val="none" w:sz="0" w:space="0" w:color="auto"/>
        <w:right w:val="none" w:sz="0" w:space="0" w:color="auto"/>
      </w:divBdr>
    </w:div>
    <w:div w:id="445732386">
      <w:bodyDiv w:val="1"/>
      <w:marLeft w:val="0"/>
      <w:marRight w:val="0"/>
      <w:marTop w:val="0"/>
      <w:marBottom w:val="0"/>
      <w:divBdr>
        <w:top w:val="none" w:sz="0" w:space="0" w:color="auto"/>
        <w:left w:val="none" w:sz="0" w:space="0" w:color="auto"/>
        <w:bottom w:val="none" w:sz="0" w:space="0" w:color="auto"/>
        <w:right w:val="none" w:sz="0" w:space="0" w:color="auto"/>
      </w:divBdr>
    </w:div>
    <w:div w:id="446045077">
      <w:bodyDiv w:val="1"/>
      <w:marLeft w:val="0"/>
      <w:marRight w:val="0"/>
      <w:marTop w:val="0"/>
      <w:marBottom w:val="0"/>
      <w:divBdr>
        <w:top w:val="none" w:sz="0" w:space="0" w:color="auto"/>
        <w:left w:val="none" w:sz="0" w:space="0" w:color="auto"/>
        <w:bottom w:val="none" w:sz="0" w:space="0" w:color="auto"/>
        <w:right w:val="none" w:sz="0" w:space="0" w:color="auto"/>
      </w:divBdr>
    </w:div>
    <w:div w:id="446238988">
      <w:bodyDiv w:val="1"/>
      <w:marLeft w:val="0"/>
      <w:marRight w:val="0"/>
      <w:marTop w:val="0"/>
      <w:marBottom w:val="0"/>
      <w:divBdr>
        <w:top w:val="none" w:sz="0" w:space="0" w:color="auto"/>
        <w:left w:val="none" w:sz="0" w:space="0" w:color="auto"/>
        <w:bottom w:val="none" w:sz="0" w:space="0" w:color="auto"/>
        <w:right w:val="none" w:sz="0" w:space="0" w:color="auto"/>
      </w:divBdr>
      <w:divsChild>
        <w:div w:id="573976416">
          <w:marLeft w:val="0"/>
          <w:marRight w:val="0"/>
          <w:marTop w:val="0"/>
          <w:marBottom w:val="0"/>
          <w:divBdr>
            <w:top w:val="none" w:sz="0" w:space="0" w:color="auto"/>
            <w:left w:val="none" w:sz="0" w:space="0" w:color="auto"/>
            <w:bottom w:val="none" w:sz="0" w:space="0" w:color="auto"/>
            <w:right w:val="none" w:sz="0" w:space="0" w:color="auto"/>
          </w:divBdr>
        </w:div>
        <w:div w:id="1239560520">
          <w:marLeft w:val="0"/>
          <w:marRight w:val="0"/>
          <w:marTop w:val="0"/>
          <w:marBottom w:val="0"/>
          <w:divBdr>
            <w:top w:val="none" w:sz="0" w:space="0" w:color="auto"/>
            <w:left w:val="none" w:sz="0" w:space="0" w:color="auto"/>
            <w:bottom w:val="none" w:sz="0" w:space="0" w:color="auto"/>
            <w:right w:val="none" w:sz="0" w:space="0" w:color="auto"/>
          </w:divBdr>
          <w:divsChild>
            <w:div w:id="747650975">
              <w:marLeft w:val="0"/>
              <w:marRight w:val="0"/>
              <w:marTop w:val="0"/>
              <w:marBottom w:val="0"/>
              <w:divBdr>
                <w:top w:val="none" w:sz="0" w:space="0" w:color="auto"/>
                <w:left w:val="none" w:sz="0" w:space="0" w:color="auto"/>
                <w:bottom w:val="none" w:sz="0" w:space="0" w:color="auto"/>
                <w:right w:val="none" w:sz="0" w:space="0" w:color="auto"/>
              </w:divBdr>
              <w:divsChild>
                <w:div w:id="202659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3516">
      <w:bodyDiv w:val="1"/>
      <w:marLeft w:val="0"/>
      <w:marRight w:val="0"/>
      <w:marTop w:val="0"/>
      <w:marBottom w:val="0"/>
      <w:divBdr>
        <w:top w:val="none" w:sz="0" w:space="0" w:color="auto"/>
        <w:left w:val="none" w:sz="0" w:space="0" w:color="auto"/>
        <w:bottom w:val="none" w:sz="0" w:space="0" w:color="auto"/>
        <w:right w:val="none" w:sz="0" w:space="0" w:color="auto"/>
      </w:divBdr>
    </w:div>
    <w:div w:id="446891721">
      <w:bodyDiv w:val="1"/>
      <w:marLeft w:val="0"/>
      <w:marRight w:val="0"/>
      <w:marTop w:val="0"/>
      <w:marBottom w:val="0"/>
      <w:divBdr>
        <w:top w:val="none" w:sz="0" w:space="0" w:color="auto"/>
        <w:left w:val="none" w:sz="0" w:space="0" w:color="auto"/>
        <w:bottom w:val="none" w:sz="0" w:space="0" w:color="auto"/>
        <w:right w:val="none" w:sz="0" w:space="0" w:color="auto"/>
      </w:divBdr>
    </w:div>
    <w:div w:id="446898513">
      <w:bodyDiv w:val="1"/>
      <w:marLeft w:val="0"/>
      <w:marRight w:val="0"/>
      <w:marTop w:val="0"/>
      <w:marBottom w:val="0"/>
      <w:divBdr>
        <w:top w:val="none" w:sz="0" w:space="0" w:color="auto"/>
        <w:left w:val="none" w:sz="0" w:space="0" w:color="auto"/>
        <w:bottom w:val="none" w:sz="0" w:space="0" w:color="auto"/>
        <w:right w:val="none" w:sz="0" w:space="0" w:color="auto"/>
      </w:divBdr>
    </w:div>
    <w:div w:id="447119012">
      <w:bodyDiv w:val="1"/>
      <w:marLeft w:val="0"/>
      <w:marRight w:val="0"/>
      <w:marTop w:val="0"/>
      <w:marBottom w:val="0"/>
      <w:divBdr>
        <w:top w:val="none" w:sz="0" w:space="0" w:color="auto"/>
        <w:left w:val="none" w:sz="0" w:space="0" w:color="auto"/>
        <w:bottom w:val="none" w:sz="0" w:space="0" w:color="auto"/>
        <w:right w:val="none" w:sz="0" w:space="0" w:color="auto"/>
      </w:divBdr>
    </w:div>
    <w:div w:id="447311285">
      <w:bodyDiv w:val="1"/>
      <w:marLeft w:val="0"/>
      <w:marRight w:val="0"/>
      <w:marTop w:val="0"/>
      <w:marBottom w:val="0"/>
      <w:divBdr>
        <w:top w:val="none" w:sz="0" w:space="0" w:color="auto"/>
        <w:left w:val="none" w:sz="0" w:space="0" w:color="auto"/>
        <w:bottom w:val="none" w:sz="0" w:space="0" w:color="auto"/>
        <w:right w:val="none" w:sz="0" w:space="0" w:color="auto"/>
      </w:divBdr>
      <w:divsChild>
        <w:div w:id="2062898733">
          <w:marLeft w:val="0"/>
          <w:marRight w:val="0"/>
          <w:marTop w:val="0"/>
          <w:marBottom w:val="0"/>
          <w:divBdr>
            <w:top w:val="none" w:sz="0" w:space="0" w:color="auto"/>
            <w:left w:val="none" w:sz="0" w:space="0" w:color="auto"/>
            <w:bottom w:val="none" w:sz="0" w:space="0" w:color="auto"/>
            <w:right w:val="none" w:sz="0" w:space="0" w:color="auto"/>
          </w:divBdr>
        </w:div>
      </w:divsChild>
    </w:div>
    <w:div w:id="447315451">
      <w:bodyDiv w:val="1"/>
      <w:marLeft w:val="0"/>
      <w:marRight w:val="0"/>
      <w:marTop w:val="0"/>
      <w:marBottom w:val="0"/>
      <w:divBdr>
        <w:top w:val="none" w:sz="0" w:space="0" w:color="auto"/>
        <w:left w:val="none" w:sz="0" w:space="0" w:color="auto"/>
        <w:bottom w:val="none" w:sz="0" w:space="0" w:color="auto"/>
        <w:right w:val="none" w:sz="0" w:space="0" w:color="auto"/>
      </w:divBdr>
      <w:divsChild>
        <w:div w:id="230311374">
          <w:marLeft w:val="0"/>
          <w:marRight w:val="0"/>
          <w:marTop w:val="0"/>
          <w:marBottom w:val="0"/>
          <w:divBdr>
            <w:top w:val="none" w:sz="0" w:space="0" w:color="auto"/>
            <w:left w:val="none" w:sz="0" w:space="0" w:color="auto"/>
            <w:bottom w:val="none" w:sz="0" w:space="0" w:color="auto"/>
            <w:right w:val="none" w:sz="0" w:space="0" w:color="auto"/>
          </w:divBdr>
          <w:divsChild>
            <w:div w:id="1387876071">
              <w:marLeft w:val="0"/>
              <w:marRight w:val="0"/>
              <w:marTop w:val="0"/>
              <w:marBottom w:val="0"/>
              <w:divBdr>
                <w:top w:val="none" w:sz="0" w:space="0" w:color="auto"/>
                <w:left w:val="none" w:sz="0" w:space="0" w:color="auto"/>
                <w:bottom w:val="none" w:sz="0" w:space="0" w:color="auto"/>
                <w:right w:val="none" w:sz="0" w:space="0" w:color="auto"/>
              </w:divBdr>
              <w:divsChild>
                <w:div w:id="19459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435533">
      <w:bodyDiv w:val="1"/>
      <w:marLeft w:val="0"/>
      <w:marRight w:val="0"/>
      <w:marTop w:val="0"/>
      <w:marBottom w:val="0"/>
      <w:divBdr>
        <w:top w:val="none" w:sz="0" w:space="0" w:color="auto"/>
        <w:left w:val="none" w:sz="0" w:space="0" w:color="auto"/>
        <w:bottom w:val="none" w:sz="0" w:space="0" w:color="auto"/>
        <w:right w:val="none" w:sz="0" w:space="0" w:color="auto"/>
      </w:divBdr>
    </w:div>
    <w:div w:id="448158765">
      <w:bodyDiv w:val="1"/>
      <w:marLeft w:val="0"/>
      <w:marRight w:val="0"/>
      <w:marTop w:val="0"/>
      <w:marBottom w:val="0"/>
      <w:divBdr>
        <w:top w:val="none" w:sz="0" w:space="0" w:color="auto"/>
        <w:left w:val="none" w:sz="0" w:space="0" w:color="auto"/>
        <w:bottom w:val="none" w:sz="0" w:space="0" w:color="auto"/>
        <w:right w:val="none" w:sz="0" w:space="0" w:color="auto"/>
      </w:divBdr>
    </w:div>
    <w:div w:id="448164317">
      <w:bodyDiv w:val="1"/>
      <w:marLeft w:val="0"/>
      <w:marRight w:val="0"/>
      <w:marTop w:val="0"/>
      <w:marBottom w:val="0"/>
      <w:divBdr>
        <w:top w:val="none" w:sz="0" w:space="0" w:color="auto"/>
        <w:left w:val="none" w:sz="0" w:space="0" w:color="auto"/>
        <w:bottom w:val="none" w:sz="0" w:space="0" w:color="auto"/>
        <w:right w:val="none" w:sz="0" w:space="0" w:color="auto"/>
      </w:divBdr>
    </w:div>
    <w:div w:id="448201948">
      <w:bodyDiv w:val="1"/>
      <w:marLeft w:val="0"/>
      <w:marRight w:val="0"/>
      <w:marTop w:val="0"/>
      <w:marBottom w:val="0"/>
      <w:divBdr>
        <w:top w:val="none" w:sz="0" w:space="0" w:color="auto"/>
        <w:left w:val="none" w:sz="0" w:space="0" w:color="auto"/>
        <w:bottom w:val="none" w:sz="0" w:space="0" w:color="auto"/>
        <w:right w:val="none" w:sz="0" w:space="0" w:color="auto"/>
      </w:divBdr>
    </w:div>
    <w:div w:id="448279250">
      <w:bodyDiv w:val="1"/>
      <w:marLeft w:val="0"/>
      <w:marRight w:val="0"/>
      <w:marTop w:val="0"/>
      <w:marBottom w:val="0"/>
      <w:divBdr>
        <w:top w:val="none" w:sz="0" w:space="0" w:color="auto"/>
        <w:left w:val="none" w:sz="0" w:space="0" w:color="auto"/>
        <w:bottom w:val="none" w:sz="0" w:space="0" w:color="auto"/>
        <w:right w:val="none" w:sz="0" w:space="0" w:color="auto"/>
      </w:divBdr>
    </w:div>
    <w:div w:id="448739260">
      <w:bodyDiv w:val="1"/>
      <w:marLeft w:val="0"/>
      <w:marRight w:val="0"/>
      <w:marTop w:val="0"/>
      <w:marBottom w:val="0"/>
      <w:divBdr>
        <w:top w:val="none" w:sz="0" w:space="0" w:color="auto"/>
        <w:left w:val="none" w:sz="0" w:space="0" w:color="auto"/>
        <w:bottom w:val="none" w:sz="0" w:space="0" w:color="auto"/>
        <w:right w:val="none" w:sz="0" w:space="0" w:color="auto"/>
      </w:divBdr>
      <w:divsChild>
        <w:div w:id="1989940229">
          <w:marLeft w:val="0"/>
          <w:marRight w:val="0"/>
          <w:marTop w:val="0"/>
          <w:marBottom w:val="0"/>
          <w:divBdr>
            <w:top w:val="none" w:sz="0" w:space="0" w:color="auto"/>
            <w:left w:val="none" w:sz="0" w:space="0" w:color="auto"/>
            <w:bottom w:val="none" w:sz="0" w:space="0" w:color="auto"/>
            <w:right w:val="none" w:sz="0" w:space="0" w:color="auto"/>
          </w:divBdr>
          <w:divsChild>
            <w:div w:id="37758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01305">
      <w:bodyDiv w:val="1"/>
      <w:marLeft w:val="0"/>
      <w:marRight w:val="0"/>
      <w:marTop w:val="0"/>
      <w:marBottom w:val="0"/>
      <w:divBdr>
        <w:top w:val="none" w:sz="0" w:space="0" w:color="auto"/>
        <w:left w:val="none" w:sz="0" w:space="0" w:color="auto"/>
        <w:bottom w:val="none" w:sz="0" w:space="0" w:color="auto"/>
        <w:right w:val="none" w:sz="0" w:space="0" w:color="auto"/>
      </w:divBdr>
      <w:divsChild>
        <w:div w:id="403338826">
          <w:marLeft w:val="0"/>
          <w:marRight w:val="0"/>
          <w:marTop w:val="0"/>
          <w:marBottom w:val="0"/>
          <w:divBdr>
            <w:top w:val="none" w:sz="0" w:space="0" w:color="auto"/>
            <w:left w:val="none" w:sz="0" w:space="0" w:color="auto"/>
            <w:bottom w:val="none" w:sz="0" w:space="0" w:color="auto"/>
            <w:right w:val="none" w:sz="0" w:space="0" w:color="auto"/>
          </w:divBdr>
        </w:div>
      </w:divsChild>
    </w:div>
    <w:div w:id="449202394">
      <w:bodyDiv w:val="1"/>
      <w:marLeft w:val="0"/>
      <w:marRight w:val="0"/>
      <w:marTop w:val="0"/>
      <w:marBottom w:val="0"/>
      <w:divBdr>
        <w:top w:val="none" w:sz="0" w:space="0" w:color="auto"/>
        <w:left w:val="none" w:sz="0" w:space="0" w:color="auto"/>
        <w:bottom w:val="none" w:sz="0" w:space="0" w:color="auto"/>
        <w:right w:val="none" w:sz="0" w:space="0" w:color="auto"/>
      </w:divBdr>
    </w:div>
    <w:div w:id="449860036">
      <w:bodyDiv w:val="1"/>
      <w:marLeft w:val="0"/>
      <w:marRight w:val="0"/>
      <w:marTop w:val="0"/>
      <w:marBottom w:val="0"/>
      <w:divBdr>
        <w:top w:val="none" w:sz="0" w:space="0" w:color="auto"/>
        <w:left w:val="none" w:sz="0" w:space="0" w:color="auto"/>
        <w:bottom w:val="none" w:sz="0" w:space="0" w:color="auto"/>
        <w:right w:val="none" w:sz="0" w:space="0" w:color="auto"/>
      </w:divBdr>
    </w:div>
    <w:div w:id="449933362">
      <w:bodyDiv w:val="1"/>
      <w:marLeft w:val="0"/>
      <w:marRight w:val="0"/>
      <w:marTop w:val="0"/>
      <w:marBottom w:val="0"/>
      <w:divBdr>
        <w:top w:val="none" w:sz="0" w:space="0" w:color="auto"/>
        <w:left w:val="none" w:sz="0" w:space="0" w:color="auto"/>
        <w:bottom w:val="none" w:sz="0" w:space="0" w:color="auto"/>
        <w:right w:val="none" w:sz="0" w:space="0" w:color="auto"/>
      </w:divBdr>
      <w:divsChild>
        <w:div w:id="1378697381">
          <w:marLeft w:val="0"/>
          <w:marRight w:val="0"/>
          <w:marTop w:val="0"/>
          <w:marBottom w:val="0"/>
          <w:divBdr>
            <w:top w:val="none" w:sz="0" w:space="0" w:color="auto"/>
            <w:left w:val="none" w:sz="0" w:space="0" w:color="auto"/>
            <w:bottom w:val="none" w:sz="0" w:space="0" w:color="auto"/>
            <w:right w:val="none" w:sz="0" w:space="0" w:color="auto"/>
          </w:divBdr>
        </w:div>
      </w:divsChild>
    </w:div>
    <w:div w:id="450171530">
      <w:bodyDiv w:val="1"/>
      <w:marLeft w:val="0"/>
      <w:marRight w:val="0"/>
      <w:marTop w:val="0"/>
      <w:marBottom w:val="0"/>
      <w:divBdr>
        <w:top w:val="none" w:sz="0" w:space="0" w:color="auto"/>
        <w:left w:val="none" w:sz="0" w:space="0" w:color="auto"/>
        <w:bottom w:val="none" w:sz="0" w:space="0" w:color="auto"/>
        <w:right w:val="none" w:sz="0" w:space="0" w:color="auto"/>
      </w:divBdr>
    </w:div>
    <w:div w:id="450783453">
      <w:bodyDiv w:val="1"/>
      <w:marLeft w:val="0"/>
      <w:marRight w:val="0"/>
      <w:marTop w:val="0"/>
      <w:marBottom w:val="0"/>
      <w:divBdr>
        <w:top w:val="none" w:sz="0" w:space="0" w:color="auto"/>
        <w:left w:val="none" w:sz="0" w:space="0" w:color="auto"/>
        <w:bottom w:val="none" w:sz="0" w:space="0" w:color="auto"/>
        <w:right w:val="none" w:sz="0" w:space="0" w:color="auto"/>
      </w:divBdr>
    </w:div>
    <w:div w:id="450975860">
      <w:bodyDiv w:val="1"/>
      <w:marLeft w:val="0"/>
      <w:marRight w:val="0"/>
      <w:marTop w:val="0"/>
      <w:marBottom w:val="0"/>
      <w:divBdr>
        <w:top w:val="none" w:sz="0" w:space="0" w:color="auto"/>
        <w:left w:val="none" w:sz="0" w:space="0" w:color="auto"/>
        <w:bottom w:val="none" w:sz="0" w:space="0" w:color="auto"/>
        <w:right w:val="none" w:sz="0" w:space="0" w:color="auto"/>
      </w:divBdr>
      <w:divsChild>
        <w:div w:id="1968319328">
          <w:marLeft w:val="0"/>
          <w:marRight w:val="0"/>
          <w:marTop w:val="0"/>
          <w:marBottom w:val="0"/>
          <w:divBdr>
            <w:top w:val="none" w:sz="0" w:space="0" w:color="auto"/>
            <w:left w:val="none" w:sz="0" w:space="0" w:color="auto"/>
            <w:bottom w:val="none" w:sz="0" w:space="0" w:color="auto"/>
            <w:right w:val="none" w:sz="0" w:space="0" w:color="auto"/>
          </w:divBdr>
        </w:div>
      </w:divsChild>
    </w:div>
    <w:div w:id="451746371">
      <w:bodyDiv w:val="1"/>
      <w:marLeft w:val="0"/>
      <w:marRight w:val="0"/>
      <w:marTop w:val="0"/>
      <w:marBottom w:val="0"/>
      <w:divBdr>
        <w:top w:val="none" w:sz="0" w:space="0" w:color="auto"/>
        <w:left w:val="none" w:sz="0" w:space="0" w:color="auto"/>
        <w:bottom w:val="none" w:sz="0" w:space="0" w:color="auto"/>
        <w:right w:val="none" w:sz="0" w:space="0" w:color="auto"/>
      </w:divBdr>
    </w:div>
    <w:div w:id="451823179">
      <w:bodyDiv w:val="1"/>
      <w:marLeft w:val="0"/>
      <w:marRight w:val="0"/>
      <w:marTop w:val="0"/>
      <w:marBottom w:val="0"/>
      <w:divBdr>
        <w:top w:val="none" w:sz="0" w:space="0" w:color="auto"/>
        <w:left w:val="none" w:sz="0" w:space="0" w:color="auto"/>
        <w:bottom w:val="none" w:sz="0" w:space="0" w:color="auto"/>
        <w:right w:val="none" w:sz="0" w:space="0" w:color="auto"/>
      </w:divBdr>
    </w:div>
    <w:div w:id="454250945">
      <w:bodyDiv w:val="1"/>
      <w:marLeft w:val="0"/>
      <w:marRight w:val="0"/>
      <w:marTop w:val="0"/>
      <w:marBottom w:val="0"/>
      <w:divBdr>
        <w:top w:val="none" w:sz="0" w:space="0" w:color="auto"/>
        <w:left w:val="none" w:sz="0" w:space="0" w:color="auto"/>
        <w:bottom w:val="none" w:sz="0" w:space="0" w:color="auto"/>
        <w:right w:val="none" w:sz="0" w:space="0" w:color="auto"/>
      </w:divBdr>
      <w:divsChild>
        <w:div w:id="1922449059">
          <w:marLeft w:val="0"/>
          <w:marRight w:val="0"/>
          <w:marTop w:val="0"/>
          <w:marBottom w:val="0"/>
          <w:divBdr>
            <w:top w:val="none" w:sz="0" w:space="0" w:color="auto"/>
            <w:left w:val="none" w:sz="0" w:space="0" w:color="auto"/>
            <w:bottom w:val="none" w:sz="0" w:space="0" w:color="auto"/>
            <w:right w:val="none" w:sz="0" w:space="0" w:color="auto"/>
          </w:divBdr>
        </w:div>
      </w:divsChild>
    </w:div>
    <w:div w:id="454759547">
      <w:bodyDiv w:val="1"/>
      <w:marLeft w:val="0"/>
      <w:marRight w:val="0"/>
      <w:marTop w:val="0"/>
      <w:marBottom w:val="0"/>
      <w:divBdr>
        <w:top w:val="none" w:sz="0" w:space="0" w:color="auto"/>
        <w:left w:val="none" w:sz="0" w:space="0" w:color="auto"/>
        <w:bottom w:val="none" w:sz="0" w:space="0" w:color="auto"/>
        <w:right w:val="none" w:sz="0" w:space="0" w:color="auto"/>
      </w:divBdr>
      <w:divsChild>
        <w:div w:id="30807689">
          <w:marLeft w:val="0"/>
          <w:marRight w:val="0"/>
          <w:marTop w:val="0"/>
          <w:marBottom w:val="0"/>
          <w:divBdr>
            <w:top w:val="none" w:sz="0" w:space="0" w:color="auto"/>
            <w:left w:val="none" w:sz="0" w:space="0" w:color="auto"/>
            <w:bottom w:val="none" w:sz="0" w:space="0" w:color="auto"/>
            <w:right w:val="none" w:sz="0" w:space="0" w:color="auto"/>
          </w:divBdr>
          <w:divsChild>
            <w:div w:id="165491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6519">
      <w:bodyDiv w:val="1"/>
      <w:marLeft w:val="0"/>
      <w:marRight w:val="0"/>
      <w:marTop w:val="0"/>
      <w:marBottom w:val="0"/>
      <w:divBdr>
        <w:top w:val="none" w:sz="0" w:space="0" w:color="auto"/>
        <w:left w:val="none" w:sz="0" w:space="0" w:color="auto"/>
        <w:bottom w:val="none" w:sz="0" w:space="0" w:color="auto"/>
        <w:right w:val="none" w:sz="0" w:space="0" w:color="auto"/>
      </w:divBdr>
    </w:div>
    <w:div w:id="455374359">
      <w:bodyDiv w:val="1"/>
      <w:marLeft w:val="0"/>
      <w:marRight w:val="0"/>
      <w:marTop w:val="0"/>
      <w:marBottom w:val="0"/>
      <w:divBdr>
        <w:top w:val="none" w:sz="0" w:space="0" w:color="auto"/>
        <w:left w:val="none" w:sz="0" w:space="0" w:color="auto"/>
        <w:bottom w:val="none" w:sz="0" w:space="0" w:color="auto"/>
        <w:right w:val="none" w:sz="0" w:space="0" w:color="auto"/>
      </w:divBdr>
    </w:div>
    <w:div w:id="455418749">
      <w:bodyDiv w:val="1"/>
      <w:marLeft w:val="0"/>
      <w:marRight w:val="0"/>
      <w:marTop w:val="0"/>
      <w:marBottom w:val="0"/>
      <w:divBdr>
        <w:top w:val="none" w:sz="0" w:space="0" w:color="auto"/>
        <w:left w:val="none" w:sz="0" w:space="0" w:color="auto"/>
        <w:bottom w:val="none" w:sz="0" w:space="0" w:color="auto"/>
        <w:right w:val="none" w:sz="0" w:space="0" w:color="auto"/>
      </w:divBdr>
    </w:div>
    <w:div w:id="455561045">
      <w:bodyDiv w:val="1"/>
      <w:marLeft w:val="0"/>
      <w:marRight w:val="0"/>
      <w:marTop w:val="0"/>
      <w:marBottom w:val="0"/>
      <w:divBdr>
        <w:top w:val="none" w:sz="0" w:space="0" w:color="auto"/>
        <w:left w:val="none" w:sz="0" w:space="0" w:color="auto"/>
        <w:bottom w:val="none" w:sz="0" w:space="0" w:color="auto"/>
        <w:right w:val="none" w:sz="0" w:space="0" w:color="auto"/>
      </w:divBdr>
    </w:div>
    <w:div w:id="455678199">
      <w:bodyDiv w:val="1"/>
      <w:marLeft w:val="0"/>
      <w:marRight w:val="0"/>
      <w:marTop w:val="0"/>
      <w:marBottom w:val="0"/>
      <w:divBdr>
        <w:top w:val="none" w:sz="0" w:space="0" w:color="auto"/>
        <w:left w:val="none" w:sz="0" w:space="0" w:color="auto"/>
        <w:bottom w:val="none" w:sz="0" w:space="0" w:color="auto"/>
        <w:right w:val="none" w:sz="0" w:space="0" w:color="auto"/>
      </w:divBdr>
    </w:div>
    <w:div w:id="455946990">
      <w:bodyDiv w:val="1"/>
      <w:marLeft w:val="0"/>
      <w:marRight w:val="0"/>
      <w:marTop w:val="0"/>
      <w:marBottom w:val="0"/>
      <w:divBdr>
        <w:top w:val="none" w:sz="0" w:space="0" w:color="auto"/>
        <w:left w:val="none" w:sz="0" w:space="0" w:color="auto"/>
        <w:bottom w:val="none" w:sz="0" w:space="0" w:color="auto"/>
        <w:right w:val="none" w:sz="0" w:space="0" w:color="auto"/>
      </w:divBdr>
    </w:div>
    <w:div w:id="455954557">
      <w:bodyDiv w:val="1"/>
      <w:marLeft w:val="0"/>
      <w:marRight w:val="0"/>
      <w:marTop w:val="0"/>
      <w:marBottom w:val="0"/>
      <w:divBdr>
        <w:top w:val="none" w:sz="0" w:space="0" w:color="auto"/>
        <w:left w:val="none" w:sz="0" w:space="0" w:color="auto"/>
        <w:bottom w:val="none" w:sz="0" w:space="0" w:color="auto"/>
        <w:right w:val="none" w:sz="0" w:space="0" w:color="auto"/>
      </w:divBdr>
      <w:divsChild>
        <w:div w:id="622463765">
          <w:marLeft w:val="0"/>
          <w:marRight w:val="0"/>
          <w:marTop w:val="0"/>
          <w:marBottom w:val="0"/>
          <w:divBdr>
            <w:top w:val="none" w:sz="0" w:space="0" w:color="auto"/>
            <w:left w:val="none" w:sz="0" w:space="0" w:color="auto"/>
            <w:bottom w:val="none" w:sz="0" w:space="0" w:color="auto"/>
            <w:right w:val="none" w:sz="0" w:space="0" w:color="auto"/>
          </w:divBdr>
        </w:div>
        <w:div w:id="815605793">
          <w:marLeft w:val="0"/>
          <w:marRight w:val="0"/>
          <w:marTop w:val="0"/>
          <w:marBottom w:val="0"/>
          <w:divBdr>
            <w:top w:val="none" w:sz="0" w:space="0" w:color="auto"/>
            <w:left w:val="none" w:sz="0" w:space="0" w:color="auto"/>
            <w:bottom w:val="none" w:sz="0" w:space="0" w:color="auto"/>
            <w:right w:val="none" w:sz="0" w:space="0" w:color="auto"/>
          </w:divBdr>
        </w:div>
      </w:divsChild>
    </w:div>
    <w:div w:id="456338860">
      <w:bodyDiv w:val="1"/>
      <w:marLeft w:val="0"/>
      <w:marRight w:val="0"/>
      <w:marTop w:val="0"/>
      <w:marBottom w:val="0"/>
      <w:divBdr>
        <w:top w:val="none" w:sz="0" w:space="0" w:color="auto"/>
        <w:left w:val="none" w:sz="0" w:space="0" w:color="auto"/>
        <w:bottom w:val="none" w:sz="0" w:space="0" w:color="auto"/>
        <w:right w:val="none" w:sz="0" w:space="0" w:color="auto"/>
      </w:divBdr>
    </w:div>
    <w:div w:id="456413979">
      <w:bodyDiv w:val="1"/>
      <w:marLeft w:val="0"/>
      <w:marRight w:val="0"/>
      <w:marTop w:val="0"/>
      <w:marBottom w:val="0"/>
      <w:divBdr>
        <w:top w:val="none" w:sz="0" w:space="0" w:color="auto"/>
        <w:left w:val="none" w:sz="0" w:space="0" w:color="auto"/>
        <w:bottom w:val="none" w:sz="0" w:space="0" w:color="auto"/>
        <w:right w:val="none" w:sz="0" w:space="0" w:color="auto"/>
      </w:divBdr>
    </w:div>
    <w:div w:id="456602417">
      <w:bodyDiv w:val="1"/>
      <w:marLeft w:val="0"/>
      <w:marRight w:val="0"/>
      <w:marTop w:val="0"/>
      <w:marBottom w:val="0"/>
      <w:divBdr>
        <w:top w:val="none" w:sz="0" w:space="0" w:color="auto"/>
        <w:left w:val="none" w:sz="0" w:space="0" w:color="auto"/>
        <w:bottom w:val="none" w:sz="0" w:space="0" w:color="auto"/>
        <w:right w:val="none" w:sz="0" w:space="0" w:color="auto"/>
      </w:divBdr>
      <w:divsChild>
        <w:div w:id="231701844">
          <w:marLeft w:val="0"/>
          <w:marRight w:val="0"/>
          <w:marTop w:val="0"/>
          <w:marBottom w:val="0"/>
          <w:divBdr>
            <w:top w:val="none" w:sz="0" w:space="0" w:color="auto"/>
            <w:left w:val="none" w:sz="0" w:space="0" w:color="auto"/>
            <w:bottom w:val="none" w:sz="0" w:space="0" w:color="auto"/>
            <w:right w:val="none" w:sz="0" w:space="0" w:color="auto"/>
          </w:divBdr>
        </w:div>
      </w:divsChild>
    </w:div>
    <w:div w:id="456992401">
      <w:bodyDiv w:val="1"/>
      <w:marLeft w:val="0"/>
      <w:marRight w:val="0"/>
      <w:marTop w:val="0"/>
      <w:marBottom w:val="0"/>
      <w:divBdr>
        <w:top w:val="none" w:sz="0" w:space="0" w:color="auto"/>
        <w:left w:val="none" w:sz="0" w:space="0" w:color="auto"/>
        <w:bottom w:val="none" w:sz="0" w:space="0" w:color="auto"/>
        <w:right w:val="none" w:sz="0" w:space="0" w:color="auto"/>
      </w:divBdr>
    </w:div>
    <w:div w:id="457723991">
      <w:bodyDiv w:val="1"/>
      <w:marLeft w:val="0"/>
      <w:marRight w:val="0"/>
      <w:marTop w:val="0"/>
      <w:marBottom w:val="0"/>
      <w:divBdr>
        <w:top w:val="none" w:sz="0" w:space="0" w:color="auto"/>
        <w:left w:val="none" w:sz="0" w:space="0" w:color="auto"/>
        <w:bottom w:val="none" w:sz="0" w:space="0" w:color="auto"/>
        <w:right w:val="none" w:sz="0" w:space="0" w:color="auto"/>
      </w:divBdr>
    </w:div>
    <w:div w:id="457915662">
      <w:bodyDiv w:val="1"/>
      <w:marLeft w:val="0"/>
      <w:marRight w:val="0"/>
      <w:marTop w:val="0"/>
      <w:marBottom w:val="0"/>
      <w:divBdr>
        <w:top w:val="none" w:sz="0" w:space="0" w:color="auto"/>
        <w:left w:val="none" w:sz="0" w:space="0" w:color="auto"/>
        <w:bottom w:val="none" w:sz="0" w:space="0" w:color="auto"/>
        <w:right w:val="none" w:sz="0" w:space="0" w:color="auto"/>
      </w:divBdr>
      <w:divsChild>
        <w:div w:id="910580339">
          <w:marLeft w:val="0"/>
          <w:marRight w:val="0"/>
          <w:marTop w:val="0"/>
          <w:marBottom w:val="0"/>
          <w:divBdr>
            <w:top w:val="none" w:sz="0" w:space="0" w:color="auto"/>
            <w:left w:val="none" w:sz="0" w:space="0" w:color="auto"/>
            <w:bottom w:val="none" w:sz="0" w:space="0" w:color="auto"/>
            <w:right w:val="none" w:sz="0" w:space="0" w:color="auto"/>
          </w:divBdr>
        </w:div>
        <w:div w:id="1405058085">
          <w:marLeft w:val="0"/>
          <w:marRight w:val="0"/>
          <w:marTop w:val="0"/>
          <w:marBottom w:val="0"/>
          <w:divBdr>
            <w:top w:val="none" w:sz="0" w:space="0" w:color="auto"/>
            <w:left w:val="none" w:sz="0" w:space="0" w:color="auto"/>
            <w:bottom w:val="none" w:sz="0" w:space="0" w:color="auto"/>
            <w:right w:val="none" w:sz="0" w:space="0" w:color="auto"/>
          </w:divBdr>
        </w:div>
      </w:divsChild>
    </w:div>
    <w:div w:id="457988737">
      <w:bodyDiv w:val="1"/>
      <w:marLeft w:val="0"/>
      <w:marRight w:val="0"/>
      <w:marTop w:val="0"/>
      <w:marBottom w:val="0"/>
      <w:divBdr>
        <w:top w:val="none" w:sz="0" w:space="0" w:color="auto"/>
        <w:left w:val="none" w:sz="0" w:space="0" w:color="auto"/>
        <w:bottom w:val="none" w:sz="0" w:space="0" w:color="auto"/>
        <w:right w:val="none" w:sz="0" w:space="0" w:color="auto"/>
      </w:divBdr>
    </w:div>
    <w:div w:id="458186201">
      <w:bodyDiv w:val="1"/>
      <w:marLeft w:val="0"/>
      <w:marRight w:val="0"/>
      <w:marTop w:val="0"/>
      <w:marBottom w:val="0"/>
      <w:divBdr>
        <w:top w:val="none" w:sz="0" w:space="0" w:color="auto"/>
        <w:left w:val="none" w:sz="0" w:space="0" w:color="auto"/>
        <w:bottom w:val="none" w:sz="0" w:space="0" w:color="auto"/>
        <w:right w:val="none" w:sz="0" w:space="0" w:color="auto"/>
      </w:divBdr>
    </w:div>
    <w:div w:id="458844746">
      <w:bodyDiv w:val="1"/>
      <w:marLeft w:val="0"/>
      <w:marRight w:val="0"/>
      <w:marTop w:val="0"/>
      <w:marBottom w:val="0"/>
      <w:divBdr>
        <w:top w:val="none" w:sz="0" w:space="0" w:color="auto"/>
        <w:left w:val="none" w:sz="0" w:space="0" w:color="auto"/>
        <w:bottom w:val="none" w:sz="0" w:space="0" w:color="auto"/>
        <w:right w:val="none" w:sz="0" w:space="0" w:color="auto"/>
      </w:divBdr>
    </w:div>
    <w:div w:id="459887326">
      <w:bodyDiv w:val="1"/>
      <w:marLeft w:val="0"/>
      <w:marRight w:val="0"/>
      <w:marTop w:val="0"/>
      <w:marBottom w:val="0"/>
      <w:divBdr>
        <w:top w:val="none" w:sz="0" w:space="0" w:color="auto"/>
        <w:left w:val="none" w:sz="0" w:space="0" w:color="auto"/>
        <w:bottom w:val="none" w:sz="0" w:space="0" w:color="auto"/>
        <w:right w:val="none" w:sz="0" w:space="0" w:color="auto"/>
      </w:divBdr>
      <w:divsChild>
        <w:div w:id="544098777">
          <w:marLeft w:val="0"/>
          <w:marRight w:val="0"/>
          <w:marTop w:val="0"/>
          <w:marBottom w:val="0"/>
          <w:divBdr>
            <w:top w:val="none" w:sz="0" w:space="0" w:color="auto"/>
            <w:left w:val="none" w:sz="0" w:space="0" w:color="auto"/>
            <w:bottom w:val="none" w:sz="0" w:space="0" w:color="auto"/>
            <w:right w:val="none" w:sz="0" w:space="0" w:color="auto"/>
          </w:divBdr>
          <w:divsChild>
            <w:div w:id="124317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25382">
      <w:bodyDiv w:val="1"/>
      <w:marLeft w:val="0"/>
      <w:marRight w:val="0"/>
      <w:marTop w:val="0"/>
      <w:marBottom w:val="0"/>
      <w:divBdr>
        <w:top w:val="none" w:sz="0" w:space="0" w:color="auto"/>
        <w:left w:val="none" w:sz="0" w:space="0" w:color="auto"/>
        <w:bottom w:val="none" w:sz="0" w:space="0" w:color="auto"/>
        <w:right w:val="none" w:sz="0" w:space="0" w:color="auto"/>
      </w:divBdr>
    </w:div>
    <w:div w:id="460923264">
      <w:bodyDiv w:val="1"/>
      <w:marLeft w:val="0"/>
      <w:marRight w:val="0"/>
      <w:marTop w:val="0"/>
      <w:marBottom w:val="0"/>
      <w:divBdr>
        <w:top w:val="none" w:sz="0" w:space="0" w:color="auto"/>
        <w:left w:val="none" w:sz="0" w:space="0" w:color="auto"/>
        <w:bottom w:val="none" w:sz="0" w:space="0" w:color="auto"/>
        <w:right w:val="none" w:sz="0" w:space="0" w:color="auto"/>
      </w:divBdr>
    </w:div>
    <w:div w:id="462388624">
      <w:bodyDiv w:val="1"/>
      <w:marLeft w:val="0"/>
      <w:marRight w:val="0"/>
      <w:marTop w:val="0"/>
      <w:marBottom w:val="0"/>
      <w:divBdr>
        <w:top w:val="none" w:sz="0" w:space="0" w:color="auto"/>
        <w:left w:val="none" w:sz="0" w:space="0" w:color="auto"/>
        <w:bottom w:val="none" w:sz="0" w:space="0" w:color="auto"/>
        <w:right w:val="none" w:sz="0" w:space="0" w:color="auto"/>
      </w:divBdr>
    </w:div>
    <w:div w:id="462574677">
      <w:bodyDiv w:val="1"/>
      <w:marLeft w:val="0"/>
      <w:marRight w:val="0"/>
      <w:marTop w:val="0"/>
      <w:marBottom w:val="0"/>
      <w:divBdr>
        <w:top w:val="none" w:sz="0" w:space="0" w:color="auto"/>
        <w:left w:val="none" w:sz="0" w:space="0" w:color="auto"/>
        <w:bottom w:val="none" w:sz="0" w:space="0" w:color="auto"/>
        <w:right w:val="none" w:sz="0" w:space="0" w:color="auto"/>
      </w:divBdr>
      <w:divsChild>
        <w:div w:id="766461517">
          <w:marLeft w:val="0"/>
          <w:marRight w:val="0"/>
          <w:marTop w:val="0"/>
          <w:marBottom w:val="0"/>
          <w:divBdr>
            <w:top w:val="none" w:sz="0" w:space="0" w:color="auto"/>
            <w:left w:val="none" w:sz="0" w:space="0" w:color="auto"/>
            <w:bottom w:val="none" w:sz="0" w:space="0" w:color="auto"/>
            <w:right w:val="none" w:sz="0" w:space="0" w:color="auto"/>
          </w:divBdr>
          <w:divsChild>
            <w:div w:id="21081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80504">
      <w:bodyDiv w:val="1"/>
      <w:marLeft w:val="0"/>
      <w:marRight w:val="0"/>
      <w:marTop w:val="0"/>
      <w:marBottom w:val="0"/>
      <w:divBdr>
        <w:top w:val="none" w:sz="0" w:space="0" w:color="auto"/>
        <w:left w:val="none" w:sz="0" w:space="0" w:color="auto"/>
        <w:bottom w:val="none" w:sz="0" w:space="0" w:color="auto"/>
        <w:right w:val="none" w:sz="0" w:space="0" w:color="auto"/>
      </w:divBdr>
    </w:div>
    <w:div w:id="463275247">
      <w:bodyDiv w:val="1"/>
      <w:marLeft w:val="0"/>
      <w:marRight w:val="0"/>
      <w:marTop w:val="0"/>
      <w:marBottom w:val="0"/>
      <w:divBdr>
        <w:top w:val="none" w:sz="0" w:space="0" w:color="auto"/>
        <w:left w:val="none" w:sz="0" w:space="0" w:color="auto"/>
        <w:bottom w:val="none" w:sz="0" w:space="0" w:color="auto"/>
        <w:right w:val="none" w:sz="0" w:space="0" w:color="auto"/>
      </w:divBdr>
    </w:div>
    <w:div w:id="463960792">
      <w:bodyDiv w:val="1"/>
      <w:marLeft w:val="0"/>
      <w:marRight w:val="0"/>
      <w:marTop w:val="0"/>
      <w:marBottom w:val="0"/>
      <w:divBdr>
        <w:top w:val="none" w:sz="0" w:space="0" w:color="auto"/>
        <w:left w:val="none" w:sz="0" w:space="0" w:color="auto"/>
        <w:bottom w:val="none" w:sz="0" w:space="0" w:color="auto"/>
        <w:right w:val="none" w:sz="0" w:space="0" w:color="auto"/>
      </w:divBdr>
    </w:div>
    <w:div w:id="464083446">
      <w:bodyDiv w:val="1"/>
      <w:marLeft w:val="0"/>
      <w:marRight w:val="0"/>
      <w:marTop w:val="0"/>
      <w:marBottom w:val="0"/>
      <w:divBdr>
        <w:top w:val="none" w:sz="0" w:space="0" w:color="auto"/>
        <w:left w:val="none" w:sz="0" w:space="0" w:color="auto"/>
        <w:bottom w:val="none" w:sz="0" w:space="0" w:color="auto"/>
        <w:right w:val="none" w:sz="0" w:space="0" w:color="auto"/>
      </w:divBdr>
    </w:div>
    <w:div w:id="464354044">
      <w:bodyDiv w:val="1"/>
      <w:marLeft w:val="0"/>
      <w:marRight w:val="0"/>
      <w:marTop w:val="0"/>
      <w:marBottom w:val="0"/>
      <w:divBdr>
        <w:top w:val="none" w:sz="0" w:space="0" w:color="auto"/>
        <w:left w:val="none" w:sz="0" w:space="0" w:color="auto"/>
        <w:bottom w:val="none" w:sz="0" w:space="0" w:color="auto"/>
        <w:right w:val="none" w:sz="0" w:space="0" w:color="auto"/>
      </w:divBdr>
    </w:div>
    <w:div w:id="465391617">
      <w:bodyDiv w:val="1"/>
      <w:marLeft w:val="0"/>
      <w:marRight w:val="0"/>
      <w:marTop w:val="0"/>
      <w:marBottom w:val="0"/>
      <w:divBdr>
        <w:top w:val="none" w:sz="0" w:space="0" w:color="auto"/>
        <w:left w:val="none" w:sz="0" w:space="0" w:color="auto"/>
        <w:bottom w:val="none" w:sz="0" w:space="0" w:color="auto"/>
        <w:right w:val="none" w:sz="0" w:space="0" w:color="auto"/>
      </w:divBdr>
    </w:div>
    <w:div w:id="465440962">
      <w:bodyDiv w:val="1"/>
      <w:marLeft w:val="0"/>
      <w:marRight w:val="0"/>
      <w:marTop w:val="0"/>
      <w:marBottom w:val="0"/>
      <w:divBdr>
        <w:top w:val="none" w:sz="0" w:space="0" w:color="auto"/>
        <w:left w:val="none" w:sz="0" w:space="0" w:color="auto"/>
        <w:bottom w:val="none" w:sz="0" w:space="0" w:color="auto"/>
        <w:right w:val="none" w:sz="0" w:space="0" w:color="auto"/>
      </w:divBdr>
    </w:div>
    <w:div w:id="465851413">
      <w:bodyDiv w:val="1"/>
      <w:marLeft w:val="0"/>
      <w:marRight w:val="0"/>
      <w:marTop w:val="0"/>
      <w:marBottom w:val="0"/>
      <w:divBdr>
        <w:top w:val="none" w:sz="0" w:space="0" w:color="auto"/>
        <w:left w:val="none" w:sz="0" w:space="0" w:color="auto"/>
        <w:bottom w:val="none" w:sz="0" w:space="0" w:color="auto"/>
        <w:right w:val="none" w:sz="0" w:space="0" w:color="auto"/>
      </w:divBdr>
    </w:div>
    <w:div w:id="466627233">
      <w:bodyDiv w:val="1"/>
      <w:marLeft w:val="0"/>
      <w:marRight w:val="0"/>
      <w:marTop w:val="0"/>
      <w:marBottom w:val="0"/>
      <w:divBdr>
        <w:top w:val="none" w:sz="0" w:space="0" w:color="auto"/>
        <w:left w:val="none" w:sz="0" w:space="0" w:color="auto"/>
        <w:bottom w:val="none" w:sz="0" w:space="0" w:color="auto"/>
        <w:right w:val="none" w:sz="0" w:space="0" w:color="auto"/>
      </w:divBdr>
    </w:div>
    <w:div w:id="468979889">
      <w:bodyDiv w:val="1"/>
      <w:marLeft w:val="0"/>
      <w:marRight w:val="0"/>
      <w:marTop w:val="0"/>
      <w:marBottom w:val="0"/>
      <w:divBdr>
        <w:top w:val="none" w:sz="0" w:space="0" w:color="auto"/>
        <w:left w:val="none" w:sz="0" w:space="0" w:color="auto"/>
        <w:bottom w:val="none" w:sz="0" w:space="0" w:color="auto"/>
        <w:right w:val="none" w:sz="0" w:space="0" w:color="auto"/>
      </w:divBdr>
      <w:divsChild>
        <w:div w:id="770970247">
          <w:marLeft w:val="0"/>
          <w:marRight w:val="0"/>
          <w:marTop w:val="0"/>
          <w:marBottom w:val="0"/>
          <w:divBdr>
            <w:top w:val="none" w:sz="0" w:space="0" w:color="auto"/>
            <w:left w:val="none" w:sz="0" w:space="0" w:color="auto"/>
            <w:bottom w:val="none" w:sz="0" w:space="0" w:color="auto"/>
            <w:right w:val="none" w:sz="0" w:space="0" w:color="auto"/>
          </w:divBdr>
          <w:divsChild>
            <w:div w:id="1648244114">
              <w:marLeft w:val="0"/>
              <w:marRight w:val="0"/>
              <w:marTop w:val="0"/>
              <w:marBottom w:val="0"/>
              <w:divBdr>
                <w:top w:val="none" w:sz="0" w:space="0" w:color="auto"/>
                <w:left w:val="none" w:sz="0" w:space="0" w:color="auto"/>
                <w:bottom w:val="none" w:sz="0" w:space="0" w:color="auto"/>
                <w:right w:val="none" w:sz="0" w:space="0" w:color="auto"/>
              </w:divBdr>
              <w:divsChild>
                <w:div w:id="19098779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63639698">
          <w:marLeft w:val="750"/>
          <w:marRight w:val="0"/>
          <w:marTop w:val="0"/>
          <w:marBottom w:val="0"/>
          <w:divBdr>
            <w:top w:val="none" w:sz="0" w:space="0" w:color="auto"/>
            <w:left w:val="none" w:sz="0" w:space="0" w:color="auto"/>
            <w:bottom w:val="none" w:sz="0" w:space="0" w:color="auto"/>
            <w:right w:val="none" w:sz="0" w:space="0" w:color="auto"/>
          </w:divBdr>
        </w:div>
        <w:div w:id="1648050467">
          <w:marLeft w:val="0"/>
          <w:marRight w:val="0"/>
          <w:marTop w:val="0"/>
          <w:marBottom w:val="0"/>
          <w:divBdr>
            <w:top w:val="none" w:sz="0" w:space="0" w:color="auto"/>
            <w:left w:val="none" w:sz="0" w:space="0" w:color="auto"/>
            <w:bottom w:val="none" w:sz="0" w:space="0" w:color="auto"/>
            <w:right w:val="none" w:sz="0" w:space="0" w:color="auto"/>
          </w:divBdr>
          <w:divsChild>
            <w:div w:id="1494833651">
              <w:marLeft w:val="0"/>
              <w:marRight w:val="0"/>
              <w:marTop w:val="0"/>
              <w:marBottom w:val="0"/>
              <w:divBdr>
                <w:top w:val="none" w:sz="0" w:space="0" w:color="auto"/>
                <w:left w:val="none" w:sz="0" w:space="0" w:color="auto"/>
                <w:bottom w:val="none" w:sz="0" w:space="0" w:color="auto"/>
                <w:right w:val="none" w:sz="0" w:space="0" w:color="auto"/>
              </w:divBdr>
              <w:divsChild>
                <w:div w:id="11920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157074">
          <w:marLeft w:val="0"/>
          <w:marRight w:val="0"/>
          <w:marTop w:val="0"/>
          <w:marBottom w:val="0"/>
          <w:divBdr>
            <w:top w:val="none" w:sz="0" w:space="0" w:color="auto"/>
            <w:left w:val="none" w:sz="0" w:space="0" w:color="auto"/>
            <w:bottom w:val="none" w:sz="0" w:space="0" w:color="auto"/>
            <w:right w:val="none" w:sz="0" w:space="0" w:color="auto"/>
          </w:divBdr>
          <w:divsChild>
            <w:div w:id="469714521">
              <w:marLeft w:val="0"/>
              <w:marRight w:val="0"/>
              <w:marTop w:val="0"/>
              <w:marBottom w:val="0"/>
              <w:divBdr>
                <w:top w:val="none" w:sz="0" w:space="0" w:color="auto"/>
                <w:left w:val="none" w:sz="0" w:space="0" w:color="auto"/>
                <w:bottom w:val="none" w:sz="0" w:space="0" w:color="auto"/>
                <w:right w:val="none" w:sz="0" w:space="0" w:color="auto"/>
              </w:divBdr>
              <w:divsChild>
                <w:div w:id="194773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980796">
      <w:bodyDiv w:val="1"/>
      <w:marLeft w:val="0"/>
      <w:marRight w:val="0"/>
      <w:marTop w:val="0"/>
      <w:marBottom w:val="0"/>
      <w:divBdr>
        <w:top w:val="none" w:sz="0" w:space="0" w:color="auto"/>
        <w:left w:val="none" w:sz="0" w:space="0" w:color="auto"/>
        <w:bottom w:val="none" w:sz="0" w:space="0" w:color="auto"/>
        <w:right w:val="none" w:sz="0" w:space="0" w:color="auto"/>
      </w:divBdr>
      <w:divsChild>
        <w:div w:id="2116973801">
          <w:marLeft w:val="0"/>
          <w:marRight w:val="0"/>
          <w:marTop w:val="0"/>
          <w:marBottom w:val="0"/>
          <w:divBdr>
            <w:top w:val="none" w:sz="0" w:space="0" w:color="auto"/>
            <w:left w:val="none" w:sz="0" w:space="0" w:color="auto"/>
            <w:bottom w:val="none" w:sz="0" w:space="0" w:color="auto"/>
            <w:right w:val="none" w:sz="0" w:space="0" w:color="auto"/>
          </w:divBdr>
        </w:div>
        <w:div w:id="806170667">
          <w:marLeft w:val="0"/>
          <w:marRight w:val="0"/>
          <w:marTop w:val="0"/>
          <w:marBottom w:val="0"/>
          <w:divBdr>
            <w:top w:val="none" w:sz="0" w:space="0" w:color="auto"/>
            <w:left w:val="none" w:sz="0" w:space="0" w:color="auto"/>
            <w:bottom w:val="none" w:sz="0" w:space="0" w:color="auto"/>
            <w:right w:val="none" w:sz="0" w:space="0" w:color="auto"/>
          </w:divBdr>
        </w:div>
        <w:div w:id="1706444082">
          <w:marLeft w:val="0"/>
          <w:marRight w:val="0"/>
          <w:marTop w:val="0"/>
          <w:marBottom w:val="0"/>
          <w:divBdr>
            <w:top w:val="none" w:sz="0" w:space="0" w:color="auto"/>
            <w:left w:val="none" w:sz="0" w:space="0" w:color="auto"/>
            <w:bottom w:val="none" w:sz="0" w:space="0" w:color="auto"/>
            <w:right w:val="none" w:sz="0" w:space="0" w:color="auto"/>
          </w:divBdr>
        </w:div>
        <w:div w:id="767778266">
          <w:marLeft w:val="0"/>
          <w:marRight w:val="0"/>
          <w:marTop w:val="0"/>
          <w:marBottom w:val="0"/>
          <w:divBdr>
            <w:top w:val="none" w:sz="0" w:space="0" w:color="auto"/>
            <w:left w:val="none" w:sz="0" w:space="0" w:color="auto"/>
            <w:bottom w:val="none" w:sz="0" w:space="0" w:color="auto"/>
            <w:right w:val="none" w:sz="0" w:space="0" w:color="auto"/>
          </w:divBdr>
        </w:div>
      </w:divsChild>
    </w:div>
    <w:div w:id="469203339">
      <w:bodyDiv w:val="1"/>
      <w:marLeft w:val="0"/>
      <w:marRight w:val="0"/>
      <w:marTop w:val="0"/>
      <w:marBottom w:val="0"/>
      <w:divBdr>
        <w:top w:val="none" w:sz="0" w:space="0" w:color="auto"/>
        <w:left w:val="none" w:sz="0" w:space="0" w:color="auto"/>
        <w:bottom w:val="none" w:sz="0" w:space="0" w:color="auto"/>
        <w:right w:val="none" w:sz="0" w:space="0" w:color="auto"/>
      </w:divBdr>
      <w:divsChild>
        <w:div w:id="199898989">
          <w:marLeft w:val="0"/>
          <w:marRight w:val="0"/>
          <w:marTop w:val="0"/>
          <w:marBottom w:val="0"/>
          <w:divBdr>
            <w:top w:val="none" w:sz="0" w:space="0" w:color="auto"/>
            <w:left w:val="none" w:sz="0" w:space="0" w:color="auto"/>
            <w:bottom w:val="none" w:sz="0" w:space="0" w:color="auto"/>
            <w:right w:val="none" w:sz="0" w:space="0" w:color="auto"/>
          </w:divBdr>
        </w:div>
        <w:div w:id="2026202262">
          <w:marLeft w:val="0"/>
          <w:marRight w:val="0"/>
          <w:marTop w:val="0"/>
          <w:marBottom w:val="0"/>
          <w:divBdr>
            <w:top w:val="none" w:sz="0" w:space="0" w:color="auto"/>
            <w:left w:val="none" w:sz="0" w:space="0" w:color="auto"/>
            <w:bottom w:val="none" w:sz="0" w:space="0" w:color="auto"/>
            <w:right w:val="none" w:sz="0" w:space="0" w:color="auto"/>
          </w:divBdr>
        </w:div>
        <w:div w:id="116416846">
          <w:marLeft w:val="0"/>
          <w:marRight w:val="0"/>
          <w:marTop w:val="0"/>
          <w:marBottom w:val="0"/>
          <w:divBdr>
            <w:top w:val="none" w:sz="0" w:space="0" w:color="auto"/>
            <w:left w:val="none" w:sz="0" w:space="0" w:color="auto"/>
            <w:bottom w:val="none" w:sz="0" w:space="0" w:color="auto"/>
            <w:right w:val="none" w:sz="0" w:space="0" w:color="auto"/>
          </w:divBdr>
        </w:div>
      </w:divsChild>
    </w:div>
    <w:div w:id="469245313">
      <w:bodyDiv w:val="1"/>
      <w:marLeft w:val="0"/>
      <w:marRight w:val="0"/>
      <w:marTop w:val="0"/>
      <w:marBottom w:val="0"/>
      <w:divBdr>
        <w:top w:val="none" w:sz="0" w:space="0" w:color="auto"/>
        <w:left w:val="none" w:sz="0" w:space="0" w:color="auto"/>
        <w:bottom w:val="none" w:sz="0" w:space="0" w:color="auto"/>
        <w:right w:val="none" w:sz="0" w:space="0" w:color="auto"/>
      </w:divBdr>
    </w:div>
    <w:div w:id="471410980">
      <w:bodyDiv w:val="1"/>
      <w:marLeft w:val="0"/>
      <w:marRight w:val="0"/>
      <w:marTop w:val="0"/>
      <w:marBottom w:val="0"/>
      <w:divBdr>
        <w:top w:val="none" w:sz="0" w:space="0" w:color="auto"/>
        <w:left w:val="none" w:sz="0" w:space="0" w:color="auto"/>
        <w:bottom w:val="none" w:sz="0" w:space="0" w:color="auto"/>
        <w:right w:val="none" w:sz="0" w:space="0" w:color="auto"/>
      </w:divBdr>
    </w:div>
    <w:div w:id="471949172">
      <w:bodyDiv w:val="1"/>
      <w:marLeft w:val="0"/>
      <w:marRight w:val="0"/>
      <w:marTop w:val="0"/>
      <w:marBottom w:val="0"/>
      <w:divBdr>
        <w:top w:val="none" w:sz="0" w:space="0" w:color="auto"/>
        <w:left w:val="none" w:sz="0" w:space="0" w:color="auto"/>
        <w:bottom w:val="none" w:sz="0" w:space="0" w:color="auto"/>
        <w:right w:val="none" w:sz="0" w:space="0" w:color="auto"/>
      </w:divBdr>
    </w:div>
    <w:div w:id="472254767">
      <w:bodyDiv w:val="1"/>
      <w:marLeft w:val="0"/>
      <w:marRight w:val="0"/>
      <w:marTop w:val="0"/>
      <w:marBottom w:val="0"/>
      <w:divBdr>
        <w:top w:val="none" w:sz="0" w:space="0" w:color="auto"/>
        <w:left w:val="none" w:sz="0" w:space="0" w:color="auto"/>
        <w:bottom w:val="none" w:sz="0" w:space="0" w:color="auto"/>
        <w:right w:val="none" w:sz="0" w:space="0" w:color="auto"/>
      </w:divBdr>
    </w:div>
    <w:div w:id="473253127">
      <w:bodyDiv w:val="1"/>
      <w:marLeft w:val="0"/>
      <w:marRight w:val="0"/>
      <w:marTop w:val="0"/>
      <w:marBottom w:val="0"/>
      <w:divBdr>
        <w:top w:val="none" w:sz="0" w:space="0" w:color="auto"/>
        <w:left w:val="none" w:sz="0" w:space="0" w:color="auto"/>
        <w:bottom w:val="none" w:sz="0" w:space="0" w:color="auto"/>
        <w:right w:val="none" w:sz="0" w:space="0" w:color="auto"/>
      </w:divBdr>
    </w:div>
    <w:div w:id="473571190">
      <w:bodyDiv w:val="1"/>
      <w:marLeft w:val="0"/>
      <w:marRight w:val="0"/>
      <w:marTop w:val="0"/>
      <w:marBottom w:val="0"/>
      <w:divBdr>
        <w:top w:val="none" w:sz="0" w:space="0" w:color="auto"/>
        <w:left w:val="none" w:sz="0" w:space="0" w:color="auto"/>
        <w:bottom w:val="none" w:sz="0" w:space="0" w:color="auto"/>
        <w:right w:val="none" w:sz="0" w:space="0" w:color="auto"/>
      </w:divBdr>
    </w:div>
    <w:div w:id="473714339">
      <w:bodyDiv w:val="1"/>
      <w:marLeft w:val="0"/>
      <w:marRight w:val="0"/>
      <w:marTop w:val="0"/>
      <w:marBottom w:val="0"/>
      <w:divBdr>
        <w:top w:val="none" w:sz="0" w:space="0" w:color="auto"/>
        <w:left w:val="none" w:sz="0" w:space="0" w:color="auto"/>
        <w:bottom w:val="none" w:sz="0" w:space="0" w:color="auto"/>
        <w:right w:val="none" w:sz="0" w:space="0" w:color="auto"/>
      </w:divBdr>
    </w:div>
    <w:div w:id="475143675">
      <w:bodyDiv w:val="1"/>
      <w:marLeft w:val="0"/>
      <w:marRight w:val="0"/>
      <w:marTop w:val="0"/>
      <w:marBottom w:val="0"/>
      <w:divBdr>
        <w:top w:val="none" w:sz="0" w:space="0" w:color="auto"/>
        <w:left w:val="none" w:sz="0" w:space="0" w:color="auto"/>
        <w:bottom w:val="none" w:sz="0" w:space="0" w:color="auto"/>
        <w:right w:val="none" w:sz="0" w:space="0" w:color="auto"/>
      </w:divBdr>
      <w:divsChild>
        <w:div w:id="1212153907">
          <w:marLeft w:val="0"/>
          <w:marRight w:val="0"/>
          <w:marTop w:val="0"/>
          <w:marBottom w:val="0"/>
          <w:divBdr>
            <w:top w:val="none" w:sz="0" w:space="0" w:color="auto"/>
            <w:left w:val="none" w:sz="0" w:space="0" w:color="auto"/>
            <w:bottom w:val="none" w:sz="0" w:space="0" w:color="auto"/>
            <w:right w:val="none" w:sz="0" w:space="0" w:color="auto"/>
          </w:divBdr>
          <w:divsChild>
            <w:div w:id="2121297739">
              <w:marLeft w:val="0"/>
              <w:marRight w:val="0"/>
              <w:marTop w:val="0"/>
              <w:marBottom w:val="0"/>
              <w:divBdr>
                <w:top w:val="none" w:sz="0" w:space="0" w:color="auto"/>
                <w:left w:val="none" w:sz="0" w:space="0" w:color="auto"/>
                <w:bottom w:val="none" w:sz="0" w:space="0" w:color="auto"/>
                <w:right w:val="none" w:sz="0" w:space="0" w:color="auto"/>
              </w:divBdr>
              <w:divsChild>
                <w:div w:id="992373150">
                  <w:marLeft w:val="0"/>
                  <w:marRight w:val="0"/>
                  <w:marTop w:val="0"/>
                  <w:marBottom w:val="0"/>
                  <w:divBdr>
                    <w:top w:val="none" w:sz="0" w:space="0" w:color="auto"/>
                    <w:left w:val="none" w:sz="0" w:space="0" w:color="auto"/>
                    <w:bottom w:val="none" w:sz="0" w:space="0" w:color="auto"/>
                    <w:right w:val="none" w:sz="0" w:space="0" w:color="auto"/>
                  </w:divBdr>
                  <w:divsChild>
                    <w:div w:id="173122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999785">
      <w:bodyDiv w:val="1"/>
      <w:marLeft w:val="0"/>
      <w:marRight w:val="0"/>
      <w:marTop w:val="0"/>
      <w:marBottom w:val="0"/>
      <w:divBdr>
        <w:top w:val="none" w:sz="0" w:space="0" w:color="auto"/>
        <w:left w:val="none" w:sz="0" w:space="0" w:color="auto"/>
        <w:bottom w:val="none" w:sz="0" w:space="0" w:color="auto"/>
        <w:right w:val="none" w:sz="0" w:space="0" w:color="auto"/>
      </w:divBdr>
    </w:div>
    <w:div w:id="476534448">
      <w:bodyDiv w:val="1"/>
      <w:marLeft w:val="0"/>
      <w:marRight w:val="0"/>
      <w:marTop w:val="0"/>
      <w:marBottom w:val="0"/>
      <w:divBdr>
        <w:top w:val="none" w:sz="0" w:space="0" w:color="auto"/>
        <w:left w:val="none" w:sz="0" w:space="0" w:color="auto"/>
        <w:bottom w:val="none" w:sz="0" w:space="0" w:color="auto"/>
        <w:right w:val="none" w:sz="0" w:space="0" w:color="auto"/>
      </w:divBdr>
    </w:div>
    <w:div w:id="476798754">
      <w:bodyDiv w:val="1"/>
      <w:marLeft w:val="0"/>
      <w:marRight w:val="0"/>
      <w:marTop w:val="0"/>
      <w:marBottom w:val="0"/>
      <w:divBdr>
        <w:top w:val="none" w:sz="0" w:space="0" w:color="auto"/>
        <w:left w:val="none" w:sz="0" w:space="0" w:color="auto"/>
        <w:bottom w:val="none" w:sz="0" w:space="0" w:color="auto"/>
        <w:right w:val="none" w:sz="0" w:space="0" w:color="auto"/>
      </w:divBdr>
    </w:div>
    <w:div w:id="477115721">
      <w:bodyDiv w:val="1"/>
      <w:marLeft w:val="0"/>
      <w:marRight w:val="0"/>
      <w:marTop w:val="0"/>
      <w:marBottom w:val="0"/>
      <w:divBdr>
        <w:top w:val="none" w:sz="0" w:space="0" w:color="auto"/>
        <w:left w:val="none" w:sz="0" w:space="0" w:color="auto"/>
        <w:bottom w:val="none" w:sz="0" w:space="0" w:color="auto"/>
        <w:right w:val="none" w:sz="0" w:space="0" w:color="auto"/>
      </w:divBdr>
      <w:divsChild>
        <w:div w:id="1092510130">
          <w:marLeft w:val="0"/>
          <w:marRight w:val="0"/>
          <w:marTop w:val="0"/>
          <w:marBottom w:val="0"/>
          <w:divBdr>
            <w:top w:val="none" w:sz="0" w:space="0" w:color="auto"/>
            <w:left w:val="none" w:sz="0" w:space="0" w:color="auto"/>
            <w:bottom w:val="none" w:sz="0" w:space="0" w:color="auto"/>
            <w:right w:val="none" w:sz="0" w:space="0" w:color="auto"/>
          </w:divBdr>
          <w:divsChild>
            <w:div w:id="14391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60174">
      <w:bodyDiv w:val="1"/>
      <w:marLeft w:val="0"/>
      <w:marRight w:val="0"/>
      <w:marTop w:val="0"/>
      <w:marBottom w:val="0"/>
      <w:divBdr>
        <w:top w:val="none" w:sz="0" w:space="0" w:color="auto"/>
        <w:left w:val="none" w:sz="0" w:space="0" w:color="auto"/>
        <w:bottom w:val="none" w:sz="0" w:space="0" w:color="auto"/>
        <w:right w:val="none" w:sz="0" w:space="0" w:color="auto"/>
      </w:divBdr>
    </w:div>
    <w:div w:id="477495333">
      <w:bodyDiv w:val="1"/>
      <w:marLeft w:val="0"/>
      <w:marRight w:val="0"/>
      <w:marTop w:val="0"/>
      <w:marBottom w:val="0"/>
      <w:divBdr>
        <w:top w:val="none" w:sz="0" w:space="0" w:color="auto"/>
        <w:left w:val="none" w:sz="0" w:space="0" w:color="auto"/>
        <w:bottom w:val="none" w:sz="0" w:space="0" w:color="auto"/>
        <w:right w:val="none" w:sz="0" w:space="0" w:color="auto"/>
      </w:divBdr>
    </w:div>
    <w:div w:id="478570759">
      <w:bodyDiv w:val="1"/>
      <w:marLeft w:val="0"/>
      <w:marRight w:val="0"/>
      <w:marTop w:val="0"/>
      <w:marBottom w:val="0"/>
      <w:divBdr>
        <w:top w:val="none" w:sz="0" w:space="0" w:color="auto"/>
        <w:left w:val="none" w:sz="0" w:space="0" w:color="auto"/>
        <w:bottom w:val="none" w:sz="0" w:space="0" w:color="auto"/>
        <w:right w:val="none" w:sz="0" w:space="0" w:color="auto"/>
      </w:divBdr>
    </w:div>
    <w:div w:id="478770570">
      <w:bodyDiv w:val="1"/>
      <w:marLeft w:val="0"/>
      <w:marRight w:val="0"/>
      <w:marTop w:val="0"/>
      <w:marBottom w:val="0"/>
      <w:divBdr>
        <w:top w:val="none" w:sz="0" w:space="0" w:color="auto"/>
        <w:left w:val="none" w:sz="0" w:space="0" w:color="auto"/>
        <w:bottom w:val="none" w:sz="0" w:space="0" w:color="auto"/>
        <w:right w:val="none" w:sz="0" w:space="0" w:color="auto"/>
      </w:divBdr>
    </w:div>
    <w:div w:id="478814526">
      <w:bodyDiv w:val="1"/>
      <w:marLeft w:val="0"/>
      <w:marRight w:val="0"/>
      <w:marTop w:val="0"/>
      <w:marBottom w:val="0"/>
      <w:divBdr>
        <w:top w:val="none" w:sz="0" w:space="0" w:color="auto"/>
        <w:left w:val="none" w:sz="0" w:space="0" w:color="auto"/>
        <w:bottom w:val="none" w:sz="0" w:space="0" w:color="auto"/>
        <w:right w:val="none" w:sz="0" w:space="0" w:color="auto"/>
      </w:divBdr>
      <w:divsChild>
        <w:div w:id="376320440">
          <w:marLeft w:val="0"/>
          <w:marRight w:val="0"/>
          <w:marTop w:val="0"/>
          <w:marBottom w:val="0"/>
          <w:divBdr>
            <w:top w:val="none" w:sz="0" w:space="0" w:color="auto"/>
            <w:left w:val="none" w:sz="0" w:space="0" w:color="auto"/>
            <w:bottom w:val="none" w:sz="0" w:space="0" w:color="auto"/>
            <w:right w:val="none" w:sz="0" w:space="0" w:color="auto"/>
          </w:divBdr>
        </w:div>
        <w:div w:id="2119139191">
          <w:marLeft w:val="0"/>
          <w:marRight w:val="0"/>
          <w:marTop w:val="0"/>
          <w:marBottom w:val="0"/>
          <w:divBdr>
            <w:top w:val="none" w:sz="0" w:space="0" w:color="auto"/>
            <w:left w:val="none" w:sz="0" w:space="0" w:color="auto"/>
            <w:bottom w:val="none" w:sz="0" w:space="0" w:color="auto"/>
            <w:right w:val="none" w:sz="0" w:space="0" w:color="auto"/>
          </w:divBdr>
        </w:div>
      </w:divsChild>
    </w:div>
    <w:div w:id="479201709">
      <w:bodyDiv w:val="1"/>
      <w:marLeft w:val="0"/>
      <w:marRight w:val="0"/>
      <w:marTop w:val="0"/>
      <w:marBottom w:val="0"/>
      <w:divBdr>
        <w:top w:val="none" w:sz="0" w:space="0" w:color="auto"/>
        <w:left w:val="none" w:sz="0" w:space="0" w:color="auto"/>
        <w:bottom w:val="none" w:sz="0" w:space="0" w:color="auto"/>
        <w:right w:val="none" w:sz="0" w:space="0" w:color="auto"/>
      </w:divBdr>
    </w:div>
    <w:div w:id="481435528">
      <w:bodyDiv w:val="1"/>
      <w:marLeft w:val="0"/>
      <w:marRight w:val="0"/>
      <w:marTop w:val="0"/>
      <w:marBottom w:val="0"/>
      <w:divBdr>
        <w:top w:val="none" w:sz="0" w:space="0" w:color="auto"/>
        <w:left w:val="none" w:sz="0" w:space="0" w:color="auto"/>
        <w:bottom w:val="none" w:sz="0" w:space="0" w:color="auto"/>
        <w:right w:val="none" w:sz="0" w:space="0" w:color="auto"/>
      </w:divBdr>
    </w:div>
    <w:div w:id="482547894">
      <w:bodyDiv w:val="1"/>
      <w:marLeft w:val="0"/>
      <w:marRight w:val="0"/>
      <w:marTop w:val="0"/>
      <w:marBottom w:val="0"/>
      <w:divBdr>
        <w:top w:val="none" w:sz="0" w:space="0" w:color="auto"/>
        <w:left w:val="none" w:sz="0" w:space="0" w:color="auto"/>
        <w:bottom w:val="none" w:sz="0" w:space="0" w:color="auto"/>
        <w:right w:val="none" w:sz="0" w:space="0" w:color="auto"/>
      </w:divBdr>
    </w:div>
    <w:div w:id="482740732">
      <w:bodyDiv w:val="1"/>
      <w:marLeft w:val="0"/>
      <w:marRight w:val="0"/>
      <w:marTop w:val="0"/>
      <w:marBottom w:val="0"/>
      <w:divBdr>
        <w:top w:val="none" w:sz="0" w:space="0" w:color="auto"/>
        <w:left w:val="none" w:sz="0" w:space="0" w:color="auto"/>
        <w:bottom w:val="none" w:sz="0" w:space="0" w:color="auto"/>
        <w:right w:val="none" w:sz="0" w:space="0" w:color="auto"/>
      </w:divBdr>
    </w:div>
    <w:div w:id="483468312">
      <w:bodyDiv w:val="1"/>
      <w:marLeft w:val="0"/>
      <w:marRight w:val="0"/>
      <w:marTop w:val="0"/>
      <w:marBottom w:val="0"/>
      <w:divBdr>
        <w:top w:val="none" w:sz="0" w:space="0" w:color="auto"/>
        <w:left w:val="none" w:sz="0" w:space="0" w:color="auto"/>
        <w:bottom w:val="none" w:sz="0" w:space="0" w:color="auto"/>
        <w:right w:val="none" w:sz="0" w:space="0" w:color="auto"/>
      </w:divBdr>
      <w:divsChild>
        <w:div w:id="348290141">
          <w:marLeft w:val="0"/>
          <w:marRight w:val="0"/>
          <w:marTop w:val="0"/>
          <w:marBottom w:val="0"/>
          <w:divBdr>
            <w:top w:val="none" w:sz="0" w:space="0" w:color="auto"/>
            <w:left w:val="none" w:sz="0" w:space="0" w:color="auto"/>
            <w:bottom w:val="none" w:sz="0" w:space="0" w:color="auto"/>
            <w:right w:val="none" w:sz="0" w:space="0" w:color="auto"/>
          </w:divBdr>
        </w:div>
        <w:div w:id="804354439">
          <w:marLeft w:val="0"/>
          <w:marRight w:val="0"/>
          <w:marTop w:val="0"/>
          <w:marBottom w:val="0"/>
          <w:divBdr>
            <w:top w:val="none" w:sz="0" w:space="0" w:color="auto"/>
            <w:left w:val="none" w:sz="0" w:space="0" w:color="auto"/>
            <w:bottom w:val="none" w:sz="0" w:space="0" w:color="auto"/>
            <w:right w:val="none" w:sz="0" w:space="0" w:color="auto"/>
          </w:divBdr>
        </w:div>
        <w:div w:id="1469006267">
          <w:marLeft w:val="0"/>
          <w:marRight w:val="0"/>
          <w:marTop w:val="0"/>
          <w:marBottom w:val="0"/>
          <w:divBdr>
            <w:top w:val="none" w:sz="0" w:space="0" w:color="auto"/>
            <w:left w:val="none" w:sz="0" w:space="0" w:color="auto"/>
            <w:bottom w:val="none" w:sz="0" w:space="0" w:color="auto"/>
            <w:right w:val="none" w:sz="0" w:space="0" w:color="auto"/>
          </w:divBdr>
        </w:div>
        <w:div w:id="1361127453">
          <w:marLeft w:val="0"/>
          <w:marRight w:val="0"/>
          <w:marTop w:val="0"/>
          <w:marBottom w:val="0"/>
          <w:divBdr>
            <w:top w:val="none" w:sz="0" w:space="0" w:color="auto"/>
            <w:left w:val="none" w:sz="0" w:space="0" w:color="auto"/>
            <w:bottom w:val="none" w:sz="0" w:space="0" w:color="auto"/>
            <w:right w:val="none" w:sz="0" w:space="0" w:color="auto"/>
          </w:divBdr>
        </w:div>
        <w:div w:id="2113234646">
          <w:marLeft w:val="0"/>
          <w:marRight w:val="0"/>
          <w:marTop w:val="0"/>
          <w:marBottom w:val="0"/>
          <w:divBdr>
            <w:top w:val="none" w:sz="0" w:space="0" w:color="auto"/>
            <w:left w:val="none" w:sz="0" w:space="0" w:color="auto"/>
            <w:bottom w:val="none" w:sz="0" w:space="0" w:color="auto"/>
            <w:right w:val="none" w:sz="0" w:space="0" w:color="auto"/>
          </w:divBdr>
        </w:div>
        <w:div w:id="1204512708">
          <w:marLeft w:val="0"/>
          <w:marRight w:val="0"/>
          <w:marTop w:val="0"/>
          <w:marBottom w:val="0"/>
          <w:divBdr>
            <w:top w:val="none" w:sz="0" w:space="0" w:color="auto"/>
            <w:left w:val="none" w:sz="0" w:space="0" w:color="auto"/>
            <w:bottom w:val="none" w:sz="0" w:space="0" w:color="auto"/>
            <w:right w:val="none" w:sz="0" w:space="0" w:color="auto"/>
          </w:divBdr>
        </w:div>
        <w:div w:id="2028212716">
          <w:marLeft w:val="0"/>
          <w:marRight w:val="0"/>
          <w:marTop w:val="0"/>
          <w:marBottom w:val="0"/>
          <w:divBdr>
            <w:top w:val="none" w:sz="0" w:space="0" w:color="auto"/>
            <w:left w:val="none" w:sz="0" w:space="0" w:color="auto"/>
            <w:bottom w:val="none" w:sz="0" w:space="0" w:color="auto"/>
            <w:right w:val="none" w:sz="0" w:space="0" w:color="auto"/>
          </w:divBdr>
        </w:div>
        <w:div w:id="275449760">
          <w:marLeft w:val="0"/>
          <w:marRight w:val="0"/>
          <w:marTop w:val="0"/>
          <w:marBottom w:val="0"/>
          <w:divBdr>
            <w:top w:val="none" w:sz="0" w:space="0" w:color="auto"/>
            <w:left w:val="none" w:sz="0" w:space="0" w:color="auto"/>
            <w:bottom w:val="none" w:sz="0" w:space="0" w:color="auto"/>
            <w:right w:val="none" w:sz="0" w:space="0" w:color="auto"/>
          </w:divBdr>
        </w:div>
        <w:div w:id="167065190">
          <w:marLeft w:val="0"/>
          <w:marRight w:val="0"/>
          <w:marTop w:val="0"/>
          <w:marBottom w:val="0"/>
          <w:divBdr>
            <w:top w:val="none" w:sz="0" w:space="0" w:color="auto"/>
            <w:left w:val="none" w:sz="0" w:space="0" w:color="auto"/>
            <w:bottom w:val="none" w:sz="0" w:space="0" w:color="auto"/>
            <w:right w:val="none" w:sz="0" w:space="0" w:color="auto"/>
          </w:divBdr>
        </w:div>
        <w:div w:id="2127458261">
          <w:marLeft w:val="0"/>
          <w:marRight w:val="0"/>
          <w:marTop w:val="0"/>
          <w:marBottom w:val="0"/>
          <w:divBdr>
            <w:top w:val="none" w:sz="0" w:space="0" w:color="auto"/>
            <w:left w:val="none" w:sz="0" w:space="0" w:color="auto"/>
            <w:bottom w:val="none" w:sz="0" w:space="0" w:color="auto"/>
            <w:right w:val="none" w:sz="0" w:space="0" w:color="auto"/>
          </w:divBdr>
        </w:div>
        <w:div w:id="1450010740">
          <w:marLeft w:val="0"/>
          <w:marRight w:val="0"/>
          <w:marTop w:val="0"/>
          <w:marBottom w:val="0"/>
          <w:divBdr>
            <w:top w:val="none" w:sz="0" w:space="0" w:color="auto"/>
            <w:left w:val="none" w:sz="0" w:space="0" w:color="auto"/>
            <w:bottom w:val="none" w:sz="0" w:space="0" w:color="auto"/>
            <w:right w:val="none" w:sz="0" w:space="0" w:color="auto"/>
          </w:divBdr>
        </w:div>
        <w:div w:id="1677490685">
          <w:marLeft w:val="0"/>
          <w:marRight w:val="0"/>
          <w:marTop w:val="0"/>
          <w:marBottom w:val="0"/>
          <w:divBdr>
            <w:top w:val="none" w:sz="0" w:space="0" w:color="auto"/>
            <w:left w:val="none" w:sz="0" w:space="0" w:color="auto"/>
            <w:bottom w:val="none" w:sz="0" w:space="0" w:color="auto"/>
            <w:right w:val="none" w:sz="0" w:space="0" w:color="auto"/>
          </w:divBdr>
        </w:div>
        <w:div w:id="271598203">
          <w:marLeft w:val="0"/>
          <w:marRight w:val="0"/>
          <w:marTop w:val="0"/>
          <w:marBottom w:val="0"/>
          <w:divBdr>
            <w:top w:val="none" w:sz="0" w:space="0" w:color="auto"/>
            <w:left w:val="none" w:sz="0" w:space="0" w:color="auto"/>
            <w:bottom w:val="none" w:sz="0" w:space="0" w:color="auto"/>
            <w:right w:val="none" w:sz="0" w:space="0" w:color="auto"/>
          </w:divBdr>
        </w:div>
        <w:div w:id="297685611">
          <w:marLeft w:val="0"/>
          <w:marRight w:val="0"/>
          <w:marTop w:val="0"/>
          <w:marBottom w:val="0"/>
          <w:divBdr>
            <w:top w:val="none" w:sz="0" w:space="0" w:color="auto"/>
            <w:left w:val="none" w:sz="0" w:space="0" w:color="auto"/>
            <w:bottom w:val="none" w:sz="0" w:space="0" w:color="auto"/>
            <w:right w:val="none" w:sz="0" w:space="0" w:color="auto"/>
          </w:divBdr>
        </w:div>
        <w:div w:id="43141589">
          <w:marLeft w:val="0"/>
          <w:marRight w:val="0"/>
          <w:marTop w:val="0"/>
          <w:marBottom w:val="0"/>
          <w:divBdr>
            <w:top w:val="none" w:sz="0" w:space="0" w:color="auto"/>
            <w:left w:val="none" w:sz="0" w:space="0" w:color="auto"/>
            <w:bottom w:val="none" w:sz="0" w:space="0" w:color="auto"/>
            <w:right w:val="none" w:sz="0" w:space="0" w:color="auto"/>
          </w:divBdr>
        </w:div>
        <w:div w:id="184291830">
          <w:marLeft w:val="0"/>
          <w:marRight w:val="0"/>
          <w:marTop w:val="0"/>
          <w:marBottom w:val="0"/>
          <w:divBdr>
            <w:top w:val="none" w:sz="0" w:space="0" w:color="auto"/>
            <w:left w:val="none" w:sz="0" w:space="0" w:color="auto"/>
            <w:bottom w:val="none" w:sz="0" w:space="0" w:color="auto"/>
            <w:right w:val="none" w:sz="0" w:space="0" w:color="auto"/>
          </w:divBdr>
        </w:div>
        <w:div w:id="183784103">
          <w:marLeft w:val="0"/>
          <w:marRight w:val="0"/>
          <w:marTop w:val="0"/>
          <w:marBottom w:val="0"/>
          <w:divBdr>
            <w:top w:val="none" w:sz="0" w:space="0" w:color="auto"/>
            <w:left w:val="none" w:sz="0" w:space="0" w:color="auto"/>
            <w:bottom w:val="none" w:sz="0" w:space="0" w:color="auto"/>
            <w:right w:val="none" w:sz="0" w:space="0" w:color="auto"/>
          </w:divBdr>
        </w:div>
        <w:div w:id="2133984021">
          <w:marLeft w:val="0"/>
          <w:marRight w:val="0"/>
          <w:marTop w:val="0"/>
          <w:marBottom w:val="0"/>
          <w:divBdr>
            <w:top w:val="none" w:sz="0" w:space="0" w:color="auto"/>
            <w:left w:val="none" w:sz="0" w:space="0" w:color="auto"/>
            <w:bottom w:val="none" w:sz="0" w:space="0" w:color="auto"/>
            <w:right w:val="none" w:sz="0" w:space="0" w:color="auto"/>
          </w:divBdr>
        </w:div>
        <w:div w:id="1382091234">
          <w:marLeft w:val="0"/>
          <w:marRight w:val="0"/>
          <w:marTop w:val="0"/>
          <w:marBottom w:val="0"/>
          <w:divBdr>
            <w:top w:val="none" w:sz="0" w:space="0" w:color="auto"/>
            <w:left w:val="none" w:sz="0" w:space="0" w:color="auto"/>
            <w:bottom w:val="none" w:sz="0" w:space="0" w:color="auto"/>
            <w:right w:val="none" w:sz="0" w:space="0" w:color="auto"/>
          </w:divBdr>
        </w:div>
        <w:div w:id="751240032">
          <w:marLeft w:val="0"/>
          <w:marRight w:val="0"/>
          <w:marTop w:val="0"/>
          <w:marBottom w:val="0"/>
          <w:divBdr>
            <w:top w:val="none" w:sz="0" w:space="0" w:color="auto"/>
            <w:left w:val="none" w:sz="0" w:space="0" w:color="auto"/>
            <w:bottom w:val="none" w:sz="0" w:space="0" w:color="auto"/>
            <w:right w:val="none" w:sz="0" w:space="0" w:color="auto"/>
          </w:divBdr>
        </w:div>
        <w:div w:id="1883209294">
          <w:marLeft w:val="0"/>
          <w:marRight w:val="0"/>
          <w:marTop w:val="0"/>
          <w:marBottom w:val="0"/>
          <w:divBdr>
            <w:top w:val="none" w:sz="0" w:space="0" w:color="auto"/>
            <w:left w:val="none" w:sz="0" w:space="0" w:color="auto"/>
            <w:bottom w:val="none" w:sz="0" w:space="0" w:color="auto"/>
            <w:right w:val="none" w:sz="0" w:space="0" w:color="auto"/>
          </w:divBdr>
        </w:div>
        <w:div w:id="837381903">
          <w:marLeft w:val="0"/>
          <w:marRight w:val="0"/>
          <w:marTop w:val="0"/>
          <w:marBottom w:val="0"/>
          <w:divBdr>
            <w:top w:val="none" w:sz="0" w:space="0" w:color="auto"/>
            <w:left w:val="none" w:sz="0" w:space="0" w:color="auto"/>
            <w:bottom w:val="none" w:sz="0" w:space="0" w:color="auto"/>
            <w:right w:val="none" w:sz="0" w:space="0" w:color="auto"/>
          </w:divBdr>
        </w:div>
        <w:div w:id="1052996152">
          <w:marLeft w:val="0"/>
          <w:marRight w:val="0"/>
          <w:marTop w:val="0"/>
          <w:marBottom w:val="0"/>
          <w:divBdr>
            <w:top w:val="none" w:sz="0" w:space="0" w:color="auto"/>
            <w:left w:val="none" w:sz="0" w:space="0" w:color="auto"/>
            <w:bottom w:val="none" w:sz="0" w:space="0" w:color="auto"/>
            <w:right w:val="none" w:sz="0" w:space="0" w:color="auto"/>
          </w:divBdr>
        </w:div>
        <w:div w:id="1909731226">
          <w:marLeft w:val="0"/>
          <w:marRight w:val="0"/>
          <w:marTop w:val="0"/>
          <w:marBottom w:val="0"/>
          <w:divBdr>
            <w:top w:val="none" w:sz="0" w:space="0" w:color="auto"/>
            <w:left w:val="none" w:sz="0" w:space="0" w:color="auto"/>
            <w:bottom w:val="none" w:sz="0" w:space="0" w:color="auto"/>
            <w:right w:val="none" w:sz="0" w:space="0" w:color="auto"/>
          </w:divBdr>
        </w:div>
        <w:div w:id="1887642374">
          <w:marLeft w:val="0"/>
          <w:marRight w:val="0"/>
          <w:marTop w:val="0"/>
          <w:marBottom w:val="0"/>
          <w:divBdr>
            <w:top w:val="none" w:sz="0" w:space="0" w:color="auto"/>
            <w:left w:val="none" w:sz="0" w:space="0" w:color="auto"/>
            <w:bottom w:val="none" w:sz="0" w:space="0" w:color="auto"/>
            <w:right w:val="none" w:sz="0" w:space="0" w:color="auto"/>
          </w:divBdr>
        </w:div>
      </w:divsChild>
    </w:div>
    <w:div w:id="483858685">
      <w:bodyDiv w:val="1"/>
      <w:marLeft w:val="0"/>
      <w:marRight w:val="0"/>
      <w:marTop w:val="0"/>
      <w:marBottom w:val="0"/>
      <w:divBdr>
        <w:top w:val="none" w:sz="0" w:space="0" w:color="auto"/>
        <w:left w:val="none" w:sz="0" w:space="0" w:color="auto"/>
        <w:bottom w:val="none" w:sz="0" w:space="0" w:color="auto"/>
        <w:right w:val="none" w:sz="0" w:space="0" w:color="auto"/>
      </w:divBdr>
    </w:div>
    <w:div w:id="484131720">
      <w:bodyDiv w:val="1"/>
      <w:marLeft w:val="0"/>
      <w:marRight w:val="0"/>
      <w:marTop w:val="0"/>
      <w:marBottom w:val="0"/>
      <w:divBdr>
        <w:top w:val="none" w:sz="0" w:space="0" w:color="auto"/>
        <w:left w:val="none" w:sz="0" w:space="0" w:color="auto"/>
        <w:bottom w:val="none" w:sz="0" w:space="0" w:color="auto"/>
        <w:right w:val="none" w:sz="0" w:space="0" w:color="auto"/>
      </w:divBdr>
    </w:div>
    <w:div w:id="484206926">
      <w:bodyDiv w:val="1"/>
      <w:marLeft w:val="0"/>
      <w:marRight w:val="0"/>
      <w:marTop w:val="0"/>
      <w:marBottom w:val="0"/>
      <w:divBdr>
        <w:top w:val="none" w:sz="0" w:space="0" w:color="auto"/>
        <w:left w:val="none" w:sz="0" w:space="0" w:color="auto"/>
        <w:bottom w:val="none" w:sz="0" w:space="0" w:color="auto"/>
        <w:right w:val="none" w:sz="0" w:space="0" w:color="auto"/>
      </w:divBdr>
    </w:div>
    <w:div w:id="485049227">
      <w:bodyDiv w:val="1"/>
      <w:marLeft w:val="0"/>
      <w:marRight w:val="0"/>
      <w:marTop w:val="0"/>
      <w:marBottom w:val="0"/>
      <w:divBdr>
        <w:top w:val="none" w:sz="0" w:space="0" w:color="auto"/>
        <w:left w:val="none" w:sz="0" w:space="0" w:color="auto"/>
        <w:bottom w:val="none" w:sz="0" w:space="0" w:color="auto"/>
        <w:right w:val="none" w:sz="0" w:space="0" w:color="auto"/>
      </w:divBdr>
    </w:div>
    <w:div w:id="485054699">
      <w:bodyDiv w:val="1"/>
      <w:marLeft w:val="0"/>
      <w:marRight w:val="0"/>
      <w:marTop w:val="0"/>
      <w:marBottom w:val="0"/>
      <w:divBdr>
        <w:top w:val="none" w:sz="0" w:space="0" w:color="auto"/>
        <w:left w:val="none" w:sz="0" w:space="0" w:color="auto"/>
        <w:bottom w:val="none" w:sz="0" w:space="0" w:color="auto"/>
        <w:right w:val="none" w:sz="0" w:space="0" w:color="auto"/>
      </w:divBdr>
    </w:div>
    <w:div w:id="486286563">
      <w:bodyDiv w:val="1"/>
      <w:marLeft w:val="0"/>
      <w:marRight w:val="0"/>
      <w:marTop w:val="0"/>
      <w:marBottom w:val="0"/>
      <w:divBdr>
        <w:top w:val="none" w:sz="0" w:space="0" w:color="auto"/>
        <w:left w:val="none" w:sz="0" w:space="0" w:color="auto"/>
        <w:bottom w:val="none" w:sz="0" w:space="0" w:color="auto"/>
        <w:right w:val="none" w:sz="0" w:space="0" w:color="auto"/>
      </w:divBdr>
    </w:div>
    <w:div w:id="486822644">
      <w:bodyDiv w:val="1"/>
      <w:marLeft w:val="0"/>
      <w:marRight w:val="0"/>
      <w:marTop w:val="0"/>
      <w:marBottom w:val="0"/>
      <w:divBdr>
        <w:top w:val="none" w:sz="0" w:space="0" w:color="auto"/>
        <w:left w:val="none" w:sz="0" w:space="0" w:color="auto"/>
        <w:bottom w:val="none" w:sz="0" w:space="0" w:color="auto"/>
        <w:right w:val="none" w:sz="0" w:space="0" w:color="auto"/>
      </w:divBdr>
    </w:div>
    <w:div w:id="486944761">
      <w:bodyDiv w:val="1"/>
      <w:marLeft w:val="0"/>
      <w:marRight w:val="0"/>
      <w:marTop w:val="0"/>
      <w:marBottom w:val="0"/>
      <w:divBdr>
        <w:top w:val="none" w:sz="0" w:space="0" w:color="auto"/>
        <w:left w:val="none" w:sz="0" w:space="0" w:color="auto"/>
        <w:bottom w:val="none" w:sz="0" w:space="0" w:color="auto"/>
        <w:right w:val="none" w:sz="0" w:space="0" w:color="auto"/>
      </w:divBdr>
    </w:div>
    <w:div w:id="487289403">
      <w:bodyDiv w:val="1"/>
      <w:marLeft w:val="0"/>
      <w:marRight w:val="0"/>
      <w:marTop w:val="0"/>
      <w:marBottom w:val="0"/>
      <w:divBdr>
        <w:top w:val="none" w:sz="0" w:space="0" w:color="auto"/>
        <w:left w:val="none" w:sz="0" w:space="0" w:color="auto"/>
        <w:bottom w:val="none" w:sz="0" w:space="0" w:color="auto"/>
        <w:right w:val="none" w:sz="0" w:space="0" w:color="auto"/>
      </w:divBdr>
    </w:div>
    <w:div w:id="487481331">
      <w:bodyDiv w:val="1"/>
      <w:marLeft w:val="0"/>
      <w:marRight w:val="0"/>
      <w:marTop w:val="0"/>
      <w:marBottom w:val="0"/>
      <w:divBdr>
        <w:top w:val="none" w:sz="0" w:space="0" w:color="auto"/>
        <w:left w:val="none" w:sz="0" w:space="0" w:color="auto"/>
        <w:bottom w:val="none" w:sz="0" w:space="0" w:color="auto"/>
        <w:right w:val="none" w:sz="0" w:space="0" w:color="auto"/>
      </w:divBdr>
    </w:div>
    <w:div w:id="487526425">
      <w:bodyDiv w:val="1"/>
      <w:marLeft w:val="0"/>
      <w:marRight w:val="0"/>
      <w:marTop w:val="0"/>
      <w:marBottom w:val="0"/>
      <w:divBdr>
        <w:top w:val="none" w:sz="0" w:space="0" w:color="auto"/>
        <w:left w:val="none" w:sz="0" w:space="0" w:color="auto"/>
        <w:bottom w:val="none" w:sz="0" w:space="0" w:color="auto"/>
        <w:right w:val="none" w:sz="0" w:space="0" w:color="auto"/>
      </w:divBdr>
      <w:divsChild>
        <w:div w:id="1067799893">
          <w:marLeft w:val="0"/>
          <w:marRight w:val="0"/>
          <w:marTop w:val="0"/>
          <w:marBottom w:val="0"/>
          <w:divBdr>
            <w:top w:val="none" w:sz="0" w:space="0" w:color="auto"/>
            <w:left w:val="none" w:sz="0" w:space="0" w:color="auto"/>
            <w:bottom w:val="none" w:sz="0" w:space="0" w:color="auto"/>
            <w:right w:val="none" w:sz="0" w:space="0" w:color="auto"/>
          </w:divBdr>
          <w:divsChild>
            <w:div w:id="1070037901">
              <w:marLeft w:val="0"/>
              <w:marRight w:val="0"/>
              <w:marTop w:val="0"/>
              <w:marBottom w:val="0"/>
              <w:divBdr>
                <w:top w:val="none" w:sz="0" w:space="0" w:color="auto"/>
                <w:left w:val="none" w:sz="0" w:space="0" w:color="auto"/>
                <w:bottom w:val="none" w:sz="0" w:space="0" w:color="auto"/>
                <w:right w:val="none" w:sz="0" w:space="0" w:color="auto"/>
              </w:divBdr>
            </w:div>
            <w:div w:id="256986756">
              <w:marLeft w:val="0"/>
              <w:marRight w:val="0"/>
              <w:marTop w:val="0"/>
              <w:marBottom w:val="0"/>
              <w:divBdr>
                <w:top w:val="none" w:sz="0" w:space="0" w:color="auto"/>
                <w:left w:val="none" w:sz="0" w:space="0" w:color="auto"/>
                <w:bottom w:val="none" w:sz="0" w:space="0" w:color="auto"/>
                <w:right w:val="none" w:sz="0" w:space="0" w:color="auto"/>
              </w:divBdr>
            </w:div>
          </w:divsChild>
        </w:div>
        <w:div w:id="1100442866">
          <w:marLeft w:val="0"/>
          <w:marRight w:val="0"/>
          <w:marTop w:val="0"/>
          <w:marBottom w:val="0"/>
          <w:divBdr>
            <w:top w:val="none" w:sz="0" w:space="0" w:color="auto"/>
            <w:left w:val="none" w:sz="0" w:space="0" w:color="auto"/>
            <w:bottom w:val="none" w:sz="0" w:space="0" w:color="auto"/>
            <w:right w:val="none" w:sz="0" w:space="0" w:color="auto"/>
          </w:divBdr>
        </w:div>
      </w:divsChild>
    </w:div>
    <w:div w:id="487792599">
      <w:bodyDiv w:val="1"/>
      <w:marLeft w:val="0"/>
      <w:marRight w:val="0"/>
      <w:marTop w:val="0"/>
      <w:marBottom w:val="0"/>
      <w:divBdr>
        <w:top w:val="none" w:sz="0" w:space="0" w:color="auto"/>
        <w:left w:val="none" w:sz="0" w:space="0" w:color="auto"/>
        <w:bottom w:val="none" w:sz="0" w:space="0" w:color="auto"/>
        <w:right w:val="none" w:sz="0" w:space="0" w:color="auto"/>
      </w:divBdr>
    </w:div>
    <w:div w:id="488447377">
      <w:bodyDiv w:val="1"/>
      <w:marLeft w:val="0"/>
      <w:marRight w:val="0"/>
      <w:marTop w:val="0"/>
      <w:marBottom w:val="0"/>
      <w:divBdr>
        <w:top w:val="none" w:sz="0" w:space="0" w:color="auto"/>
        <w:left w:val="none" w:sz="0" w:space="0" w:color="auto"/>
        <w:bottom w:val="none" w:sz="0" w:space="0" w:color="auto"/>
        <w:right w:val="none" w:sz="0" w:space="0" w:color="auto"/>
      </w:divBdr>
    </w:div>
    <w:div w:id="489366228">
      <w:bodyDiv w:val="1"/>
      <w:marLeft w:val="0"/>
      <w:marRight w:val="0"/>
      <w:marTop w:val="0"/>
      <w:marBottom w:val="0"/>
      <w:divBdr>
        <w:top w:val="none" w:sz="0" w:space="0" w:color="auto"/>
        <w:left w:val="none" w:sz="0" w:space="0" w:color="auto"/>
        <w:bottom w:val="none" w:sz="0" w:space="0" w:color="auto"/>
        <w:right w:val="none" w:sz="0" w:space="0" w:color="auto"/>
      </w:divBdr>
      <w:divsChild>
        <w:div w:id="971640920">
          <w:marLeft w:val="0"/>
          <w:marRight w:val="0"/>
          <w:marTop w:val="0"/>
          <w:marBottom w:val="0"/>
          <w:divBdr>
            <w:top w:val="none" w:sz="0" w:space="0" w:color="auto"/>
            <w:left w:val="none" w:sz="0" w:space="0" w:color="auto"/>
            <w:bottom w:val="none" w:sz="0" w:space="0" w:color="auto"/>
            <w:right w:val="none" w:sz="0" w:space="0" w:color="auto"/>
          </w:divBdr>
        </w:div>
      </w:divsChild>
    </w:div>
    <w:div w:id="489979799">
      <w:bodyDiv w:val="1"/>
      <w:marLeft w:val="0"/>
      <w:marRight w:val="0"/>
      <w:marTop w:val="0"/>
      <w:marBottom w:val="0"/>
      <w:divBdr>
        <w:top w:val="none" w:sz="0" w:space="0" w:color="auto"/>
        <w:left w:val="none" w:sz="0" w:space="0" w:color="auto"/>
        <w:bottom w:val="none" w:sz="0" w:space="0" w:color="auto"/>
        <w:right w:val="none" w:sz="0" w:space="0" w:color="auto"/>
      </w:divBdr>
    </w:div>
    <w:div w:id="491456841">
      <w:bodyDiv w:val="1"/>
      <w:marLeft w:val="0"/>
      <w:marRight w:val="0"/>
      <w:marTop w:val="0"/>
      <w:marBottom w:val="0"/>
      <w:divBdr>
        <w:top w:val="none" w:sz="0" w:space="0" w:color="auto"/>
        <w:left w:val="none" w:sz="0" w:space="0" w:color="auto"/>
        <w:bottom w:val="none" w:sz="0" w:space="0" w:color="auto"/>
        <w:right w:val="none" w:sz="0" w:space="0" w:color="auto"/>
      </w:divBdr>
      <w:divsChild>
        <w:div w:id="1195539068">
          <w:marLeft w:val="0"/>
          <w:marRight w:val="0"/>
          <w:marTop w:val="0"/>
          <w:marBottom w:val="0"/>
          <w:divBdr>
            <w:top w:val="none" w:sz="0" w:space="0" w:color="auto"/>
            <w:left w:val="none" w:sz="0" w:space="0" w:color="auto"/>
            <w:bottom w:val="none" w:sz="0" w:space="0" w:color="auto"/>
            <w:right w:val="none" w:sz="0" w:space="0" w:color="auto"/>
          </w:divBdr>
        </w:div>
      </w:divsChild>
    </w:div>
    <w:div w:id="491527220">
      <w:bodyDiv w:val="1"/>
      <w:marLeft w:val="0"/>
      <w:marRight w:val="0"/>
      <w:marTop w:val="0"/>
      <w:marBottom w:val="0"/>
      <w:divBdr>
        <w:top w:val="none" w:sz="0" w:space="0" w:color="auto"/>
        <w:left w:val="none" w:sz="0" w:space="0" w:color="auto"/>
        <w:bottom w:val="none" w:sz="0" w:space="0" w:color="auto"/>
        <w:right w:val="none" w:sz="0" w:space="0" w:color="auto"/>
      </w:divBdr>
    </w:div>
    <w:div w:id="491943784">
      <w:bodyDiv w:val="1"/>
      <w:marLeft w:val="0"/>
      <w:marRight w:val="0"/>
      <w:marTop w:val="0"/>
      <w:marBottom w:val="0"/>
      <w:divBdr>
        <w:top w:val="none" w:sz="0" w:space="0" w:color="auto"/>
        <w:left w:val="none" w:sz="0" w:space="0" w:color="auto"/>
        <w:bottom w:val="none" w:sz="0" w:space="0" w:color="auto"/>
        <w:right w:val="none" w:sz="0" w:space="0" w:color="auto"/>
      </w:divBdr>
    </w:div>
    <w:div w:id="492188282">
      <w:bodyDiv w:val="1"/>
      <w:marLeft w:val="0"/>
      <w:marRight w:val="0"/>
      <w:marTop w:val="0"/>
      <w:marBottom w:val="0"/>
      <w:divBdr>
        <w:top w:val="none" w:sz="0" w:space="0" w:color="auto"/>
        <w:left w:val="none" w:sz="0" w:space="0" w:color="auto"/>
        <w:bottom w:val="none" w:sz="0" w:space="0" w:color="auto"/>
        <w:right w:val="none" w:sz="0" w:space="0" w:color="auto"/>
      </w:divBdr>
    </w:div>
    <w:div w:id="494078577">
      <w:bodyDiv w:val="1"/>
      <w:marLeft w:val="0"/>
      <w:marRight w:val="0"/>
      <w:marTop w:val="0"/>
      <w:marBottom w:val="0"/>
      <w:divBdr>
        <w:top w:val="none" w:sz="0" w:space="0" w:color="auto"/>
        <w:left w:val="none" w:sz="0" w:space="0" w:color="auto"/>
        <w:bottom w:val="none" w:sz="0" w:space="0" w:color="auto"/>
        <w:right w:val="none" w:sz="0" w:space="0" w:color="auto"/>
      </w:divBdr>
    </w:div>
    <w:div w:id="494103256">
      <w:bodyDiv w:val="1"/>
      <w:marLeft w:val="0"/>
      <w:marRight w:val="0"/>
      <w:marTop w:val="0"/>
      <w:marBottom w:val="0"/>
      <w:divBdr>
        <w:top w:val="none" w:sz="0" w:space="0" w:color="auto"/>
        <w:left w:val="none" w:sz="0" w:space="0" w:color="auto"/>
        <w:bottom w:val="none" w:sz="0" w:space="0" w:color="auto"/>
        <w:right w:val="none" w:sz="0" w:space="0" w:color="auto"/>
      </w:divBdr>
    </w:div>
    <w:div w:id="495414962">
      <w:bodyDiv w:val="1"/>
      <w:marLeft w:val="0"/>
      <w:marRight w:val="0"/>
      <w:marTop w:val="0"/>
      <w:marBottom w:val="0"/>
      <w:divBdr>
        <w:top w:val="none" w:sz="0" w:space="0" w:color="auto"/>
        <w:left w:val="none" w:sz="0" w:space="0" w:color="auto"/>
        <w:bottom w:val="none" w:sz="0" w:space="0" w:color="auto"/>
        <w:right w:val="none" w:sz="0" w:space="0" w:color="auto"/>
      </w:divBdr>
    </w:div>
    <w:div w:id="495463787">
      <w:bodyDiv w:val="1"/>
      <w:marLeft w:val="0"/>
      <w:marRight w:val="0"/>
      <w:marTop w:val="0"/>
      <w:marBottom w:val="0"/>
      <w:divBdr>
        <w:top w:val="none" w:sz="0" w:space="0" w:color="auto"/>
        <w:left w:val="none" w:sz="0" w:space="0" w:color="auto"/>
        <w:bottom w:val="none" w:sz="0" w:space="0" w:color="auto"/>
        <w:right w:val="none" w:sz="0" w:space="0" w:color="auto"/>
      </w:divBdr>
    </w:div>
    <w:div w:id="495802887">
      <w:bodyDiv w:val="1"/>
      <w:marLeft w:val="0"/>
      <w:marRight w:val="0"/>
      <w:marTop w:val="0"/>
      <w:marBottom w:val="0"/>
      <w:divBdr>
        <w:top w:val="none" w:sz="0" w:space="0" w:color="auto"/>
        <w:left w:val="none" w:sz="0" w:space="0" w:color="auto"/>
        <w:bottom w:val="none" w:sz="0" w:space="0" w:color="auto"/>
        <w:right w:val="none" w:sz="0" w:space="0" w:color="auto"/>
      </w:divBdr>
    </w:div>
    <w:div w:id="495848952">
      <w:bodyDiv w:val="1"/>
      <w:marLeft w:val="0"/>
      <w:marRight w:val="0"/>
      <w:marTop w:val="0"/>
      <w:marBottom w:val="0"/>
      <w:divBdr>
        <w:top w:val="none" w:sz="0" w:space="0" w:color="auto"/>
        <w:left w:val="none" w:sz="0" w:space="0" w:color="auto"/>
        <w:bottom w:val="none" w:sz="0" w:space="0" w:color="auto"/>
        <w:right w:val="none" w:sz="0" w:space="0" w:color="auto"/>
      </w:divBdr>
    </w:div>
    <w:div w:id="497771571">
      <w:bodyDiv w:val="1"/>
      <w:marLeft w:val="0"/>
      <w:marRight w:val="0"/>
      <w:marTop w:val="0"/>
      <w:marBottom w:val="0"/>
      <w:divBdr>
        <w:top w:val="none" w:sz="0" w:space="0" w:color="auto"/>
        <w:left w:val="none" w:sz="0" w:space="0" w:color="auto"/>
        <w:bottom w:val="none" w:sz="0" w:space="0" w:color="auto"/>
        <w:right w:val="none" w:sz="0" w:space="0" w:color="auto"/>
      </w:divBdr>
      <w:divsChild>
        <w:div w:id="2111118112">
          <w:marLeft w:val="0"/>
          <w:marRight w:val="0"/>
          <w:marTop w:val="0"/>
          <w:marBottom w:val="0"/>
          <w:divBdr>
            <w:top w:val="none" w:sz="0" w:space="0" w:color="auto"/>
            <w:left w:val="none" w:sz="0" w:space="0" w:color="auto"/>
            <w:bottom w:val="none" w:sz="0" w:space="0" w:color="auto"/>
            <w:right w:val="none" w:sz="0" w:space="0" w:color="auto"/>
          </w:divBdr>
          <w:divsChild>
            <w:div w:id="151506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15820">
      <w:bodyDiv w:val="1"/>
      <w:marLeft w:val="0"/>
      <w:marRight w:val="0"/>
      <w:marTop w:val="0"/>
      <w:marBottom w:val="0"/>
      <w:divBdr>
        <w:top w:val="none" w:sz="0" w:space="0" w:color="auto"/>
        <w:left w:val="none" w:sz="0" w:space="0" w:color="auto"/>
        <w:bottom w:val="none" w:sz="0" w:space="0" w:color="auto"/>
        <w:right w:val="none" w:sz="0" w:space="0" w:color="auto"/>
      </w:divBdr>
    </w:div>
    <w:div w:id="497886761">
      <w:bodyDiv w:val="1"/>
      <w:marLeft w:val="0"/>
      <w:marRight w:val="0"/>
      <w:marTop w:val="0"/>
      <w:marBottom w:val="0"/>
      <w:divBdr>
        <w:top w:val="none" w:sz="0" w:space="0" w:color="auto"/>
        <w:left w:val="none" w:sz="0" w:space="0" w:color="auto"/>
        <w:bottom w:val="none" w:sz="0" w:space="0" w:color="auto"/>
        <w:right w:val="none" w:sz="0" w:space="0" w:color="auto"/>
      </w:divBdr>
    </w:div>
    <w:div w:id="498497359">
      <w:bodyDiv w:val="1"/>
      <w:marLeft w:val="0"/>
      <w:marRight w:val="0"/>
      <w:marTop w:val="0"/>
      <w:marBottom w:val="0"/>
      <w:divBdr>
        <w:top w:val="none" w:sz="0" w:space="0" w:color="auto"/>
        <w:left w:val="none" w:sz="0" w:space="0" w:color="auto"/>
        <w:bottom w:val="none" w:sz="0" w:space="0" w:color="auto"/>
        <w:right w:val="none" w:sz="0" w:space="0" w:color="auto"/>
      </w:divBdr>
    </w:div>
    <w:div w:id="498691238">
      <w:bodyDiv w:val="1"/>
      <w:marLeft w:val="0"/>
      <w:marRight w:val="0"/>
      <w:marTop w:val="0"/>
      <w:marBottom w:val="0"/>
      <w:divBdr>
        <w:top w:val="none" w:sz="0" w:space="0" w:color="auto"/>
        <w:left w:val="none" w:sz="0" w:space="0" w:color="auto"/>
        <w:bottom w:val="none" w:sz="0" w:space="0" w:color="auto"/>
        <w:right w:val="none" w:sz="0" w:space="0" w:color="auto"/>
      </w:divBdr>
    </w:div>
    <w:div w:id="499278156">
      <w:bodyDiv w:val="1"/>
      <w:marLeft w:val="0"/>
      <w:marRight w:val="0"/>
      <w:marTop w:val="0"/>
      <w:marBottom w:val="0"/>
      <w:divBdr>
        <w:top w:val="none" w:sz="0" w:space="0" w:color="auto"/>
        <w:left w:val="none" w:sz="0" w:space="0" w:color="auto"/>
        <w:bottom w:val="none" w:sz="0" w:space="0" w:color="auto"/>
        <w:right w:val="none" w:sz="0" w:space="0" w:color="auto"/>
      </w:divBdr>
    </w:div>
    <w:div w:id="499585531">
      <w:bodyDiv w:val="1"/>
      <w:marLeft w:val="0"/>
      <w:marRight w:val="0"/>
      <w:marTop w:val="0"/>
      <w:marBottom w:val="0"/>
      <w:divBdr>
        <w:top w:val="none" w:sz="0" w:space="0" w:color="auto"/>
        <w:left w:val="none" w:sz="0" w:space="0" w:color="auto"/>
        <w:bottom w:val="none" w:sz="0" w:space="0" w:color="auto"/>
        <w:right w:val="none" w:sz="0" w:space="0" w:color="auto"/>
      </w:divBdr>
    </w:div>
    <w:div w:id="500269052">
      <w:bodyDiv w:val="1"/>
      <w:marLeft w:val="0"/>
      <w:marRight w:val="0"/>
      <w:marTop w:val="0"/>
      <w:marBottom w:val="0"/>
      <w:divBdr>
        <w:top w:val="none" w:sz="0" w:space="0" w:color="auto"/>
        <w:left w:val="none" w:sz="0" w:space="0" w:color="auto"/>
        <w:bottom w:val="none" w:sz="0" w:space="0" w:color="auto"/>
        <w:right w:val="none" w:sz="0" w:space="0" w:color="auto"/>
      </w:divBdr>
    </w:div>
    <w:div w:id="500852894">
      <w:bodyDiv w:val="1"/>
      <w:marLeft w:val="0"/>
      <w:marRight w:val="0"/>
      <w:marTop w:val="0"/>
      <w:marBottom w:val="0"/>
      <w:divBdr>
        <w:top w:val="none" w:sz="0" w:space="0" w:color="auto"/>
        <w:left w:val="none" w:sz="0" w:space="0" w:color="auto"/>
        <w:bottom w:val="none" w:sz="0" w:space="0" w:color="auto"/>
        <w:right w:val="none" w:sz="0" w:space="0" w:color="auto"/>
      </w:divBdr>
    </w:div>
    <w:div w:id="500895063">
      <w:bodyDiv w:val="1"/>
      <w:marLeft w:val="0"/>
      <w:marRight w:val="0"/>
      <w:marTop w:val="0"/>
      <w:marBottom w:val="0"/>
      <w:divBdr>
        <w:top w:val="none" w:sz="0" w:space="0" w:color="auto"/>
        <w:left w:val="none" w:sz="0" w:space="0" w:color="auto"/>
        <w:bottom w:val="none" w:sz="0" w:space="0" w:color="auto"/>
        <w:right w:val="none" w:sz="0" w:space="0" w:color="auto"/>
      </w:divBdr>
    </w:div>
    <w:div w:id="501236908">
      <w:bodyDiv w:val="1"/>
      <w:marLeft w:val="0"/>
      <w:marRight w:val="0"/>
      <w:marTop w:val="0"/>
      <w:marBottom w:val="0"/>
      <w:divBdr>
        <w:top w:val="none" w:sz="0" w:space="0" w:color="auto"/>
        <w:left w:val="none" w:sz="0" w:space="0" w:color="auto"/>
        <w:bottom w:val="none" w:sz="0" w:space="0" w:color="auto"/>
        <w:right w:val="none" w:sz="0" w:space="0" w:color="auto"/>
      </w:divBdr>
    </w:div>
    <w:div w:id="501506294">
      <w:bodyDiv w:val="1"/>
      <w:marLeft w:val="0"/>
      <w:marRight w:val="0"/>
      <w:marTop w:val="0"/>
      <w:marBottom w:val="0"/>
      <w:divBdr>
        <w:top w:val="none" w:sz="0" w:space="0" w:color="auto"/>
        <w:left w:val="none" w:sz="0" w:space="0" w:color="auto"/>
        <w:bottom w:val="none" w:sz="0" w:space="0" w:color="auto"/>
        <w:right w:val="none" w:sz="0" w:space="0" w:color="auto"/>
      </w:divBdr>
    </w:div>
    <w:div w:id="501509053">
      <w:bodyDiv w:val="1"/>
      <w:marLeft w:val="0"/>
      <w:marRight w:val="0"/>
      <w:marTop w:val="0"/>
      <w:marBottom w:val="0"/>
      <w:divBdr>
        <w:top w:val="none" w:sz="0" w:space="0" w:color="auto"/>
        <w:left w:val="none" w:sz="0" w:space="0" w:color="auto"/>
        <w:bottom w:val="none" w:sz="0" w:space="0" w:color="auto"/>
        <w:right w:val="none" w:sz="0" w:space="0" w:color="auto"/>
      </w:divBdr>
    </w:div>
    <w:div w:id="502009674">
      <w:bodyDiv w:val="1"/>
      <w:marLeft w:val="0"/>
      <w:marRight w:val="0"/>
      <w:marTop w:val="0"/>
      <w:marBottom w:val="0"/>
      <w:divBdr>
        <w:top w:val="none" w:sz="0" w:space="0" w:color="auto"/>
        <w:left w:val="none" w:sz="0" w:space="0" w:color="auto"/>
        <w:bottom w:val="none" w:sz="0" w:space="0" w:color="auto"/>
        <w:right w:val="none" w:sz="0" w:space="0" w:color="auto"/>
      </w:divBdr>
    </w:div>
    <w:div w:id="502013828">
      <w:bodyDiv w:val="1"/>
      <w:marLeft w:val="0"/>
      <w:marRight w:val="0"/>
      <w:marTop w:val="0"/>
      <w:marBottom w:val="0"/>
      <w:divBdr>
        <w:top w:val="none" w:sz="0" w:space="0" w:color="auto"/>
        <w:left w:val="none" w:sz="0" w:space="0" w:color="auto"/>
        <w:bottom w:val="none" w:sz="0" w:space="0" w:color="auto"/>
        <w:right w:val="none" w:sz="0" w:space="0" w:color="auto"/>
      </w:divBdr>
      <w:divsChild>
        <w:div w:id="541595634">
          <w:marLeft w:val="0"/>
          <w:marRight w:val="0"/>
          <w:marTop w:val="0"/>
          <w:marBottom w:val="0"/>
          <w:divBdr>
            <w:top w:val="none" w:sz="0" w:space="0" w:color="auto"/>
            <w:left w:val="none" w:sz="0" w:space="0" w:color="auto"/>
            <w:bottom w:val="none" w:sz="0" w:space="0" w:color="auto"/>
            <w:right w:val="none" w:sz="0" w:space="0" w:color="auto"/>
          </w:divBdr>
        </w:div>
      </w:divsChild>
    </w:div>
    <w:div w:id="502163204">
      <w:bodyDiv w:val="1"/>
      <w:marLeft w:val="0"/>
      <w:marRight w:val="0"/>
      <w:marTop w:val="0"/>
      <w:marBottom w:val="0"/>
      <w:divBdr>
        <w:top w:val="none" w:sz="0" w:space="0" w:color="auto"/>
        <w:left w:val="none" w:sz="0" w:space="0" w:color="auto"/>
        <w:bottom w:val="none" w:sz="0" w:space="0" w:color="auto"/>
        <w:right w:val="none" w:sz="0" w:space="0" w:color="auto"/>
      </w:divBdr>
    </w:div>
    <w:div w:id="502358024">
      <w:bodyDiv w:val="1"/>
      <w:marLeft w:val="0"/>
      <w:marRight w:val="0"/>
      <w:marTop w:val="0"/>
      <w:marBottom w:val="0"/>
      <w:divBdr>
        <w:top w:val="none" w:sz="0" w:space="0" w:color="auto"/>
        <w:left w:val="none" w:sz="0" w:space="0" w:color="auto"/>
        <w:bottom w:val="none" w:sz="0" w:space="0" w:color="auto"/>
        <w:right w:val="none" w:sz="0" w:space="0" w:color="auto"/>
      </w:divBdr>
    </w:div>
    <w:div w:id="502430056">
      <w:bodyDiv w:val="1"/>
      <w:marLeft w:val="0"/>
      <w:marRight w:val="0"/>
      <w:marTop w:val="0"/>
      <w:marBottom w:val="0"/>
      <w:divBdr>
        <w:top w:val="none" w:sz="0" w:space="0" w:color="auto"/>
        <w:left w:val="none" w:sz="0" w:space="0" w:color="auto"/>
        <w:bottom w:val="none" w:sz="0" w:space="0" w:color="auto"/>
        <w:right w:val="none" w:sz="0" w:space="0" w:color="auto"/>
      </w:divBdr>
    </w:div>
    <w:div w:id="504125462">
      <w:bodyDiv w:val="1"/>
      <w:marLeft w:val="0"/>
      <w:marRight w:val="0"/>
      <w:marTop w:val="0"/>
      <w:marBottom w:val="0"/>
      <w:divBdr>
        <w:top w:val="none" w:sz="0" w:space="0" w:color="auto"/>
        <w:left w:val="none" w:sz="0" w:space="0" w:color="auto"/>
        <w:bottom w:val="none" w:sz="0" w:space="0" w:color="auto"/>
        <w:right w:val="none" w:sz="0" w:space="0" w:color="auto"/>
      </w:divBdr>
    </w:div>
    <w:div w:id="504711962">
      <w:bodyDiv w:val="1"/>
      <w:marLeft w:val="0"/>
      <w:marRight w:val="0"/>
      <w:marTop w:val="0"/>
      <w:marBottom w:val="0"/>
      <w:divBdr>
        <w:top w:val="none" w:sz="0" w:space="0" w:color="auto"/>
        <w:left w:val="none" w:sz="0" w:space="0" w:color="auto"/>
        <w:bottom w:val="none" w:sz="0" w:space="0" w:color="auto"/>
        <w:right w:val="none" w:sz="0" w:space="0" w:color="auto"/>
      </w:divBdr>
      <w:divsChild>
        <w:div w:id="874777334">
          <w:marLeft w:val="0"/>
          <w:marRight w:val="0"/>
          <w:marTop w:val="0"/>
          <w:marBottom w:val="0"/>
          <w:divBdr>
            <w:top w:val="none" w:sz="0" w:space="0" w:color="auto"/>
            <w:left w:val="none" w:sz="0" w:space="0" w:color="auto"/>
            <w:bottom w:val="none" w:sz="0" w:space="0" w:color="auto"/>
            <w:right w:val="none" w:sz="0" w:space="0" w:color="auto"/>
          </w:divBdr>
        </w:div>
        <w:div w:id="363602547">
          <w:marLeft w:val="0"/>
          <w:marRight w:val="0"/>
          <w:marTop w:val="0"/>
          <w:marBottom w:val="0"/>
          <w:divBdr>
            <w:top w:val="none" w:sz="0" w:space="0" w:color="auto"/>
            <w:left w:val="none" w:sz="0" w:space="0" w:color="auto"/>
            <w:bottom w:val="none" w:sz="0" w:space="0" w:color="auto"/>
            <w:right w:val="none" w:sz="0" w:space="0" w:color="auto"/>
          </w:divBdr>
        </w:div>
      </w:divsChild>
    </w:div>
    <w:div w:id="504829974">
      <w:bodyDiv w:val="1"/>
      <w:marLeft w:val="0"/>
      <w:marRight w:val="0"/>
      <w:marTop w:val="0"/>
      <w:marBottom w:val="0"/>
      <w:divBdr>
        <w:top w:val="none" w:sz="0" w:space="0" w:color="auto"/>
        <w:left w:val="none" w:sz="0" w:space="0" w:color="auto"/>
        <w:bottom w:val="none" w:sz="0" w:space="0" w:color="auto"/>
        <w:right w:val="none" w:sz="0" w:space="0" w:color="auto"/>
      </w:divBdr>
      <w:divsChild>
        <w:div w:id="266084031">
          <w:marLeft w:val="0"/>
          <w:marRight w:val="0"/>
          <w:marTop w:val="0"/>
          <w:marBottom w:val="0"/>
          <w:divBdr>
            <w:top w:val="none" w:sz="0" w:space="0" w:color="auto"/>
            <w:left w:val="none" w:sz="0" w:space="0" w:color="auto"/>
            <w:bottom w:val="none" w:sz="0" w:space="0" w:color="auto"/>
            <w:right w:val="none" w:sz="0" w:space="0" w:color="auto"/>
          </w:divBdr>
          <w:divsChild>
            <w:div w:id="63749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977789">
      <w:bodyDiv w:val="1"/>
      <w:marLeft w:val="0"/>
      <w:marRight w:val="0"/>
      <w:marTop w:val="0"/>
      <w:marBottom w:val="0"/>
      <w:divBdr>
        <w:top w:val="none" w:sz="0" w:space="0" w:color="auto"/>
        <w:left w:val="none" w:sz="0" w:space="0" w:color="auto"/>
        <w:bottom w:val="none" w:sz="0" w:space="0" w:color="auto"/>
        <w:right w:val="none" w:sz="0" w:space="0" w:color="auto"/>
      </w:divBdr>
      <w:divsChild>
        <w:div w:id="1442454365">
          <w:marLeft w:val="0"/>
          <w:marRight w:val="0"/>
          <w:marTop w:val="0"/>
          <w:marBottom w:val="0"/>
          <w:divBdr>
            <w:top w:val="none" w:sz="0" w:space="0" w:color="auto"/>
            <w:left w:val="none" w:sz="0" w:space="0" w:color="auto"/>
            <w:bottom w:val="none" w:sz="0" w:space="0" w:color="auto"/>
            <w:right w:val="none" w:sz="0" w:space="0" w:color="auto"/>
          </w:divBdr>
          <w:divsChild>
            <w:div w:id="1637636902">
              <w:marLeft w:val="0"/>
              <w:marRight w:val="0"/>
              <w:marTop w:val="0"/>
              <w:marBottom w:val="0"/>
              <w:divBdr>
                <w:top w:val="none" w:sz="0" w:space="0" w:color="auto"/>
                <w:left w:val="none" w:sz="0" w:space="0" w:color="auto"/>
                <w:bottom w:val="none" w:sz="0" w:space="0" w:color="auto"/>
                <w:right w:val="none" w:sz="0" w:space="0" w:color="auto"/>
              </w:divBdr>
            </w:div>
          </w:divsChild>
        </w:div>
        <w:div w:id="1451822996">
          <w:marLeft w:val="0"/>
          <w:marRight w:val="0"/>
          <w:marTop w:val="0"/>
          <w:marBottom w:val="0"/>
          <w:divBdr>
            <w:top w:val="none" w:sz="0" w:space="0" w:color="auto"/>
            <w:left w:val="none" w:sz="0" w:space="0" w:color="auto"/>
            <w:bottom w:val="none" w:sz="0" w:space="0" w:color="auto"/>
            <w:right w:val="none" w:sz="0" w:space="0" w:color="auto"/>
          </w:divBdr>
        </w:div>
      </w:divsChild>
    </w:div>
    <w:div w:id="505049319">
      <w:bodyDiv w:val="1"/>
      <w:marLeft w:val="0"/>
      <w:marRight w:val="0"/>
      <w:marTop w:val="0"/>
      <w:marBottom w:val="0"/>
      <w:divBdr>
        <w:top w:val="none" w:sz="0" w:space="0" w:color="auto"/>
        <w:left w:val="none" w:sz="0" w:space="0" w:color="auto"/>
        <w:bottom w:val="none" w:sz="0" w:space="0" w:color="auto"/>
        <w:right w:val="none" w:sz="0" w:space="0" w:color="auto"/>
      </w:divBdr>
    </w:div>
    <w:div w:id="505367707">
      <w:bodyDiv w:val="1"/>
      <w:marLeft w:val="0"/>
      <w:marRight w:val="0"/>
      <w:marTop w:val="0"/>
      <w:marBottom w:val="0"/>
      <w:divBdr>
        <w:top w:val="none" w:sz="0" w:space="0" w:color="auto"/>
        <w:left w:val="none" w:sz="0" w:space="0" w:color="auto"/>
        <w:bottom w:val="none" w:sz="0" w:space="0" w:color="auto"/>
        <w:right w:val="none" w:sz="0" w:space="0" w:color="auto"/>
      </w:divBdr>
    </w:div>
    <w:div w:id="506405560">
      <w:bodyDiv w:val="1"/>
      <w:marLeft w:val="0"/>
      <w:marRight w:val="0"/>
      <w:marTop w:val="0"/>
      <w:marBottom w:val="0"/>
      <w:divBdr>
        <w:top w:val="none" w:sz="0" w:space="0" w:color="auto"/>
        <w:left w:val="none" w:sz="0" w:space="0" w:color="auto"/>
        <w:bottom w:val="none" w:sz="0" w:space="0" w:color="auto"/>
        <w:right w:val="none" w:sz="0" w:space="0" w:color="auto"/>
      </w:divBdr>
    </w:div>
    <w:div w:id="506407153">
      <w:bodyDiv w:val="1"/>
      <w:marLeft w:val="0"/>
      <w:marRight w:val="0"/>
      <w:marTop w:val="0"/>
      <w:marBottom w:val="0"/>
      <w:divBdr>
        <w:top w:val="none" w:sz="0" w:space="0" w:color="auto"/>
        <w:left w:val="none" w:sz="0" w:space="0" w:color="auto"/>
        <w:bottom w:val="none" w:sz="0" w:space="0" w:color="auto"/>
        <w:right w:val="none" w:sz="0" w:space="0" w:color="auto"/>
      </w:divBdr>
    </w:div>
    <w:div w:id="506679058">
      <w:bodyDiv w:val="1"/>
      <w:marLeft w:val="0"/>
      <w:marRight w:val="0"/>
      <w:marTop w:val="0"/>
      <w:marBottom w:val="0"/>
      <w:divBdr>
        <w:top w:val="none" w:sz="0" w:space="0" w:color="auto"/>
        <w:left w:val="none" w:sz="0" w:space="0" w:color="auto"/>
        <w:bottom w:val="none" w:sz="0" w:space="0" w:color="auto"/>
        <w:right w:val="none" w:sz="0" w:space="0" w:color="auto"/>
      </w:divBdr>
    </w:div>
    <w:div w:id="506945433">
      <w:bodyDiv w:val="1"/>
      <w:marLeft w:val="0"/>
      <w:marRight w:val="0"/>
      <w:marTop w:val="0"/>
      <w:marBottom w:val="0"/>
      <w:divBdr>
        <w:top w:val="none" w:sz="0" w:space="0" w:color="auto"/>
        <w:left w:val="none" w:sz="0" w:space="0" w:color="auto"/>
        <w:bottom w:val="none" w:sz="0" w:space="0" w:color="auto"/>
        <w:right w:val="none" w:sz="0" w:space="0" w:color="auto"/>
      </w:divBdr>
    </w:div>
    <w:div w:id="507018476">
      <w:bodyDiv w:val="1"/>
      <w:marLeft w:val="0"/>
      <w:marRight w:val="0"/>
      <w:marTop w:val="0"/>
      <w:marBottom w:val="0"/>
      <w:divBdr>
        <w:top w:val="none" w:sz="0" w:space="0" w:color="auto"/>
        <w:left w:val="none" w:sz="0" w:space="0" w:color="auto"/>
        <w:bottom w:val="none" w:sz="0" w:space="0" w:color="auto"/>
        <w:right w:val="none" w:sz="0" w:space="0" w:color="auto"/>
      </w:divBdr>
    </w:div>
    <w:div w:id="507136239">
      <w:bodyDiv w:val="1"/>
      <w:marLeft w:val="0"/>
      <w:marRight w:val="0"/>
      <w:marTop w:val="0"/>
      <w:marBottom w:val="0"/>
      <w:divBdr>
        <w:top w:val="none" w:sz="0" w:space="0" w:color="auto"/>
        <w:left w:val="none" w:sz="0" w:space="0" w:color="auto"/>
        <w:bottom w:val="none" w:sz="0" w:space="0" w:color="auto"/>
        <w:right w:val="none" w:sz="0" w:space="0" w:color="auto"/>
      </w:divBdr>
    </w:div>
    <w:div w:id="507331538">
      <w:bodyDiv w:val="1"/>
      <w:marLeft w:val="0"/>
      <w:marRight w:val="0"/>
      <w:marTop w:val="0"/>
      <w:marBottom w:val="0"/>
      <w:divBdr>
        <w:top w:val="none" w:sz="0" w:space="0" w:color="auto"/>
        <w:left w:val="none" w:sz="0" w:space="0" w:color="auto"/>
        <w:bottom w:val="none" w:sz="0" w:space="0" w:color="auto"/>
        <w:right w:val="none" w:sz="0" w:space="0" w:color="auto"/>
      </w:divBdr>
    </w:div>
    <w:div w:id="507402061">
      <w:bodyDiv w:val="1"/>
      <w:marLeft w:val="0"/>
      <w:marRight w:val="0"/>
      <w:marTop w:val="0"/>
      <w:marBottom w:val="0"/>
      <w:divBdr>
        <w:top w:val="none" w:sz="0" w:space="0" w:color="auto"/>
        <w:left w:val="none" w:sz="0" w:space="0" w:color="auto"/>
        <w:bottom w:val="none" w:sz="0" w:space="0" w:color="auto"/>
        <w:right w:val="none" w:sz="0" w:space="0" w:color="auto"/>
      </w:divBdr>
    </w:div>
    <w:div w:id="507672726">
      <w:bodyDiv w:val="1"/>
      <w:marLeft w:val="0"/>
      <w:marRight w:val="0"/>
      <w:marTop w:val="0"/>
      <w:marBottom w:val="0"/>
      <w:divBdr>
        <w:top w:val="none" w:sz="0" w:space="0" w:color="auto"/>
        <w:left w:val="none" w:sz="0" w:space="0" w:color="auto"/>
        <w:bottom w:val="none" w:sz="0" w:space="0" w:color="auto"/>
        <w:right w:val="none" w:sz="0" w:space="0" w:color="auto"/>
      </w:divBdr>
    </w:div>
    <w:div w:id="508449423">
      <w:bodyDiv w:val="1"/>
      <w:marLeft w:val="0"/>
      <w:marRight w:val="0"/>
      <w:marTop w:val="0"/>
      <w:marBottom w:val="0"/>
      <w:divBdr>
        <w:top w:val="none" w:sz="0" w:space="0" w:color="auto"/>
        <w:left w:val="none" w:sz="0" w:space="0" w:color="auto"/>
        <w:bottom w:val="none" w:sz="0" w:space="0" w:color="auto"/>
        <w:right w:val="none" w:sz="0" w:space="0" w:color="auto"/>
      </w:divBdr>
    </w:div>
    <w:div w:id="508638349">
      <w:bodyDiv w:val="1"/>
      <w:marLeft w:val="0"/>
      <w:marRight w:val="0"/>
      <w:marTop w:val="0"/>
      <w:marBottom w:val="0"/>
      <w:divBdr>
        <w:top w:val="none" w:sz="0" w:space="0" w:color="auto"/>
        <w:left w:val="none" w:sz="0" w:space="0" w:color="auto"/>
        <w:bottom w:val="none" w:sz="0" w:space="0" w:color="auto"/>
        <w:right w:val="none" w:sz="0" w:space="0" w:color="auto"/>
      </w:divBdr>
    </w:div>
    <w:div w:id="509492695">
      <w:bodyDiv w:val="1"/>
      <w:marLeft w:val="0"/>
      <w:marRight w:val="0"/>
      <w:marTop w:val="0"/>
      <w:marBottom w:val="0"/>
      <w:divBdr>
        <w:top w:val="none" w:sz="0" w:space="0" w:color="auto"/>
        <w:left w:val="none" w:sz="0" w:space="0" w:color="auto"/>
        <w:bottom w:val="none" w:sz="0" w:space="0" w:color="auto"/>
        <w:right w:val="none" w:sz="0" w:space="0" w:color="auto"/>
      </w:divBdr>
    </w:div>
    <w:div w:id="509755095">
      <w:bodyDiv w:val="1"/>
      <w:marLeft w:val="0"/>
      <w:marRight w:val="0"/>
      <w:marTop w:val="0"/>
      <w:marBottom w:val="0"/>
      <w:divBdr>
        <w:top w:val="none" w:sz="0" w:space="0" w:color="auto"/>
        <w:left w:val="none" w:sz="0" w:space="0" w:color="auto"/>
        <w:bottom w:val="none" w:sz="0" w:space="0" w:color="auto"/>
        <w:right w:val="none" w:sz="0" w:space="0" w:color="auto"/>
      </w:divBdr>
    </w:div>
    <w:div w:id="509759859">
      <w:bodyDiv w:val="1"/>
      <w:marLeft w:val="0"/>
      <w:marRight w:val="0"/>
      <w:marTop w:val="0"/>
      <w:marBottom w:val="0"/>
      <w:divBdr>
        <w:top w:val="none" w:sz="0" w:space="0" w:color="auto"/>
        <w:left w:val="none" w:sz="0" w:space="0" w:color="auto"/>
        <w:bottom w:val="none" w:sz="0" w:space="0" w:color="auto"/>
        <w:right w:val="none" w:sz="0" w:space="0" w:color="auto"/>
      </w:divBdr>
    </w:div>
    <w:div w:id="509875820">
      <w:bodyDiv w:val="1"/>
      <w:marLeft w:val="0"/>
      <w:marRight w:val="0"/>
      <w:marTop w:val="0"/>
      <w:marBottom w:val="0"/>
      <w:divBdr>
        <w:top w:val="none" w:sz="0" w:space="0" w:color="auto"/>
        <w:left w:val="none" w:sz="0" w:space="0" w:color="auto"/>
        <w:bottom w:val="none" w:sz="0" w:space="0" w:color="auto"/>
        <w:right w:val="none" w:sz="0" w:space="0" w:color="auto"/>
      </w:divBdr>
    </w:div>
    <w:div w:id="509954956">
      <w:bodyDiv w:val="1"/>
      <w:marLeft w:val="0"/>
      <w:marRight w:val="0"/>
      <w:marTop w:val="0"/>
      <w:marBottom w:val="0"/>
      <w:divBdr>
        <w:top w:val="none" w:sz="0" w:space="0" w:color="auto"/>
        <w:left w:val="none" w:sz="0" w:space="0" w:color="auto"/>
        <w:bottom w:val="none" w:sz="0" w:space="0" w:color="auto"/>
        <w:right w:val="none" w:sz="0" w:space="0" w:color="auto"/>
      </w:divBdr>
    </w:div>
    <w:div w:id="510143966">
      <w:bodyDiv w:val="1"/>
      <w:marLeft w:val="0"/>
      <w:marRight w:val="0"/>
      <w:marTop w:val="0"/>
      <w:marBottom w:val="0"/>
      <w:divBdr>
        <w:top w:val="none" w:sz="0" w:space="0" w:color="auto"/>
        <w:left w:val="none" w:sz="0" w:space="0" w:color="auto"/>
        <w:bottom w:val="none" w:sz="0" w:space="0" w:color="auto"/>
        <w:right w:val="none" w:sz="0" w:space="0" w:color="auto"/>
      </w:divBdr>
    </w:div>
    <w:div w:id="511145591">
      <w:bodyDiv w:val="1"/>
      <w:marLeft w:val="0"/>
      <w:marRight w:val="0"/>
      <w:marTop w:val="0"/>
      <w:marBottom w:val="0"/>
      <w:divBdr>
        <w:top w:val="none" w:sz="0" w:space="0" w:color="auto"/>
        <w:left w:val="none" w:sz="0" w:space="0" w:color="auto"/>
        <w:bottom w:val="none" w:sz="0" w:space="0" w:color="auto"/>
        <w:right w:val="none" w:sz="0" w:space="0" w:color="auto"/>
      </w:divBdr>
      <w:divsChild>
        <w:div w:id="1577594267">
          <w:marLeft w:val="0"/>
          <w:marRight w:val="0"/>
          <w:marTop w:val="0"/>
          <w:marBottom w:val="0"/>
          <w:divBdr>
            <w:top w:val="none" w:sz="0" w:space="0" w:color="auto"/>
            <w:left w:val="none" w:sz="0" w:space="0" w:color="auto"/>
            <w:bottom w:val="none" w:sz="0" w:space="0" w:color="auto"/>
            <w:right w:val="none" w:sz="0" w:space="0" w:color="auto"/>
          </w:divBdr>
        </w:div>
        <w:div w:id="1598949402">
          <w:marLeft w:val="0"/>
          <w:marRight w:val="0"/>
          <w:marTop w:val="0"/>
          <w:marBottom w:val="0"/>
          <w:divBdr>
            <w:top w:val="none" w:sz="0" w:space="0" w:color="auto"/>
            <w:left w:val="none" w:sz="0" w:space="0" w:color="auto"/>
            <w:bottom w:val="none" w:sz="0" w:space="0" w:color="auto"/>
            <w:right w:val="none" w:sz="0" w:space="0" w:color="auto"/>
          </w:divBdr>
        </w:div>
      </w:divsChild>
    </w:div>
    <w:div w:id="511575160">
      <w:bodyDiv w:val="1"/>
      <w:marLeft w:val="0"/>
      <w:marRight w:val="0"/>
      <w:marTop w:val="0"/>
      <w:marBottom w:val="0"/>
      <w:divBdr>
        <w:top w:val="none" w:sz="0" w:space="0" w:color="auto"/>
        <w:left w:val="none" w:sz="0" w:space="0" w:color="auto"/>
        <w:bottom w:val="none" w:sz="0" w:space="0" w:color="auto"/>
        <w:right w:val="none" w:sz="0" w:space="0" w:color="auto"/>
      </w:divBdr>
    </w:div>
    <w:div w:id="511577385">
      <w:bodyDiv w:val="1"/>
      <w:marLeft w:val="0"/>
      <w:marRight w:val="0"/>
      <w:marTop w:val="0"/>
      <w:marBottom w:val="0"/>
      <w:divBdr>
        <w:top w:val="none" w:sz="0" w:space="0" w:color="auto"/>
        <w:left w:val="none" w:sz="0" w:space="0" w:color="auto"/>
        <w:bottom w:val="none" w:sz="0" w:space="0" w:color="auto"/>
        <w:right w:val="none" w:sz="0" w:space="0" w:color="auto"/>
      </w:divBdr>
    </w:div>
    <w:div w:id="511995625">
      <w:bodyDiv w:val="1"/>
      <w:marLeft w:val="0"/>
      <w:marRight w:val="0"/>
      <w:marTop w:val="0"/>
      <w:marBottom w:val="0"/>
      <w:divBdr>
        <w:top w:val="none" w:sz="0" w:space="0" w:color="auto"/>
        <w:left w:val="none" w:sz="0" w:space="0" w:color="auto"/>
        <w:bottom w:val="none" w:sz="0" w:space="0" w:color="auto"/>
        <w:right w:val="none" w:sz="0" w:space="0" w:color="auto"/>
      </w:divBdr>
      <w:divsChild>
        <w:div w:id="1812360597">
          <w:marLeft w:val="0"/>
          <w:marRight w:val="0"/>
          <w:marTop w:val="0"/>
          <w:marBottom w:val="0"/>
          <w:divBdr>
            <w:top w:val="none" w:sz="0" w:space="0" w:color="auto"/>
            <w:left w:val="none" w:sz="0" w:space="0" w:color="auto"/>
            <w:bottom w:val="none" w:sz="0" w:space="0" w:color="auto"/>
            <w:right w:val="none" w:sz="0" w:space="0" w:color="auto"/>
          </w:divBdr>
        </w:div>
      </w:divsChild>
    </w:div>
    <w:div w:id="511997891">
      <w:bodyDiv w:val="1"/>
      <w:marLeft w:val="0"/>
      <w:marRight w:val="0"/>
      <w:marTop w:val="0"/>
      <w:marBottom w:val="0"/>
      <w:divBdr>
        <w:top w:val="none" w:sz="0" w:space="0" w:color="auto"/>
        <w:left w:val="none" w:sz="0" w:space="0" w:color="auto"/>
        <w:bottom w:val="none" w:sz="0" w:space="0" w:color="auto"/>
        <w:right w:val="none" w:sz="0" w:space="0" w:color="auto"/>
      </w:divBdr>
    </w:div>
    <w:div w:id="512038600">
      <w:bodyDiv w:val="1"/>
      <w:marLeft w:val="0"/>
      <w:marRight w:val="0"/>
      <w:marTop w:val="0"/>
      <w:marBottom w:val="0"/>
      <w:divBdr>
        <w:top w:val="none" w:sz="0" w:space="0" w:color="auto"/>
        <w:left w:val="none" w:sz="0" w:space="0" w:color="auto"/>
        <w:bottom w:val="none" w:sz="0" w:space="0" w:color="auto"/>
        <w:right w:val="none" w:sz="0" w:space="0" w:color="auto"/>
      </w:divBdr>
    </w:div>
    <w:div w:id="513034495">
      <w:bodyDiv w:val="1"/>
      <w:marLeft w:val="0"/>
      <w:marRight w:val="0"/>
      <w:marTop w:val="0"/>
      <w:marBottom w:val="0"/>
      <w:divBdr>
        <w:top w:val="none" w:sz="0" w:space="0" w:color="auto"/>
        <w:left w:val="none" w:sz="0" w:space="0" w:color="auto"/>
        <w:bottom w:val="none" w:sz="0" w:space="0" w:color="auto"/>
        <w:right w:val="none" w:sz="0" w:space="0" w:color="auto"/>
      </w:divBdr>
    </w:div>
    <w:div w:id="513154570">
      <w:bodyDiv w:val="1"/>
      <w:marLeft w:val="0"/>
      <w:marRight w:val="0"/>
      <w:marTop w:val="0"/>
      <w:marBottom w:val="0"/>
      <w:divBdr>
        <w:top w:val="none" w:sz="0" w:space="0" w:color="auto"/>
        <w:left w:val="none" w:sz="0" w:space="0" w:color="auto"/>
        <w:bottom w:val="none" w:sz="0" w:space="0" w:color="auto"/>
        <w:right w:val="none" w:sz="0" w:space="0" w:color="auto"/>
      </w:divBdr>
    </w:div>
    <w:div w:id="513301619">
      <w:bodyDiv w:val="1"/>
      <w:marLeft w:val="0"/>
      <w:marRight w:val="0"/>
      <w:marTop w:val="0"/>
      <w:marBottom w:val="0"/>
      <w:divBdr>
        <w:top w:val="none" w:sz="0" w:space="0" w:color="auto"/>
        <w:left w:val="none" w:sz="0" w:space="0" w:color="auto"/>
        <w:bottom w:val="none" w:sz="0" w:space="0" w:color="auto"/>
        <w:right w:val="none" w:sz="0" w:space="0" w:color="auto"/>
      </w:divBdr>
      <w:divsChild>
        <w:div w:id="190341995">
          <w:marLeft w:val="0"/>
          <w:marRight w:val="0"/>
          <w:marTop w:val="0"/>
          <w:marBottom w:val="0"/>
          <w:divBdr>
            <w:top w:val="none" w:sz="0" w:space="0" w:color="auto"/>
            <w:left w:val="none" w:sz="0" w:space="0" w:color="auto"/>
            <w:bottom w:val="none" w:sz="0" w:space="0" w:color="auto"/>
            <w:right w:val="none" w:sz="0" w:space="0" w:color="auto"/>
          </w:divBdr>
          <w:divsChild>
            <w:div w:id="1243952322">
              <w:marLeft w:val="0"/>
              <w:marRight w:val="0"/>
              <w:marTop w:val="0"/>
              <w:marBottom w:val="0"/>
              <w:divBdr>
                <w:top w:val="none" w:sz="0" w:space="0" w:color="auto"/>
                <w:left w:val="none" w:sz="0" w:space="0" w:color="auto"/>
                <w:bottom w:val="none" w:sz="0" w:space="0" w:color="auto"/>
                <w:right w:val="none" w:sz="0" w:space="0" w:color="auto"/>
              </w:divBdr>
              <w:divsChild>
                <w:div w:id="151978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081815">
      <w:bodyDiv w:val="1"/>
      <w:marLeft w:val="0"/>
      <w:marRight w:val="0"/>
      <w:marTop w:val="0"/>
      <w:marBottom w:val="0"/>
      <w:divBdr>
        <w:top w:val="none" w:sz="0" w:space="0" w:color="auto"/>
        <w:left w:val="none" w:sz="0" w:space="0" w:color="auto"/>
        <w:bottom w:val="none" w:sz="0" w:space="0" w:color="auto"/>
        <w:right w:val="none" w:sz="0" w:space="0" w:color="auto"/>
      </w:divBdr>
    </w:div>
    <w:div w:id="514927778">
      <w:bodyDiv w:val="1"/>
      <w:marLeft w:val="0"/>
      <w:marRight w:val="0"/>
      <w:marTop w:val="0"/>
      <w:marBottom w:val="0"/>
      <w:divBdr>
        <w:top w:val="none" w:sz="0" w:space="0" w:color="auto"/>
        <w:left w:val="none" w:sz="0" w:space="0" w:color="auto"/>
        <w:bottom w:val="none" w:sz="0" w:space="0" w:color="auto"/>
        <w:right w:val="none" w:sz="0" w:space="0" w:color="auto"/>
      </w:divBdr>
    </w:div>
    <w:div w:id="514996317">
      <w:bodyDiv w:val="1"/>
      <w:marLeft w:val="0"/>
      <w:marRight w:val="0"/>
      <w:marTop w:val="0"/>
      <w:marBottom w:val="0"/>
      <w:divBdr>
        <w:top w:val="none" w:sz="0" w:space="0" w:color="auto"/>
        <w:left w:val="none" w:sz="0" w:space="0" w:color="auto"/>
        <w:bottom w:val="none" w:sz="0" w:space="0" w:color="auto"/>
        <w:right w:val="none" w:sz="0" w:space="0" w:color="auto"/>
      </w:divBdr>
    </w:div>
    <w:div w:id="515073376">
      <w:bodyDiv w:val="1"/>
      <w:marLeft w:val="0"/>
      <w:marRight w:val="0"/>
      <w:marTop w:val="0"/>
      <w:marBottom w:val="0"/>
      <w:divBdr>
        <w:top w:val="none" w:sz="0" w:space="0" w:color="auto"/>
        <w:left w:val="none" w:sz="0" w:space="0" w:color="auto"/>
        <w:bottom w:val="none" w:sz="0" w:space="0" w:color="auto"/>
        <w:right w:val="none" w:sz="0" w:space="0" w:color="auto"/>
      </w:divBdr>
    </w:div>
    <w:div w:id="515388555">
      <w:bodyDiv w:val="1"/>
      <w:marLeft w:val="0"/>
      <w:marRight w:val="0"/>
      <w:marTop w:val="0"/>
      <w:marBottom w:val="0"/>
      <w:divBdr>
        <w:top w:val="none" w:sz="0" w:space="0" w:color="auto"/>
        <w:left w:val="none" w:sz="0" w:space="0" w:color="auto"/>
        <w:bottom w:val="none" w:sz="0" w:space="0" w:color="auto"/>
        <w:right w:val="none" w:sz="0" w:space="0" w:color="auto"/>
      </w:divBdr>
    </w:div>
    <w:div w:id="515462735">
      <w:bodyDiv w:val="1"/>
      <w:marLeft w:val="0"/>
      <w:marRight w:val="0"/>
      <w:marTop w:val="0"/>
      <w:marBottom w:val="0"/>
      <w:divBdr>
        <w:top w:val="none" w:sz="0" w:space="0" w:color="auto"/>
        <w:left w:val="none" w:sz="0" w:space="0" w:color="auto"/>
        <w:bottom w:val="none" w:sz="0" w:space="0" w:color="auto"/>
        <w:right w:val="none" w:sz="0" w:space="0" w:color="auto"/>
      </w:divBdr>
    </w:div>
    <w:div w:id="515777954">
      <w:bodyDiv w:val="1"/>
      <w:marLeft w:val="0"/>
      <w:marRight w:val="0"/>
      <w:marTop w:val="0"/>
      <w:marBottom w:val="0"/>
      <w:divBdr>
        <w:top w:val="none" w:sz="0" w:space="0" w:color="auto"/>
        <w:left w:val="none" w:sz="0" w:space="0" w:color="auto"/>
        <w:bottom w:val="none" w:sz="0" w:space="0" w:color="auto"/>
        <w:right w:val="none" w:sz="0" w:space="0" w:color="auto"/>
      </w:divBdr>
      <w:divsChild>
        <w:div w:id="1791239908">
          <w:marLeft w:val="0"/>
          <w:marRight w:val="0"/>
          <w:marTop w:val="0"/>
          <w:marBottom w:val="0"/>
          <w:divBdr>
            <w:top w:val="none" w:sz="0" w:space="0" w:color="auto"/>
            <w:left w:val="none" w:sz="0" w:space="0" w:color="auto"/>
            <w:bottom w:val="none" w:sz="0" w:space="0" w:color="auto"/>
            <w:right w:val="none" w:sz="0" w:space="0" w:color="auto"/>
          </w:divBdr>
        </w:div>
      </w:divsChild>
    </w:div>
    <w:div w:id="516425290">
      <w:bodyDiv w:val="1"/>
      <w:marLeft w:val="0"/>
      <w:marRight w:val="0"/>
      <w:marTop w:val="0"/>
      <w:marBottom w:val="0"/>
      <w:divBdr>
        <w:top w:val="none" w:sz="0" w:space="0" w:color="auto"/>
        <w:left w:val="none" w:sz="0" w:space="0" w:color="auto"/>
        <w:bottom w:val="none" w:sz="0" w:space="0" w:color="auto"/>
        <w:right w:val="none" w:sz="0" w:space="0" w:color="auto"/>
      </w:divBdr>
    </w:div>
    <w:div w:id="516509395">
      <w:bodyDiv w:val="1"/>
      <w:marLeft w:val="0"/>
      <w:marRight w:val="0"/>
      <w:marTop w:val="0"/>
      <w:marBottom w:val="0"/>
      <w:divBdr>
        <w:top w:val="none" w:sz="0" w:space="0" w:color="auto"/>
        <w:left w:val="none" w:sz="0" w:space="0" w:color="auto"/>
        <w:bottom w:val="none" w:sz="0" w:space="0" w:color="auto"/>
        <w:right w:val="none" w:sz="0" w:space="0" w:color="auto"/>
      </w:divBdr>
      <w:divsChild>
        <w:div w:id="910777808">
          <w:marLeft w:val="0"/>
          <w:marRight w:val="0"/>
          <w:marTop w:val="0"/>
          <w:marBottom w:val="0"/>
          <w:divBdr>
            <w:top w:val="none" w:sz="0" w:space="0" w:color="auto"/>
            <w:left w:val="none" w:sz="0" w:space="0" w:color="auto"/>
            <w:bottom w:val="none" w:sz="0" w:space="0" w:color="auto"/>
            <w:right w:val="none" w:sz="0" w:space="0" w:color="auto"/>
          </w:divBdr>
        </w:div>
        <w:div w:id="1117989345">
          <w:marLeft w:val="0"/>
          <w:marRight w:val="0"/>
          <w:marTop w:val="0"/>
          <w:marBottom w:val="0"/>
          <w:divBdr>
            <w:top w:val="none" w:sz="0" w:space="0" w:color="auto"/>
            <w:left w:val="none" w:sz="0" w:space="0" w:color="auto"/>
            <w:bottom w:val="none" w:sz="0" w:space="0" w:color="auto"/>
            <w:right w:val="none" w:sz="0" w:space="0" w:color="auto"/>
          </w:divBdr>
        </w:div>
      </w:divsChild>
    </w:div>
    <w:div w:id="516888178">
      <w:bodyDiv w:val="1"/>
      <w:marLeft w:val="0"/>
      <w:marRight w:val="0"/>
      <w:marTop w:val="0"/>
      <w:marBottom w:val="0"/>
      <w:divBdr>
        <w:top w:val="none" w:sz="0" w:space="0" w:color="auto"/>
        <w:left w:val="none" w:sz="0" w:space="0" w:color="auto"/>
        <w:bottom w:val="none" w:sz="0" w:space="0" w:color="auto"/>
        <w:right w:val="none" w:sz="0" w:space="0" w:color="auto"/>
      </w:divBdr>
    </w:div>
    <w:div w:id="517081204">
      <w:bodyDiv w:val="1"/>
      <w:marLeft w:val="0"/>
      <w:marRight w:val="0"/>
      <w:marTop w:val="0"/>
      <w:marBottom w:val="0"/>
      <w:divBdr>
        <w:top w:val="none" w:sz="0" w:space="0" w:color="auto"/>
        <w:left w:val="none" w:sz="0" w:space="0" w:color="auto"/>
        <w:bottom w:val="none" w:sz="0" w:space="0" w:color="auto"/>
        <w:right w:val="none" w:sz="0" w:space="0" w:color="auto"/>
      </w:divBdr>
    </w:div>
    <w:div w:id="517543858">
      <w:bodyDiv w:val="1"/>
      <w:marLeft w:val="0"/>
      <w:marRight w:val="0"/>
      <w:marTop w:val="0"/>
      <w:marBottom w:val="0"/>
      <w:divBdr>
        <w:top w:val="none" w:sz="0" w:space="0" w:color="auto"/>
        <w:left w:val="none" w:sz="0" w:space="0" w:color="auto"/>
        <w:bottom w:val="none" w:sz="0" w:space="0" w:color="auto"/>
        <w:right w:val="none" w:sz="0" w:space="0" w:color="auto"/>
      </w:divBdr>
    </w:div>
    <w:div w:id="517625897">
      <w:bodyDiv w:val="1"/>
      <w:marLeft w:val="0"/>
      <w:marRight w:val="0"/>
      <w:marTop w:val="0"/>
      <w:marBottom w:val="0"/>
      <w:divBdr>
        <w:top w:val="none" w:sz="0" w:space="0" w:color="auto"/>
        <w:left w:val="none" w:sz="0" w:space="0" w:color="auto"/>
        <w:bottom w:val="none" w:sz="0" w:space="0" w:color="auto"/>
        <w:right w:val="none" w:sz="0" w:space="0" w:color="auto"/>
      </w:divBdr>
    </w:div>
    <w:div w:id="518129360">
      <w:bodyDiv w:val="1"/>
      <w:marLeft w:val="0"/>
      <w:marRight w:val="0"/>
      <w:marTop w:val="0"/>
      <w:marBottom w:val="0"/>
      <w:divBdr>
        <w:top w:val="none" w:sz="0" w:space="0" w:color="auto"/>
        <w:left w:val="none" w:sz="0" w:space="0" w:color="auto"/>
        <w:bottom w:val="none" w:sz="0" w:space="0" w:color="auto"/>
        <w:right w:val="none" w:sz="0" w:space="0" w:color="auto"/>
      </w:divBdr>
    </w:div>
    <w:div w:id="518587116">
      <w:bodyDiv w:val="1"/>
      <w:marLeft w:val="0"/>
      <w:marRight w:val="0"/>
      <w:marTop w:val="0"/>
      <w:marBottom w:val="0"/>
      <w:divBdr>
        <w:top w:val="none" w:sz="0" w:space="0" w:color="auto"/>
        <w:left w:val="none" w:sz="0" w:space="0" w:color="auto"/>
        <w:bottom w:val="none" w:sz="0" w:space="0" w:color="auto"/>
        <w:right w:val="none" w:sz="0" w:space="0" w:color="auto"/>
      </w:divBdr>
      <w:divsChild>
        <w:div w:id="1397781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9006886">
      <w:bodyDiv w:val="1"/>
      <w:marLeft w:val="0"/>
      <w:marRight w:val="0"/>
      <w:marTop w:val="0"/>
      <w:marBottom w:val="0"/>
      <w:divBdr>
        <w:top w:val="none" w:sz="0" w:space="0" w:color="auto"/>
        <w:left w:val="none" w:sz="0" w:space="0" w:color="auto"/>
        <w:bottom w:val="none" w:sz="0" w:space="0" w:color="auto"/>
        <w:right w:val="none" w:sz="0" w:space="0" w:color="auto"/>
      </w:divBdr>
      <w:divsChild>
        <w:div w:id="1576164412">
          <w:marLeft w:val="0"/>
          <w:marRight w:val="0"/>
          <w:marTop w:val="0"/>
          <w:marBottom w:val="0"/>
          <w:divBdr>
            <w:top w:val="none" w:sz="0" w:space="0" w:color="auto"/>
            <w:left w:val="none" w:sz="0" w:space="0" w:color="auto"/>
            <w:bottom w:val="none" w:sz="0" w:space="0" w:color="auto"/>
            <w:right w:val="none" w:sz="0" w:space="0" w:color="auto"/>
          </w:divBdr>
        </w:div>
      </w:divsChild>
    </w:div>
    <w:div w:id="519392622">
      <w:bodyDiv w:val="1"/>
      <w:marLeft w:val="0"/>
      <w:marRight w:val="0"/>
      <w:marTop w:val="0"/>
      <w:marBottom w:val="0"/>
      <w:divBdr>
        <w:top w:val="none" w:sz="0" w:space="0" w:color="auto"/>
        <w:left w:val="none" w:sz="0" w:space="0" w:color="auto"/>
        <w:bottom w:val="none" w:sz="0" w:space="0" w:color="auto"/>
        <w:right w:val="none" w:sz="0" w:space="0" w:color="auto"/>
      </w:divBdr>
      <w:divsChild>
        <w:div w:id="1704986929">
          <w:marLeft w:val="0"/>
          <w:marRight w:val="0"/>
          <w:marTop w:val="0"/>
          <w:marBottom w:val="0"/>
          <w:divBdr>
            <w:top w:val="none" w:sz="0" w:space="0" w:color="auto"/>
            <w:left w:val="none" w:sz="0" w:space="0" w:color="auto"/>
            <w:bottom w:val="none" w:sz="0" w:space="0" w:color="auto"/>
            <w:right w:val="none" w:sz="0" w:space="0" w:color="auto"/>
          </w:divBdr>
        </w:div>
      </w:divsChild>
    </w:div>
    <w:div w:id="519515000">
      <w:bodyDiv w:val="1"/>
      <w:marLeft w:val="0"/>
      <w:marRight w:val="0"/>
      <w:marTop w:val="0"/>
      <w:marBottom w:val="0"/>
      <w:divBdr>
        <w:top w:val="none" w:sz="0" w:space="0" w:color="auto"/>
        <w:left w:val="none" w:sz="0" w:space="0" w:color="auto"/>
        <w:bottom w:val="none" w:sz="0" w:space="0" w:color="auto"/>
        <w:right w:val="none" w:sz="0" w:space="0" w:color="auto"/>
      </w:divBdr>
    </w:div>
    <w:div w:id="519582907">
      <w:bodyDiv w:val="1"/>
      <w:marLeft w:val="0"/>
      <w:marRight w:val="0"/>
      <w:marTop w:val="0"/>
      <w:marBottom w:val="0"/>
      <w:divBdr>
        <w:top w:val="none" w:sz="0" w:space="0" w:color="auto"/>
        <w:left w:val="none" w:sz="0" w:space="0" w:color="auto"/>
        <w:bottom w:val="none" w:sz="0" w:space="0" w:color="auto"/>
        <w:right w:val="none" w:sz="0" w:space="0" w:color="auto"/>
      </w:divBdr>
    </w:div>
    <w:div w:id="519660118">
      <w:bodyDiv w:val="1"/>
      <w:marLeft w:val="0"/>
      <w:marRight w:val="0"/>
      <w:marTop w:val="0"/>
      <w:marBottom w:val="0"/>
      <w:divBdr>
        <w:top w:val="none" w:sz="0" w:space="0" w:color="auto"/>
        <w:left w:val="none" w:sz="0" w:space="0" w:color="auto"/>
        <w:bottom w:val="none" w:sz="0" w:space="0" w:color="auto"/>
        <w:right w:val="none" w:sz="0" w:space="0" w:color="auto"/>
      </w:divBdr>
    </w:div>
    <w:div w:id="520050884">
      <w:bodyDiv w:val="1"/>
      <w:marLeft w:val="0"/>
      <w:marRight w:val="0"/>
      <w:marTop w:val="0"/>
      <w:marBottom w:val="0"/>
      <w:divBdr>
        <w:top w:val="none" w:sz="0" w:space="0" w:color="auto"/>
        <w:left w:val="none" w:sz="0" w:space="0" w:color="auto"/>
        <w:bottom w:val="none" w:sz="0" w:space="0" w:color="auto"/>
        <w:right w:val="none" w:sz="0" w:space="0" w:color="auto"/>
      </w:divBdr>
    </w:div>
    <w:div w:id="520703726">
      <w:bodyDiv w:val="1"/>
      <w:marLeft w:val="0"/>
      <w:marRight w:val="0"/>
      <w:marTop w:val="0"/>
      <w:marBottom w:val="0"/>
      <w:divBdr>
        <w:top w:val="none" w:sz="0" w:space="0" w:color="auto"/>
        <w:left w:val="none" w:sz="0" w:space="0" w:color="auto"/>
        <w:bottom w:val="none" w:sz="0" w:space="0" w:color="auto"/>
        <w:right w:val="none" w:sz="0" w:space="0" w:color="auto"/>
      </w:divBdr>
    </w:div>
    <w:div w:id="521013216">
      <w:bodyDiv w:val="1"/>
      <w:marLeft w:val="0"/>
      <w:marRight w:val="0"/>
      <w:marTop w:val="0"/>
      <w:marBottom w:val="0"/>
      <w:divBdr>
        <w:top w:val="none" w:sz="0" w:space="0" w:color="auto"/>
        <w:left w:val="none" w:sz="0" w:space="0" w:color="auto"/>
        <w:bottom w:val="none" w:sz="0" w:space="0" w:color="auto"/>
        <w:right w:val="none" w:sz="0" w:space="0" w:color="auto"/>
      </w:divBdr>
    </w:div>
    <w:div w:id="521171637">
      <w:bodyDiv w:val="1"/>
      <w:marLeft w:val="0"/>
      <w:marRight w:val="0"/>
      <w:marTop w:val="0"/>
      <w:marBottom w:val="0"/>
      <w:divBdr>
        <w:top w:val="none" w:sz="0" w:space="0" w:color="auto"/>
        <w:left w:val="none" w:sz="0" w:space="0" w:color="auto"/>
        <w:bottom w:val="none" w:sz="0" w:space="0" w:color="auto"/>
        <w:right w:val="none" w:sz="0" w:space="0" w:color="auto"/>
      </w:divBdr>
    </w:div>
    <w:div w:id="521431219">
      <w:bodyDiv w:val="1"/>
      <w:marLeft w:val="0"/>
      <w:marRight w:val="0"/>
      <w:marTop w:val="0"/>
      <w:marBottom w:val="0"/>
      <w:divBdr>
        <w:top w:val="none" w:sz="0" w:space="0" w:color="auto"/>
        <w:left w:val="none" w:sz="0" w:space="0" w:color="auto"/>
        <w:bottom w:val="none" w:sz="0" w:space="0" w:color="auto"/>
        <w:right w:val="none" w:sz="0" w:space="0" w:color="auto"/>
      </w:divBdr>
      <w:divsChild>
        <w:div w:id="2011366173">
          <w:marLeft w:val="0"/>
          <w:marRight w:val="0"/>
          <w:marTop w:val="0"/>
          <w:marBottom w:val="0"/>
          <w:divBdr>
            <w:top w:val="none" w:sz="0" w:space="0" w:color="auto"/>
            <w:left w:val="none" w:sz="0" w:space="0" w:color="auto"/>
            <w:bottom w:val="none" w:sz="0" w:space="0" w:color="auto"/>
            <w:right w:val="none" w:sz="0" w:space="0" w:color="auto"/>
          </w:divBdr>
        </w:div>
        <w:div w:id="1958641187">
          <w:marLeft w:val="0"/>
          <w:marRight w:val="0"/>
          <w:marTop w:val="0"/>
          <w:marBottom w:val="0"/>
          <w:divBdr>
            <w:top w:val="none" w:sz="0" w:space="0" w:color="auto"/>
            <w:left w:val="none" w:sz="0" w:space="0" w:color="auto"/>
            <w:bottom w:val="none" w:sz="0" w:space="0" w:color="auto"/>
            <w:right w:val="none" w:sz="0" w:space="0" w:color="auto"/>
          </w:divBdr>
        </w:div>
        <w:div w:id="678696910">
          <w:marLeft w:val="0"/>
          <w:marRight w:val="0"/>
          <w:marTop w:val="0"/>
          <w:marBottom w:val="0"/>
          <w:divBdr>
            <w:top w:val="none" w:sz="0" w:space="0" w:color="auto"/>
            <w:left w:val="none" w:sz="0" w:space="0" w:color="auto"/>
            <w:bottom w:val="none" w:sz="0" w:space="0" w:color="auto"/>
            <w:right w:val="none" w:sz="0" w:space="0" w:color="auto"/>
          </w:divBdr>
        </w:div>
        <w:div w:id="1045834503">
          <w:marLeft w:val="0"/>
          <w:marRight w:val="0"/>
          <w:marTop w:val="0"/>
          <w:marBottom w:val="0"/>
          <w:divBdr>
            <w:top w:val="none" w:sz="0" w:space="0" w:color="auto"/>
            <w:left w:val="none" w:sz="0" w:space="0" w:color="auto"/>
            <w:bottom w:val="none" w:sz="0" w:space="0" w:color="auto"/>
            <w:right w:val="none" w:sz="0" w:space="0" w:color="auto"/>
          </w:divBdr>
        </w:div>
        <w:div w:id="808596830">
          <w:marLeft w:val="0"/>
          <w:marRight w:val="0"/>
          <w:marTop w:val="0"/>
          <w:marBottom w:val="0"/>
          <w:divBdr>
            <w:top w:val="none" w:sz="0" w:space="0" w:color="auto"/>
            <w:left w:val="none" w:sz="0" w:space="0" w:color="auto"/>
            <w:bottom w:val="none" w:sz="0" w:space="0" w:color="auto"/>
            <w:right w:val="none" w:sz="0" w:space="0" w:color="auto"/>
          </w:divBdr>
        </w:div>
        <w:div w:id="1663972519">
          <w:marLeft w:val="0"/>
          <w:marRight w:val="0"/>
          <w:marTop w:val="0"/>
          <w:marBottom w:val="0"/>
          <w:divBdr>
            <w:top w:val="none" w:sz="0" w:space="0" w:color="auto"/>
            <w:left w:val="none" w:sz="0" w:space="0" w:color="auto"/>
            <w:bottom w:val="none" w:sz="0" w:space="0" w:color="auto"/>
            <w:right w:val="none" w:sz="0" w:space="0" w:color="auto"/>
          </w:divBdr>
        </w:div>
        <w:div w:id="195895499">
          <w:marLeft w:val="0"/>
          <w:marRight w:val="0"/>
          <w:marTop w:val="0"/>
          <w:marBottom w:val="0"/>
          <w:divBdr>
            <w:top w:val="none" w:sz="0" w:space="0" w:color="auto"/>
            <w:left w:val="none" w:sz="0" w:space="0" w:color="auto"/>
            <w:bottom w:val="none" w:sz="0" w:space="0" w:color="auto"/>
            <w:right w:val="none" w:sz="0" w:space="0" w:color="auto"/>
          </w:divBdr>
        </w:div>
        <w:div w:id="605815358">
          <w:marLeft w:val="0"/>
          <w:marRight w:val="0"/>
          <w:marTop w:val="0"/>
          <w:marBottom w:val="0"/>
          <w:divBdr>
            <w:top w:val="none" w:sz="0" w:space="0" w:color="auto"/>
            <w:left w:val="none" w:sz="0" w:space="0" w:color="auto"/>
            <w:bottom w:val="none" w:sz="0" w:space="0" w:color="auto"/>
            <w:right w:val="none" w:sz="0" w:space="0" w:color="auto"/>
          </w:divBdr>
        </w:div>
      </w:divsChild>
    </w:div>
    <w:div w:id="521556626">
      <w:bodyDiv w:val="1"/>
      <w:marLeft w:val="0"/>
      <w:marRight w:val="0"/>
      <w:marTop w:val="0"/>
      <w:marBottom w:val="0"/>
      <w:divBdr>
        <w:top w:val="none" w:sz="0" w:space="0" w:color="auto"/>
        <w:left w:val="none" w:sz="0" w:space="0" w:color="auto"/>
        <w:bottom w:val="none" w:sz="0" w:space="0" w:color="auto"/>
        <w:right w:val="none" w:sz="0" w:space="0" w:color="auto"/>
      </w:divBdr>
    </w:div>
    <w:div w:id="521628669">
      <w:bodyDiv w:val="1"/>
      <w:marLeft w:val="0"/>
      <w:marRight w:val="0"/>
      <w:marTop w:val="0"/>
      <w:marBottom w:val="0"/>
      <w:divBdr>
        <w:top w:val="none" w:sz="0" w:space="0" w:color="auto"/>
        <w:left w:val="none" w:sz="0" w:space="0" w:color="auto"/>
        <w:bottom w:val="none" w:sz="0" w:space="0" w:color="auto"/>
        <w:right w:val="none" w:sz="0" w:space="0" w:color="auto"/>
      </w:divBdr>
    </w:div>
    <w:div w:id="521673741">
      <w:bodyDiv w:val="1"/>
      <w:marLeft w:val="0"/>
      <w:marRight w:val="0"/>
      <w:marTop w:val="0"/>
      <w:marBottom w:val="0"/>
      <w:divBdr>
        <w:top w:val="none" w:sz="0" w:space="0" w:color="auto"/>
        <w:left w:val="none" w:sz="0" w:space="0" w:color="auto"/>
        <w:bottom w:val="none" w:sz="0" w:space="0" w:color="auto"/>
        <w:right w:val="none" w:sz="0" w:space="0" w:color="auto"/>
      </w:divBdr>
    </w:div>
    <w:div w:id="522669721">
      <w:bodyDiv w:val="1"/>
      <w:marLeft w:val="0"/>
      <w:marRight w:val="0"/>
      <w:marTop w:val="0"/>
      <w:marBottom w:val="0"/>
      <w:divBdr>
        <w:top w:val="none" w:sz="0" w:space="0" w:color="auto"/>
        <w:left w:val="none" w:sz="0" w:space="0" w:color="auto"/>
        <w:bottom w:val="none" w:sz="0" w:space="0" w:color="auto"/>
        <w:right w:val="none" w:sz="0" w:space="0" w:color="auto"/>
      </w:divBdr>
    </w:div>
    <w:div w:id="524174755">
      <w:bodyDiv w:val="1"/>
      <w:marLeft w:val="0"/>
      <w:marRight w:val="0"/>
      <w:marTop w:val="0"/>
      <w:marBottom w:val="0"/>
      <w:divBdr>
        <w:top w:val="none" w:sz="0" w:space="0" w:color="auto"/>
        <w:left w:val="none" w:sz="0" w:space="0" w:color="auto"/>
        <w:bottom w:val="none" w:sz="0" w:space="0" w:color="auto"/>
        <w:right w:val="none" w:sz="0" w:space="0" w:color="auto"/>
      </w:divBdr>
    </w:div>
    <w:div w:id="524439077">
      <w:bodyDiv w:val="1"/>
      <w:marLeft w:val="0"/>
      <w:marRight w:val="0"/>
      <w:marTop w:val="0"/>
      <w:marBottom w:val="0"/>
      <w:divBdr>
        <w:top w:val="none" w:sz="0" w:space="0" w:color="auto"/>
        <w:left w:val="none" w:sz="0" w:space="0" w:color="auto"/>
        <w:bottom w:val="none" w:sz="0" w:space="0" w:color="auto"/>
        <w:right w:val="none" w:sz="0" w:space="0" w:color="auto"/>
      </w:divBdr>
    </w:div>
    <w:div w:id="524563338">
      <w:bodyDiv w:val="1"/>
      <w:marLeft w:val="0"/>
      <w:marRight w:val="0"/>
      <w:marTop w:val="0"/>
      <w:marBottom w:val="0"/>
      <w:divBdr>
        <w:top w:val="none" w:sz="0" w:space="0" w:color="auto"/>
        <w:left w:val="none" w:sz="0" w:space="0" w:color="auto"/>
        <w:bottom w:val="none" w:sz="0" w:space="0" w:color="auto"/>
        <w:right w:val="none" w:sz="0" w:space="0" w:color="auto"/>
      </w:divBdr>
    </w:div>
    <w:div w:id="524907018">
      <w:bodyDiv w:val="1"/>
      <w:marLeft w:val="0"/>
      <w:marRight w:val="0"/>
      <w:marTop w:val="0"/>
      <w:marBottom w:val="0"/>
      <w:divBdr>
        <w:top w:val="none" w:sz="0" w:space="0" w:color="auto"/>
        <w:left w:val="none" w:sz="0" w:space="0" w:color="auto"/>
        <w:bottom w:val="none" w:sz="0" w:space="0" w:color="auto"/>
        <w:right w:val="none" w:sz="0" w:space="0" w:color="auto"/>
      </w:divBdr>
    </w:div>
    <w:div w:id="524907846">
      <w:bodyDiv w:val="1"/>
      <w:marLeft w:val="0"/>
      <w:marRight w:val="0"/>
      <w:marTop w:val="0"/>
      <w:marBottom w:val="0"/>
      <w:divBdr>
        <w:top w:val="none" w:sz="0" w:space="0" w:color="auto"/>
        <w:left w:val="none" w:sz="0" w:space="0" w:color="auto"/>
        <w:bottom w:val="none" w:sz="0" w:space="0" w:color="auto"/>
        <w:right w:val="none" w:sz="0" w:space="0" w:color="auto"/>
      </w:divBdr>
      <w:divsChild>
        <w:div w:id="1741903659">
          <w:marLeft w:val="0"/>
          <w:marRight w:val="0"/>
          <w:marTop w:val="0"/>
          <w:marBottom w:val="0"/>
          <w:divBdr>
            <w:top w:val="none" w:sz="0" w:space="0" w:color="auto"/>
            <w:left w:val="none" w:sz="0" w:space="0" w:color="auto"/>
            <w:bottom w:val="none" w:sz="0" w:space="0" w:color="auto"/>
            <w:right w:val="none" w:sz="0" w:space="0" w:color="auto"/>
          </w:divBdr>
          <w:divsChild>
            <w:div w:id="1440105443">
              <w:marLeft w:val="0"/>
              <w:marRight w:val="0"/>
              <w:marTop w:val="0"/>
              <w:marBottom w:val="0"/>
              <w:divBdr>
                <w:top w:val="none" w:sz="0" w:space="0" w:color="auto"/>
                <w:left w:val="none" w:sz="0" w:space="0" w:color="auto"/>
                <w:bottom w:val="none" w:sz="0" w:space="0" w:color="auto"/>
                <w:right w:val="none" w:sz="0" w:space="0" w:color="auto"/>
              </w:divBdr>
            </w:div>
          </w:divsChild>
        </w:div>
        <w:div w:id="220597553">
          <w:marLeft w:val="0"/>
          <w:marRight w:val="0"/>
          <w:marTop w:val="0"/>
          <w:marBottom w:val="0"/>
          <w:divBdr>
            <w:top w:val="none" w:sz="0" w:space="0" w:color="auto"/>
            <w:left w:val="none" w:sz="0" w:space="0" w:color="auto"/>
            <w:bottom w:val="none" w:sz="0" w:space="0" w:color="auto"/>
            <w:right w:val="none" w:sz="0" w:space="0" w:color="auto"/>
          </w:divBdr>
        </w:div>
      </w:divsChild>
    </w:div>
    <w:div w:id="525825185">
      <w:bodyDiv w:val="1"/>
      <w:marLeft w:val="0"/>
      <w:marRight w:val="0"/>
      <w:marTop w:val="0"/>
      <w:marBottom w:val="0"/>
      <w:divBdr>
        <w:top w:val="none" w:sz="0" w:space="0" w:color="auto"/>
        <w:left w:val="none" w:sz="0" w:space="0" w:color="auto"/>
        <w:bottom w:val="none" w:sz="0" w:space="0" w:color="auto"/>
        <w:right w:val="none" w:sz="0" w:space="0" w:color="auto"/>
      </w:divBdr>
    </w:div>
    <w:div w:id="526061532">
      <w:bodyDiv w:val="1"/>
      <w:marLeft w:val="0"/>
      <w:marRight w:val="0"/>
      <w:marTop w:val="0"/>
      <w:marBottom w:val="0"/>
      <w:divBdr>
        <w:top w:val="none" w:sz="0" w:space="0" w:color="auto"/>
        <w:left w:val="none" w:sz="0" w:space="0" w:color="auto"/>
        <w:bottom w:val="none" w:sz="0" w:space="0" w:color="auto"/>
        <w:right w:val="none" w:sz="0" w:space="0" w:color="auto"/>
      </w:divBdr>
    </w:div>
    <w:div w:id="526217100">
      <w:bodyDiv w:val="1"/>
      <w:marLeft w:val="0"/>
      <w:marRight w:val="0"/>
      <w:marTop w:val="0"/>
      <w:marBottom w:val="0"/>
      <w:divBdr>
        <w:top w:val="none" w:sz="0" w:space="0" w:color="auto"/>
        <w:left w:val="none" w:sz="0" w:space="0" w:color="auto"/>
        <w:bottom w:val="none" w:sz="0" w:space="0" w:color="auto"/>
        <w:right w:val="none" w:sz="0" w:space="0" w:color="auto"/>
      </w:divBdr>
    </w:div>
    <w:div w:id="526716850">
      <w:bodyDiv w:val="1"/>
      <w:marLeft w:val="0"/>
      <w:marRight w:val="0"/>
      <w:marTop w:val="0"/>
      <w:marBottom w:val="0"/>
      <w:divBdr>
        <w:top w:val="none" w:sz="0" w:space="0" w:color="auto"/>
        <w:left w:val="none" w:sz="0" w:space="0" w:color="auto"/>
        <w:bottom w:val="none" w:sz="0" w:space="0" w:color="auto"/>
        <w:right w:val="none" w:sz="0" w:space="0" w:color="auto"/>
      </w:divBdr>
    </w:div>
    <w:div w:id="527447033">
      <w:bodyDiv w:val="1"/>
      <w:marLeft w:val="0"/>
      <w:marRight w:val="0"/>
      <w:marTop w:val="0"/>
      <w:marBottom w:val="0"/>
      <w:divBdr>
        <w:top w:val="none" w:sz="0" w:space="0" w:color="auto"/>
        <w:left w:val="none" w:sz="0" w:space="0" w:color="auto"/>
        <w:bottom w:val="none" w:sz="0" w:space="0" w:color="auto"/>
        <w:right w:val="none" w:sz="0" w:space="0" w:color="auto"/>
      </w:divBdr>
    </w:div>
    <w:div w:id="527529189">
      <w:bodyDiv w:val="1"/>
      <w:marLeft w:val="0"/>
      <w:marRight w:val="0"/>
      <w:marTop w:val="0"/>
      <w:marBottom w:val="0"/>
      <w:divBdr>
        <w:top w:val="none" w:sz="0" w:space="0" w:color="auto"/>
        <w:left w:val="none" w:sz="0" w:space="0" w:color="auto"/>
        <w:bottom w:val="none" w:sz="0" w:space="0" w:color="auto"/>
        <w:right w:val="none" w:sz="0" w:space="0" w:color="auto"/>
      </w:divBdr>
      <w:divsChild>
        <w:div w:id="110591252">
          <w:marLeft w:val="0"/>
          <w:marRight w:val="0"/>
          <w:marTop w:val="0"/>
          <w:marBottom w:val="0"/>
          <w:divBdr>
            <w:top w:val="none" w:sz="0" w:space="0" w:color="auto"/>
            <w:left w:val="none" w:sz="0" w:space="0" w:color="auto"/>
            <w:bottom w:val="none" w:sz="0" w:space="0" w:color="auto"/>
            <w:right w:val="none" w:sz="0" w:space="0" w:color="auto"/>
          </w:divBdr>
        </w:div>
      </w:divsChild>
    </w:div>
    <w:div w:id="527642868">
      <w:bodyDiv w:val="1"/>
      <w:marLeft w:val="0"/>
      <w:marRight w:val="0"/>
      <w:marTop w:val="0"/>
      <w:marBottom w:val="0"/>
      <w:divBdr>
        <w:top w:val="none" w:sz="0" w:space="0" w:color="auto"/>
        <w:left w:val="none" w:sz="0" w:space="0" w:color="auto"/>
        <w:bottom w:val="none" w:sz="0" w:space="0" w:color="auto"/>
        <w:right w:val="none" w:sz="0" w:space="0" w:color="auto"/>
      </w:divBdr>
    </w:div>
    <w:div w:id="527793758">
      <w:bodyDiv w:val="1"/>
      <w:marLeft w:val="0"/>
      <w:marRight w:val="0"/>
      <w:marTop w:val="0"/>
      <w:marBottom w:val="0"/>
      <w:divBdr>
        <w:top w:val="none" w:sz="0" w:space="0" w:color="auto"/>
        <w:left w:val="none" w:sz="0" w:space="0" w:color="auto"/>
        <w:bottom w:val="none" w:sz="0" w:space="0" w:color="auto"/>
        <w:right w:val="none" w:sz="0" w:space="0" w:color="auto"/>
      </w:divBdr>
      <w:divsChild>
        <w:div w:id="9991590">
          <w:marLeft w:val="0"/>
          <w:marRight w:val="0"/>
          <w:marTop w:val="0"/>
          <w:marBottom w:val="0"/>
          <w:divBdr>
            <w:top w:val="none" w:sz="0" w:space="0" w:color="auto"/>
            <w:left w:val="none" w:sz="0" w:space="0" w:color="auto"/>
            <w:bottom w:val="none" w:sz="0" w:space="0" w:color="auto"/>
            <w:right w:val="none" w:sz="0" w:space="0" w:color="auto"/>
          </w:divBdr>
          <w:divsChild>
            <w:div w:id="509023240">
              <w:marLeft w:val="0"/>
              <w:marRight w:val="0"/>
              <w:marTop w:val="0"/>
              <w:marBottom w:val="0"/>
              <w:divBdr>
                <w:top w:val="none" w:sz="0" w:space="0" w:color="auto"/>
                <w:left w:val="none" w:sz="0" w:space="0" w:color="auto"/>
                <w:bottom w:val="none" w:sz="0" w:space="0" w:color="auto"/>
                <w:right w:val="none" w:sz="0" w:space="0" w:color="auto"/>
              </w:divBdr>
              <w:divsChild>
                <w:div w:id="63695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8965">
      <w:bodyDiv w:val="1"/>
      <w:marLeft w:val="0"/>
      <w:marRight w:val="0"/>
      <w:marTop w:val="0"/>
      <w:marBottom w:val="0"/>
      <w:divBdr>
        <w:top w:val="none" w:sz="0" w:space="0" w:color="auto"/>
        <w:left w:val="none" w:sz="0" w:space="0" w:color="auto"/>
        <w:bottom w:val="none" w:sz="0" w:space="0" w:color="auto"/>
        <w:right w:val="none" w:sz="0" w:space="0" w:color="auto"/>
      </w:divBdr>
    </w:div>
    <w:div w:id="528252790">
      <w:bodyDiv w:val="1"/>
      <w:marLeft w:val="0"/>
      <w:marRight w:val="0"/>
      <w:marTop w:val="0"/>
      <w:marBottom w:val="0"/>
      <w:divBdr>
        <w:top w:val="none" w:sz="0" w:space="0" w:color="auto"/>
        <w:left w:val="none" w:sz="0" w:space="0" w:color="auto"/>
        <w:bottom w:val="none" w:sz="0" w:space="0" w:color="auto"/>
        <w:right w:val="none" w:sz="0" w:space="0" w:color="auto"/>
      </w:divBdr>
      <w:divsChild>
        <w:div w:id="1226179718">
          <w:marLeft w:val="0"/>
          <w:marRight w:val="0"/>
          <w:marTop w:val="0"/>
          <w:marBottom w:val="0"/>
          <w:divBdr>
            <w:top w:val="none" w:sz="0" w:space="0" w:color="auto"/>
            <w:left w:val="none" w:sz="0" w:space="0" w:color="auto"/>
            <w:bottom w:val="none" w:sz="0" w:space="0" w:color="auto"/>
            <w:right w:val="none" w:sz="0" w:space="0" w:color="auto"/>
          </w:divBdr>
          <w:divsChild>
            <w:div w:id="1133409033">
              <w:marLeft w:val="0"/>
              <w:marRight w:val="0"/>
              <w:marTop w:val="0"/>
              <w:marBottom w:val="0"/>
              <w:divBdr>
                <w:top w:val="none" w:sz="0" w:space="0" w:color="auto"/>
                <w:left w:val="none" w:sz="0" w:space="0" w:color="auto"/>
                <w:bottom w:val="none" w:sz="0" w:space="0" w:color="auto"/>
                <w:right w:val="none" w:sz="0" w:space="0" w:color="auto"/>
              </w:divBdr>
              <w:divsChild>
                <w:div w:id="1174077712">
                  <w:marLeft w:val="0"/>
                  <w:marRight w:val="0"/>
                  <w:marTop w:val="0"/>
                  <w:marBottom w:val="0"/>
                  <w:divBdr>
                    <w:top w:val="none" w:sz="0" w:space="0" w:color="auto"/>
                    <w:left w:val="none" w:sz="0" w:space="0" w:color="auto"/>
                    <w:bottom w:val="none" w:sz="0" w:space="0" w:color="auto"/>
                    <w:right w:val="none" w:sz="0" w:space="0" w:color="auto"/>
                  </w:divBdr>
                  <w:divsChild>
                    <w:div w:id="1797599744">
                      <w:marLeft w:val="0"/>
                      <w:marRight w:val="0"/>
                      <w:marTop w:val="0"/>
                      <w:marBottom w:val="0"/>
                      <w:divBdr>
                        <w:top w:val="none" w:sz="0" w:space="0" w:color="auto"/>
                        <w:left w:val="none" w:sz="0" w:space="0" w:color="auto"/>
                        <w:bottom w:val="none" w:sz="0" w:space="0" w:color="auto"/>
                        <w:right w:val="none" w:sz="0" w:space="0" w:color="auto"/>
                      </w:divBdr>
                      <w:divsChild>
                        <w:div w:id="429932438">
                          <w:marLeft w:val="0"/>
                          <w:marRight w:val="0"/>
                          <w:marTop w:val="0"/>
                          <w:marBottom w:val="0"/>
                          <w:divBdr>
                            <w:top w:val="none" w:sz="0" w:space="0" w:color="auto"/>
                            <w:left w:val="none" w:sz="0" w:space="0" w:color="auto"/>
                            <w:bottom w:val="none" w:sz="0" w:space="0" w:color="auto"/>
                            <w:right w:val="none" w:sz="0" w:space="0" w:color="auto"/>
                          </w:divBdr>
                          <w:divsChild>
                            <w:div w:id="1734547031">
                              <w:marLeft w:val="0"/>
                              <w:marRight w:val="0"/>
                              <w:marTop w:val="0"/>
                              <w:marBottom w:val="0"/>
                              <w:divBdr>
                                <w:top w:val="none" w:sz="0" w:space="0" w:color="auto"/>
                                <w:left w:val="none" w:sz="0" w:space="0" w:color="auto"/>
                                <w:bottom w:val="none" w:sz="0" w:space="0" w:color="auto"/>
                                <w:right w:val="none" w:sz="0" w:space="0" w:color="auto"/>
                              </w:divBdr>
                              <w:divsChild>
                                <w:div w:id="1130781992">
                                  <w:marLeft w:val="0"/>
                                  <w:marRight w:val="0"/>
                                  <w:marTop w:val="0"/>
                                  <w:marBottom w:val="0"/>
                                  <w:divBdr>
                                    <w:top w:val="none" w:sz="0" w:space="0" w:color="auto"/>
                                    <w:left w:val="none" w:sz="0" w:space="0" w:color="auto"/>
                                    <w:bottom w:val="none" w:sz="0" w:space="0" w:color="auto"/>
                                    <w:right w:val="none" w:sz="0" w:space="0" w:color="auto"/>
                                  </w:divBdr>
                                  <w:divsChild>
                                    <w:div w:id="367461675">
                                      <w:marLeft w:val="0"/>
                                      <w:marRight w:val="0"/>
                                      <w:marTop w:val="0"/>
                                      <w:marBottom w:val="0"/>
                                      <w:divBdr>
                                        <w:top w:val="none" w:sz="0" w:space="0" w:color="auto"/>
                                        <w:left w:val="none" w:sz="0" w:space="0" w:color="auto"/>
                                        <w:bottom w:val="none" w:sz="0" w:space="0" w:color="auto"/>
                                        <w:right w:val="none" w:sz="0" w:space="0" w:color="auto"/>
                                      </w:divBdr>
                                      <w:divsChild>
                                        <w:div w:id="1881236447">
                                          <w:marLeft w:val="0"/>
                                          <w:marRight w:val="0"/>
                                          <w:marTop w:val="0"/>
                                          <w:marBottom w:val="0"/>
                                          <w:divBdr>
                                            <w:top w:val="none" w:sz="0" w:space="0" w:color="auto"/>
                                            <w:left w:val="none" w:sz="0" w:space="0" w:color="auto"/>
                                            <w:bottom w:val="none" w:sz="0" w:space="0" w:color="auto"/>
                                            <w:right w:val="none" w:sz="0" w:space="0" w:color="auto"/>
                                          </w:divBdr>
                                          <w:divsChild>
                                            <w:div w:id="157113110">
                                              <w:marLeft w:val="0"/>
                                              <w:marRight w:val="0"/>
                                              <w:marTop w:val="0"/>
                                              <w:marBottom w:val="0"/>
                                              <w:divBdr>
                                                <w:top w:val="none" w:sz="0" w:space="0" w:color="auto"/>
                                                <w:left w:val="none" w:sz="0" w:space="0" w:color="auto"/>
                                                <w:bottom w:val="none" w:sz="0" w:space="0" w:color="auto"/>
                                                <w:right w:val="none" w:sz="0" w:space="0" w:color="auto"/>
                                              </w:divBdr>
                                              <w:divsChild>
                                                <w:div w:id="583225416">
                                                  <w:marLeft w:val="0"/>
                                                  <w:marRight w:val="0"/>
                                                  <w:marTop w:val="0"/>
                                                  <w:marBottom w:val="0"/>
                                                  <w:divBdr>
                                                    <w:top w:val="none" w:sz="0" w:space="0" w:color="auto"/>
                                                    <w:left w:val="none" w:sz="0" w:space="0" w:color="auto"/>
                                                    <w:bottom w:val="none" w:sz="0" w:space="0" w:color="auto"/>
                                                    <w:right w:val="none" w:sz="0" w:space="0" w:color="auto"/>
                                                  </w:divBdr>
                                                  <w:divsChild>
                                                    <w:div w:id="1206216035">
                                                      <w:marLeft w:val="0"/>
                                                      <w:marRight w:val="0"/>
                                                      <w:marTop w:val="0"/>
                                                      <w:marBottom w:val="0"/>
                                                      <w:divBdr>
                                                        <w:top w:val="none" w:sz="0" w:space="0" w:color="auto"/>
                                                        <w:left w:val="none" w:sz="0" w:space="0" w:color="auto"/>
                                                        <w:bottom w:val="none" w:sz="0" w:space="0" w:color="auto"/>
                                                        <w:right w:val="none" w:sz="0" w:space="0" w:color="auto"/>
                                                      </w:divBdr>
                                                      <w:divsChild>
                                                        <w:div w:id="129814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0793840">
          <w:marLeft w:val="0"/>
          <w:marRight w:val="0"/>
          <w:marTop w:val="0"/>
          <w:marBottom w:val="0"/>
          <w:divBdr>
            <w:top w:val="none" w:sz="0" w:space="0" w:color="auto"/>
            <w:left w:val="none" w:sz="0" w:space="0" w:color="auto"/>
            <w:bottom w:val="none" w:sz="0" w:space="0" w:color="auto"/>
            <w:right w:val="none" w:sz="0" w:space="0" w:color="auto"/>
          </w:divBdr>
          <w:divsChild>
            <w:div w:id="862283129">
              <w:marLeft w:val="0"/>
              <w:marRight w:val="0"/>
              <w:marTop w:val="0"/>
              <w:marBottom w:val="0"/>
              <w:divBdr>
                <w:top w:val="none" w:sz="0" w:space="0" w:color="auto"/>
                <w:left w:val="none" w:sz="0" w:space="0" w:color="auto"/>
                <w:bottom w:val="none" w:sz="0" w:space="0" w:color="auto"/>
                <w:right w:val="none" w:sz="0" w:space="0" w:color="auto"/>
              </w:divBdr>
              <w:divsChild>
                <w:div w:id="964507249">
                  <w:marLeft w:val="0"/>
                  <w:marRight w:val="0"/>
                  <w:marTop w:val="0"/>
                  <w:marBottom w:val="0"/>
                  <w:divBdr>
                    <w:top w:val="none" w:sz="0" w:space="0" w:color="auto"/>
                    <w:left w:val="none" w:sz="0" w:space="0" w:color="auto"/>
                    <w:bottom w:val="none" w:sz="0" w:space="0" w:color="auto"/>
                    <w:right w:val="none" w:sz="0" w:space="0" w:color="auto"/>
                  </w:divBdr>
                  <w:divsChild>
                    <w:div w:id="511455877">
                      <w:marLeft w:val="0"/>
                      <w:marRight w:val="0"/>
                      <w:marTop w:val="0"/>
                      <w:marBottom w:val="0"/>
                      <w:divBdr>
                        <w:top w:val="none" w:sz="0" w:space="0" w:color="auto"/>
                        <w:left w:val="none" w:sz="0" w:space="0" w:color="auto"/>
                        <w:bottom w:val="none" w:sz="0" w:space="0" w:color="auto"/>
                        <w:right w:val="none" w:sz="0" w:space="0" w:color="auto"/>
                      </w:divBdr>
                      <w:divsChild>
                        <w:div w:id="1897278948">
                          <w:marLeft w:val="0"/>
                          <w:marRight w:val="0"/>
                          <w:marTop w:val="0"/>
                          <w:marBottom w:val="0"/>
                          <w:divBdr>
                            <w:top w:val="none" w:sz="0" w:space="0" w:color="auto"/>
                            <w:left w:val="none" w:sz="0" w:space="0" w:color="auto"/>
                            <w:bottom w:val="none" w:sz="0" w:space="0" w:color="auto"/>
                            <w:right w:val="none" w:sz="0" w:space="0" w:color="auto"/>
                          </w:divBdr>
                          <w:divsChild>
                            <w:div w:id="1998340333">
                              <w:marLeft w:val="0"/>
                              <w:marRight w:val="0"/>
                              <w:marTop w:val="0"/>
                              <w:marBottom w:val="0"/>
                              <w:divBdr>
                                <w:top w:val="none" w:sz="0" w:space="0" w:color="auto"/>
                                <w:left w:val="none" w:sz="0" w:space="0" w:color="auto"/>
                                <w:bottom w:val="none" w:sz="0" w:space="0" w:color="auto"/>
                                <w:right w:val="none" w:sz="0" w:space="0" w:color="auto"/>
                              </w:divBdr>
                              <w:divsChild>
                                <w:div w:id="588849738">
                                  <w:marLeft w:val="0"/>
                                  <w:marRight w:val="0"/>
                                  <w:marTop w:val="0"/>
                                  <w:marBottom w:val="0"/>
                                  <w:divBdr>
                                    <w:top w:val="none" w:sz="0" w:space="0" w:color="auto"/>
                                    <w:left w:val="none" w:sz="0" w:space="0" w:color="auto"/>
                                    <w:bottom w:val="none" w:sz="0" w:space="0" w:color="auto"/>
                                    <w:right w:val="none" w:sz="0" w:space="0" w:color="auto"/>
                                  </w:divBdr>
                                  <w:divsChild>
                                    <w:div w:id="1284995111">
                                      <w:marLeft w:val="0"/>
                                      <w:marRight w:val="0"/>
                                      <w:marTop w:val="0"/>
                                      <w:marBottom w:val="0"/>
                                      <w:divBdr>
                                        <w:top w:val="none" w:sz="0" w:space="0" w:color="auto"/>
                                        <w:left w:val="none" w:sz="0" w:space="0" w:color="auto"/>
                                        <w:bottom w:val="none" w:sz="0" w:space="0" w:color="auto"/>
                                        <w:right w:val="none" w:sz="0" w:space="0" w:color="auto"/>
                                      </w:divBdr>
                                      <w:divsChild>
                                        <w:div w:id="530800272">
                                          <w:marLeft w:val="0"/>
                                          <w:marRight w:val="0"/>
                                          <w:marTop w:val="0"/>
                                          <w:marBottom w:val="0"/>
                                          <w:divBdr>
                                            <w:top w:val="none" w:sz="0" w:space="0" w:color="auto"/>
                                            <w:left w:val="none" w:sz="0" w:space="0" w:color="auto"/>
                                            <w:bottom w:val="none" w:sz="0" w:space="0" w:color="auto"/>
                                            <w:right w:val="none" w:sz="0" w:space="0" w:color="auto"/>
                                          </w:divBdr>
                                          <w:divsChild>
                                            <w:div w:id="1101219235">
                                              <w:marLeft w:val="0"/>
                                              <w:marRight w:val="0"/>
                                              <w:marTop w:val="0"/>
                                              <w:marBottom w:val="0"/>
                                              <w:divBdr>
                                                <w:top w:val="none" w:sz="0" w:space="0" w:color="auto"/>
                                                <w:left w:val="none" w:sz="0" w:space="0" w:color="auto"/>
                                                <w:bottom w:val="none" w:sz="0" w:space="0" w:color="auto"/>
                                                <w:right w:val="none" w:sz="0" w:space="0" w:color="auto"/>
                                              </w:divBdr>
                                              <w:divsChild>
                                                <w:div w:id="1482959773">
                                                  <w:marLeft w:val="0"/>
                                                  <w:marRight w:val="0"/>
                                                  <w:marTop w:val="0"/>
                                                  <w:marBottom w:val="0"/>
                                                  <w:divBdr>
                                                    <w:top w:val="none" w:sz="0" w:space="0" w:color="auto"/>
                                                    <w:left w:val="none" w:sz="0" w:space="0" w:color="auto"/>
                                                    <w:bottom w:val="none" w:sz="0" w:space="0" w:color="auto"/>
                                                    <w:right w:val="none" w:sz="0" w:space="0" w:color="auto"/>
                                                  </w:divBdr>
                                                  <w:divsChild>
                                                    <w:div w:id="405230747">
                                                      <w:marLeft w:val="0"/>
                                                      <w:marRight w:val="0"/>
                                                      <w:marTop w:val="0"/>
                                                      <w:marBottom w:val="0"/>
                                                      <w:divBdr>
                                                        <w:top w:val="none" w:sz="0" w:space="0" w:color="auto"/>
                                                        <w:left w:val="none" w:sz="0" w:space="0" w:color="auto"/>
                                                        <w:bottom w:val="none" w:sz="0" w:space="0" w:color="auto"/>
                                                        <w:right w:val="none" w:sz="0" w:space="0" w:color="auto"/>
                                                      </w:divBdr>
                                                      <w:divsChild>
                                                        <w:div w:id="2641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9152983">
      <w:bodyDiv w:val="1"/>
      <w:marLeft w:val="0"/>
      <w:marRight w:val="0"/>
      <w:marTop w:val="0"/>
      <w:marBottom w:val="0"/>
      <w:divBdr>
        <w:top w:val="none" w:sz="0" w:space="0" w:color="auto"/>
        <w:left w:val="none" w:sz="0" w:space="0" w:color="auto"/>
        <w:bottom w:val="none" w:sz="0" w:space="0" w:color="auto"/>
        <w:right w:val="none" w:sz="0" w:space="0" w:color="auto"/>
      </w:divBdr>
    </w:div>
    <w:div w:id="529224972">
      <w:bodyDiv w:val="1"/>
      <w:marLeft w:val="0"/>
      <w:marRight w:val="0"/>
      <w:marTop w:val="0"/>
      <w:marBottom w:val="0"/>
      <w:divBdr>
        <w:top w:val="none" w:sz="0" w:space="0" w:color="auto"/>
        <w:left w:val="none" w:sz="0" w:space="0" w:color="auto"/>
        <w:bottom w:val="none" w:sz="0" w:space="0" w:color="auto"/>
        <w:right w:val="none" w:sz="0" w:space="0" w:color="auto"/>
      </w:divBdr>
    </w:div>
    <w:div w:id="529538797">
      <w:bodyDiv w:val="1"/>
      <w:marLeft w:val="0"/>
      <w:marRight w:val="0"/>
      <w:marTop w:val="0"/>
      <w:marBottom w:val="0"/>
      <w:divBdr>
        <w:top w:val="none" w:sz="0" w:space="0" w:color="auto"/>
        <w:left w:val="none" w:sz="0" w:space="0" w:color="auto"/>
        <w:bottom w:val="none" w:sz="0" w:space="0" w:color="auto"/>
        <w:right w:val="none" w:sz="0" w:space="0" w:color="auto"/>
      </w:divBdr>
    </w:div>
    <w:div w:id="529606733">
      <w:bodyDiv w:val="1"/>
      <w:marLeft w:val="0"/>
      <w:marRight w:val="0"/>
      <w:marTop w:val="0"/>
      <w:marBottom w:val="0"/>
      <w:divBdr>
        <w:top w:val="none" w:sz="0" w:space="0" w:color="auto"/>
        <w:left w:val="none" w:sz="0" w:space="0" w:color="auto"/>
        <w:bottom w:val="none" w:sz="0" w:space="0" w:color="auto"/>
        <w:right w:val="none" w:sz="0" w:space="0" w:color="auto"/>
      </w:divBdr>
      <w:divsChild>
        <w:div w:id="1041830696">
          <w:marLeft w:val="0"/>
          <w:marRight w:val="0"/>
          <w:marTop w:val="0"/>
          <w:marBottom w:val="0"/>
          <w:divBdr>
            <w:top w:val="none" w:sz="0" w:space="0" w:color="auto"/>
            <w:left w:val="none" w:sz="0" w:space="0" w:color="auto"/>
            <w:bottom w:val="none" w:sz="0" w:space="0" w:color="auto"/>
            <w:right w:val="none" w:sz="0" w:space="0" w:color="auto"/>
          </w:divBdr>
        </w:div>
        <w:div w:id="1927372658">
          <w:marLeft w:val="0"/>
          <w:marRight w:val="0"/>
          <w:marTop w:val="0"/>
          <w:marBottom w:val="0"/>
          <w:divBdr>
            <w:top w:val="none" w:sz="0" w:space="0" w:color="auto"/>
            <w:left w:val="none" w:sz="0" w:space="0" w:color="auto"/>
            <w:bottom w:val="none" w:sz="0" w:space="0" w:color="auto"/>
            <w:right w:val="none" w:sz="0" w:space="0" w:color="auto"/>
          </w:divBdr>
        </w:div>
        <w:div w:id="1246453244">
          <w:marLeft w:val="0"/>
          <w:marRight w:val="0"/>
          <w:marTop w:val="0"/>
          <w:marBottom w:val="0"/>
          <w:divBdr>
            <w:top w:val="none" w:sz="0" w:space="0" w:color="auto"/>
            <w:left w:val="none" w:sz="0" w:space="0" w:color="auto"/>
            <w:bottom w:val="none" w:sz="0" w:space="0" w:color="auto"/>
            <w:right w:val="none" w:sz="0" w:space="0" w:color="auto"/>
          </w:divBdr>
        </w:div>
      </w:divsChild>
    </w:div>
    <w:div w:id="529951591">
      <w:bodyDiv w:val="1"/>
      <w:marLeft w:val="0"/>
      <w:marRight w:val="0"/>
      <w:marTop w:val="0"/>
      <w:marBottom w:val="0"/>
      <w:divBdr>
        <w:top w:val="none" w:sz="0" w:space="0" w:color="auto"/>
        <w:left w:val="none" w:sz="0" w:space="0" w:color="auto"/>
        <w:bottom w:val="none" w:sz="0" w:space="0" w:color="auto"/>
        <w:right w:val="none" w:sz="0" w:space="0" w:color="auto"/>
      </w:divBdr>
    </w:div>
    <w:div w:id="530268218">
      <w:bodyDiv w:val="1"/>
      <w:marLeft w:val="0"/>
      <w:marRight w:val="0"/>
      <w:marTop w:val="0"/>
      <w:marBottom w:val="0"/>
      <w:divBdr>
        <w:top w:val="none" w:sz="0" w:space="0" w:color="auto"/>
        <w:left w:val="none" w:sz="0" w:space="0" w:color="auto"/>
        <w:bottom w:val="none" w:sz="0" w:space="0" w:color="auto"/>
        <w:right w:val="none" w:sz="0" w:space="0" w:color="auto"/>
      </w:divBdr>
    </w:div>
    <w:div w:id="530531596">
      <w:bodyDiv w:val="1"/>
      <w:marLeft w:val="0"/>
      <w:marRight w:val="0"/>
      <w:marTop w:val="0"/>
      <w:marBottom w:val="0"/>
      <w:divBdr>
        <w:top w:val="none" w:sz="0" w:space="0" w:color="auto"/>
        <w:left w:val="none" w:sz="0" w:space="0" w:color="auto"/>
        <w:bottom w:val="none" w:sz="0" w:space="0" w:color="auto"/>
        <w:right w:val="none" w:sz="0" w:space="0" w:color="auto"/>
      </w:divBdr>
    </w:div>
    <w:div w:id="530647494">
      <w:bodyDiv w:val="1"/>
      <w:marLeft w:val="0"/>
      <w:marRight w:val="0"/>
      <w:marTop w:val="0"/>
      <w:marBottom w:val="0"/>
      <w:divBdr>
        <w:top w:val="none" w:sz="0" w:space="0" w:color="auto"/>
        <w:left w:val="none" w:sz="0" w:space="0" w:color="auto"/>
        <w:bottom w:val="none" w:sz="0" w:space="0" w:color="auto"/>
        <w:right w:val="none" w:sz="0" w:space="0" w:color="auto"/>
      </w:divBdr>
    </w:div>
    <w:div w:id="530998592">
      <w:bodyDiv w:val="1"/>
      <w:marLeft w:val="0"/>
      <w:marRight w:val="0"/>
      <w:marTop w:val="0"/>
      <w:marBottom w:val="0"/>
      <w:divBdr>
        <w:top w:val="none" w:sz="0" w:space="0" w:color="auto"/>
        <w:left w:val="none" w:sz="0" w:space="0" w:color="auto"/>
        <w:bottom w:val="none" w:sz="0" w:space="0" w:color="auto"/>
        <w:right w:val="none" w:sz="0" w:space="0" w:color="auto"/>
      </w:divBdr>
    </w:div>
    <w:div w:id="531695397">
      <w:bodyDiv w:val="1"/>
      <w:marLeft w:val="0"/>
      <w:marRight w:val="0"/>
      <w:marTop w:val="0"/>
      <w:marBottom w:val="0"/>
      <w:divBdr>
        <w:top w:val="none" w:sz="0" w:space="0" w:color="auto"/>
        <w:left w:val="none" w:sz="0" w:space="0" w:color="auto"/>
        <w:bottom w:val="none" w:sz="0" w:space="0" w:color="auto"/>
        <w:right w:val="none" w:sz="0" w:space="0" w:color="auto"/>
      </w:divBdr>
    </w:div>
    <w:div w:id="531844469">
      <w:bodyDiv w:val="1"/>
      <w:marLeft w:val="0"/>
      <w:marRight w:val="0"/>
      <w:marTop w:val="0"/>
      <w:marBottom w:val="0"/>
      <w:divBdr>
        <w:top w:val="none" w:sz="0" w:space="0" w:color="auto"/>
        <w:left w:val="none" w:sz="0" w:space="0" w:color="auto"/>
        <w:bottom w:val="none" w:sz="0" w:space="0" w:color="auto"/>
        <w:right w:val="none" w:sz="0" w:space="0" w:color="auto"/>
      </w:divBdr>
    </w:div>
    <w:div w:id="533032458">
      <w:bodyDiv w:val="1"/>
      <w:marLeft w:val="0"/>
      <w:marRight w:val="0"/>
      <w:marTop w:val="0"/>
      <w:marBottom w:val="0"/>
      <w:divBdr>
        <w:top w:val="none" w:sz="0" w:space="0" w:color="auto"/>
        <w:left w:val="none" w:sz="0" w:space="0" w:color="auto"/>
        <w:bottom w:val="none" w:sz="0" w:space="0" w:color="auto"/>
        <w:right w:val="none" w:sz="0" w:space="0" w:color="auto"/>
      </w:divBdr>
    </w:div>
    <w:div w:id="533269638">
      <w:bodyDiv w:val="1"/>
      <w:marLeft w:val="0"/>
      <w:marRight w:val="0"/>
      <w:marTop w:val="0"/>
      <w:marBottom w:val="0"/>
      <w:divBdr>
        <w:top w:val="none" w:sz="0" w:space="0" w:color="auto"/>
        <w:left w:val="none" w:sz="0" w:space="0" w:color="auto"/>
        <w:bottom w:val="none" w:sz="0" w:space="0" w:color="auto"/>
        <w:right w:val="none" w:sz="0" w:space="0" w:color="auto"/>
      </w:divBdr>
    </w:div>
    <w:div w:id="533544029">
      <w:bodyDiv w:val="1"/>
      <w:marLeft w:val="0"/>
      <w:marRight w:val="0"/>
      <w:marTop w:val="0"/>
      <w:marBottom w:val="0"/>
      <w:divBdr>
        <w:top w:val="none" w:sz="0" w:space="0" w:color="auto"/>
        <w:left w:val="none" w:sz="0" w:space="0" w:color="auto"/>
        <w:bottom w:val="none" w:sz="0" w:space="0" w:color="auto"/>
        <w:right w:val="none" w:sz="0" w:space="0" w:color="auto"/>
      </w:divBdr>
    </w:div>
    <w:div w:id="533886943">
      <w:bodyDiv w:val="1"/>
      <w:marLeft w:val="0"/>
      <w:marRight w:val="0"/>
      <w:marTop w:val="0"/>
      <w:marBottom w:val="0"/>
      <w:divBdr>
        <w:top w:val="none" w:sz="0" w:space="0" w:color="auto"/>
        <w:left w:val="none" w:sz="0" w:space="0" w:color="auto"/>
        <w:bottom w:val="none" w:sz="0" w:space="0" w:color="auto"/>
        <w:right w:val="none" w:sz="0" w:space="0" w:color="auto"/>
      </w:divBdr>
    </w:div>
    <w:div w:id="534005893">
      <w:bodyDiv w:val="1"/>
      <w:marLeft w:val="0"/>
      <w:marRight w:val="0"/>
      <w:marTop w:val="0"/>
      <w:marBottom w:val="0"/>
      <w:divBdr>
        <w:top w:val="none" w:sz="0" w:space="0" w:color="auto"/>
        <w:left w:val="none" w:sz="0" w:space="0" w:color="auto"/>
        <w:bottom w:val="none" w:sz="0" w:space="0" w:color="auto"/>
        <w:right w:val="none" w:sz="0" w:space="0" w:color="auto"/>
      </w:divBdr>
    </w:div>
    <w:div w:id="534274438">
      <w:bodyDiv w:val="1"/>
      <w:marLeft w:val="0"/>
      <w:marRight w:val="0"/>
      <w:marTop w:val="0"/>
      <w:marBottom w:val="0"/>
      <w:divBdr>
        <w:top w:val="none" w:sz="0" w:space="0" w:color="auto"/>
        <w:left w:val="none" w:sz="0" w:space="0" w:color="auto"/>
        <w:bottom w:val="none" w:sz="0" w:space="0" w:color="auto"/>
        <w:right w:val="none" w:sz="0" w:space="0" w:color="auto"/>
      </w:divBdr>
      <w:divsChild>
        <w:div w:id="43648932">
          <w:marLeft w:val="0"/>
          <w:marRight w:val="0"/>
          <w:marTop w:val="0"/>
          <w:marBottom w:val="0"/>
          <w:divBdr>
            <w:top w:val="none" w:sz="0" w:space="0" w:color="auto"/>
            <w:left w:val="none" w:sz="0" w:space="0" w:color="auto"/>
            <w:bottom w:val="none" w:sz="0" w:space="0" w:color="auto"/>
            <w:right w:val="none" w:sz="0" w:space="0" w:color="auto"/>
          </w:divBdr>
          <w:divsChild>
            <w:div w:id="3592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36154">
      <w:bodyDiv w:val="1"/>
      <w:marLeft w:val="0"/>
      <w:marRight w:val="0"/>
      <w:marTop w:val="0"/>
      <w:marBottom w:val="0"/>
      <w:divBdr>
        <w:top w:val="none" w:sz="0" w:space="0" w:color="auto"/>
        <w:left w:val="none" w:sz="0" w:space="0" w:color="auto"/>
        <w:bottom w:val="none" w:sz="0" w:space="0" w:color="auto"/>
        <w:right w:val="none" w:sz="0" w:space="0" w:color="auto"/>
      </w:divBdr>
    </w:div>
    <w:div w:id="535122526">
      <w:bodyDiv w:val="1"/>
      <w:marLeft w:val="0"/>
      <w:marRight w:val="0"/>
      <w:marTop w:val="0"/>
      <w:marBottom w:val="0"/>
      <w:divBdr>
        <w:top w:val="none" w:sz="0" w:space="0" w:color="auto"/>
        <w:left w:val="none" w:sz="0" w:space="0" w:color="auto"/>
        <w:bottom w:val="none" w:sz="0" w:space="0" w:color="auto"/>
        <w:right w:val="none" w:sz="0" w:space="0" w:color="auto"/>
      </w:divBdr>
    </w:div>
    <w:div w:id="535124902">
      <w:bodyDiv w:val="1"/>
      <w:marLeft w:val="0"/>
      <w:marRight w:val="0"/>
      <w:marTop w:val="0"/>
      <w:marBottom w:val="0"/>
      <w:divBdr>
        <w:top w:val="none" w:sz="0" w:space="0" w:color="auto"/>
        <w:left w:val="none" w:sz="0" w:space="0" w:color="auto"/>
        <w:bottom w:val="none" w:sz="0" w:space="0" w:color="auto"/>
        <w:right w:val="none" w:sz="0" w:space="0" w:color="auto"/>
      </w:divBdr>
    </w:div>
    <w:div w:id="535387119">
      <w:bodyDiv w:val="1"/>
      <w:marLeft w:val="0"/>
      <w:marRight w:val="0"/>
      <w:marTop w:val="0"/>
      <w:marBottom w:val="0"/>
      <w:divBdr>
        <w:top w:val="none" w:sz="0" w:space="0" w:color="auto"/>
        <w:left w:val="none" w:sz="0" w:space="0" w:color="auto"/>
        <w:bottom w:val="none" w:sz="0" w:space="0" w:color="auto"/>
        <w:right w:val="none" w:sz="0" w:space="0" w:color="auto"/>
      </w:divBdr>
    </w:div>
    <w:div w:id="535389848">
      <w:bodyDiv w:val="1"/>
      <w:marLeft w:val="0"/>
      <w:marRight w:val="0"/>
      <w:marTop w:val="0"/>
      <w:marBottom w:val="0"/>
      <w:divBdr>
        <w:top w:val="none" w:sz="0" w:space="0" w:color="auto"/>
        <w:left w:val="none" w:sz="0" w:space="0" w:color="auto"/>
        <w:bottom w:val="none" w:sz="0" w:space="0" w:color="auto"/>
        <w:right w:val="none" w:sz="0" w:space="0" w:color="auto"/>
      </w:divBdr>
    </w:div>
    <w:div w:id="536283708">
      <w:bodyDiv w:val="1"/>
      <w:marLeft w:val="0"/>
      <w:marRight w:val="0"/>
      <w:marTop w:val="0"/>
      <w:marBottom w:val="0"/>
      <w:divBdr>
        <w:top w:val="none" w:sz="0" w:space="0" w:color="auto"/>
        <w:left w:val="none" w:sz="0" w:space="0" w:color="auto"/>
        <w:bottom w:val="none" w:sz="0" w:space="0" w:color="auto"/>
        <w:right w:val="none" w:sz="0" w:space="0" w:color="auto"/>
      </w:divBdr>
    </w:div>
    <w:div w:id="536435746">
      <w:bodyDiv w:val="1"/>
      <w:marLeft w:val="0"/>
      <w:marRight w:val="0"/>
      <w:marTop w:val="0"/>
      <w:marBottom w:val="0"/>
      <w:divBdr>
        <w:top w:val="none" w:sz="0" w:space="0" w:color="auto"/>
        <w:left w:val="none" w:sz="0" w:space="0" w:color="auto"/>
        <w:bottom w:val="none" w:sz="0" w:space="0" w:color="auto"/>
        <w:right w:val="none" w:sz="0" w:space="0" w:color="auto"/>
      </w:divBdr>
    </w:div>
    <w:div w:id="537666602">
      <w:bodyDiv w:val="1"/>
      <w:marLeft w:val="0"/>
      <w:marRight w:val="0"/>
      <w:marTop w:val="0"/>
      <w:marBottom w:val="0"/>
      <w:divBdr>
        <w:top w:val="none" w:sz="0" w:space="0" w:color="auto"/>
        <w:left w:val="none" w:sz="0" w:space="0" w:color="auto"/>
        <w:bottom w:val="none" w:sz="0" w:space="0" w:color="auto"/>
        <w:right w:val="none" w:sz="0" w:space="0" w:color="auto"/>
      </w:divBdr>
    </w:div>
    <w:div w:id="540292110">
      <w:bodyDiv w:val="1"/>
      <w:marLeft w:val="0"/>
      <w:marRight w:val="0"/>
      <w:marTop w:val="0"/>
      <w:marBottom w:val="0"/>
      <w:divBdr>
        <w:top w:val="none" w:sz="0" w:space="0" w:color="auto"/>
        <w:left w:val="none" w:sz="0" w:space="0" w:color="auto"/>
        <w:bottom w:val="none" w:sz="0" w:space="0" w:color="auto"/>
        <w:right w:val="none" w:sz="0" w:space="0" w:color="auto"/>
      </w:divBdr>
    </w:div>
    <w:div w:id="540366341">
      <w:bodyDiv w:val="1"/>
      <w:marLeft w:val="0"/>
      <w:marRight w:val="0"/>
      <w:marTop w:val="0"/>
      <w:marBottom w:val="0"/>
      <w:divBdr>
        <w:top w:val="none" w:sz="0" w:space="0" w:color="auto"/>
        <w:left w:val="none" w:sz="0" w:space="0" w:color="auto"/>
        <w:bottom w:val="none" w:sz="0" w:space="0" w:color="auto"/>
        <w:right w:val="none" w:sz="0" w:space="0" w:color="auto"/>
      </w:divBdr>
    </w:div>
    <w:div w:id="540628571">
      <w:bodyDiv w:val="1"/>
      <w:marLeft w:val="0"/>
      <w:marRight w:val="0"/>
      <w:marTop w:val="0"/>
      <w:marBottom w:val="0"/>
      <w:divBdr>
        <w:top w:val="none" w:sz="0" w:space="0" w:color="auto"/>
        <w:left w:val="none" w:sz="0" w:space="0" w:color="auto"/>
        <w:bottom w:val="none" w:sz="0" w:space="0" w:color="auto"/>
        <w:right w:val="none" w:sz="0" w:space="0" w:color="auto"/>
      </w:divBdr>
    </w:div>
    <w:div w:id="540827661">
      <w:bodyDiv w:val="1"/>
      <w:marLeft w:val="0"/>
      <w:marRight w:val="0"/>
      <w:marTop w:val="0"/>
      <w:marBottom w:val="0"/>
      <w:divBdr>
        <w:top w:val="none" w:sz="0" w:space="0" w:color="auto"/>
        <w:left w:val="none" w:sz="0" w:space="0" w:color="auto"/>
        <w:bottom w:val="none" w:sz="0" w:space="0" w:color="auto"/>
        <w:right w:val="none" w:sz="0" w:space="0" w:color="auto"/>
      </w:divBdr>
      <w:divsChild>
        <w:div w:id="1586111454">
          <w:marLeft w:val="0"/>
          <w:marRight w:val="0"/>
          <w:marTop w:val="0"/>
          <w:marBottom w:val="0"/>
          <w:divBdr>
            <w:top w:val="none" w:sz="0" w:space="0" w:color="auto"/>
            <w:left w:val="none" w:sz="0" w:space="0" w:color="auto"/>
            <w:bottom w:val="none" w:sz="0" w:space="0" w:color="auto"/>
            <w:right w:val="none" w:sz="0" w:space="0" w:color="auto"/>
          </w:divBdr>
          <w:divsChild>
            <w:div w:id="2097552962">
              <w:marLeft w:val="0"/>
              <w:marRight w:val="0"/>
              <w:marTop w:val="0"/>
              <w:marBottom w:val="0"/>
              <w:divBdr>
                <w:top w:val="none" w:sz="0" w:space="0" w:color="auto"/>
                <w:left w:val="none" w:sz="0" w:space="0" w:color="auto"/>
                <w:bottom w:val="none" w:sz="0" w:space="0" w:color="auto"/>
                <w:right w:val="none" w:sz="0" w:space="0" w:color="auto"/>
              </w:divBdr>
            </w:div>
          </w:divsChild>
        </w:div>
        <w:div w:id="1661545906">
          <w:marLeft w:val="0"/>
          <w:marRight w:val="0"/>
          <w:marTop w:val="0"/>
          <w:marBottom w:val="0"/>
          <w:divBdr>
            <w:top w:val="none" w:sz="0" w:space="0" w:color="auto"/>
            <w:left w:val="none" w:sz="0" w:space="0" w:color="auto"/>
            <w:bottom w:val="none" w:sz="0" w:space="0" w:color="auto"/>
            <w:right w:val="none" w:sz="0" w:space="0" w:color="auto"/>
          </w:divBdr>
          <w:divsChild>
            <w:div w:id="1368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140326">
      <w:bodyDiv w:val="1"/>
      <w:marLeft w:val="0"/>
      <w:marRight w:val="0"/>
      <w:marTop w:val="0"/>
      <w:marBottom w:val="0"/>
      <w:divBdr>
        <w:top w:val="none" w:sz="0" w:space="0" w:color="auto"/>
        <w:left w:val="none" w:sz="0" w:space="0" w:color="auto"/>
        <w:bottom w:val="none" w:sz="0" w:space="0" w:color="auto"/>
        <w:right w:val="none" w:sz="0" w:space="0" w:color="auto"/>
      </w:divBdr>
      <w:divsChild>
        <w:div w:id="1701007432">
          <w:marLeft w:val="0"/>
          <w:marRight w:val="0"/>
          <w:marTop w:val="0"/>
          <w:marBottom w:val="0"/>
          <w:divBdr>
            <w:top w:val="none" w:sz="0" w:space="0" w:color="auto"/>
            <w:left w:val="none" w:sz="0" w:space="0" w:color="auto"/>
            <w:bottom w:val="none" w:sz="0" w:space="0" w:color="auto"/>
            <w:right w:val="none" w:sz="0" w:space="0" w:color="auto"/>
          </w:divBdr>
        </w:div>
        <w:div w:id="2049062997">
          <w:marLeft w:val="0"/>
          <w:marRight w:val="0"/>
          <w:marTop w:val="0"/>
          <w:marBottom w:val="0"/>
          <w:divBdr>
            <w:top w:val="none" w:sz="0" w:space="0" w:color="auto"/>
            <w:left w:val="none" w:sz="0" w:space="0" w:color="auto"/>
            <w:bottom w:val="none" w:sz="0" w:space="0" w:color="auto"/>
            <w:right w:val="none" w:sz="0" w:space="0" w:color="auto"/>
          </w:divBdr>
        </w:div>
      </w:divsChild>
    </w:div>
    <w:div w:id="543175391">
      <w:bodyDiv w:val="1"/>
      <w:marLeft w:val="0"/>
      <w:marRight w:val="0"/>
      <w:marTop w:val="0"/>
      <w:marBottom w:val="0"/>
      <w:divBdr>
        <w:top w:val="none" w:sz="0" w:space="0" w:color="auto"/>
        <w:left w:val="none" w:sz="0" w:space="0" w:color="auto"/>
        <w:bottom w:val="none" w:sz="0" w:space="0" w:color="auto"/>
        <w:right w:val="none" w:sz="0" w:space="0" w:color="auto"/>
      </w:divBdr>
    </w:div>
    <w:div w:id="543492607">
      <w:bodyDiv w:val="1"/>
      <w:marLeft w:val="0"/>
      <w:marRight w:val="0"/>
      <w:marTop w:val="0"/>
      <w:marBottom w:val="0"/>
      <w:divBdr>
        <w:top w:val="none" w:sz="0" w:space="0" w:color="auto"/>
        <w:left w:val="none" w:sz="0" w:space="0" w:color="auto"/>
        <w:bottom w:val="none" w:sz="0" w:space="0" w:color="auto"/>
        <w:right w:val="none" w:sz="0" w:space="0" w:color="auto"/>
      </w:divBdr>
    </w:div>
    <w:div w:id="543563853">
      <w:bodyDiv w:val="1"/>
      <w:marLeft w:val="0"/>
      <w:marRight w:val="0"/>
      <w:marTop w:val="0"/>
      <w:marBottom w:val="0"/>
      <w:divBdr>
        <w:top w:val="none" w:sz="0" w:space="0" w:color="auto"/>
        <w:left w:val="none" w:sz="0" w:space="0" w:color="auto"/>
        <w:bottom w:val="none" w:sz="0" w:space="0" w:color="auto"/>
        <w:right w:val="none" w:sz="0" w:space="0" w:color="auto"/>
      </w:divBdr>
    </w:div>
    <w:div w:id="543908698">
      <w:bodyDiv w:val="1"/>
      <w:marLeft w:val="0"/>
      <w:marRight w:val="0"/>
      <w:marTop w:val="0"/>
      <w:marBottom w:val="0"/>
      <w:divBdr>
        <w:top w:val="none" w:sz="0" w:space="0" w:color="auto"/>
        <w:left w:val="none" w:sz="0" w:space="0" w:color="auto"/>
        <w:bottom w:val="none" w:sz="0" w:space="0" w:color="auto"/>
        <w:right w:val="none" w:sz="0" w:space="0" w:color="auto"/>
      </w:divBdr>
    </w:div>
    <w:div w:id="544214975">
      <w:bodyDiv w:val="1"/>
      <w:marLeft w:val="0"/>
      <w:marRight w:val="0"/>
      <w:marTop w:val="0"/>
      <w:marBottom w:val="0"/>
      <w:divBdr>
        <w:top w:val="none" w:sz="0" w:space="0" w:color="auto"/>
        <w:left w:val="none" w:sz="0" w:space="0" w:color="auto"/>
        <w:bottom w:val="none" w:sz="0" w:space="0" w:color="auto"/>
        <w:right w:val="none" w:sz="0" w:space="0" w:color="auto"/>
      </w:divBdr>
      <w:divsChild>
        <w:div w:id="1097212981">
          <w:marLeft w:val="0"/>
          <w:marRight w:val="0"/>
          <w:marTop w:val="0"/>
          <w:marBottom w:val="0"/>
          <w:divBdr>
            <w:top w:val="none" w:sz="0" w:space="0" w:color="auto"/>
            <w:left w:val="none" w:sz="0" w:space="0" w:color="auto"/>
            <w:bottom w:val="none" w:sz="0" w:space="0" w:color="auto"/>
            <w:right w:val="none" w:sz="0" w:space="0" w:color="auto"/>
          </w:divBdr>
        </w:div>
      </w:divsChild>
    </w:div>
    <w:div w:id="544879058">
      <w:bodyDiv w:val="1"/>
      <w:marLeft w:val="0"/>
      <w:marRight w:val="0"/>
      <w:marTop w:val="0"/>
      <w:marBottom w:val="0"/>
      <w:divBdr>
        <w:top w:val="none" w:sz="0" w:space="0" w:color="auto"/>
        <w:left w:val="none" w:sz="0" w:space="0" w:color="auto"/>
        <w:bottom w:val="none" w:sz="0" w:space="0" w:color="auto"/>
        <w:right w:val="none" w:sz="0" w:space="0" w:color="auto"/>
      </w:divBdr>
      <w:divsChild>
        <w:div w:id="888298176">
          <w:marLeft w:val="0"/>
          <w:marRight w:val="0"/>
          <w:marTop w:val="0"/>
          <w:marBottom w:val="0"/>
          <w:divBdr>
            <w:top w:val="none" w:sz="0" w:space="0" w:color="auto"/>
            <w:left w:val="none" w:sz="0" w:space="0" w:color="auto"/>
            <w:bottom w:val="none" w:sz="0" w:space="0" w:color="auto"/>
            <w:right w:val="none" w:sz="0" w:space="0" w:color="auto"/>
          </w:divBdr>
        </w:div>
      </w:divsChild>
    </w:div>
    <w:div w:id="545028827">
      <w:bodyDiv w:val="1"/>
      <w:marLeft w:val="0"/>
      <w:marRight w:val="0"/>
      <w:marTop w:val="0"/>
      <w:marBottom w:val="0"/>
      <w:divBdr>
        <w:top w:val="none" w:sz="0" w:space="0" w:color="auto"/>
        <w:left w:val="none" w:sz="0" w:space="0" w:color="auto"/>
        <w:bottom w:val="none" w:sz="0" w:space="0" w:color="auto"/>
        <w:right w:val="none" w:sz="0" w:space="0" w:color="auto"/>
      </w:divBdr>
    </w:div>
    <w:div w:id="545218544">
      <w:bodyDiv w:val="1"/>
      <w:marLeft w:val="0"/>
      <w:marRight w:val="0"/>
      <w:marTop w:val="0"/>
      <w:marBottom w:val="0"/>
      <w:divBdr>
        <w:top w:val="none" w:sz="0" w:space="0" w:color="auto"/>
        <w:left w:val="none" w:sz="0" w:space="0" w:color="auto"/>
        <w:bottom w:val="none" w:sz="0" w:space="0" w:color="auto"/>
        <w:right w:val="none" w:sz="0" w:space="0" w:color="auto"/>
      </w:divBdr>
    </w:div>
    <w:div w:id="545608861">
      <w:bodyDiv w:val="1"/>
      <w:marLeft w:val="0"/>
      <w:marRight w:val="0"/>
      <w:marTop w:val="0"/>
      <w:marBottom w:val="0"/>
      <w:divBdr>
        <w:top w:val="none" w:sz="0" w:space="0" w:color="auto"/>
        <w:left w:val="none" w:sz="0" w:space="0" w:color="auto"/>
        <w:bottom w:val="none" w:sz="0" w:space="0" w:color="auto"/>
        <w:right w:val="none" w:sz="0" w:space="0" w:color="auto"/>
      </w:divBdr>
      <w:divsChild>
        <w:div w:id="595871816">
          <w:marLeft w:val="0"/>
          <w:marRight w:val="0"/>
          <w:marTop w:val="0"/>
          <w:marBottom w:val="0"/>
          <w:divBdr>
            <w:top w:val="none" w:sz="0" w:space="0" w:color="auto"/>
            <w:left w:val="none" w:sz="0" w:space="0" w:color="auto"/>
            <w:bottom w:val="none" w:sz="0" w:space="0" w:color="auto"/>
            <w:right w:val="none" w:sz="0" w:space="0" w:color="auto"/>
          </w:divBdr>
          <w:divsChild>
            <w:div w:id="40726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76758">
      <w:bodyDiv w:val="1"/>
      <w:marLeft w:val="0"/>
      <w:marRight w:val="0"/>
      <w:marTop w:val="0"/>
      <w:marBottom w:val="0"/>
      <w:divBdr>
        <w:top w:val="none" w:sz="0" w:space="0" w:color="auto"/>
        <w:left w:val="none" w:sz="0" w:space="0" w:color="auto"/>
        <w:bottom w:val="none" w:sz="0" w:space="0" w:color="auto"/>
        <w:right w:val="none" w:sz="0" w:space="0" w:color="auto"/>
      </w:divBdr>
    </w:div>
    <w:div w:id="545869387">
      <w:bodyDiv w:val="1"/>
      <w:marLeft w:val="0"/>
      <w:marRight w:val="0"/>
      <w:marTop w:val="0"/>
      <w:marBottom w:val="0"/>
      <w:divBdr>
        <w:top w:val="none" w:sz="0" w:space="0" w:color="auto"/>
        <w:left w:val="none" w:sz="0" w:space="0" w:color="auto"/>
        <w:bottom w:val="none" w:sz="0" w:space="0" w:color="auto"/>
        <w:right w:val="none" w:sz="0" w:space="0" w:color="auto"/>
      </w:divBdr>
    </w:div>
    <w:div w:id="545994843">
      <w:bodyDiv w:val="1"/>
      <w:marLeft w:val="0"/>
      <w:marRight w:val="0"/>
      <w:marTop w:val="0"/>
      <w:marBottom w:val="0"/>
      <w:divBdr>
        <w:top w:val="none" w:sz="0" w:space="0" w:color="auto"/>
        <w:left w:val="none" w:sz="0" w:space="0" w:color="auto"/>
        <w:bottom w:val="none" w:sz="0" w:space="0" w:color="auto"/>
        <w:right w:val="none" w:sz="0" w:space="0" w:color="auto"/>
      </w:divBdr>
    </w:div>
    <w:div w:id="546185199">
      <w:bodyDiv w:val="1"/>
      <w:marLeft w:val="0"/>
      <w:marRight w:val="0"/>
      <w:marTop w:val="0"/>
      <w:marBottom w:val="0"/>
      <w:divBdr>
        <w:top w:val="none" w:sz="0" w:space="0" w:color="auto"/>
        <w:left w:val="none" w:sz="0" w:space="0" w:color="auto"/>
        <w:bottom w:val="none" w:sz="0" w:space="0" w:color="auto"/>
        <w:right w:val="none" w:sz="0" w:space="0" w:color="auto"/>
      </w:divBdr>
    </w:div>
    <w:div w:id="546188445">
      <w:bodyDiv w:val="1"/>
      <w:marLeft w:val="0"/>
      <w:marRight w:val="0"/>
      <w:marTop w:val="0"/>
      <w:marBottom w:val="0"/>
      <w:divBdr>
        <w:top w:val="none" w:sz="0" w:space="0" w:color="auto"/>
        <w:left w:val="none" w:sz="0" w:space="0" w:color="auto"/>
        <w:bottom w:val="none" w:sz="0" w:space="0" w:color="auto"/>
        <w:right w:val="none" w:sz="0" w:space="0" w:color="auto"/>
      </w:divBdr>
    </w:div>
    <w:div w:id="546572032">
      <w:bodyDiv w:val="1"/>
      <w:marLeft w:val="0"/>
      <w:marRight w:val="0"/>
      <w:marTop w:val="0"/>
      <w:marBottom w:val="0"/>
      <w:divBdr>
        <w:top w:val="none" w:sz="0" w:space="0" w:color="auto"/>
        <w:left w:val="none" w:sz="0" w:space="0" w:color="auto"/>
        <w:bottom w:val="none" w:sz="0" w:space="0" w:color="auto"/>
        <w:right w:val="none" w:sz="0" w:space="0" w:color="auto"/>
      </w:divBdr>
    </w:div>
    <w:div w:id="546919473">
      <w:bodyDiv w:val="1"/>
      <w:marLeft w:val="0"/>
      <w:marRight w:val="0"/>
      <w:marTop w:val="0"/>
      <w:marBottom w:val="0"/>
      <w:divBdr>
        <w:top w:val="none" w:sz="0" w:space="0" w:color="auto"/>
        <w:left w:val="none" w:sz="0" w:space="0" w:color="auto"/>
        <w:bottom w:val="none" w:sz="0" w:space="0" w:color="auto"/>
        <w:right w:val="none" w:sz="0" w:space="0" w:color="auto"/>
      </w:divBdr>
      <w:divsChild>
        <w:div w:id="1969898371">
          <w:marLeft w:val="0"/>
          <w:marRight w:val="0"/>
          <w:marTop w:val="0"/>
          <w:marBottom w:val="0"/>
          <w:divBdr>
            <w:top w:val="none" w:sz="0" w:space="0" w:color="auto"/>
            <w:left w:val="none" w:sz="0" w:space="0" w:color="auto"/>
            <w:bottom w:val="none" w:sz="0" w:space="0" w:color="auto"/>
            <w:right w:val="none" w:sz="0" w:space="0" w:color="auto"/>
          </w:divBdr>
        </w:div>
      </w:divsChild>
    </w:div>
    <w:div w:id="547107124">
      <w:bodyDiv w:val="1"/>
      <w:marLeft w:val="0"/>
      <w:marRight w:val="0"/>
      <w:marTop w:val="0"/>
      <w:marBottom w:val="0"/>
      <w:divBdr>
        <w:top w:val="none" w:sz="0" w:space="0" w:color="auto"/>
        <w:left w:val="none" w:sz="0" w:space="0" w:color="auto"/>
        <w:bottom w:val="none" w:sz="0" w:space="0" w:color="auto"/>
        <w:right w:val="none" w:sz="0" w:space="0" w:color="auto"/>
      </w:divBdr>
    </w:div>
    <w:div w:id="547229926">
      <w:bodyDiv w:val="1"/>
      <w:marLeft w:val="0"/>
      <w:marRight w:val="0"/>
      <w:marTop w:val="0"/>
      <w:marBottom w:val="0"/>
      <w:divBdr>
        <w:top w:val="none" w:sz="0" w:space="0" w:color="auto"/>
        <w:left w:val="none" w:sz="0" w:space="0" w:color="auto"/>
        <w:bottom w:val="none" w:sz="0" w:space="0" w:color="auto"/>
        <w:right w:val="none" w:sz="0" w:space="0" w:color="auto"/>
      </w:divBdr>
    </w:div>
    <w:div w:id="547647970">
      <w:bodyDiv w:val="1"/>
      <w:marLeft w:val="0"/>
      <w:marRight w:val="0"/>
      <w:marTop w:val="0"/>
      <w:marBottom w:val="0"/>
      <w:divBdr>
        <w:top w:val="none" w:sz="0" w:space="0" w:color="auto"/>
        <w:left w:val="none" w:sz="0" w:space="0" w:color="auto"/>
        <w:bottom w:val="none" w:sz="0" w:space="0" w:color="auto"/>
        <w:right w:val="none" w:sz="0" w:space="0" w:color="auto"/>
      </w:divBdr>
    </w:div>
    <w:div w:id="547684771">
      <w:bodyDiv w:val="1"/>
      <w:marLeft w:val="0"/>
      <w:marRight w:val="0"/>
      <w:marTop w:val="0"/>
      <w:marBottom w:val="0"/>
      <w:divBdr>
        <w:top w:val="none" w:sz="0" w:space="0" w:color="auto"/>
        <w:left w:val="none" w:sz="0" w:space="0" w:color="auto"/>
        <w:bottom w:val="none" w:sz="0" w:space="0" w:color="auto"/>
        <w:right w:val="none" w:sz="0" w:space="0" w:color="auto"/>
      </w:divBdr>
    </w:div>
    <w:div w:id="547689697">
      <w:bodyDiv w:val="1"/>
      <w:marLeft w:val="0"/>
      <w:marRight w:val="0"/>
      <w:marTop w:val="0"/>
      <w:marBottom w:val="0"/>
      <w:divBdr>
        <w:top w:val="none" w:sz="0" w:space="0" w:color="auto"/>
        <w:left w:val="none" w:sz="0" w:space="0" w:color="auto"/>
        <w:bottom w:val="none" w:sz="0" w:space="0" w:color="auto"/>
        <w:right w:val="none" w:sz="0" w:space="0" w:color="auto"/>
      </w:divBdr>
    </w:div>
    <w:div w:id="548301242">
      <w:bodyDiv w:val="1"/>
      <w:marLeft w:val="0"/>
      <w:marRight w:val="0"/>
      <w:marTop w:val="0"/>
      <w:marBottom w:val="0"/>
      <w:divBdr>
        <w:top w:val="none" w:sz="0" w:space="0" w:color="auto"/>
        <w:left w:val="none" w:sz="0" w:space="0" w:color="auto"/>
        <w:bottom w:val="none" w:sz="0" w:space="0" w:color="auto"/>
        <w:right w:val="none" w:sz="0" w:space="0" w:color="auto"/>
      </w:divBdr>
    </w:div>
    <w:div w:id="548960442">
      <w:bodyDiv w:val="1"/>
      <w:marLeft w:val="0"/>
      <w:marRight w:val="0"/>
      <w:marTop w:val="0"/>
      <w:marBottom w:val="0"/>
      <w:divBdr>
        <w:top w:val="none" w:sz="0" w:space="0" w:color="auto"/>
        <w:left w:val="none" w:sz="0" w:space="0" w:color="auto"/>
        <w:bottom w:val="none" w:sz="0" w:space="0" w:color="auto"/>
        <w:right w:val="none" w:sz="0" w:space="0" w:color="auto"/>
      </w:divBdr>
      <w:divsChild>
        <w:div w:id="1290625107">
          <w:marLeft w:val="0"/>
          <w:marRight w:val="0"/>
          <w:marTop w:val="0"/>
          <w:marBottom w:val="0"/>
          <w:divBdr>
            <w:top w:val="none" w:sz="0" w:space="0" w:color="auto"/>
            <w:left w:val="none" w:sz="0" w:space="0" w:color="auto"/>
            <w:bottom w:val="none" w:sz="0" w:space="0" w:color="auto"/>
            <w:right w:val="none" w:sz="0" w:space="0" w:color="auto"/>
          </w:divBdr>
        </w:div>
        <w:div w:id="2112431663">
          <w:marLeft w:val="0"/>
          <w:marRight w:val="0"/>
          <w:marTop w:val="0"/>
          <w:marBottom w:val="0"/>
          <w:divBdr>
            <w:top w:val="none" w:sz="0" w:space="0" w:color="auto"/>
            <w:left w:val="none" w:sz="0" w:space="0" w:color="auto"/>
            <w:bottom w:val="none" w:sz="0" w:space="0" w:color="auto"/>
            <w:right w:val="none" w:sz="0" w:space="0" w:color="auto"/>
          </w:divBdr>
        </w:div>
        <w:div w:id="921791746">
          <w:marLeft w:val="0"/>
          <w:marRight w:val="0"/>
          <w:marTop w:val="0"/>
          <w:marBottom w:val="0"/>
          <w:divBdr>
            <w:top w:val="none" w:sz="0" w:space="0" w:color="auto"/>
            <w:left w:val="none" w:sz="0" w:space="0" w:color="auto"/>
            <w:bottom w:val="none" w:sz="0" w:space="0" w:color="auto"/>
            <w:right w:val="none" w:sz="0" w:space="0" w:color="auto"/>
          </w:divBdr>
        </w:div>
      </w:divsChild>
    </w:div>
    <w:div w:id="549725219">
      <w:bodyDiv w:val="1"/>
      <w:marLeft w:val="0"/>
      <w:marRight w:val="0"/>
      <w:marTop w:val="0"/>
      <w:marBottom w:val="0"/>
      <w:divBdr>
        <w:top w:val="none" w:sz="0" w:space="0" w:color="auto"/>
        <w:left w:val="none" w:sz="0" w:space="0" w:color="auto"/>
        <w:bottom w:val="none" w:sz="0" w:space="0" w:color="auto"/>
        <w:right w:val="none" w:sz="0" w:space="0" w:color="auto"/>
      </w:divBdr>
    </w:div>
    <w:div w:id="550462441">
      <w:bodyDiv w:val="1"/>
      <w:marLeft w:val="0"/>
      <w:marRight w:val="0"/>
      <w:marTop w:val="0"/>
      <w:marBottom w:val="0"/>
      <w:divBdr>
        <w:top w:val="none" w:sz="0" w:space="0" w:color="auto"/>
        <w:left w:val="none" w:sz="0" w:space="0" w:color="auto"/>
        <w:bottom w:val="none" w:sz="0" w:space="0" w:color="auto"/>
        <w:right w:val="none" w:sz="0" w:space="0" w:color="auto"/>
      </w:divBdr>
    </w:div>
    <w:div w:id="550924067">
      <w:bodyDiv w:val="1"/>
      <w:marLeft w:val="0"/>
      <w:marRight w:val="0"/>
      <w:marTop w:val="0"/>
      <w:marBottom w:val="0"/>
      <w:divBdr>
        <w:top w:val="none" w:sz="0" w:space="0" w:color="auto"/>
        <w:left w:val="none" w:sz="0" w:space="0" w:color="auto"/>
        <w:bottom w:val="none" w:sz="0" w:space="0" w:color="auto"/>
        <w:right w:val="none" w:sz="0" w:space="0" w:color="auto"/>
      </w:divBdr>
    </w:div>
    <w:div w:id="551120066">
      <w:bodyDiv w:val="1"/>
      <w:marLeft w:val="0"/>
      <w:marRight w:val="0"/>
      <w:marTop w:val="0"/>
      <w:marBottom w:val="0"/>
      <w:divBdr>
        <w:top w:val="none" w:sz="0" w:space="0" w:color="auto"/>
        <w:left w:val="none" w:sz="0" w:space="0" w:color="auto"/>
        <w:bottom w:val="none" w:sz="0" w:space="0" w:color="auto"/>
        <w:right w:val="none" w:sz="0" w:space="0" w:color="auto"/>
      </w:divBdr>
    </w:div>
    <w:div w:id="551502367">
      <w:bodyDiv w:val="1"/>
      <w:marLeft w:val="0"/>
      <w:marRight w:val="0"/>
      <w:marTop w:val="0"/>
      <w:marBottom w:val="0"/>
      <w:divBdr>
        <w:top w:val="none" w:sz="0" w:space="0" w:color="auto"/>
        <w:left w:val="none" w:sz="0" w:space="0" w:color="auto"/>
        <w:bottom w:val="none" w:sz="0" w:space="0" w:color="auto"/>
        <w:right w:val="none" w:sz="0" w:space="0" w:color="auto"/>
      </w:divBdr>
      <w:divsChild>
        <w:div w:id="1399404655">
          <w:marLeft w:val="0"/>
          <w:marRight w:val="0"/>
          <w:marTop w:val="0"/>
          <w:marBottom w:val="0"/>
          <w:divBdr>
            <w:top w:val="none" w:sz="0" w:space="0" w:color="auto"/>
            <w:left w:val="none" w:sz="0" w:space="0" w:color="auto"/>
            <w:bottom w:val="none" w:sz="0" w:space="0" w:color="auto"/>
            <w:right w:val="none" w:sz="0" w:space="0" w:color="auto"/>
          </w:divBdr>
        </w:div>
      </w:divsChild>
    </w:div>
    <w:div w:id="553009472">
      <w:bodyDiv w:val="1"/>
      <w:marLeft w:val="0"/>
      <w:marRight w:val="0"/>
      <w:marTop w:val="0"/>
      <w:marBottom w:val="0"/>
      <w:divBdr>
        <w:top w:val="none" w:sz="0" w:space="0" w:color="auto"/>
        <w:left w:val="none" w:sz="0" w:space="0" w:color="auto"/>
        <w:bottom w:val="none" w:sz="0" w:space="0" w:color="auto"/>
        <w:right w:val="none" w:sz="0" w:space="0" w:color="auto"/>
      </w:divBdr>
    </w:div>
    <w:div w:id="553539303">
      <w:bodyDiv w:val="1"/>
      <w:marLeft w:val="0"/>
      <w:marRight w:val="0"/>
      <w:marTop w:val="0"/>
      <w:marBottom w:val="0"/>
      <w:divBdr>
        <w:top w:val="none" w:sz="0" w:space="0" w:color="auto"/>
        <w:left w:val="none" w:sz="0" w:space="0" w:color="auto"/>
        <w:bottom w:val="none" w:sz="0" w:space="0" w:color="auto"/>
        <w:right w:val="none" w:sz="0" w:space="0" w:color="auto"/>
      </w:divBdr>
      <w:divsChild>
        <w:div w:id="670254843">
          <w:marLeft w:val="0"/>
          <w:marRight w:val="0"/>
          <w:marTop w:val="0"/>
          <w:marBottom w:val="0"/>
          <w:divBdr>
            <w:top w:val="none" w:sz="0" w:space="0" w:color="auto"/>
            <w:left w:val="none" w:sz="0" w:space="0" w:color="auto"/>
            <w:bottom w:val="none" w:sz="0" w:space="0" w:color="auto"/>
            <w:right w:val="none" w:sz="0" w:space="0" w:color="auto"/>
          </w:divBdr>
        </w:div>
      </w:divsChild>
    </w:div>
    <w:div w:id="553662710">
      <w:bodyDiv w:val="1"/>
      <w:marLeft w:val="0"/>
      <w:marRight w:val="0"/>
      <w:marTop w:val="0"/>
      <w:marBottom w:val="0"/>
      <w:divBdr>
        <w:top w:val="none" w:sz="0" w:space="0" w:color="auto"/>
        <w:left w:val="none" w:sz="0" w:space="0" w:color="auto"/>
        <w:bottom w:val="none" w:sz="0" w:space="0" w:color="auto"/>
        <w:right w:val="none" w:sz="0" w:space="0" w:color="auto"/>
      </w:divBdr>
    </w:div>
    <w:div w:id="554127069">
      <w:bodyDiv w:val="1"/>
      <w:marLeft w:val="0"/>
      <w:marRight w:val="0"/>
      <w:marTop w:val="0"/>
      <w:marBottom w:val="0"/>
      <w:divBdr>
        <w:top w:val="none" w:sz="0" w:space="0" w:color="auto"/>
        <w:left w:val="none" w:sz="0" w:space="0" w:color="auto"/>
        <w:bottom w:val="none" w:sz="0" w:space="0" w:color="auto"/>
        <w:right w:val="none" w:sz="0" w:space="0" w:color="auto"/>
      </w:divBdr>
    </w:div>
    <w:div w:id="555824573">
      <w:bodyDiv w:val="1"/>
      <w:marLeft w:val="0"/>
      <w:marRight w:val="0"/>
      <w:marTop w:val="0"/>
      <w:marBottom w:val="0"/>
      <w:divBdr>
        <w:top w:val="none" w:sz="0" w:space="0" w:color="auto"/>
        <w:left w:val="none" w:sz="0" w:space="0" w:color="auto"/>
        <w:bottom w:val="none" w:sz="0" w:space="0" w:color="auto"/>
        <w:right w:val="none" w:sz="0" w:space="0" w:color="auto"/>
      </w:divBdr>
    </w:div>
    <w:div w:id="555897828">
      <w:bodyDiv w:val="1"/>
      <w:marLeft w:val="0"/>
      <w:marRight w:val="0"/>
      <w:marTop w:val="0"/>
      <w:marBottom w:val="0"/>
      <w:divBdr>
        <w:top w:val="none" w:sz="0" w:space="0" w:color="auto"/>
        <w:left w:val="none" w:sz="0" w:space="0" w:color="auto"/>
        <w:bottom w:val="none" w:sz="0" w:space="0" w:color="auto"/>
        <w:right w:val="none" w:sz="0" w:space="0" w:color="auto"/>
      </w:divBdr>
    </w:div>
    <w:div w:id="556009877">
      <w:bodyDiv w:val="1"/>
      <w:marLeft w:val="0"/>
      <w:marRight w:val="0"/>
      <w:marTop w:val="0"/>
      <w:marBottom w:val="0"/>
      <w:divBdr>
        <w:top w:val="none" w:sz="0" w:space="0" w:color="auto"/>
        <w:left w:val="none" w:sz="0" w:space="0" w:color="auto"/>
        <w:bottom w:val="none" w:sz="0" w:space="0" w:color="auto"/>
        <w:right w:val="none" w:sz="0" w:space="0" w:color="auto"/>
      </w:divBdr>
    </w:div>
    <w:div w:id="556933411">
      <w:bodyDiv w:val="1"/>
      <w:marLeft w:val="0"/>
      <w:marRight w:val="0"/>
      <w:marTop w:val="0"/>
      <w:marBottom w:val="0"/>
      <w:divBdr>
        <w:top w:val="none" w:sz="0" w:space="0" w:color="auto"/>
        <w:left w:val="none" w:sz="0" w:space="0" w:color="auto"/>
        <w:bottom w:val="none" w:sz="0" w:space="0" w:color="auto"/>
        <w:right w:val="none" w:sz="0" w:space="0" w:color="auto"/>
      </w:divBdr>
    </w:div>
    <w:div w:id="557279545">
      <w:bodyDiv w:val="1"/>
      <w:marLeft w:val="0"/>
      <w:marRight w:val="0"/>
      <w:marTop w:val="0"/>
      <w:marBottom w:val="0"/>
      <w:divBdr>
        <w:top w:val="none" w:sz="0" w:space="0" w:color="auto"/>
        <w:left w:val="none" w:sz="0" w:space="0" w:color="auto"/>
        <w:bottom w:val="none" w:sz="0" w:space="0" w:color="auto"/>
        <w:right w:val="none" w:sz="0" w:space="0" w:color="auto"/>
      </w:divBdr>
      <w:divsChild>
        <w:div w:id="1018123993">
          <w:marLeft w:val="0"/>
          <w:marRight w:val="0"/>
          <w:marTop w:val="0"/>
          <w:marBottom w:val="0"/>
          <w:divBdr>
            <w:top w:val="none" w:sz="0" w:space="0" w:color="auto"/>
            <w:left w:val="none" w:sz="0" w:space="0" w:color="auto"/>
            <w:bottom w:val="none" w:sz="0" w:space="0" w:color="auto"/>
            <w:right w:val="none" w:sz="0" w:space="0" w:color="auto"/>
          </w:divBdr>
        </w:div>
        <w:div w:id="1459445760">
          <w:marLeft w:val="0"/>
          <w:marRight w:val="0"/>
          <w:marTop w:val="0"/>
          <w:marBottom w:val="0"/>
          <w:divBdr>
            <w:top w:val="none" w:sz="0" w:space="0" w:color="auto"/>
            <w:left w:val="none" w:sz="0" w:space="0" w:color="auto"/>
            <w:bottom w:val="none" w:sz="0" w:space="0" w:color="auto"/>
            <w:right w:val="none" w:sz="0" w:space="0" w:color="auto"/>
          </w:divBdr>
        </w:div>
        <w:div w:id="38015929">
          <w:marLeft w:val="0"/>
          <w:marRight w:val="0"/>
          <w:marTop w:val="0"/>
          <w:marBottom w:val="0"/>
          <w:divBdr>
            <w:top w:val="none" w:sz="0" w:space="0" w:color="auto"/>
            <w:left w:val="none" w:sz="0" w:space="0" w:color="auto"/>
            <w:bottom w:val="none" w:sz="0" w:space="0" w:color="auto"/>
            <w:right w:val="none" w:sz="0" w:space="0" w:color="auto"/>
          </w:divBdr>
        </w:div>
      </w:divsChild>
    </w:div>
    <w:div w:id="557395290">
      <w:bodyDiv w:val="1"/>
      <w:marLeft w:val="0"/>
      <w:marRight w:val="0"/>
      <w:marTop w:val="0"/>
      <w:marBottom w:val="0"/>
      <w:divBdr>
        <w:top w:val="none" w:sz="0" w:space="0" w:color="auto"/>
        <w:left w:val="none" w:sz="0" w:space="0" w:color="auto"/>
        <w:bottom w:val="none" w:sz="0" w:space="0" w:color="auto"/>
        <w:right w:val="none" w:sz="0" w:space="0" w:color="auto"/>
      </w:divBdr>
    </w:div>
    <w:div w:id="557667264">
      <w:bodyDiv w:val="1"/>
      <w:marLeft w:val="0"/>
      <w:marRight w:val="0"/>
      <w:marTop w:val="0"/>
      <w:marBottom w:val="0"/>
      <w:divBdr>
        <w:top w:val="none" w:sz="0" w:space="0" w:color="auto"/>
        <w:left w:val="none" w:sz="0" w:space="0" w:color="auto"/>
        <w:bottom w:val="none" w:sz="0" w:space="0" w:color="auto"/>
        <w:right w:val="none" w:sz="0" w:space="0" w:color="auto"/>
      </w:divBdr>
    </w:div>
    <w:div w:id="557975807">
      <w:bodyDiv w:val="1"/>
      <w:marLeft w:val="0"/>
      <w:marRight w:val="0"/>
      <w:marTop w:val="0"/>
      <w:marBottom w:val="0"/>
      <w:divBdr>
        <w:top w:val="none" w:sz="0" w:space="0" w:color="auto"/>
        <w:left w:val="none" w:sz="0" w:space="0" w:color="auto"/>
        <w:bottom w:val="none" w:sz="0" w:space="0" w:color="auto"/>
        <w:right w:val="none" w:sz="0" w:space="0" w:color="auto"/>
      </w:divBdr>
    </w:div>
    <w:div w:id="558324775">
      <w:bodyDiv w:val="1"/>
      <w:marLeft w:val="0"/>
      <w:marRight w:val="0"/>
      <w:marTop w:val="0"/>
      <w:marBottom w:val="0"/>
      <w:divBdr>
        <w:top w:val="none" w:sz="0" w:space="0" w:color="auto"/>
        <w:left w:val="none" w:sz="0" w:space="0" w:color="auto"/>
        <w:bottom w:val="none" w:sz="0" w:space="0" w:color="auto"/>
        <w:right w:val="none" w:sz="0" w:space="0" w:color="auto"/>
      </w:divBdr>
    </w:div>
    <w:div w:id="560557832">
      <w:bodyDiv w:val="1"/>
      <w:marLeft w:val="0"/>
      <w:marRight w:val="0"/>
      <w:marTop w:val="0"/>
      <w:marBottom w:val="0"/>
      <w:divBdr>
        <w:top w:val="none" w:sz="0" w:space="0" w:color="auto"/>
        <w:left w:val="none" w:sz="0" w:space="0" w:color="auto"/>
        <w:bottom w:val="none" w:sz="0" w:space="0" w:color="auto"/>
        <w:right w:val="none" w:sz="0" w:space="0" w:color="auto"/>
      </w:divBdr>
      <w:divsChild>
        <w:div w:id="527526467">
          <w:marLeft w:val="0"/>
          <w:marRight w:val="0"/>
          <w:marTop w:val="0"/>
          <w:marBottom w:val="0"/>
          <w:divBdr>
            <w:top w:val="none" w:sz="0" w:space="0" w:color="auto"/>
            <w:left w:val="none" w:sz="0" w:space="0" w:color="auto"/>
            <w:bottom w:val="none" w:sz="0" w:space="0" w:color="auto"/>
            <w:right w:val="none" w:sz="0" w:space="0" w:color="auto"/>
          </w:divBdr>
        </w:div>
        <w:div w:id="974263061">
          <w:marLeft w:val="0"/>
          <w:marRight w:val="0"/>
          <w:marTop w:val="0"/>
          <w:marBottom w:val="0"/>
          <w:divBdr>
            <w:top w:val="none" w:sz="0" w:space="0" w:color="auto"/>
            <w:left w:val="none" w:sz="0" w:space="0" w:color="auto"/>
            <w:bottom w:val="none" w:sz="0" w:space="0" w:color="auto"/>
            <w:right w:val="none" w:sz="0" w:space="0" w:color="auto"/>
          </w:divBdr>
        </w:div>
      </w:divsChild>
    </w:div>
    <w:div w:id="561528280">
      <w:bodyDiv w:val="1"/>
      <w:marLeft w:val="0"/>
      <w:marRight w:val="0"/>
      <w:marTop w:val="0"/>
      <w:marBottom w:val="0"/>
      <w:divBdr>
        <w:top w:val="none" w:sz="0" w:space="0" w:color="auto"/>
        <w:left w:val="none" w:sz="0" w:space="0" w:color="auto"/>
        <w:bottom w:val="none" w:sz="0" w:space="0" w:color="auto"/>
        <w:right w:val="none" w:sz="0" w:space="0" w:color="auto"/>
      </w:divBdr>
    </w:div>
    <w:div w:id="561714065">
      <w:bodyDiv w:val="1"/>
      <w:marLeft w:val="0"/>
      <w:marRight w:val="0"/>
      <w:marTop w:val="0"/>
      <w:marBottom w:val="0"/>
      <w:divBdr>
        <w:top w:val="none" w:sz="0" w:space="0" w:color="auto"/>
        <w:left w:val="none" w:sz="0" w:space="0" w:color="auto"/>
        <w:bottom w:val="none" w:sz="0" w:space="0" w:color="auto"/>
        <w:right w:val="none" w:sz="0" w:space="0" w:color="auto"/>
      </w:divBdr>
      <w:divsChild>
        <w:div w:id="1727795806">
          <w:marLeft w:val="0"/>
          <w:marRight w:val="0"/>
          <w:marTop w:val="0"/>
          <w:marBottom w:val="0"/>
          <w:divBdr>
            <w:top w:val="none" w:sz="0" w:space="0" w:color="auto"/>
            <w:left w:val="none" w:sz="0" w:space="0" w:color="auto"/>
            <w:bottom w:val="none" w:sz="0" w:space="0" w:color="auto"/>
            <w:right w:val="none" w:sz="0" w:space="0" w:color="auto"/>
          </w:divBdr>
          <w:divsChild>
            <w:div w:id="952324932">
              <w:marLeft w:val="0"/>
              <w:marRight w:val="0"/>
              <w:marTop w:val="0"/>
              <w:marBottom w:val="0"/>
              <w:divBdr>
                <w:top w:val="none" w:sz="0" w:space="0" w:color="auto"/>
                <w:left w:val="none" w:sz="0" w:space="0" w:color="auto"/>
                <w:bottom w:val="none" w:sz="0" w:space="0" w:color="auto"/>
                <w:right w:val="none" w:sz="0" w:space="0" w:color="auto"/>
              </w:divBdr>
            </w:div>
          </w:divsChild>
        </w:div>
        <w:div w:id="1139883146">
          <w:marLeft w:val="0"/>
          <w:marRight w:val="0"/>
          <w:marTop w:val="0"/>
          <w:marBottom w:val="0"/>
          <w:divBdr>
            <w:top w:val="none" w:sz="0" w:space="0" w:color="auto"/>
            <w:left w:val="none" w:sz="0" w:space="0" w:color="auto"/>
            <w:bottom w:val="none" w:sz="0" w:space="0" w:color="auto"/>
            <w:right w:val="none" w:sz="0" w:space="0" w:color="auto"/>
          </w:divBdr>
          <w:divsChild>
            <w:div w:id="5668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08328">
      <w:bodyDiv w:val="1"/>
      <w:marLeft w:val="0"/>
      <w:marRight w:val="0"/>
      <w:marTop w:val="0"/>
      <w:marBottom w:val="0"/>
      <w:divBdr>
        <w:top w:val="none" w:sz="0" w:space="0" w:color="auto"/>
        <w:left w:val="none" w:sz="0" w:space="0" w:color="auto"/>
        <w:bottom w:val="none" w:sz="0" w:space="0" w:color="auto"/>
        <w:right w:val="none" w:sz="0" w:space="0" w:color="auto"/>
      </w:divBdr>
    </w:div>
    <w:div w:id="562954680">
      <w:bodyDiv w:val="1"/>
      <w:marLeft w:val="0"/>
      <w:marRight w:val="0"/>
      <w:marTop w:val="0"/>
      <w:marBottom w:val="0"/>
      <w:divBdr>
        <w:top w:val="none" w:sz="0" w:space="0" w:color="auto"/>
        <w:left w:val="none" w:sz="0" w:space="0" w:color="auto"/>
        <w:bottom w:val="none" w:sz="0" w:space="0" w:color="auto"/>
        <w:right w:val="none" w:sz="0" w:space="0" w:color="auto"/>
      </w:divBdr>
    </w:div>
    <w:div w:id="563495515">
      <w:bodyDiv w:val="1"/>
      <w:marLeft w:val="0"/>
      <w:marRight w:val="0"/>
      <w:marTop w:val="0"/>
      <w:marBottom w:val="0"/>
      <w:divBdr>
        <w:top w:val="none" w:sz="0" w:space="0" w:color="auto"/>
        <w:left w:val="none" w:sz="0" w:space="0" w:color="auto"/>
        <w:bottom w:val="none" w:sz="0" w:space="0" w:color="auto"/>
        <w:right w:val="none" w:sz="0" w:space="0" w:color="auto"/>
      </w:divBdr>
      <w:divsChild>
        <w:div w:id="1069962607">
          <w:marLeft w:val="0"/>
          <w:marRight w:val="0"/>
          <w:marTop w:val="0"/>
          <w:marBottom w:val="0"/>
          <w:divBdr>
            <w:top w:val="none" w:sz="0" w:space="0" w:color="auto"/>
            <w:left w:val="none" w:sz="0" w:space="0" w:color="auto"/>
            <w:bottom w:val="none" w:sz="0" w:space="0" w:color="auto"/>
            <w:right w:val="none" w:sz="0" w:space="0" w:color="auto"/>
          </w:divBdr>
          <w:divsChild>
            <w:div w:id="16167184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788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4236">
      <w:bodyDiv w:val="1"/>
      <w:marLeft w:val="0"/>
      <w:marRight w:val="0"/>
      <w:marTop w:val="0"/>
      <w:marBottom w:val="0"/>
      <w:divBdr>
        <w:top w:val="none" w:sz="0" w:space="0" w:color="auto"/>
        <w:left w:val="none" w:sz="0" w:space="0" w:color="auto"/>
        <w:bottom w:val="none" w:sz="0" w:space="0" w:color="auto"/>
        <w:right w:val="none" w:sz="0" w:space="0" w:color="auto"/>
      </w:divBdr>
    </w:div>
    <w:div w:id="563832081">
      <w:bodyDiv w:val="1"/>
      <w:marLeft w:val="0"/>
      <w:marRight w:val="0"/>
      <w:marTop w:val="0"/>
      <w:marBottom w:val="0"/>
      <w:divBdr>
        <w:top w:val="none" w:sz="0" w:space="0" w:color="auto"/>
        <w:left w:val="none" w:sz="0" w:space="0" w:color="auto"/>
        <w:bottom w:val="none" w:sz="0" w:space="0" w:color="auto"/>
        <w:right w:val="none" w:sz="0" w:space="0" w:color="auto"/>
      </w:divBdr>
      <w:divsChild>
        <w:div w:id="1160727663">
          <w:marLeft w:val="0"/>
          <w:marRight w:val="0"/>
          <w:marTop w:val="0"/>
          <w:marBottom w:val="0"/>
          <w:divBdr>
            <w:top w:val="none" w:sz="0" w:space="0" w:color="auto"/>
            <w:left w:val="none" w:sz="0" w:space="0" w:color="auto"/>
            <w:bottom w:val="none" w:sz="0" w:space="0" w:color="auto"/>
            <w:right w:val="none" w:sz="0" w:space="0" w:color="auto"/>
          </w:divBdr>
          <w:divsChild>
            <w:div w:id="1576669797">
              <w:marLeft w:val="0"/>
              <w:marRight w:val="0"/>
              <w:marTop w:val="0"/>
              <w:marBottom w:val="150"/>
              <w:divBdr>
                <w:top w:val="none" w:sz="0" w:space="0" w:color="auto"/>
                <w:left w:val="none" w:sz="0" w:space="0" w:color="auto"/>
                <w:bottom w:val="none" w:sz="0" w:space="0" w:color="auto"/>
                <w:right w:val="none" w:sz="0" w:space="0" w:color="auto"/>
              </w:divBdr>
            </w:div>
          </w:divsChild>
        </w:div>
        <w:div w:id="1205828501">
          <w:marLeft w:val="0"/>
          <w:marRight w:val="0"/>
          <w:marTop w:val="0"/>
          <w:marBottom w:val="0"/>
          <w:divBdr>
            <w:top w:val="none" w:sz="0" w:space="0" w:color="auto"/>
            <w:left w:val="none" w:sz="0" w:space="0" w:color="auto"/>
            <w:bottom w:val="none" w:sz="0" w:space="0" w:color="auto"/>
            <w:right w:val="none" w:sz="0" w:space="0" w:color="auto"/>
          </w:divBdr>
          <w:divsChild>
            <w:div w:id="1186945928">
              <w:marLeft w:val="0"/>
              <w:marRight w:val="0"/>
              <w:marTop w:val="0"/>
              <w:marBottom w:val="150"/>
              <w:divBdr>
                <w:top w:val="none" w:sz="0" w:space="0" w:color="auto"/>
                <w:left w:val="none" w:sz="0" w:space="0" w:color="auto"/>
                <w:bottom w:val="none" w:sz="0" w:space="0" w:color="auto"/>
                <w:right w:val="none" w:sz="0" w:space="0" w:color="auto"/>
              </w:divBdr>
            </w:div>
            <w:div w:id="2816932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4148742">
      <w:bodyDiv w:val="1"/>
      <w:marLeft w:val="0"/>
      <w:marRight w:val="0"/>
      <w:marTop w:val="0"/>
      <w:marBottom w:val="0"/>
      <w:divBdr>
        <w:top w:val="none" w:sz="0" w:space="0" w:color="auto"/>
        <w:left w:val="none" w:sz="0" w:space="0" w:color="auto"/>
        <w:bottom w:val="none" w:sz="0" w:space="0" w:color="auto"/>
        <w:right w:val="none" w:sz="0" w:space="0" w:color="auto"/>
      </w:divBdr>
    </w:div>
    <w:div w:id="564487513">
      <w:bodyDiv w:val="1"/>
      <w:marLeft w:val="0"/>
      <w:marRight w:val="0"/>
      <w:marTop w:val="0"/>
      <w:marBottom w:val="0"/>
      <w:divBdr>
        <w:top w:val="none" w:sz="0" w:space="0" w:color="auto"/>
        <w:left w:val="none" w:sz="0" w:space="0" w:color="auto"/>
        <w:bottom w:val="none" w:sz="0" w:space="0" w:color="auto"/>
        <w:right w:val="none" w:sz="0" w:space="0" w:color="auto"/>
      </w:divBdr>
      <w:divsChild>
        <w:div w:id="63995336">
          <w:marLeft w:val="0"/>
          <w:marRight w:val="0"/>
          <w:marTop w:val="0"/>
          <w:marBottom w:val="0"/>
          <w:divBdr>
            <w:top w:val="none" w:sz="0" w:space="0" w:color="auto"/>
            <w:left w:val="none" w:sz="0" w:space="0" w:color="auto"/>
            <w:bottom w:val="none" w:sz="0" w:space="0" w:color="auto"/>
            <w:right w:val="none" w:sz="0" w:space="0" w:color="auto"/>
          </w:divBdr>
        </w:div>
        <w:div w:id="622079396">
          <w:marLeft w:val="0"/>
          <w:marRight w:val="0"/>
          <w:marTop w:val="0"/>
          <w:marBottom w:val="0"/>
          <w:divBdr>
            <w:top w:val="none" w:sz="0" w:space="0" w:color="auto"/>
            <w:left w:val="none" w:sz="0" w:space="0" w:color="auto"/>
            <w:bottom w:val="none" w:sz="0" w:space="0" w:color="auto"/>
            <w:right w:val="none" w:sz="0" w:space="0" w:color="auto"/>
          </w:divBdr>
          <w:divsChild>
            <w:div w:id="992490854">
              <w:marLeft w:val="0"/>
              <w:marRight w:val="0"/>
              <w:marTop w:val="0"/>
              <w:marBottom w:val="0"/>
              <w:divBdr>
                <w:top w:val="none" w:sz="0" w:space="0" w:color="auto"/>
                <w:left w:val="none" w:sz="0" w:space="0" w:color="auto"/>
                <w:bottom w:val="none" w:sz="0" w:space="0" w:color="auto"/>
                <w:right w:val="none" w:sz="0" w:space="0" w:color="auto"/>
              </w:divBdr>
            </w:div>
            <w:div w:id="107782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88084">
      <w:bodyDiv w:val="1"/>
      <w:marLeft w:val="0"/>
      <w:marRight w:val="0"/>
      <w:marTop w:val="0"/>
      <w:marBottom w:val="0"/>
      <w:divBdr>
        <w:top w:val="none" w:sz="0" w:space="0" w:color="auto"/>
        <w:left w:val="none" w:sz="0" w:space="0" w:color="auto"/>
        <w:bottom w:val="none" w:sz="0" w:space="0" w:color="auto"/>
        <w:right w:val="none" w:sz="0" w:space="0" w:color="auto"/>
      </w:divBdr>
    </w:div>
    <w:div w:id="568074262">
      <w:bodyDiv w:val="1"/>
      <w:marLeft w:val="0"/>
      <w:marRight w:val="0"/>
      <w:marTop w:val="0"/>
      <w:marBottom w:val="0"/>
      <w:divBdr>
        <w:top w:val="none" w:sz="0" w:space="0" w:color="auto"/>
        <w:left w:val="none" w:sz="0" w:space="0" w:color="auto"/>
        <w:bottom w:val="none" w:sz="0" w:space="0" w:color="auto"/>
        <w:right w:val="none" w:sz="0" w:space="0" w:color="auto"/>
      </w:divBdr>
    </w:div>
    <w:div w:id="568811988">
      <w:bodyDiv w:val="1"/>
      <w:marLeft w:val="0"/>
      <w:marRight w:val="0"/>
      <w:marTop w:val="0"/>
      <w:marBottom w:val="0"/>
      <w:divBdr>
        <w:top w:val="none" w:sz="0" w:space="0" w:color="auto"/>
        <w:left w:val="none" w:sz="0" w:space="0" w:color="auto"/>
        <w:bottom w:val="none" w:sz="0" w:space="0" w:color="auto"/>
        <w:right w:val="none" w:sz="0" w:space="0" w:color="auto"/>
      </w:divBdr>
    </w:div>
    <w:div w:id="570308658">
      <w:bodyDiv w:val="1"/>
      <w:marLeft w:val="0"/>
      <w:marRight w:val="0"/>
      <w:marTop w:val="0"/>
      <w:marBottom w:val="0"/>
      <w:divBdr>
        <w:top w:val="none" w:sz="0" w:space="0" w:color="auto"/>
        <w:left w:val="none" w:sz="0" w:space="0" w:color="auto"/>
        <w:bottom w:val="none" w:sz="0" w:space="0" w:color="auto"/>
        <w:right w:val="none" w:sz="0" w:space="0" w:color="auto"/>
      </w:divBdr>
      <w:divsChild>
        <w:div w:id="619990029">
          <w:marLeft w:val="0"/>
          <w:marRight w:val="0"/>
          <w:marTop w:val="0"/>
          <w:marBottom w:val="0"/>
          <w:divBdr>
            <w:top w:val="none" w:sz="0" w:space="0" w:color="auto"/>
            <w:left w:val="none" w:sz="0" w:space="0" w:color="auto"/>
            <w:bottom w:val="none" w:sz="0" w:space="0" w:color="auto"/>
            <w:right w:val="none" w:sz="0" w:space="0" w:color="auto"/>
          </w:divBdr>
        </w:div>
        <w:div w:id="1792630946">
          <w:marLeft w:val="0"/>
          <w:marRight w:val="0"/>
          <w:marTop w:val="0"/>
          <w:marBottom w:val="0"/>
          <w:divBdr>
            <w:top w:val="none" w:sz="0" w:space="0" w:color="auto"/>
            <w:left w:val="none" w:sz="0" w:space="0" w:color="auto"/>
            <w:bottom w:val="none" w:sz="0" w:space="0" w:color="auto"/>
            <w:right w:val="none" w:sz="0" w:space="0" w:color="auto"/>
          </w:divBdr>
        </w:div>
      </w:divsChild>
    </w:div>
    <w:div w:id="571618188">
      <w:bodyDiv w:val="1"/>
      <w:marLeft w:val="0"/>
      <w:marRight w:val="0"/>
      <w:marTop w:val="0"/>
      <w:marBottom w:val="0"/>
      <w:divBdr>
        <w:top w:val="none" w:sz="0" w:space="0" w:color="auto"/>
        <w:left w:val="none" w:sz="0" w:space="0" w:color="auto"/>
        <w:bottom w:val="none" w:sz="0" w:space="0" w:color="auto"/>
        <w:right w:val="none" w:sz="0" w:space="0" w:color="auto"/>
      </w:divBdr>
    </w:div>
    <w:div w:id="571626442">
      <w:bodyDiv w:val="1"/>
      <w:marLeft w:val="0"/>
      <w:marRight w:val="0"/>
      <w:marTop w:val="0"/>
      <w:marBottom w:val="0"/>
      <w:divBdr>
        <w:top w:val="none" w:sz="0" w:space="0" w:color="auto"/>
        <w:left w:val="none" w:sz="0" w:space="0" w:color="auto"/>
        <w:bottom w:val="none" w:sz="0" w:space="0" w:color="auto"/>
        <w:right w:val="none" w:sz="0" w:space="0" w:color="auto"/>
      </w:divBdr>
    </w:div>
    <w:div w:id="572159291">
      <w:bodyDiv w:val="1"/>
      <w:marLeft w:val="0"/>
      <w:marRight w:val="0"/>
      <w:marTop w:val="0"/>
      <w:marBottom w:val="0"/>
      <w:divBdr>
        <w:top w:val="none" w:sz="0" w:space="0" w:color="auto"/>
        <w:left w:val="none" w:sz="0" w:space="0" w:color="auto"/>
        <w:bottom w:val="none" w:sz="0" w:space="0" w:color="auto"/>
        <w:right w:val="none" w:sz="0" w:space="0" w:color="auto"/>
      </w:divBdr>
      <w:divsChild>
        <w:div w:id="71393231">
          <w:marLeft w:val="0"/>
          <w:marRight w:val="0"/>
          <w:marTop w:val="0"/>
          <w:marBottom w:val="0"/>
          <w:divBdr>
            <w:top w:val="none" w:sz="0" w:space="0" w:color="auto"/>
            <w:left w:val="none" w:sz="0" w:space="0" w:color="auto"/>
            <w:bottom w:val="none" w:sz="0" w:space="0" w:color="auto"/>
            <w:right w:val="none" w:sz="0" w:space="0" w:color="auto"/>
          </w:divBdr>
        </w:div>
        <w:div w:id="998919418">
          <w:marLeft w:val="0"/>
          <w:marRight w:val="0"/>
          <w:marTop w:val="0"/>
          <w:marBottom w:val="0"/>
          <w:divBdr>
            <w:top w:val="none" w:sz="0" w:space="0" w:color="auto"/>
            <w:left w:val="none" w:sz="0" w:space="0" w:color="auto"/>
            <w:bottom w:val="none" w:sz="0" w:space="0" w:color="auto"/>
            <w:right w:val="none" w:sz="0" w:space="0" w:color="auto"/>
          </w:divBdr>
        </w:div>
        <w:div w:id="569117434">
          <w:marLeft w:val="0"/>
          <w:marRight w:val="0"/>
          <w:marTop w:val="0"/>
          <w:marBottom w:val="0"/>
          <w:divBdr>
            <w:top w:val="none" w:sz="0" w:space="0" w:color="auto"/>
            <w:left w:val="none" w:sz="0" w:space="0" w:color="auto"/>
            <w:bottom w:val="none" w:sz="0" w:space="0" w:color="auto"/>
            <w:right w:val="none" w:sz="0" w:space="0" w:color="auto"/>
          </w:divBdr>
        </w:div>
        <w:div w:id="535044189">
          <w:marLeft w:val="0"/>
          <w:marRight w:val="0"/>
          <w:marTop w:val="0"/>
          <w:marBottom w:val="0"/>
          <w:divBdr>
            <w:top w:val="none" w:sz="0" w:space="0" w:color="auto"/>
            <w:left w:val="none" w:sz="0" w:space="0" w:color="auto"/>
            <w:bottom w:val="none" w:sz="0" w:space="0" w:color="auto"/>
            <w:right w:val="none" w:sz="0" w:space="0" w:color="auto"/>
          </w:divBdr>
        </w:div>
      </w:divsChild>
    </w:div>
    <w:div w:id="572669055">
      <w:bodyDiv w:val="1"/>
      <w:marLeft w:val="0"/>
      <w:marRight w:val="0"/>
      <w:marTop w:val="0"/>
      <w:marBottom w:val="0"/>
      <w:divBdr>
        <w:top w:val="none" w:sz="0" w:space="0" w:color="auto"/>
        <w:left w:val="none" w:sz="0" w:space="0" w:color="auto"/>
        <w:bottom w:val="none" w:sz="0" w:space="0" w:color="auto"/>
        <w:right w:val="none" w:sz="0" w:space="0" w:color="auto"/>
      </w:divBdr>
    </w:div>
    <w:div w:id="573005983">
      <w:bodyDiv w:val="1"/>
      <w:marLeft w:val="0"/>
      <w:marRight w:val="0"/>
      <w:marTop w:val="0"/>
      <w:marBottom w:val="0"/>
      <w:divBdr>
        <w:top w:val="none" w:sz="0" w:space="0" w:color="auto"/>
        <w:left w:val="none" w:sz="0" w:space="0" w:color="auto"/>
        <w:bottom w:val="none" w:sz="0" w:space="0" w:color="auto"/>
        <w:right w:val="none" w:sz="0" w:space="0" w:color="auto"/>
      </w:divBdr>
    </w:div>
    <w:div w:id="573586598">
      <w:bodyDiv w:val="1"/>
      <w:marLeft w:val="0"/>
      <w:marRight w:val="0"/>
      <w:marTop w:val="0"/>
      <w:marBottom w:val="0"/>
      <w:divBdr>
        <w:top w:val="none" w:sz="0" w:space="0" w:color="auto"/>
        <w:left w:val="none" w:sz="0" w:space="0" w:color="auto"/>
        <w:bottom w:val="none" w:sz="0" w:space="0" w:color="auto"/>
        <w:right w:val="none" w:sz="0" w:space="0" w:color="auto"/>
      </w:divBdr>
      <w:divsChild>
        <w:div w:id="395007159">
          <w:marLeft w:val="0"/>
          <w:marRight w:val="0"/>
          <w:marTop w:val="0"/>
          <w:marBottom w:val="0"/>
          <w:divBdr>
            <w:top w:val="none" w:sz="0" w:space="0" w:color="auto"/>
            <w:left w:val="none" w:sz="0" w:space="0" w:color="auto"/>
            <w:bottom w:val="none" w:sz="0" w:space="0" w:color="auto"/>
            <w:right w:val="none" w:sz="0" w:space="0" w:color="auto"/>
          </w:divBdr>
        </w:div>
      </w:divsChild>
    </w:div>
    <w:div w:id="573702543">
      <w:bodyDiv w:val="1"/>
      <w:marLeft w:val="0"/>
      <w:marRight w:val="0"/>
      <w:marTop w:val="0"/>
      <w:marBottom w:val="0"/>
      <w:divBdr>
        <w:top w:val="none" w:sz="0" w:space="0" w:color="auto"/>
        <w:left w:val="none" w:sz="0" w:space="0" w:color="auto"/>
        <w:bottom w:val="none" w:sz="0" w:space="0" w:color="auto"/>
        <w:right w:val="none" w:sz="0" w:space="0" w:color="auto"/>
      </w:divBdr>
    </w:div>
    <w:div w:id="574319249">
      <w:bodyDiv w:val="1"/>
      <w:marLeft w:val="0"/>
      <w:marRight w:val="0"/>
      <w:marTop w:val="0"/>
      <w:marBottom w:val="0"/>
      <w:divBdr>
        <w:top w:val="none" w:sz="0" w:space="0" w:color="auto"/>
        <w:left w:val="none" w:sz="0" w:space="0" w:color="auto"/>
        <w:bottom w:val="none" w:sz="0" w:space="0" w:color="auto"/>
        <w:right w:val="none" w:sz="0" w:space="0" w:color="auto"/>
      </w:divBdr>
    </w:div>
    <w:div w:id="574319265">
      <w:bodyDiv w:val="1"/>
      <w:marLeft w:val="0"/>
      <w:marRight w:val="0"/>
      <w:marTop w:val="0"/>
      <w:marBottom w:val="0"/>
      <w:divBdr>
        <w:top w:val="none" w:sz="0" w:space="0" w:color="auto"/>
        <w:left w:val="none" w:sz="0" w:space="0" w:color="auto"/>
        <w:bottom w:val="none" w:sz="0" w:space="0" w:color="auto"/>
        <w:right w:val="none" w:sz="0" w:space="0" w:color="auto"/>
      </w:divBdr>
    </w:div>
    <w:div w:id="575020208">
      <w:bodyDiv w:val="1"/>
      <w:marLeft w:val="0"/>
      <w:marRight w:val="0"/>
      <w:marTop w:val="0"/>
      <w:marBottom w:val="0"/>
      <w:divBdr>
        <w:top w:val="none" w:sz="0" w:space="0" w:color="auto"/>
        <w:left w:val="none" w:sz="0" w:space="0" w:color="auto"/>
        <w:bottom w:val="none" w:sz="0" w:space="0" w:color="auto"/>
        <w:right w:val="none" w:sz="0" w:space="0" w:color="auto"/>
      </w:divBdr>
    </w:div>
    <w:div w:id="575555485">
      <w:bodyDiv w:val="1"/>
      <w:marLeft w:val="0"/>
      <w:marRight w:val="0"/>
      <w:marTop w:val="0"/>
      <w:marBottom w:val="0"/>
      <w:divBdr>
        <w:top w:val="none" w:sz="0" w:space="0" w:color="auto"/>
        <w:left w:val="none" w:sz="0" w:space="0" w:color="auto"/>
        <w:bottom w:val="none" w:sz="0" w:space="0" w:color="auto"/>
        <w:right w:val="none" w:sz="0" w:space="0" w:color="auto"/>
      </w:divBdr>
      <w:divsChild>
        <w:div w:id="1769887086">
          <w:marLeft w:val="0"/>
          <w:marRight w:val="0"/>
          <w:marTop w:val="0"/>
          <w:marBottom w:val="0"/>
          <w:divBdr>
            <w:top w:val="none" w:sz="0" w:space="0" w:color="auto"/>
            <w:left w:val="none" w:sz="0" w:space="0" w:color="auto"/>
            <w:bottom w:val="none" w:sz="0" w:space="0" w:color="auto"/>
            <w:right w:val="none" w:sz="0" w:space="0" w:color="auto"/>
          </w:divBdr>
        </w:div>
        <w:div w:id="2080135122">
          <w:marLeft w:val="0"/>
          <w:marRight w:val="0"/>
          <w:marTop w:val="0"/>
          <w:marBottom w:val="0"/>
          <w:divBdr>
            <w:top w:val="none" w:sz="0" w:space="0" w:color="auto"/>
            <w:left w:val="none" w:sz="0" w:space="0" w:color="auto"/>
            <w:bottom w:val="none" w:sz="0" w:space="0" w:color="auto"/>
            <w:right w:val="none" w:sz="0" w:space="0" w:color="auto"/>
          </w:divBdr>
        </w:div>
      </w:divsChild>
    </w:div>
    <w:div w:id="575868891">
      <w:bodyDiv w:val="1"/>
      <w:marLeft w:val="0"/>
      <w:marRight w:val="0"/>
      <w:marTop w:val="0"/>
      <w:marBottom w:val="0"/>
      <w:divBdr>
        <w:top w:val="none" w:sz="0" w:space="0" w:color="auto"/>
        <w:left w:val="none" w:sz="0" w:space="0" w:color="auto"/>
        <w:bottom w:val="none" w:sz="0" w:space="0" w:color="auto"/>
        <w:right w:val="none" w:sz="0" w:space="0" w:color="auto"/>
      </w:divBdr>
      <w:divsChild>
        <w:div w:id="1599412458">
          <w:marLeft w:val="0"/>
          <w:marRight w:val="0"/>
          <w:marTop w:val="0"/>
          <w:marBottom w:val="0"/>
          <w:divBdr>
            <w:top w:val="none" w:sz="0" w:space="0" w:color="auto"/>
            <w:left w:val="none" w:sz="0" w:space="0" w:color="auto"/>
            <w:bottom w:val="none" w:sz="0" w:space="0" w:color="auto"/>
            <w:right w:val="none" w:sz="0" w:space="0" w:color="auto"/>
          </w:divBdr>
        </w:div>
        <w:div w:id="1494102027">
          <w:marLeft w:val="0"/>
          <w:marRight w:val="0"/>
          <w:marTop w:val="0"/>
          <w:marBottom w:val="0"/>
          <w:divBdr>
            <w:top w:val="none" w:sz="0" w:space="0" w:color="auto"/>
            <w:left w:val="none" w:sz="0" w:space="0" w:color="auto"/>
            <w:bottom w:val="none" w:sz="0" w:space="0" w:color="auto"/>
            <w:right w:val="none" w:sz="0" w:space="0" w:color="auto"/>
          </w:divBdr>
        </w:div>
      </w:divsChild>
    </w:div>
    <w:div w:id="576020618">
      <w:bodyDiv w:val="1"/>
      <w:marLeft w:val="0"/>
      <w:marRight w:val="0"/>
      <w:marTop w:val="0"/>
      <w:marBottom w:val="0"/>
      <w:divBdr>
        <w:top w:val="none" w:sz="0" w:space="0" w:color="auto"/>
        <w:left w:val="none" w:sz="0" w:space="0" w:color="auto"/>
        <w:bottom w:val="none" w:sz="0" w:space="0" w:color="auto"/>
        <w:right w:val="none" w:sz="0" w:space="0" w:color="auto"/>
      </w:divBdr>
    </w:div>
    <w:div w:id="576205307">
      <w:bodyDiv w:val="1"/>
      <w:marLeft w:val="0"/>
      <w:marRight w:val="0"/>
      <w:marTop w:val="0"/>
      <w:marBottom w:val="0"/>
      <w:divBdr>
        <w:top w:val="none" w:sz="0" w:space="0" w:color="auto"/>
        <w:left w:val="none" w:sz="0" w:space="0" w:color="auto"/>
        <w:bottom w:val="none" w:sz="0" w:space="0" w:color="auto"/>
        <w:right w:val="none" w:sz="0" w:space="0" w:color="auto"/>
      </w:divBdr>
    </w:div>
    <w:div w:id="576942505">
      <w:bodyDiv w:val="1"/>
      <w:marLeft w:val="0"/>
      <w:marRight w:val="0"/>
      <w:marTop w:val="0"/>
      <w:marBottom w:val="0"/>
      <w:divBdr>
        <w:top w:val="none" w:sz="0" w:space="0" w:color="auto"/>
        <w:left w:val="none" w:sz="0" w:space="0" w:color="auto"/>
        <w:bottom w:val="none" w:sz="0" w:space="0" w:color="auto"/>
        <w:right w:val="none" w:sz="0" w:space="0" w:color="auto"/>
      </w:divBdr>
    </w:div>
    <w:div w:id="579021361">
      <w:bodyDiv w:val="1"/>
      <w:marLeft w:val="0"/>
      <w:marRight w:val="0"/>
      <w:marTop w:val="0"/>
      <w:marBottom w:val="0"/>
      <w:divBdr>
        <w:top w:val="none" w:sz="0" w:space="0" w:color="auto"/>
        <w:left w:val="none" w:sz="0" w:space="0" w:color="auto"/>
        <w:bottom w:val="none" w:sz="0" w:space="0" w:color="auto"/>
        <w:right w:val="none" w:sz="0" w:space="0" w:color="auto"/>
      </w:divBdr>
      <w:divsChild>
        <w:div w:id="127087477">
          <w:marLeft w:val="0"/>
          <w:marRight w:val="0"/>
          <w:marTop w:val="0"/>
          <w:marBottom w:val="0"/>
          <w:divBdr>
            <w:top w:val="none" w:sz="0" w:space="0" w:color="auto"/>
            <w:left w:val="none" w:sz="0" w:space="0" w:color="auto"/>
            <w:bottom w:val="none" w:sz="0" w:space="0" w:color="auto"/>
            <w:right w:val="none" w:sz="0" w:space="0" w:color="auto"/>
          </w:divBdr>
        </w:div>
        <w:div w:id="397246206">
          <w:marLeft w:val="0"/>
          <w:marRight w:val="0"/>
          <w:marTop w:val="0"/>
          <w:marBottom w:val="0"/>
          <w:divBdr>
            <w:top w:val="none" w:sz="0" w:space="0" w:color="auto"/>
            <w:left w:val="none" w:sz="0" w:space="0" w:color="auto"/>
            <w:bottom w:val="none" w:sz="0" w:space="0" w:color="auto"/>
            <w:right w:val="none" w:sz="0" w:space="0" w:color="auto"/>
          </w:divBdr>
        </w:div>
        <w:div w:id="2116288946">
          <w:marLeft w:val="0"/>
          <w:marRight w:val="0"/>
          <w:marTop w:val="0"/>
          <w:marBottom w:val="0"/>
          <w:divBdr>
            <w:top w:val="none" w:sz="0" w:space="0" w:color="auto"/>
            <w:left w:val="none" w:sz="0" w:space="0" w:color="auto"/>
            <w:bottom w:val="none" w:sz="0" w:space="0" w:color="auto"/>
            <w:right w:val="none" w:sz="0" w:space="0" w:color="auto"/>
          </w:divBdr>
        </w:div>
      </w:divsChild>
    </w:div>
    <w:div w:id="579797468">
      <w:bodyDiv w:val="1"/>
      <w:marLeft w:val="0"/>
      <w:marRight w:val="0"/>
      <w:marTop w:val="0"/>
      <w:marBottom w:val="0"/>
      <w:divBdr>
        <w:top w:val="none" w:sz="0" w:space="0" w:color="auto"/>
        <w:left w:val="none" w:sz="0" w:space="0" w:color="auto"/>
        <w:bottom w:val="none" w:sz="0" w:space="0" w:color="auto"/>
        <w:right w:val="none" w:sz="0" w:space="0" w:color="auto"/>
      </w:divBdr>
    </w:div>
    <w:div w:id="580021911">
      <w:bodyDiv w:val="1"/>
      <w:marLeft w:val="0"/>
      <w:marRight w:val="0"/>
      <w:marTop w:val="0"/>
      <w:marBottom w:val="0"/>
      <w:divBdr>
        <w:top w:val="none" w:sz="0" w:space="0" w:color="auto"/>
        <w:left w:val="none" w:sz="0" w:space="0" w:color="auto"/>
        <w:bottom w:val="none" w:sz="0" w:space="0" w:color="auto"/>
        <w:right w:val="none" w:sz="0" w:space="0" w:color="auto"/>
      </w:divBdr>
    </w:div>
    <w:div w:id="580064631">
      <w:bodyDiv w:val="1"/>
      <w:marLeft w:val="0"/>
      <w:marRight w:val="0"/>
      <w:marTop w:val="0"/>
      <w:marBottom w:val="0"/>
      <w:divBdr>
        <w:top w:val="none" w:sz="0" w:space="0" w:color="auto"/>
        <w:left w:val="none" w:sz="0" w:space="0" w:color="auto"/>
        <w:bottom w:val="none" w:sz="0" w:space="0" w:color="auto"/>
        <w:right w:val="none" w:sz="0" w:space="0" w:color="auto"/>
      </w:divBdr>
      <w:divsChild>
        <w:div w:id="687371160">
          <w:marLeft w:val="0"/>
          <w:marRight w:val="0"/>
          <w:marTop w:val="0"/>
          <w:marBottom w:val="0"/>
          <w:divBdr>
            <w:top w:val="none" w:sz="0" w:space="0" w:color="auto"/>
            <w:left w:val="none" w:sz="0" w:space="0" w:color="auto"/>
            <w:bottom w:val="none" w:sz="0" w:space="0" w:color="auto"/>
            <w:right w:val="none" w:sz="0" w:space="0" w:color="auto"/>
          </w:divBdr>
        </w:div>
        <w:div w:id="1065831637">
          <w:marLeft w:val="0"/>
          <w:marRight w:val="0"/>
          <w:marTop w:val="0"/>
          <w:marBottom w:val="0"/>
          <w:divBdr>
            <w:top w:val="none" w:sz="0" w:space="0" w:color="auto"/>
            <w:left w:val="none" w:sz="0" w:space="0" w:color="auto"/>
            <w:bottom w:val="none" w:sz="0" w:space="0" w:color="auto"/>
            <w:right w:val="none" w:sz="0" w:space="0" w:color="auto"/>
          </w:divBdr>
        </w:div>
      </w:divsChild>
    </w:div>
    <w:div w:id="580261255">
      <w:bodyDiv w:val="1"/>
      <w:marLeft w:val="0"/>
      <w:marRight w:val="0"/>
      <w:marTop w:val="0"/>
      <w:marBottom w:val="0"/>
      <w:divBdr>
        <w:top w:val="none" w:sz="0" w:space="0" w:color="auto"/>
        <w:left w:val="none" w:sz="0" w:space="0" w:color="auto"/>
        <w:bottom w:val="none" w:sz="0" w:space="0" w:color="auto"/>
        <w:right w:val="none" w:sz="0" w:space="0" w:color="auto"/>
      </w:divBdr>
      <w:divsChild>
        <w:div w:id="552080238">
          <w:marLeft w:val="0"/>
          <w:marRight w:val="0"/>
          <w:marTop w:val="0"/>
          <w:marBottom w:val="0"/>
          <w:divBdr>
            <w:top w:val="none" w:sz="0" w:space="0" w:color="auto"/>
            <w:left w:val="none" w:sz="0" w:space="0" w:color="auto"/>
            <w:bottom w:val="none" w:sz="0" w:space="0" w:color="auto"/>
            <w:right w:val="none" w:sz="0" w:space="0" w:color="auto"/>
          </w:divBdr>
        </w:div>
        <w:div w:id="1973321212">
          <w:marLeft w:val="0"/>
          <w:marRight w:val="0"/>
          <w:marTop w:val="0"/>
          <w:marBottom w:val="0"/>
          <w:divBdr>
            <w:top w:val="none" w:sz="0" w:space="0" w:color="auto"/>
            <w:left w:val="none" w:sz="0" w:space="0" w:color="auto"/>
            <w:bottom w:val="none" w:sz="0" w:space="0" w:color="auto"/>
            <w:right w:val="none" w:sz="0" w:space="0" w:color="auto"/>
          </w:divBdr>
        </w:div>
        <w:div w:id="1306199070">
          <w:marLeft w:val="0"/>
          <w:marRight w:val="0"/>
          <w:marTop w:val="0"/>
          <w:marBottom w:val="0"/>
          <w:divBdr>
            <w:top w:val="none" w:sz="0" w:space="0" w:color="auto"/>
            <w:left w:val="none" w:sz="0" w:space="0" w:color="auto"/>
            <w:bottom w:val="none" w:sz="0" w:space="0" w:color="auto"/>
            <w:right w:val="none" w:sz="0" w:space="0" w:color="auto"/>
          </w:divBdr>
        </w:div>
        <w:div w:id="38475435">
          <w:marLeft w:val="0"/>
          <w:marRight w:val="0"/>
          <w:marTop w:val="0"/>
          <w:marBottom w:val="0"/>
          <w:divBdr>
            <w:top w:val="none" w:sz="0" w:space="0" w:color="auto"/>
            <w:left w:val="none" w:sz="0" w:space="0" w:color="auto"/>
            <w:bottom w:val="none" w:sz="0" w:space="0" w:color="auto"/>
            <w:right w:val="none" w:sz="0" w:space="0" w:color="auto"/>
          </w:divBdr>
        </w:div>
      </w:divsChild>
    </w:div>
    <w:div w:id="580603040">
      <w:bodyDiv w:val="1"/>
      <w:marLeft w:val="0"/>
      <w:marRight w:val="0"/>
      <w:marTop w:val="0"/>
      <w:marBottom w:val="0"/>
      <w:divBdr>
        <w:top w:val="none" w:sz="0" w:space="0" w:color="auto"/>
        <w:left w:val="none" w:sz="0" w:space="0" w:color="auto"/>
        <w:bottom w:val="none" w:sz="0" w:space="0" w:color="auto"/>
        <w:right w:val="none" w:sz="0" w:space="0" w:color="auto"/>
      </w:divBdr>
    </w:div>
    <w:div w:id="581107801">
      <w:bodyDiv w:val="1"/>
      <w:marLeft w:val="0"/>
      <w:marRight w:val="0"/>
      <w:marTop w:val="0"/>
      <w:marBottom w:val="0"/>
      <w:divBdr>
        <w:top w:val="none" w:sz="0" w:space="0" w:color="auto"/>
        <w:left w:val="none" w:sz="0" w:space="0" w:color="auto"/>
        <w:bottom w:val="none" w:sz="0" w:space="0" w:color="auto"/>
        <w:right w:val="none" w:sz="0" w:space="0" w:color="auto"/>
      </w:divBdr>
    </w:div>
    <w:div w:id="581137399">
      <w:bodyDiv w:val="1"/>
      <w:marLeft w:val="0"/>
      <w:marRight w:val="0"/>
      <w:marTop w:val="0"/>
      <w:marBottom w:val="0"/>
      <w:divBdr>
        <w:top w:val="none" w:sz="0" w:space="0" w:color="auto"/>
        <w:left w:val="none" w:sz="0" w:space="0" w:color="auto"/>
        <w:bottom w:val="none" w:sz="0" w:space="0" w:color="auto"/>
        <w:right w:val="none" w:sz="0" w:space="0" w:color="auto"/>
      </w:divBdr>
    </w:div>
    <w:div w:id="581572892">
      <w:bodyDiv w:val="1"/>
      <w:marLeft w:val="0"/>
      <w:marRight w:val="0"/>
      <w:marTop w:val="0"/>
      <w:marBottom w:val="0"/>
      <w:divBdr>
        <w:top w:val="none" w:sz="0" w:space="0" w:color="auto"/>
        <w:left w:val="none" w:sz="0" w:space="0" w:color="auto"/>
        <w:bottom w:val="none" w:sz="0" w:space="0" w:color="auto"/>
        <w:right w:val="none" w:sz="0" w:space="0" w:color="auto"/>
      </w:divBdr>
    </w:div>
    <w:div w:id="581766716">
      <w:bodyDiv w:val="1"/>
      <w:marLeft w:val="0"/>
      <w:marRight w:val="0"/>
      <w:marTop w:val="0"/>
      <w:marBottom w:val="0"/>
      <w:divBdr>
        <w:top w:val="none" w:sz="0" w:space="0" w:color="auto"/>
        <w:left w:val="none" w:sz="0" w:space="0" w:color="auto"/>
        <w:bottom w:val="none" w:sz="0" w:space="0" w:color="auto"/>
        <w:right w:val="none" w:sz="0" w:space="0" w:color="auto"/>
      </w:divBdr>
    </w:div>
    <w:div w:id="582495381">
      <w:bodyDiv w:val="1"/>
      <w:marLeft w:val="0"/>
      <w:marRight w:val="0"/>
      <w:marTop w:val="0"/>
      <w:marBottom w:val="0"/>
      <w:divBdr>
        <w:top w:val="none" w:sz="0" w:space="0" w:color="auto"/>
        <w:left w:val="none" w:sz="0" w:space="0" w:color="auto"/>
        <w:bottom w:val="none" w:sz="0" w:space="0" w:color="auto"/>
        <w:right w:val="none" w:sz="0" w:space="0" w:color="auto"/>
      </w:divBdr>
      <w:divsChild>
        <w:div w:id="953906328">
          <w:marLeft w:val="0"/>
          <w:marRight w:val="0"/>
          <w:marTop w:val="0"/>
          <w:marBottom w:val="0"/>
          <w:divBdr>
            <w:top w:val="none" w:sz="0" w:space="0" w:color="auto"/>
            <w:left w:val="none" w:sz="0" w:space="0" w:color="auto"/>
            <w:bottom w:val="none" w:sz="0" w:space="0" w:color="auto"/>
            <w:right w:val="none" w:sz="0" w:space="0" w:color="auto"/>
          </w:divBdr>
        </w:div>
      </w:divsChild>
    </w:div>
    <w:div w:id="582496852">
      <w:bodyDiv w:val="1"/>
      <w:marLeft w:val="0"/>
      <w:marRight w:val="0"/>
      <w:marTop w:val="0"/>
      <w:marBottom w:val="0"/>
      <w:divBdr>
        <w:top w:val="none" w:sz="0" w:space="0" w:color="auto"/>
        <w:left w:val="none" w:sz="0" w:space="0" w:color="auto"/>
        <w:bottom w:val="none" w:sz="0" w:space="0" w:color="auto"/>
        <w:right w:val="none" w:sz="0" w:space="0" w:color="auto"/>
      </w:divBdr>
      <w:divsChild>
        <w:div w:id="140200699">
          <w:marLeft w:val="0"/>
          <w:marRight w:val="0"/>
          <w:marTop w:val="0"/>
          <w:marBottom w:val="0"/>
          <w:divBdr>
            <w:top w:val="none" w:sz="0" w:space="0" w:color="auto"/>
            <w:left w:val="none" w:sz="0" w:space="0" w:color="auto"/>
            <w:bottom w:val="none" w:sz="0" w:space="0" w:color="auto"/>
            <w:right w:val="none" w:sz="0" w:space="0" w:color="auto"/>
          </w:divBdr>
        </w:div>
      </w:divsChild>
    </w:div>
    <w:div w:id="582684838">
      <w:bodyDiv w:val="1"/>
      <w:marLeft w:val="0"/>
      <w:marRight w:val="0"/>
      <w:marTop w:val="0"/>
      <w:marBottom w:val="0"/>
      <w:divBdr>
        <w:top w:val="none" w:sz="0" w:space="0" w:color="auto"/>
        <w:left w:val="none" w:sz="0" w:space="0" w:color="auto"/>
        <w:bottom w:val="none" w:sz="0" w:space="0" w:color="auto"/>
        <w:right w:val="none" w:sz="0" w:space="0" w:color="auto"/>
      </w:divBdr>
    </w:div>
    <w:div w:id="583106552">
      <w:bodyDiv w:val="1"/>
      <w:marLeft w:val="0"/>
      <w:marRight w:val="0"/>
      <w:marTop w:val="0"/>
      <w:marBottom w:val="0"/>
      <w:divBdr>
        <w:top w:val="none" w:sz="0" w:space="0" w:color="auto"/>
        <w:left w:val="none" w:sz="0" w:space="0" w:color="auto"/>
        <w:bottom w:val="none" w:sz="0" w:space="0" w:color="auto"/>
        <w:right w:val="none" w:sz="0" w:space="0" w:color="auto"/>
      </w:divBdr>
    </w:div>
    <w:div w:id="583149824">
      <w:bodyDiv w:val="1"/>
      <w:marLeft w:val="0"/>
      <w:marRight w:val="0"/>
      <w:marTop w:val="0"/>
      <w:marBottom w:val="0"/>
      <w:divBdr>
        <w:top w:val="none" w:sz="0" w:space="0" w:color="auto"/>
        <w:left w:val="none" w:sz="0" w:space="0" w:color="auto"/>
        <w:bottom w:val="none" w:sz="0" w:space="0" w:color="auto"/>
        <w:right w:val="none" w:sz="0" w:space="0" w:color="auto"/>
      </w:divBdr>
    </w:div>
    <w:div w:id="583808106">
      <w:bodyDiv w:val="1"/>
      <w:marLeft w:val="0"/>
      <w:marRight w:val="0"/>
      <w:marTop w:val="0"/>
      <w:marBottom w:val="0"/>
      <w:divBdr>
        <w:top w:val="none" w:sz="0" w:space="0" w:color="auto"/>
        <w:left w:val="none" w:sz="0" w:space="0" w:color="auto"/>
        <w:bottom w:val="none" w:sz="0" w:space="0" w:color="auto"/>
        <w:right w:val="none" w:sz="0" w:space="0" w:color="auto"/>
      </w:divBdr>
    </w:div>
    <w:div w:id="584151473">
      <w:bodyDiv w:val="1"/>
      <w:marLeft w:val="0"/>
      <w:marRight w:val="0"/>
      <w:marTop w:val="0"/>
      <w:marBottom w:val="0"/>
      <w:divBdr>
        <w:top w:val="none" w:sz="0" w:space="0" w:color="auto"/>
        <w:left w:val="none" w:sz="0" w:space="0" w:color="auto"/>
        <w:bottom w:val="none" w:sz="0" w:space="0" w:color="auto"/>
        <w:right w:val="none" w:sz="0" w:space="0" w:color="auto"/>
      </w:divBdr>
    </w:div>
    <w:div w:id="584416739">
      <w:bodyDiv w:val="1"/>
      <w:marLeft w:val="0"/>
      <w:marRight w:val="0"/>
      <w:marTop w:val="0"/>
      <w:marBottom w:val="0"/>
      <w:divBdr>
        <w:top w:val="none" w:sz="0" w:space="0" w:color="auto"/>
        <w:left w:val="none" w:sz="0" w:space="0" w:color="auto"/>
        <w:bottom w:val="none" w:sz="0" w:space="0" w:color="auto"/>
        <w:right w:val="none" w:sz="0" w:space="0" w:color="auto"/>
      </w:divBdr>
    </w:div>
    <w:div w:id="584843690">
      <w:bodyDiv w:val="1"/>
      <w:marLeft w:val="0"/>
      <w:marRight w:val="0"/>
      <w:marTop w:val="0"/>
      <w:marBottom w:val="0"/>
      <w:divBdr>
        <w:top w:val="none" w:sz="0" w:space="0" w:color="auto"/>
        <w:left w:val="none" w:sz="0" w:space="0" w:color="auto"/>
        <w:bottom w:val="none" w:sz="0" w:space="0" w:color="auto"/>
        <w:right w:val="none" w:sz="0" w:space="0" w:color="auto"/>
      </w:divBdr>
    </w:div>
    <w:div w:id="585457450">
      <w:bodyDiv w:val="1"/>
      <w:marLeft w:val="0"/>
      <w:marRight w:val="0"/>
      <w:marTop w:val="0"/>
      <w:marBottom w:val="0"/>
      <w:divBdr>
        <w:top w:val="none" w:sz="0" w:space="0" w:color="auto"/>
        <w:left w:val="none" w:sz="0" w:space="0" w:color="auto"/>
        <w:bottom w:val="none" w:sz="0" w:space="0" w:color="auto"/>
        <w:right w:val="none" w:sz="0" w:space="0" w:color="auto"/>
      </w:divBdr>
      <w:divsChild>
        <w:div w:id="1686127077">
          <w:marLeft w:val="0"/>
          <w:marRight w:val="0"/>
          <w:marTop w:val="0"/>
          <w:marBottom w:val="0"/>
          <w:divBdr>
            <w:top w:val="none" w:sz="0" w:space="0" w:color="auto"/>
            <w:left w:val="none" w:sz="0" w:space="0" w:color="auto"/>
            <w:bottom w:val="none" w:sz="0" w:space="0" w:color="auto"/>
            <w:right w:val="none" w:sz="0" w:space="0" w:color="auto"/>
          </w:divBdr>
        </w:div>
        <w:div w:id="78212435">
          <w:marLeft w:val="0"/>
          <w:marRight w:val="0"/>
          <w:marTop w:val="0"/>
          <w:marBottom w:val="0"/>
          <w:divBdr>
            <w:top w:val="none" w:sz="0" w:space="0" w:color="auto"/>
            <w:left w:val="none" w:sz="0" w:space="0" w:color="auto"/>
            <w:bottom w:val="none" w:sz="0" w:space="0" w:color="auto"/>
            <w:right w:val="none" w:sz="0" w:space="0" w:color="auto"/>
          </w:divBdr>
        </w:div>
      </w:divsChild>
    </w:div>
    <w:div w:id="585502012">
      <w:bodyDiv w:val="1"/>
      <w:marLeft w:val="0"/>
      <w:marRight w:val="0"/>
      <w:marTop w:val="0"/>
      <w:marBottom w:val="0"/>
      <w:divBdr>
        <w:top w:val="none" w:sz="0" w:space="0" w:color="auto"/>
        <w:left w:val="none" w:sz="0" w:space="0" w:color="auto"/>
        <w:bottom w:val="none" w:sz="0" w:space="0" w:color="auto"/>
        <w:right w:val="none" w:sz="0" w:space="0" w:color="auto"/>
      </w:divBdr>
    </w:div>
    <w:div w:id="585502484">
      <w:bodyDiv w:val="1"/>
      <w:marLeft w:val="0"/>
      <w:marRight w:val="0"/>
      <w:marTop w:val="0"/>
      <w:marBottom w:val="0"/>
      <w:divBdr>
        <w:top w:val="none" w:sz="0" w:space="0" w:color="auto"/>
        <w:left w:val="none" w:sz="0" w:space="0" w:color="auto"/>
        <w:bottom w:val="none" w:sz="0" w:space="0" w:color="auto"/>
        <w:right w:val="none" w:sz="0" w:space="0" w:color="auto"/>
      </w:divBdr>
    </w:div>
    <w:div w:id="586304525">
      <w:bodyDiv w:val="1"/>
      <w:marLeft w:val="0"/>
      <w:marRight w:val="0"/>
      <w:marTop w:val="0"/>
      <w:marBottom w:val="0"/>
      <w:divBdr>
        <w:top w:val="none" w:sz="0" w:space="0" w:color="auto"/>
        <w:left w:val="none" w:sz="0" w:space="0" w:color="auto"/>
        <w:bottom w:val="none" w:sz="0" w:space="0" w:color="auto"/>
        <w:right w:val="none" w:sz="0" w:space="0" w:color="auto"/>
      </w:divBdr>
    </w:div>
    <w:div w:id="588973101">
      <w:bodyDiv w:val="1"/>
      <w:marLeft w:val="0"/>
      <w:marRight w:val="0"/>
      <w:marTop w:val="0"/>
      <w:marBottom w:val="0"/>
      <w:divBdr>
        <w:top w:val="none" w:sz="0" w:space="0" w:color="auto"/>
        <w:left w:val="none" w:sz="0" w:space="0" w:color="auto"/>
        <w:bottom w:val="none" w:sz="0" w:space="0" w:color="auto"/>
        <w:right w:val="none" w:sz="0" w:space="0" w:color="auto"/>
      </w:divBdr>
    </w:div>
    <w:div w:id="589169035">
      <w:bodyDiv w:val="1"/>
      <w:marLeft w:val="0"/>
      <w:marRight w:val="0"/>
      <w:marTop w:val="0"/>
      <w:marBottom w:val="0"/>
      <w:divBdr>
        <w:top w:val="none" w:sz="0" w:space="0" w:color="auto"/>
        <w:left w:val="none" w:sz="0" w:space="0" w:color="auto"/>
        <w:bottom w:val="none" w:sz="0" w:space="0" w:color="auto"/>
        <w:right w:val="none" w:sz="0" w:space="0" w:color="auto"/>
      </w:divBdr>
    </w:div>
    <w:div w:id="589893071">
      <w:bodyDiv w:val="1"/>
      <w:marLeft w:val="0"/>
      <w:marRight w:val="0"/>
      <w:marTop w:val="0"/>
      <w:marBottom w:val="0"/>
      <w:divBdr>
        <w:top w:val="none" w:sz="0" w:space="0" w:color="auto"/>
        <w:left w:val="none" w:sz="0" w:space="0" w:color="auto"/>
        <w:bottom w:val="none" w:sz="0" w:space="0" w:color="auto"/>
        <w:right w:val="none" w:sz="0" w:space="0" w:color="auto"/>
      </w:divBdr>
    </w:div>
    <w:div w:id="590164258">
      <w:bodyDiv w:val="1"/>
      <w:marLeft w:val="0"/>
      <w:marRight w:val="0"/>
      <w:marTop w:val="0"/>
      <w:marBottom w:val="0"/>
      <w:divBdr>
        <w:top w:val="none" w:sz="0" w:space="0" w:color="auto"/>
        <w:left w:val="none" w:sz="0" w:space="0" w:color="auto"/>
        <w:bottom w:val="none" w:sz="0" w:space="0" w:color="auto"/>
        <w:right w:val="none" w:sz="0" w:space="0" w:color="auto"/>
      </w:divBdr>
    </w:div>
    <w:div w:id="592249833">
      <w:bodyDiv w:val="1"/>
      <w:marLeft w:val="0"/>
      <w:marRight w:val="0"/>
      <w:marTop w:val="0"/>
      <w:marBottom w:val="0"/>
      <w:divBdr>
        <w:top w:val="none" w:sz="0" w:space="0" w:color="auto"/>
        <w:left w:val="none" w:sz="0" w:space="0" w:color="auto"/>
        <w:bottom w:val="none" w:sz="0" w:space="0" w:color="auto"/>
        <w:right w:val="none" w:sz="0" w:space="0" w:color="auto"/>
      </w:divBdr>
    </w:div>
    <w:div w:id="593242327">
      <w:bodyDiv w:val="1"/>
      <w:marLeft w:val="0"/>
      <w:marRight w:val="0"/>
      <w:marTop w:val="0"/>
      <w:marBottom w:val="0"/>
      <w:divBdr>
        <w:top w:val="none" w:sz="0" w:space="0" w:color="auto"/>
        <w:left w:val="none" w:sz="0" w:space="0" w:color="auto"/>
        <w:bottom w:val="none" w:sz="0" w:space="0" w:color="auto"/>
        <w:right w:val="none" w:sz="0" w:space="0" w:color="auto"/>
      </w:divBdr>
      <w:divsChild>
        <w:div w:id="1446122915">
          <w:marLeft w:val="0"/>
          <w:marRight w:val="0"/>
          <w:marTop w:val="0"/>
          <w:marBottom w:val="0"/>
          <w:divBdr>
            <w:top w:val="none" w:sz="0" w:space="0" w:color="auto"/>
            <w:left w:val="none" w:sz="0" w:space="0" w:color="auto"/>
            <w:bottom w:val="none" w:sz="0" w:space="0" w:color="auto"/>
            <w:right w:val="none" w:sz="0" w:space="0" w:color="auto"/>
          </w:divBdr>
        </w:div>
      </w:divsChild>
    </w:div>
    <w:div w:id="593366617">
      <w:bodyDiv w:val="1"/>
      <w:marLeft w:val="0"/>
      <w:marRight w:val="0"/>
      <w:marTop w:val="0"/>
      <w:marBottom w:val="0"/>
      <w:divBdr>
        <w:top w:val="none" w:sz="0" w:space="0" w:color="auto"/>
        <w:left w:val="none" w:sz="0" w:space="0" w:color="auto"/>
        <w:bottom w:val="none" w:sz="0" w:space="0" w:color="auto"/>
        <w:right w:val="none" w:sz="0" w:space="0" w:color="auto"/>
      </w:divBdr>
    </w:div>
    <w:div w:id="593706281">
      <w:bodyDiv w:val="1"/>
      <w:marLeft w:val="0"/>
      <w:marRight w:val="0"/>
      <w:marTop w:val="0"/>
      <w:marBottom w:val="0"/>
      <w:divBdr>
        <w:top w:val="none" w:sz="0" w:space="0" w:color="auto"/>
        <w:left w:val="none" w:sz="0" w:space="0" w:color="auto"/>
        <w:bottom w:val="none" w:sz="0" w:space="0" w:color="auto"/>
        <w:right w:val="none" w:sz="0" w:space="0" w:color="auto"/>
      </w:divBdr>
    </w:div>
    <w:div w:id="593786807">
      <w:bodyDiv w:val="1"/>
      <w:marLeft w:val="0"/>
      <w:marRight w:val="0"/>
      <w:marTop w:val="0"/>
      <w:marBottom w:val="0"/>
      <w:divBdr>
        <w:top w:val="none" w:sz="0" w:space="0" w:color="auto"/>
        <w:left w:val="none" w:sz="0" w:space="0" w:color="auto"/>
        <w:bottom w:val="none" w:sz="0" w:space="0" w:color="auto"/>
        <w:right w:val="none" w:sz="0" w:space="0" w:color="auto"/>
      </w:divBdr>
      <w:divsChild>
        <w:div w:id="490292757">
          <w:marLeft w:val="0"/>
          <w:marRight w:val="0"/>
          <w:marTop w:val="0"/>
          <w:marBottom w:val="0"/>
          <w:divBdr>
            <w:top w:val="none" w:sz="0" w:space="0" w:color="auto"/>
            <w:left w:val="none" w:sz="0" w:space="0" w:color="auto"/>
            <w:bottom w:val="none" w:sz="0" w:space="0" w:color="auto"/>
            <w:right w:val="none" w:sz="0" w:space="0" w:color="auto"/>
          </w:divBdr>
        </w:div>
      </w:divsChild>
    </w:div>
    <w:div w:id="594628644">
      <w:bodyDiv w:val="1"/>
      <w:marLeft w:val="0"/>
      <w:marRight w:val="0"/>
      <w:marTop w:val="0"/>
      <w:marBottom w:val="0"/>
      <w:divBdr>
        <w:top w:val="none" w:sz="0" w:space="0" w:color="auto"/>
        <w:left w:val="none" w:sz="0" w:space="0" w:color="auto"/>
        <w:bottom w:val="none" w:sz="0" w:space="0" w:color="auto"/>
        <w:right w:val="none" w:sz="0" w:space="0" w:color="auto"/>
      </w:divBdr>
    </w:div>
    <w:div w:id="594677538">
      <w:bodyDiv w:val="1"/>
      <w:marLeft w:val="0"/>
      <w:marRight w:val="0"/>
      <w:marTop w:val="0"/>
      <w:marBottom w:val="0"/>
      <w:divBdr>
        <w:top w:val="none" w:sz="0" w:space="0" w:color="auto"/>
        <w:left w:val="none" w:sz="0" w:space="0" w:color="auto"/>
        <w:bottom w:val="none" w:sz="0" w:space="0" w:color="auto"/>
        <w:right w:val="none" w:sz="0" w:space="0" w:color="auto"/>
      </w:divBdr>
    </w:div>
    <w:div w:id="595137728">
      <w:bodyDiv w:val="1"/>
      <w:marLeft w:val="0"/>
      <w:marRight w:val="0"/>
      <w:marTop w:val="0"/>
      <w:marBottom w:val="0"/>
      <w:divBdr>
        <w:top w:val="none" w:sz="0" w:space="0" w:color="auto"/>
        <w:left w:val="none" w:sz="0" w:space="0" w:color="auto"/>
        <w:bottom w:val="none" w:sz="0" w:space="0" w:color="auto"/>
        <w:right w:val="none" w:sz="0" w:space="0" w:color="auto"/>
      </w:divBdr>
    </w:div>
    <w:div w:id="595485428">
      <w:bodyDiv w:val="1"/>
      <w:marLeft w:val="0"/>
      <w:marRight w:val="0"/>
      <w:marTop w:val="0"/>
      <w:marBottom w:val="0"/>
      <w:divBdr>
        <w:top w:val="none" w:sz="0" w:space="0" w:color="auto"/>
        <w:left w:val="none" w:sz="0" w:space="0" w:color="auto"/>
        <w:bottom w:val="none" w:sz="0" w:space="0" w:color="auto"/>
        <w:right w:val="none" w:sz="0" w:space="0" w:color="auto"/>
      </w:divBdr>
    </w:div>
    <w:div w:id="595551586">
      <w:bodyDiv w:val="1"/>
      <w:marLeft w:val="0"/>
      <w:marRight w:val="0"/>
      <w:marTop w:val="0"/>
      <w:marBottom w:val="0"/>
      <w:divBdr>
        <w:top w:val="none" w:sz="0" w:space="0" w:color="auto"/>
        <w:left w:val="none" w:sz="0" w:space="0" w:color="auto"/>
        <w:bottom w:val="none" w:sz="0" w:space="0" w:color="auto"/>
        <w:right w:val="none" w:sz="0" w:space="0" w:color="auto"/>
      </w:divBdr>
      <w:divsChild>
        <w:div w:id="2144076411">
          <w:marLeft w:val="0"/>
          <w:marRight w:val="0"/>
          <w:marTop w:val="0"/>
          <w:marBottom w:val="0"/>
          <w:divBdr>
            <w:top w:val="none" w:sz="0" w:space="0" w:color="auto"/>
            <w:left w:val="none" w:sz="0" w:space="0" w:color="auto"/>
            <w:bottom w:val="none" w:sz="0" w:space="0" w:color="auto"/>
            <w:right w:val="none" w:sz="0" w:space="0" w:color="auto"/>
          </w:divBdr>
        </w:div>
      </w:divsChild>
    </w:div>
    <w:div w:id="595789544">
      <w:bodyDiv w:val="1"/>
      <w:marLeft w:val="0"/>
      <w:marRight w:val="0"/>
      <w:marTop w:val="0"/>
      <w:marBottom w:val="0"/>
      <w:divBdr>
        <w:top w:val="none" w:sz="0" w:space="0" w:color="auto"/>
        <w:left w:val="none" w:sz="0" w:space="0" w:color="auto"/>
        <w:bottom w:val="none" w:sz="0" w:space="0" w:color="auto"/>
        <w:right w:val="none" w:sz="0" w:space="0" w:color="auto"/>
      </w:divBdr>
    </w:div>
    <w:div w:id="596016768">
      <w:bodyDiv w:val="1"/>
      <w:marLeft w:val="0"/>
      <w:marRight w:val="0"/>
      <w:marTop w:val="0"/>
      <w:marBottom w:val="0"/>
      <w:divBdr>
        <w:top w:val="none" w:sz="0" w:space="0" w:color="auto"/>
        <w:left w:val="none" w:sz="0" w:space="0" w:color="auto"/>
        <w:bottom w:val="none" w:sz="0" w:space="0" w:color="auto"/>
        <w:right w:val="none" w:sz="0" w:space="0" w:color="auto"/>
      </w:divBdr>
    </w:div>
    <w:div w:id="596134947">
      <w:bodyDiv w:val="1"/>
      <w:marLeft w:val="0"/>
      <w:marRight w:val="0"/>
      <w:marTop w:val="0"/>
      <w:marBottom w:val="0"/>
      <w:divBdr>
        <w:top w:val="none" w:sz="0" w:space="0" w:color="auto"/>
        <w:left w:val="none" w:sz="0" w:space="0" w:color="auto"/>
        <w:bottom w:val="none" w:sz="0" w:space="0" w:color="auto"/>
        <w:right w:val="none" w:sz="0" w:space="0" w:color="auto"/>
      </w:divBdr>
    </w:div>
    <w:div w:id="597255622">
      <w:bodyDiv w:val="1"/>
      <w:marLeft w:val="0"/>
      <w:marRight w:val="0"/>
      <w:marTop w:val="0"/>
      <w:marBottom w:val="0"/>
      <w:divBdr>
        <w:top w:val="none" w:sz="0" w:space="0" w:color="auto"/>
        <w:left w:val="none" w:sz="0" w:space="0" w:color="auto"/>
        <w:bottom w:val="none" w:sz="0" w:space="0" w:color="auto"/>
        <w:right w:val="none" w:sz="0" w:space="0" w:color="auto"/>
      </w:divBdr>
    </w:div>
    <w:div w:id="597566711">
      <w:bodyDiv w:val="1"/>
      <w:marLeft w:val="0"/>
      <w:marRight w:val="0"/>
      <w:marTop w:val="0"/>
      <w:marBottom w:val="0"/>
      <w:divBdr>
        <w:top w:val="none" w:sz="0" w:space="0" w:color="auto"/>
        <w:left w:val="none" w:sz="0" w:space="0" w:color="auto"/>
        <w:bottom w:val="none" w:sz="0" w:space="0" w:color="auto"/>
        <w:right w:val="none" w:sz="0" w:space="0" w:color="auto"/>
      </w:divBdr>
      <w:divsChild>
        <w:div w:id="496504760">
          <w:marLeft w:val="0"/>
          <w:marRight w:val="0"/>
          <w:marTop w:val="0"/>
          <w:marBottom w:val="0"/>
          <w:divBdr>
            <w:top w:val="none" w:sz="0" w:space="0" w:color="auto"/>
            <w:left w:val="none" w:sz="0" w:space="0" w:color="auto"/>
            <w:bottom w:val="none" w:sz="0" w:space="0" w:color="auto"/>
            <w:right w:val="none" w:sz="0" w:space="0" w:color="auto"/>
          </w:divBdr>
        </w:div>
        <w:div w:id="1463885423">
          <w:marLeft w:val="0"/>
          <w:marRight w:val="0"/>
          <w:marTop w:val="0"/>
          <w:marBottom w:val="0"/>
          <w:divBdr>
            <w:top w:val="none" w:sz="0" w:space="0" w:color="auto"/>
            <w:left w:val="none" w:sz="0" w:space="0" w:color="auto"/>
            <w:bottom w:val="none" w:sz="0" w:space="0" w:color="auto"/>
            <w:right w:val="none" w:sz="0" w:space="0" w:color="auto"/>
          </w:divBdr>
        </w:div>
      </w:divsChild>
    </w:div>
    <w:div w:id="598024615">
      <w:bodyDiv w:val="1"/>
      <w:marLeft w:val="0"/>
      <w:marRight w:val="0"/>
      <w:marTop w:val="0"/>
      <w:marBottom w:val="0"/>
      <w:divBdr>
        <w:top w:val="none" w:sz="0" w:space="0" w:color="auto"/>
        <w:left w:val="none" w:sz="0" w:space="0" w:color="auto"/>
        <w:bottom w:val="none" w:sz="0" w:space="0" w:color="auto"/>
        <w:right w:val="none" w:sz="0" w:space="0" w:color="auto"/>
      </w:divBdr>
    </w:div>
    <w:div w:id="598803332">
      <w:bodyDiv w:val="1"/>
      <w:marLeft w:val="0"/>
      <w:marRight w:val="0"/>
      <w:marTop w:val="0"/>
      <w:marBottom w:val="0"/>
      <w:divBdr>
        <w:top w:val="none" w:sz="0" w:space="0" w:color="auto"/>
        <w:left w:val="none" w:sz="0" w:space="0" w:color="auto"/>
        <w:bottom w:val="none" w:sz="0" w:space="0" w:color="auto"/>
        <w:right w:val="none" w:sz="0" w:space="0" w:color="auto"/>
      </w:divBdr>
    </w:div>
    <w:div w:id="599291363">
      <w:bodyDiv w:val="1"/>
      <w:marLeft w:val="0"/>
      <w:marRight w:val="0"/>
      <w:marTop w:val="0"/>
      <w:marBottom w:val="0"/>
      <w:divBdr>
        <w:top w:val="none" w:sz="0" w:space="0" w:color="auto"/>
        <w:left w:val="none" w:sz="0" w:space="0" w:color="auto"/>
        <w:bottom w:val="none" w:sz="0" w:space="0" w:color="auto"/>
        <w:right w:val="none" w:sz="0" w:space="0" w:color="auto"/>
      </w:divBdr>
      <w:divsChild>
        <w:div w:id="1685747341">
          <w:marLeft w:val="0"/>
          <w:marRight w:val="0"/>
          <w:marTop w:val="0"/>
          <w:marBottom w:val="0"/>
          <w:divBdr>
            <w:top w:val="none" w:sz="0" w:space="0" w:color="auto"/>
            <w:left w:val="none" w:sz="0" w:space="0" w:color="auto"/>
            <w:bottom w:val="none" w:sz="0" w:space="0" w:color="auto"/>
            <w:right w:val="none" w:sz="0" w:space="0" w:color="auto"/>
          </w:divBdr>
        </w:div>
        <w:div w:id="479886576">
          <w:marLeft w:val="0"/>
          <w:marRight w:val="0"/>
          <w:marTop w:val="0"/>
          <w:marBottom w:val="0"/>
          <w:divBdr>
            <w:top w:val="none" w:sz="0" w:space="0" w:color="auto"/>
            <w:left w:val="none" w:sz="0" w:space="0" w:color="auto"/>
            <w:bottom w:val="none" w:sz="0" w:space="0" w:color="auto"/>
            <w:right w:val="none" w:sz="0" w:space="0" w:color="auto"/>
          </w:divBdr>
        </w:div>
      </w:divsChild>
    </w:div>
    <w:div w:id="599526384">
      <w:bodyDiv w:val="1"/>
      <w:marLeft w:val="0"/>
      <w:marRight w:val="0"/>
      <w:marTop w:val="0"/>
      <w:marBottom w:val="0"/>
      <w:divBdr>
        <w:top w:val="none" w:sz="0" w:space="0" w:color="auto"/>
        <w:left w:val="none" w:sz="0" w:space="0" w:color="auto"/>
        <w:bottom w:val="none" w:sz="0" w:space="0" w:color="auto"/>
        <w:right w:val="none" w:sz="0" w:space="0" w:color="auto"/>
      </w:divBdr>
    </w:div>
    <w:div w:id="600375446">
      <w:bodyDiv w:val="1"/>
      <w:marLeft w:val="0"/>
      <w:marRight w:val="0"/>
      <w:marTop w:val="0"/>
      <w:marBottom w:val="0"/>
      <w:divBdr>
        <w:top w:val="none" w:sz="0" w:space="0" w:color="auto"/>
        <w:left w:val="none" w:sz="0" w:space="0" w:color="auto"/>
        <w:bottom w:val="none" w:sz="0" w:space="0" w:color="auto"/>
        <w:right w:val="none" w:sz="0" w:space="0" w:color="auto"/>
      </w:divBdr>
      <w:divsChild>
        <w:div w:id="2133597147">
          <w:marLeft w:val="0"/>
          <w:marRight w:val="0"/>
          <w:marTop w:val="0"/>
          <w:marBottom w:val="0"/>
          <w:divBdr>
            <w:top w:val="none" w:sz="0" w:space="0" w:color="auto"/>
            <w:left w:val="none" w:sz="0" w:space="0" w:color="auto"/>
            <w:bottom w:val="none" w:sz="0" w:space="0" w:color="auto"/>
            <w:right w:val="none" w:sz="0" w:space="0" w:color="auto"/>
          </w:divBdr>
        </w:div>
        <w:div w:id="544946388">
          <w:marLeft w:val="0"/>
          <w:marRight w:val="0"/>
          <w:marTop w:val="0"/>
          <w:marBottom w:val="0"/>
          <w:divBdr>
            <w:top w:val="none" w:sz="0" w:space="0" w:color="auto"/>
            <w:left w:val="none" w:sz="0" w:space="0" w:color="auto"/>
            <w:bottom w:val="none" w:sz="0" w:space="0" w:color="auto"/>
            <w:right w:val="none" w:sz="0" w:space="0" w:color="auto"/>
          </w:divBdr>
        </w:div>
      </w:divsChild>
    </w:div>
    <w:div w:id="600527870">
      <w:bodyDiv w:val="1"/>
      <w:marLeft w:val="0"/>
      <w:marRight w:val="0"/>
      <w:marTop w:val="0"/>
      <w:marBottom w:val="0"/>
      <w:divBdr>
        <w:top w:val="none" w:sz="0" w:space="0" w:color="auto"/>
        <w:left w:val="none" w:sz="0" w:space="0" w:color="auto"/>
        <w:bottom w:val="none" w:sz="0" w:space="0" w:color="auto"/>
        <w:right w:val="none" w:sz="0" w:space="0" w:color="auto"/>
      </w:divBdr>
    </w:div>
    <w:div w:id="600842039">
      <w:bodyDiv w:val="1"/>
      <w:marLeft w:val="0"/>
      <w:marRight w:val="0"/>
      <w:marTop w:val="0"/>
      <w:marBottom w:val="0"/>
      <w:divBdr>
        <w:top w:val="none" w:sz="0" w:space="0" w:color="auto"/>
        <w:left w:val="none" w:sz="0" w:space="0" w:color="auto"/>
        <w:bottom w:val="none" w:sz="0" w:space="0" w:color="auto"/>
        <w:right w:val="none" w:sz="0" w:space="0" w:color="auto"/>
      </w:divBdr>
    </w:div>
    <w:div w:id="600913026">
      <w:bodyDiv w:val="1"/>
      <w:marLeft w:val="0"/>
      <w:marRight w:val="0"/>
      <w:marTop w:val="0"/>
      <w:marBottom w:val="0"/>
      <w:divBdr>
        <w:top w:val="none" w:sz="0" w:space="0" w:color="auto"/>
        <w:left w:val="none" w:sz="0" w:space="0" w:color="auto"/>
        <w:bottom w:val="none" w:sz="0" w:space="0" w:color="auto"/>
        <w:right w:val="none" w:sz="0" w:space="0" w:color="auto"/>
      </w:divBdr>
    </w:div>
    <w:div w:id="601231013">
      <w:bodyDiv w:val="1"/>
      <w:marLeft w:val="0"/>
      <w:marRight w:val="0"/>
      <w:marTop w:val="0"/>
      <w:marBottom w:val="0"/>
      <w:divBdr>
        <w:top w:val="none" w:sz="0" w:space="0" w:color="auto"/>
        <w:left w:val="none" w:sz="0" w:space="0" w:color="auto"/>
        <w:bottom w:val="none" w:sz="0" w:space="0" w:color="auto"/>
        <w:right w:val="none" w:sz="0" w:space="0" w:color="auto"/>
      </w:divBdr>
    </w:div>
    <w:div w:id="601496814">
      <w:bodyDiv w:val="1"/>
      <w:marLeft w:val="0"/>
      <w:marRight w:val="0"/>
      <w:marTop w:val="0"/>
      <w:marBottom w:val="0"/>
      <w:divBdr>
        <w:top w:val="none" w:sz="0" w:space="0" w:color="auto"/>
        <w:left w:val="none" w:sz="0" w:space="0" w:color="auto"/>
        <w:bottom w:val="none" w:sz="0" w:space="0" w:color="auto"/>
        <w:right w:val="none" w:sz="0" w:space="0" w:color="auto"/>
      </w:divBdr>
    </w:div>
    <w:div w:id="601762404">
      <w:bodyDiv w:val="1"/>
      <w:marLeft w:val="0"/>
      <w:marRight w:val="0"/>
      <w:marTop w:val="0"/>
      <w:marBottom w:val="0"/>
      <w:divBdr>
        <w:top w:val="none" w:sz="0" w:space="0" w:color="auto"/>
        <w:left w:val="none" w:sz="0" w:space="0" w:color="auto"/>
        <w:bottom w:val="none" w:sz="0" w:space="0" w:color="auto"/>
        <w:right w:val="none" w:sz="0" w:space="0" w:color="auto"/>
      </w:divBdr>
    </w:div>
    <w:div w:id="602612214">
      <w:bodyDiv w:val="1"/>
      <w:marLeft w:val="0"/>
      <w:marRight w:val="0"/>
      <w:marTop w:val="0"/>
      <w:marBottom w:val="0"/>
      <w:divBdr>
        <w:top w:val="none" w:sz="0" w:space="0" w:color="auto"/>
        <w:left w:val="none" w:sz="0" w:space="0" w:color="auto"/>
        <w:bottom w:val="none" w:sz="0" w:space="0" w:color="auto"/>
        <w:right w:val="none" w:sz="0" w:space="0" w:color="auto"/>
      </w:divBdr>
      <w:divsChild>
        <w:div w:id="1667053616">
          <w:marLeft w:val="0"/>
          <w:marRight w:val="0"/>
          <w:marTop w:val="0"/>
          <w:marBottom w:val="0"/>
          <w:divBdr>
            <w:top w:val="none" w:sz="0" w:space="0" w:color="auto"/>
            <w:left w:val="none" w:sz="0" w:space="0" w:color="auto"/>
            <w:bottom w:val="none" w:sz="0" w:space="0" w:color="auto"/>
            <w:right w:val="none" w:sz="0" w:space="0" w:color="auto"/>
          </w:divBdr>
        </w:div>
      </w:divsChild>
    </w:div>
    <w:div w:id="603537804">
      <w:bodyDiv w:val="1"/>
      <w:marLeft w:val="0"/>
      <w:marRight w:val="0"/>
      <w:marTop w:val="0"/>
      <w:marBottom w:val="0"/>
      <w:divBdr>
        <w:top w:val="none" w:sz="0" w:space="0" w:color="auto"/>
        <w:left w:val="none" w:sz="0" w:space="0" w:color="auto"/>
        <w:bottom w:val="none" w:sz="0" w:space="0" w:color="auto"/>
        <w:right w:val="none" w:sz="0" w:space="0" w:color="auto"/>
      </w:divBdr>
    </w:div>
    <w:div w:id="603805678">
      <w:bodyDiv w:val="1"/>
      <w:marLeft w:val="0"/>
      <w:marRight w:val="0"/>
      <w:marTop w:val="0"/>
      <w:marBottom w:val="0"/>
      <w:divBdr>
        <w:top w:val="none" w:sz="0" w:space="0" w:color="auto"/>
        <w:left w:val="none" w:sz="0" w:space="0" w:color="auto"/>
        <w:bottom w:val="none" w:sz="0" w:space="0" w:color="auto"/>
        <w:right w:val="none" w:sz="0" w:space="0" w:color="auto"/>
      </w:divBdr>
    </w:div>
    <w:div w:id="603995669">
      <w:bodyDiv w:val="1"/>
      <w:marLeft w:val="0"/>
      <w:marRight w:val="0"/>
      <w:marTop w:val="0"/>
      <w:marBottom w:val="0"/>
      <w:divBdr>
        <w:top w:val="none" w:sz="0" w:space="0" w:color="auto"/>
        <w:left w:val="none" w:sz="0" w:space="0" w:color="auto"/>
        <w:bottom w:val="none" w:sz="0" w:space="0" w:color="auto"/>
        <w:right w:val="none" w:sz="0" w:space="0" w:color="auto"/>
      </w:divBdr>
    </w:div>
    <w:div w:id="604189964">
      <w:bodyDiv w:val="1"/>
      <w:marLeft w:val="0"/>
      <w:marRight w:val="0"/>
      <w:marTop w:val="0"/>
      <w:marBottom w:val="0"/>
      <w:divBdr>
        <w:top w:val="none" w:sz="0" w:space="0" w:color="auto"/>
        <w:left w:val="none" w:sz="0" w:space="0" w:color="auto"/>
        <w:bottom w:val="none" w:sz="0" w:space="0" w:color="auto"/>
        <w:right w:val="none" w:sz="0" w:space="0" w:color="auto"/>
      </w:divBdr>
    </w:div>
    <w:div w:id="604771338">
      <w:bodyDiv w:val="1"/>
      <w:marLeft w:val="0"/>
      <w:marRight w:val="0"/>
      <w:marTop w:val="0"/>
      <w:marBottom w:val="0"/>
      <w:divBdr>
        <w:top w:val="none" w:sz="0" w:space="0" w:color="auto"/>
        <w:left w:val="none" w:sz="0" w:space="0" w:color="auto"/>
        <w:bottom w:val="none" w:sz="0" w:space="0" w:color="auto"/>
        <w:right w:val="none" w:sz="0" w:space="0" w:color="auto"/>
      </w:divBdr>
      <w:divsChild>
        <w:div w:id="1383169464">
          <w:marLeft w:val="0"/>
          <w:marRight w:val="0"/>
          <w:marTop w:val="0"/>
          <w:marBottom w:val="0"/>
          <w:divBdr>
            <w:top w:val="none" w:sz="0" w:space="0" w:color="auto"/>
            <w:left w:val="none" w:sz="0" w:space="0" w:color="auto"/>
            <w:bottom w:val="none" w:sz="0" w:space="0" w:color="auto"/>
            <w:right w:val="none" w:sz="0" w:space="0" w:color="auto"/>
          </w:divBdr>
          <w:divsChild>
            <w:div w:id="160775331">
              <w:marLeft w:val="0"/>
              <w:marRight w:val="0"/>
              <w:marTop w:val="0"/>
              <w:marBottom w:val="0"/>
              <w:divBdr>
                <w:top w:val="none" w:sz="0" w:space="0" w:color="auto"/>
                <w:left w:val="none" w:sz="0" w:space="0" w:color="auto"/>
                <w:bottom w:val="none" w:sz="0" w:space="0" w:color="auto"/>
                <w:right w:val="none" w:sz="0" w:space="0" w:color="auto"/>
              </w:divBdr>
              <w:divsChild>
                <w:div w:id="9816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25155">
      <w:bodyDiv w:val="1"/>
      <w:marLeft w:val="0"/>
      <w:marRight w:val="0"/>
      <w:marTop w:val="0"/>
      <w:marBottom w:val="0"/>
      <w:divBdr>
        <w:top w:val="none" w:sz="0" w:space="0" w:color="auto"/>
        <w:left w:val="none" w:sz="0" w:space="0" w:color="auto"/>
        <w:bottom w:val="none" w:sz="0" w:space="0" w:color="auto"/>
        <w:right w:val="none" w:sz="0" w:space="0" w:color="auto"/>
      </w:divBdr>
    </w:div>
    <w:div w:id="607467051">
      <w:bodyDiv w:val="1"/>
      <w:marLeft w:val="0"/>
      <w:marRight w:val="0"/>
      <w:marTop w:val="0"/>
      <w:marBottom w:val="0"/>
      <w:divBdr>
        <w:top w:val="none" w:sz="0" w:space="0" w:color="auto"/>
        <w:left w:val="none" w:sz="0" w:space="0" w:color="auto"/>
        <w:bottom w:val="none" w:sz="0" w:space="0" w:color="auto"/>
        <w:right w:val="none" w:sz="0" w:space="0" w:color="auto"/>
      </w:divBdr>
    </w:div>
    <w:div w:id="607588807">
      <w:bodyDiv w:val="1"/>
      <w:marLeft w:val="0"/>
      <w:marRight w:val="0"/>
      <w:marTop w:val="0"/>
      <w:marBottom w:val="0"/>
      <w:divBdr>
        <w:top w:val="none" w:sz="0" w:space="0" w:color="auto"/>
        <w:left w:val="none" w:sz="0" w:space="0" w:color="auto"/>
        <w:bottom w:val="none" w:sz="0" w:space="0" w:color="auto"/>
        <w:right w:val="none" w:sz="0" w:space="0" w:color="auto"/>
      </w:divBdr>
    </w:div>
    <w:div w:id="607813515">
      <w:bodyDiv w:val="1"/>
      <w:marLeft w:val="0"/>
      <w:marRight w:val="0"/>
      <w:marTop w:val="0"/>
      <w:marBottom w:val="0"/>
      <w:divBdr>
        <w:top w:val="none" w:sz="0" w:space="0" w:color="auto"/>
        <w:left w:val="none" w:sz="0" w:space="0" w:color="auto"/>
        <w:bottom w:val="none" w:sz="0" w:space="0" w:color="auto"/>
        <w:right w:val="none" w:sz="0" w:space="0" w:color="auto"/>
      </w:divBdr>
      <w:divsChild>
        <w:div w:id="892081007">
          <w:marLeft w:val="0"/>
          <w:marRight w:val="0"/>
          <w:marTop w:val="0"/>
          <w:marBottom w:val="0"/>
          <w:divBdr>
            <w:top w:val="none" w:sz="0" w:space="0" w:color="auto"/>
            <w:left w:val="none" w:sz="0" w:space="0" w:color="auto"/>
            <w:bottom w:val="none" w:sz="0" w:space="0" w:color="auto"/>
            <w:right w:val="none" w:sz="0" w:space="0" w:color="auto"/>
          </w:divBdr>
          <w:divsChild>
            <w:div w:id="1601641405">
              <w:marLeft w:val="0"/>
              <w:marRight w:val="0"/>
              <w:marTop w:val="0"/>
              <w:marBottom w:val="0"/>
              <w:divBdr>
                <w:top w:val="none" w:sz="0" w:space="0" w:color="auto"/>
                <w:left w:val="none" w:sz="0" w:space="0" w:color="auto"/>
                <w:bottom w:val="none" w:sz="0" w:space="0" w:color="auto"/>
                <w:right w:val="none" w:sz="0" w:space="0" w:color="auto"/>
              </w:divBdr>
              <w:divsChild>
                <w:div w:id="689719337">
                  <w:marLeft w:val="0"/>
                  <w:marRight w:val="0"/>
                  <w:marTop w:val="0"/>
                  <w:marBottom w:val="0"/>
                  <w:divBdr>
                    <w:top w:val="none" w:sz="0" w:space="0" w:color="auto"/>
                    <w:left w:val="none" w:sz="0" w:space="0" w:color="auto"/>
                    <w:bottom w:val="none" w:sz="0" w:space="0" w:color="auto"/>
                    <w:right w:val="none" w:sz="0" w:space="0" w:color="auto"/>
                  </w:divBdr>
                  <w:divsChild>
                    <w:div w:id="10985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004210">
      <w:bodyDiv w:val="1"/>
      <w:marLeft w:val="0"/>
      <w:marRight w:val="0"/>
      <w:marTop w:val="0"/>
      <w:marBottom w:val="0"/>
      <w:divBdr>
        <w:top w:val="none" w:sz="0" w:space="0" w:color="auto"/>
        <w:left w:val="none" w:sz="0" w:space="0" w:color="auto"/>
        <w:bottom w:val="none" w:sz="0" w:space="0" w:color="auto"/>
        <w:right w:val="none" w:sz="0" w:space="0" w:color="auto"/>
      </w:divBdr>
    </w:div>
    <w:div w:id="608121981">
      <w:bodyDiv w:val="1"/>
      <w:marLeft w:val="0"/>
      <w:marRight w:val="0"/>
      <w:marTop w:val="0"/>
      <w:marBottom w:val="0"/>
      <w:divBdr>
        <w:top w:val="none" w:sz="0" w:space="0" w:color="auto"/>
        <w:left w:val="none" w:sz="0" w:space="0" w:color="auto"/>
        <w:bottom w:val="none" w:sz="0" w:space="0" w:color="auto"/>
        <w:right w:val="none" w:sz="0" w:space="0" w:color="auto"/>
      </w:divBdr>
    </w:div>
    <w:div w:id="608776673">
      <w:bodyDiv w:val="1"/>
      <w:marLeft w:val="0"/>
      <w:marRight w:val="0"/>
      <w:marTop w:val="0"/>
      <w:marBottom w:val="0"/>
      <w:divBdr>
        <w:top w:val="none" w:sz="0" w:space="0" w:color="auto"/>
        <w:left w:val="none" w:sz="0" w:space="0" w:color="auto"/>
        <w:bottom w:val="none" w:sz="0" w:space="0" w:color="auto"/>
        <w:right w:val="none" w:sz="0" w:space="0" w:color="auto"/>
      </w:divBdr>
    </w:div>
    <w:div w:id="608850877">
      <w:bodyDiv w:val="1"/>
      <w:marLeft w:val="0"/>
      <w:marRight w:val="0"/>
      <w:marTop w:val="0"/>
      <w:marBottom w:val="0"/>
      <w:divBdr>
        <w:top w:val="none" w:sz="0" w:space="0" w:color="auto"/>
        <w:left w:val="none" w:sz="0" w:space="0" w:color="auto"/>
        <w:bottom w:val="none" w:sz="0" w:space="0" w:color="auto"/>
        <w:right w:val="none" w:sz="0" w:space="0" w:color="auto"/>
      </w:divBdr>
    </w:div>
    <w:div w:id="608977665">
      <w:bodyDiv w:val="1"/>
      <w:marLeft w:val="0"/>
      <w:marRight w:val="0"/>
      <w:marTop w:val="0"/>
      <w:marBottom w:val="0"/>
      <w:divBdr>
        <w:top w:val="none" w:sz="0" w:space="0" w:color="auto"/>
        <w:left w:val="none" w:sz="0" w:space="0" w:color="auto"/>
        <w:bottom w:val="none" w:sz="0" w:space="0" w:color="auto"/>
        <w:right w:val="none" w:sz="0" w:space="0" w:color="auto"/>
      </w:divBdr>
      <w:divsChild>
        <w:div w:id="1522671833">
          <w:marLeft w:val="0"/>
          <w:marRight w:val="0"/>
          <w:marTop w:val="0"/>
          <w:marBottom w:val="0"/>
          <w:divBdr>
            <w:top w:val="none" w:sz="0" w:space="0" w:color="auto"/>
            <w:left w:val="none" w:sz="0" w:space="0" w:color="auto"/>
            <w:bottom w:val="none" w:sz="0" w:space="0" w:color="auto"/>
            <w:right w:val="none" w:sz="0" w:space="0" w:color="auto"/>
          </w:divBdr>
        </w:div>
      </w:divsChild>
    </w:div>
    <w:div w:id="609818463">
      <w:bodyDiv w:val="1"/>
      <w:marLeft w:val="0"/>
      <w:marRight w:val="0"/>
      <w:marTop w:val="0"/>
      <w:marBottom w:val="0"/>
      <w:divBdr>
        <w:top w:val="none" w:sz="0" w:space="0" w:color="auto"/>
        <w:left w:val="none" w:sz="0" w:space="0" w:color="auto"/>
        <w:bottom w:val="none" w:sz="0" w:space="0" w:color="auto"/>
        <w:right w:val="none" w:sz="0" w:space="0" w:color="auto"/>
      </w:divBdr>
    </w:div>
    <w:div w:id="610355558">
      <w:bodyDiv w:val="1"/>
      <w:marLeft w:val="0"/>
      <w:marRight w:val="0"/>
      <w:marTop w:val="0"/>
      <w:marBottom w:val="0"/>
      <w:divBdr>
        <w:top w:val="none" w:sz="0" w:space="0" w:color="auto"/>
        <w:left w:val="none" w:sz="0" w:space="0" w:color="auto"/>
        <w:bottom w:val="none" w:sz="0" w:space="0" w:color="auto"/>
        <w:right w:val="none" w:sz="0" w:space="0" w:color="auto"/>
      </w:divBdr>
    </w:div>
    <w:div w:id="610820565">
      <w:bodyDiv w:val="1"/>
      <w:marLeft w:val="0"/>
      <w:marRight w:val="0"/>
      <w:marTop w:val="0"/>
      <w:marBottom w:val="0"/>
      <w:divBdr>
        <w:top w:val="none" w:sz="0" w:space="0" w:color="auto"/>
        <w:left w:val="none" w:sz="0" w:space="0" w:color="auto"/>
        <w:bottom w:val="none" w:sz="0" w:space="0" w:color="auto"/>
        <w:right w:val="none" w:sz="0" w:space="0" w:color="auto"/>
      </w:divBdr>
      <w:divsChild>
        <w:div w:id="1302685174">
          <w:marLeft w:val="0"/>
          <w:marRight w:val="0"/>
          <w:marTop w:val="0"/>
          <w:marBottom w:val="0"/>
          <w:divBdr>
            <w:top w:val="none" w:sz="0" w:space="0" w:color="auto"/>
            <w:left w:val="none" w:sz="0" w:space="0" w:color="auto"/>
            <w:bottom w:val="none" w:sz="0" w:space="0" w:color="auto"/>
            <w:right w:val="none" w:sz="0" w:space="0" w:color="auto"/>
          </w:divBdr>
          <w:divsChild>
            <w:div w:id="131236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91764">
      <w:bodyDiv w:val="1"/>
      <w:marLeft w:val="0"/>
      <w:marRight w:val="0"/>
      <w:marTop w:val="0"/>
      <w:marBottom w:val="0"/>
      <w:divBdr>
        <w:top w:val="none" w:sz="0" w:space="0" w:color="auto"/>
        <w:left w:val="none" w:sz="0" w:space="0" w:color="auto"/>
        <w:bottom w:val="none" w:sz="0" w:space="0" w:color="auto"/>
        <w:right w:val="none" w:sz="0" w:space="0" w:color="auto"/>
      </w:divBdr>
    </w:div>
    <w:div w:id="611671264">
      <w:bodyDiv w:val="1"/>
      <w:marLeft w:val="0"/>
      <w:marRight w:val="0"/>
      <w:marTop w:val="0"/>
      <w:marBottom w:val="0"/>
      <w:divBdr>
        <w:top w:val="none" w:sz="0" w:space="0" w:color="auto"/>
        <w:left w:val="none" w:sz="0" w:space="0" w:color="auto"/>
        <w:bottom w:val="none" w:sz="0" w:space="0" w:color="auto"/>
        <w:right w:val="none" w:sz="0" w:space="0" w:color="auto"/>
      </w:divBdr>
    </w:div>
    <w:div w:id="613564000">
      <w:bodyDiv w:val="1"/>
      <w:marLeft w:val="0"/>
      <w:marRight w:val="0"/>
      <w:marTop w:val="0"/>
      <w:marBottom w:val="0"/>
      <w:divBdr>
        <w:top w:val="none" w:sz="0" w:space="0" w:color="auto"/>
        <w:left w:val="none" w:sz="0" w:space="0" w:color="auto"/>
        <w:bottom w:val="none" w:sz="0" w:space="0" w:color="auto"/>
        <w:right w:val="none" w:sz="0" w:space="0" w:color="auto"/>
      </w:divBdr>
    </w:div>
    <w:div w:id="613828287">
      <w:bodyDiv w:val="1"/>
      <w:marLeft w:val="0"/>
      <w:marRight w:val="0"/>
      <w:marTop w:val="0"/>
      <w:marBottom w:val="0"/>
      <w:divBdr>
        <w:top w:val="none" w:sz="0" w:space="0" w:color="auto"/>
        <w:left w:val="none" w:sz="0" w:space="0" w:color="auto"/>
        <w:bottom w:val="none" w:sz="0" w:space="0" w:color="auto"/>
        <w:right w:val="none" w:sz="0" w:space="0" w:color="auto"/>
      </w:divBdr>
    </w:div>
    <w:div w:id="613900930">
      <w:bodyDiv w:val="1"/>
      <w:marLeft w:val="0"/>
      <w:marRight w:val="0"/>
      <w:marTop w:val="0"/>
      <w:marBottom w:val="0"/>
      <w:divBdr>
        <w:top w:val="none" w:sz="0" w:space="0" w:color="auto"/>
        <w:left w:val="none" w:sz="0" w:space="0" w:color="auto"/>
        <w:bottom w:val="none" w:sz="0" w:space="0" w:color="auto"/>
        <w:right w:val="none" w:sz="0" w:space="0" w:color="auto"/>
      </w:divBdr>
    </w:div>
    <w:div w:id="614751689">
      <w:bodyDiv w:val="1"/>
      <w:marLeft w:val="0"/>
      <w:marRight w:val="0"/>
      <w:marTop w:val="0"/>
      <w:marBottom w:val="0"/>
      <w:divBdr>
        <w:top w:val="none" w:sz="0" w:space="0" w:color="auto"/>
        <w:left w:val="none" w:sz="0" w:space="0" w:color="auto"/>
        <w:bottom w:val="none" w:sz="0" w:space="0" w:color="auto"/>
        <w:right w:val="none" w:sz="0" w:space="0" w:color="auto"/>
      </w:divBdr>
    </w:div>
    <w:div w:id="615068288">
      <w:bodyDiv w:val="1"/>
      <w:marLeft w:val="0"/>
      <w:marRight w:val="0"/>
      <w:marTop w:val="0"/>
      <w:marBottom w:val="0"/>
      <w:divBdr>
        <w:top w:val="none" w:sz="0" w:space="0" w:color="auto"/>
        <w:left w:val="none" w:sz="0" w:space="0" w:color="auto"/>
        <w:bottom w:val="none" w:sz="0" w:space="0" w:color="auto"/>
        <w:right w:val="none" w:sz="0" w:space="0" w:color="auto"/>
      </w:divBdr>
      <w:divsChild>
        <w:div w:id="400175152">
          <w:marLeft w:val="0"/>
          <w:marRight w:val="0"/>
          <w:marTop w:val="0"/>
          <w:marBottom w:val="0"/>
          <w:divBdr>
            <w:top w:val="none" w:sz="0" w:space="0" w:color="auto"/>
            <w:left w:val="none" w:sz="0" w:space="0" w:color="auto"/>
            <w:bottom w:val="none" w:sz="0" w:space="0" w:color="auto"/>
            <w:right w:val="none" w:sz="0" w:space="0" w:color="auto"/>
          </w:divBdr>
          <w:divsChild>
            <w:div w:id="916476364">
              <w:marLeft w:val="0"/>
              <w:marRight w:val="0"/>
              <w:marTop w:val="0"/>
              <w:marBottom w:val="0"/>
              <w:divBdr>
                <w:top w:val="none" w:sz="0" w:space="0" w:color="auto"/>
                <w:left w:val="none" w:sz="0" w:space="0" w:color="auto"/>
                <w:bottom w:val="none" w:sz="0" w:space="0" w:color="auto"/>
                <w:right w:val="none" w:sz="0" w:space="0" w:color="auto"/>
              </w:divBdr>
              <w:divsChild>
                <w:div w:id="1701316059">
                  <w:marLeft w:val="0"/>
                  <w:marRight w:val="0"/>
                  <w:marTop w:val="0"/>
                  <w:marBottom w:val="0"/>
                  <w:divBdr>
                    <w:top w:val="none" w:sz="0" w:space="0" w:color="auto"/>
                    <w:left w:val="none" w:sz="0" w:space="0" w:color="auto"/>
                    <w:bottom w:val="none" w:sz="0" w:space="0" w:color="auto"/>
                    <w:right w:val="none" w:sz="0" w:space="0" w:color="auto"/>
                  </w:divBdr>
                  <w:divsChild>
                    <w:div w:id="3152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410050">
      <w:bodyDiv w:val="1"/>
      <w:marLeft w:val="0"/>
      <w:marRight w:val="0"/>
      <w:marTop w:val="0"/>
      <w:marBottom w:val="0"/>
      <w:divBdr>
        <w:top w:val="none" w:sz="0" w:space="0" w:color="auto"/>
        <w:left w:val="none" w:sz="0" w:space="0" w:color="auto"/>
        <w:bottom w:val="none" w:sz="0" w:space="0" w:color="auto"/>
        <w:right w:val="none" w:sz="0" w:space="0" w:color="auto"/>
      </w:divBdr>
    </w:div>
    <w:div w:id="615793360">
      <w:bodyDiv w:val="1"/>
      <w:marLeft w:val="0"/>
      <w:marRight w:val="0"/>
      <w:marTop w:val="0"/>
      <w:marBottom w:val="0"/>
      <w:divBdr>
        <w:top w:val="none" w:sz="0" w:space="0" w:color="auto"/>
        <w:left w:val="none" w:sz="0" w:space="0" w:color="auto"/>
        <w:bottom w:val="none" w:sz="0" w:space="0" w:color="auto"/>
        <w:right w:val="none" w:sz="0" w:space="0" w:color="auto"/>
      </w:divBdr>
      <w:divsChild>
        <w:div w:id="267322698">
          <w:marLeft w:val="0"/>
          <w:marRight w:val="0"/>
          <w:marTop w:val="0"/>
          <w:marBottom w:val="0"/>
          <w:divBdr>
            <w:top w:val="none" w:sz="0" w:space="0" w:color="auto"/>
            <w:left w:val="none" w:sz="0" w:space="0" w:color="auto"/>
            <w:bottom w:val="none" w:sz="0" w:space="0" w:color="auto"/>
            <w:right w:val="none" w:sz="0" w:space="0" w:color="auto"/>
          </w:divBdr>
          <w:divsChild>
            <w:div w:id="1802647613">
              <w:marLeft w:val="0"/>
              <w:marRight w:val="0"/>
              <w:marTop w:val="0"/>
              <w:marBottom w:val="0"/>
              <w:divBdr>
                <w:top w:val="none" w:sz="0" w:space="0" w:color="auto"/>
                <w:left w:val="none" w:sz="0" w:space="0" w:color="auto"/>
                <w:bottom w:val="none" w:sz="0" w:space="0" w:color="auto"/>
                <w:right w:val="none" w:sz="0" w:space="0" w:color="auto"/>
              </w:divBdr>
            </w:div>
          </w:divsChild>
        </w:div>
        <w:div w:id="382683200">
          <w:marLeft w:val="0"/>
          <w:marRight w:val="0"/>
          <w:marTop w:val="0"/>
          <w:marBottom w:val="0"/>
          <w:divBdr>
            <w:top w:val="none" w:sz="0" w:space="0" w:color="auto"/>
            <w:left w:val="none" w:sz="0" w:space="0" w:color="auto"/>
            <w:bottom w:val="none" w:sz="0" w:space="0" w:color="auto"/>
            <w:right w:val="none" w:sz="0" w:space="0" w:color="auto"/>
          </w:divBdr>
          <w:divsChild>
            <w:div w:id="705330532">
              <w:marLeft w:val="0"/>
              <w:marRight w:val="0"/>
              <w:marTop w:val="0"/>
              <w:marBottom w:val="0"/>
              <w:divBdr>
                <w:top w:val="none" w:sz="0" w:space="0" w:color="auto"/>
                <w:left w:val="none" w:sz="0" w:space="0" w:color="auto"/>
                <w:bottom w:val="none" w:sz="0" w:space="0" w:color="auto"/>
                <w:right w:val="none" w:sz="0" w:space="0" w:color="auto"/>
              </w:divBdr>
              <w:divsChild>
                <w:div w:id="187472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2938">
          <w:marLeft w:val="0"/>
          <w:marRight w:val="0"/>
          <w:marTop w:val="0"/>
          <w:marBottom w:val="0"/>
          <w:divBdr>
            <w:top w:val="none" w:sz="0" w:space="0" w:color="auto"/>
            <w:left w:val="none" w:sz="0" w:space="0" w:color="auto"/>
            <w:bottom w:val="none" w:sz="0" w:space="0" w:color="auto"/>
            <w:right w:val="none" w:sz="0" w:space="0" w:color="auto"/>
          </w:divBdr>
          <w:divsChild>
            <w:div w:id="208811642">
              <w:marLeft w:val="0"/>
              <w:marRight w:val="0"/>
              <w:marTop w:val="0"/>
              <w:marBottom w:val="0"/>
              <w:divBdr>
                <w:top w:val="none" w:sz="0" w:space="0" w:color="auto"/>
                <w:left w:val="none" w:sz="0" w:space="0" w:color="auto"/>
                <w:bottom w:val="none" w:sz="0" w:space="0" w:color="auto"/>
                <w:right w:val="none" w:sz="0" w:space="0" w:color="auto"/>
              </w:divBdr>
            </w:div>
            <w:div w:id="87359940">
              <w:marLeft w:val="0"/>
              <w:marRight w:val="0"/>
              <w:marTop w:val="0"/>
              <w:marBottom w:val="0"/>
              <w:divBdr>
                <w:top w:val="none" w:sz="0" w:space="0" w:color="auto"/>
                <w:left w:val="none" w:sz="0" w:space="0" w:color="auto"/>
                <w:bottom w:val="none" w:sz="0" w:space="0" w:color="auto"/>
                <w:right w:val="none" w:sz="0" w:space="0" w:color="auto"/>
              </w:divBdr>
            </w:div>
          </w:divsChild>
        </w:div>
        <w:div w:id="457602868">
          <w:marLeft w:val="0"/>
          <w:marRight w:val="0"/>
          <w:marTop w:val="0"/>
          <w:marBottom w:val="0"/>
          <w:divBdr>
            <w:top w:val="none" w:sz="0" w:space="0" w:color="auto"/>
            <w:left w:val="none" w:sz="0" w:space="0" w:color="auto"/>
            <w:bottom w:val="none" w:sz="0" w:space="0" w:color="auto"/>
            <w:right w:val="none" w:sz="0" w:space="0" w:color="auto"/>
          </w:divBdr>
          <w:divsChild>
            <w:div w:id="935675850">
              <w:marLeft w:val="0"/>
              <w:marRight w:val="0"/>
              <w:marTop w:val="0"/>
              <w:marBottom w:val="0"/>
              <w:divBdr>
                <w:top w:val="none" w:sz="0" w:space="0" w:color="auto"/>
                <w:left w:val="none" w:sz="0" w:space="0" w:color="auto"/>
                <w:bottom w:val="none" w:sz="0" w:space="0" w:color="auto"/>
                <w:right w:val="none" w:sz="0" w:space="0" w:color="auto"/>
              </w:divBdr>
              <w:divsChild>
                <w:div w:id="505823265">
                  <w:marLeft w:val="0"/>
                  <w:marRight w:val="0"/>
                  <w:marTop w:val="0"/>
                  <w:marBottom w:val="0"/>
                  <w:divBdr>
                    <w:top w:val="none" w:sz="0" w:space="0" w:color="auto"/>
                    <w:left w:val="none" w:sz="0" w:space="0" w:color="auto"/>
                    <w:bottom w:val="none" w:sz="0" w:space="0" w:color="auto"/>
                    <w:right w:val="none" w:sz="0" w:space="0" w:color="auto"/>
                  </w:divBdr>
                </w:div>
                <w:div w:id="1220628652">
                  <w:marLeft w:val="0"/>
                  <w:marRight w:val="0"/>
                  <w:marTop w:val="0"/>
                  <w:marBottom w:val="0"/>
                  <w:divBdr>
                    <w:top w:val="none" w:sz="0" w:space="0" w:color="auto"/>
                    <w:left w:val="none" w:sz="0" w:space="0" w:color="auto"/>
                    <w:bottom w:val="none" w:sz="0" w:space="0" w:color="auto"/>
                    <w:right w:val="none" w:sz="0" w:space="0" w:color="auto"/>
                  </w:divBdr>
                </w:div>
                <w:div w:id="19994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6394">
      <w:bodyDiv w:val="1"/>
      <w:marLeft w:val="0"/>
      <w:marRight w:val="0"/>
      <w:marTop w:val="0"/>
      <w:marBottom w:val="0"/>
      <w:divBdr>
        <w:top w:val="none" w:sz="0" w:space="0" w:color="auto"/>
        <w:left w:val="none" w:sz="0" w:space="0" w:color="auto"/>
        <w:bottom w:val="none" w:sz="0" w:space="0" w:color="auto"/>
        <w:right w:val="none" w:sz="0" w:space="0" w:color="auto"/>
      </w:divBdr>
    </w:div>
    <w:div w:id="616061749">
      <w:bodyDiv w:val="1"/>
      <w:marLeft w:val="0"/>
      <w:marRight w:val="0"/>
      <w:marTop w:val="0"/>
      <w:marBottom w:val="0"/>
      <w:divBdr>
        <w:top w:val="none" w:sz="0" w:space="0" w:color="auto"/>
        <w:left w:val="none" w:sz="0" w:space="0" w:color="auto"/>
        <w:bottom w:val="none" w:sz="0" w:space="0" w:color="auto"/>
        <w:right w:val="none" w:sz="0" w:space="0" w:color="auto"/>
      </w:divBdr>
      <w:divsChild>
        <w:div w:id="61564556">
          <w:marLeft w:val="0"/>
          <w:marRight w:val="0"/>
          <w:marTop w:val="0"/>
          <w:marBottom w:val="0"/>
          <w:divBdr>
            <w:top w:val="none" w:sz="0" w:space="0" w:color="auto"/>
            <w:left w:val="none" w:sz="0" w:space="0" w:color="auto"/>
            <w:bottom w:val="none" w:sz="0" w:space="0" w:color="auto"/>
            <w:right w:val="none" w:sz="0" w:space="0" w:color="auto"/>
          </w:divBdr>
        </w:div>
      </w:divsChild>
    </w:div>
    <w:div w:id="618922646">
      <w:bodyDiv w:val="1"/>
      <w:marLeft w:val="0"/>
      <w:marRight w:val="0"/>
      <w:marTop w:val="0"/>
      <w:marBottom w:val="0"/>
      <w:divBdr>
        <w:top w:val="none" w:sz="0" w:space="0" w:color="auto"/>
        <w:left w:val="none" w:sz="0" w:space="0" w:color="auto"/>
        <w:bottom w:val="none" w:sz="0" w:space="0" w:color="auto"/>
        <w:right w:val="none" w:sz="0" w:space="0" w:color="auto"/>
      </w:divBdr>
    </w:div>
    <w:div w:id="620190954">
      <w:bodyDiv w:val="1"/>
      <w:marLeft w:val="0"/>
      <w:marRight w:val="0"/>
      <w:marTop w:val="0"/>
      <w:marBottom w:val="0"/>
      <w:divBdr>
        <w:top w:val="none" w:sz="0" w:space="0" w:color="auto"/>
        <w:left w:val="none" w:sz="0" w:space="0" w:color="auto"/>
        <w:bottom w:val="none" w:sz="0" w:space="0" w:color="auto"/>
        <w:right w:val="none" w:sz="0" w:space="0" w:color="auto"/>
      </w:divBdr>
    </w:div>
    <w:div w:id="621151196">
      <w:bodyDiv w:val="1"/>
      <w:marLeft w:val="0"/>
      <w:marRight w:val="0"/>
      <w:marTop w:val="0"/>
      <w:marBottom w:val="0"/>
      <w:divBdr>
        <w:top w:val="none" w:sz="0" w:space="0" w:color="auto"/>
        <w:left w:val="none" w:sz="0" w:space="0" w:color="auto"/>
        <w:bottom w:val="none" w:sz="0" w:space="0" w:color="auto"/>
        <w:right w:val="none" w:sz="0" w:space="0" w:color="auto"/>
      </w:divBdr>
    </w:div>
    <w:div w:id="621156617">
      <w:bodyDiv w:val="1"/>
      <w:marLeft w:val="0"/>
      <w:marRight w:val="0"/>
      <w:marTop w:val="0"/>
      <w:marBottom w:val="0"/>
      <w:divBdr>
        <w:top w:val="none" w:sz="0" w:space="0" w:color="auto"/>
        <w:left w:val="none" w:sz="0" w:space="0" w:color="auto"/>
        <w:bottom w:val="none" w:sz="0" w:space="0" w:color="auto"/>
        <w:right w:val="none" w:sz="0" w:space="0" w:color="auto"/>
      </w:divBdr>
    </w:div>
    <w:div w:id="621500264">
      <w:bodyDiv w:val="1"/>
      <w:marLeft w:val="0"/>
      <w:marRight w:val="0"/>
      <w:marTop w:val="0"/>
      <w:marBottom w:val="0"/>
      <w:divBdr>
        <w:top w:val="none" w:sz="0" w:space="0" w:color="auto"/>
        <w:left w:val="none" w:sz="0" w:space="0" w:color="auto"/>
        <w:bottom w:val="none" w:sz="0" w:space="0" w:color="auto"/>
        <w:right w:val="none" w:sz="0" w:space="0" w:color="auto"/>
      </w:divBdr>
      <w:divsChild>
        <w:div w:id="1998145612">
          <w:marLeft w:val="0"/>
          <w:marRight w:val="0"/>
          <w:marTop w:val="0"/>
          <w:marBottom w:val="0"/>
          <w:divBdr>
            <w:top w:val="none" w:sz="0" w:space="0" w:color="auto"/>
            <w:left w:val="none" w:sz="0" w:space="0" w:color="auto"/>
            <w:bottom w:val="none" w:sz="0" w:space="0" w:color="auto"/>
            <w:right w:val="none" w:sz="0" w:space="0" w:color="auto"/>
          </w:divBdr>
        </w:div>
      </w:divsChild>
    </w:div>
    <w:div w:id="621771993">
      <w:bodyDiv w:val="1"/>
      <w:marLeft w:val="0"/>
      <w:marRight w:val="0"/>
      <w:marTop w:val="0"/>
      <w:marBottom w:val="0"/>
      <w:divBdr>
        <w:top w:val="none" w:sz="0" w:space="0" w:color="auto"/>
        <w:left w:val="none" w:sz="0" w:space="0" w:color="auto"/>
        <w:bottom w:val="none" w:sz="0" w:space="0" w:color="auto"/>
        <w:right w:val="none" w:sz="0" w:space="0" w:color="auto"/>
      </w:divBdr>
      <w:divsChild>
        <w:div w:id="1901864797">
          <w:marLeft w:val="0"/>
          <w:marRight w:val="0"/>
          <w:marTop w:val="0"/>
          <w:marBottom w:val="0"/>
          <w:divBdr>
            <w:top w:val="none" w:sz="0" w:space="0" w:color="auto"/>
            <w:left w:val="none" w:sz="0" w:space="0" w:color="auto"/>
            <w:bottom w:val="none" w:sz="0" w:space="0" w:color="auto"/>
            <w:right w:val="none" w:sz="0" w:space="0" w:color="auto"/>
          </w:divBdr>
        </w:div>
      </w:divsChild>
    </w:div>
    <w:div w:id="621807538">
      <w:bodyDiv w:val="1"/>
      <w:marLeft w:val="0"/>
      <w:marRight w:val="0"/>
      <w:marTop w:val="0"/>
      <w:marBottom w:val="0"/>
      <w:divBdr>
        <w:top w:val="none" w:sz="0" w:space="0" w:color="auto"/>
        <w:left w:val="none" w:sz="0" w:space="0" w:color="auto"/>
        <w:bottom w:val="none" w:sz="0" w:space="0" w:color="auto"/>
        <w:right w:val="none" w:sz="0" w:space="0" w:color="auto"/>
      </w:divBdr>
    </w:div>
    <w:div w:id="622810213">
      <w:bodyDiv w:val="1"/>
      <w:marLeft w:val="0"/>
      <w:marRight w:val="0"/>
      <w:marTop w:val="0"/>
      <w:marBottom w:val="0"/>
      <w:divBdr>
        <w:top w:val="none" w:sz="0" w:space="0" w:color="auto"/>
        <w:left w:val="none" w:sz="0" w:space="0" w:color="auto"/>
        <w:bottom w:val="none" w:sz="0" w:space="0" w:color="auto"/>
        <w:right w:val="none" w:sz="0" w:space="0" w:color="auto"/>
      </w:divBdr>
    </w:div>
    <w:div w:id="624042382">
      <w:bodyDiv w:val="1"/>
      <w:marLeft w:val="0"/>
      <w:marRight w:val="0"/>
      <w:marTop w:val="0"/>
      <w:marBottom w:val="0"/>
      <w:divBdr>
        <w:top w:val="none" w:sz="0" w:space="0" w:color="auto"/>
        <w:left w:val="none" w:sz="0" w:space="0" w:color="auto"/>
        <w:bottom w:val="none" w:sz="0" w:space="0" w:color="auto"/>
        <w:right w:val="none" w:sz="0" w:space="0" w:color="auto"/>
      </w:divBdr>
    </w:div>
    <w:div w:id="624696832">
      <w:bodyDiv w:val="1"/>
      <w:marLeft w:val="0"/>
      <w:marRight w:val="0"/>
      <w:marTop w:val="0"/>
      <w:marBottom w:val="0"/>
      <w:divBdr>
        <w:top w:val="none" w:sz="0" w:space="0" w:color="auto"/>
        <w:left w:val="none" w:sz="0" w:space="0" w:color="auto"/>
        <w:bottom w:val="none" w:sz="0" w:space="0" w:color="auto"/>
        <w:right w:val="none" w:sz="0" w:space="0" w:color="auto"/>
      </w:divBdr>
    </w:div>
    <w:div w:id="624851684">
      <w:bodyDiv w:val="1"/>
      <w:marLeft w:val="0"/>
      <w:marRight w:val="0"/>
      <w:marTop w:val="0"/>
      <w:marBottom w:val="0"/>
      <w:divBdr>
        <w:top w:val="none" w:sz="0" w:space="0" w:color="auto"/>
        <w:left w:val="none" w:sz="0" w:space="0" w:color="auto"/>
        <w:bottom w:val="none" w:sz="0" w:space="0" w:color="auto"/>
        <w:right w:val="none" w:sz="0" w:space="0" w:color="auto"/>
      </w:divBdr>
    </w:div>
    <w:div w:id="625232614">
      <w:bodyDiv w:val="1"/>
      <w:marLeft w:val="0"/>
      <w:marRight w:val="0"/>
      <w:marTop w:val="0"/>
      <w:marBottom w:val="0"/>
      <w:divBdr>
        <w:top w:val="none" w:sz="0" w:space="0" w:color="auto"/>
        <w:left w:val="none" w:sz="0" w:space="0" w:color="auto"/>
        <w:bottom w:val="none" w:sz="0" w:space="0" w:color="auto"/>
        <w:right w:val="none" w:sz="0" w:space="0" w:color="auto"/>
      </w:divBdr>
    </w:div>
    <w:div w:id="625236970">
      <w:bodyDiv w:val="1"/>
      <w:marLeft w:val="0"/>
      <w:marRight w:val="0"/>
      <w:marTop w:val="0"/>
      <w:marBottom w:val="0"/>
      <w:divBdr>
        <w:top w:val="none" w:sz="0" w:space="0" w:color="auto"/>
        <w:left w:val="none" w:sz="0" w:space="0" w:color="auto"/>
        <w:bottom w:val="none" w:sz="0" w:space="0" w:color="auto"/>
        <w:right w:val="none" w:sz="0" w:space="0" w:color="auto"/>
      </w:divBdr>
    </w:div>
    <w:div w:id="625309445">
      <w:bodyDiv w:val="1"/>
      <w:marLeft w:val="0"/>
      <w:marRight w:val="0"/>
      <w:marTop w:val="0"/>
      <w:marBottom w:val="0"/>
      <w:divBdr>
        <w:top w:val="none" w:sz="0" w:space="0" w:color="auto"/>
        <w:left w:val="none" w:sz="0" w:space="0" w:color="auto"/>
        <w:bottom w:val="none" w:sz="0" w:space="0" w:color="auto"/>
        <w:right w:val="none" w:sz="0" w:space="0" w:color="auto"/>
      </w:divBdr>
    </w:div>
    <w:div w:id="625507739">
      <w:bodyDiv w:val="1"/>
      <w:marLeft w:val="0"/>
      <w:marRight w:val="0"/>
      <w:marTop w:val="0"/>
      <w:marBottom w:val="0"/>
      <w:divBdr>
        <w:top w:val="none" w:sz="0" w:space="0" w:color="auto"/>
        <w:left w:val="none" w:sz="0" w:space="0" w:color="auto"/>
        <w:bottom w:val="none" w:sz="0" w:space="0" w:color="auto"/>
        <w:right w:val="none" w:sz="0" w:space="0" w:color="auto"/>
      </w:divBdr>
      <w:divsChild>
        <w:div w:id="1519923414">
          <w:marLeft w:val="0"/>
          <w:marRight w:val="0"/>
          <w:marTop w:val="0"/>
          <w:marBottom w:val="0"/>
          <w:divBdr>
            <w:top w:val="none" w:sz="0" w:space="0" w:color="auto"/>
            <w:left w:val="none" w:sz="0" w:space="0" w:color="auto"/>
            <w:bottom w:val="none" w:sz="0" w:space="0" w:color="auto"/>
            <w:right w:val="none" w:sz="0" w:space="0" w:color="auto"/>
          </w:divBdr>
          <w:divsChild>
            <w:div w:id="46828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467736">
      <w:bodyDiv w:val="1"/>
      <w:marLeft w:val="0"/>
      <w:marRight w:val="0"/>
      <w:marTop w:val="0"/>
      <w:marBottom w:val="0"/>
      <w:divBdr>
        <w:top w:val="none" w:sz="0" w:space="0" w:color="auto"/>
        <w:left w:val="none" w:sz="0" w:space="0" w:color="auto"/>
        <w:bottom w:val="none" w:sz="0" w:space="0" w:color="auto"/>
        <w:right w:val="none" w:sz="0" w:space="0" w:color="auto"/>
      </w:divBdr>
    </w:div>
    <w:div w:id="627517415">
      <w:bodyDiv w:val="1"/>
      <w:marLeft w:val="0"/>
      <w:marRight w:val="0"/>
      <w:marTop w:val="0"/>
      <w:marBottom w:val="0"/>
      <w:divBdr>
        <w:top w:val="none" w:sz="0" w:space="0" w:color="auto"/>
        <w:left w:val="none" w:sz="0" w:space="0" w:color="auto"/>
        <w:bottom w:val="none" w:sz="0" w:space="0" w:color="auto"/>
        <w:right w:val="none" w:sz="0" w:space="0" w:color="auto"/>
      </w:divBdr>
    </w:div>
    <w:div w:id="627854123">
      <w:bodyDiv w:val="1"/>
      <w:marLeft w:val="0"/>
      <w:marRight w:val="0"/>
      <w:marTop w:val="0"/>
      <w:marBottom w:val="0"/>
      <w:divBdr>
        <w:top w:val="none" w:sz="0" w:space="0" w:color="auto"/>
        <w:left w:val="none" w:sz="0" w:space="0" w:color="auto"/>
        <w:bottom w:val="none" w:sz="0" w:space="0" w:color="auto"/>
        <w:right w:val="none" w:sz="0" w:space="0" w:color="auto"/>
      </w:divBdr>
    </w:div>
    <w:div w:id="628240498">
      <w:bodyDiv w:val="1"/>
      <w:marLeft w:val="0"/>
      <w:marRight w:val="0"/>
      <w:marTop w:val="0"/>
      <w:marBottom w:val="0"/>
      <w:divBdr>
        <w:top w:val="none" w:sz="0" w:space="0" w:color="auto"/>
        <w:left w:val="none" w:sz="0" w:space="0" w:color="auto"/>
        <w:bottom w:val="none" w:sz="0" w:space="0" w:color="auto"/>
        <w:right w:val="none" w:sz="0" w:space="0" w:color="auto"/>
      </w:divBdr>
    </w:div>
    <w:div w:id="628320416">
      <w:bodyDiv w:val="1"/>
      <w:marLeft w:val="0"/>
      <w:marRight w:val="0"/>
      <w:marTop w:val="0"/>
      <w:marBottom w:val="0"/>
      <w:divBdr>
        <w:top w:val="none" w:sz="0" w:space="0" w:color="auto"/>
        <w:left w:val="none" w:sz="0" w:space="0" w:color="auto"/>
        <w:bottom w:val="none" w:sz="0" w:space="0" w:color="auto"/>
        <w:right w:val="none" w:sz="0" w:space="0" w:color="auto"/>
      </w:divBdr>
      <w:divsChild>
        <w:div w:id="2086874769">
          <w:marLeft w:val="0"/>
          <w:marRight w:val="0"/>
          <w:marTop w:val="0"/>
          <w:marBottom w:val="0"/>
          <w:divBdr>
            <w:top w:val="none" w:sz="0" w:space="0" w:color="auto"/>
            <w:left w:val="none" w:sz="0" w:space="0" w:color="auto"/>
            <w:bottom w:val="none" w:sz="0" w:space="0" w:color="auto"/>
            <w:right w:val="none" w:sz="0" w:space="0" w:color="auto"/>
          </w:divBdr>
        </w:div>
        <w:div w:id="151213916">
          <w:marLeft w:val="0"/>
          <w:marRight w:val="0"/>
          <w:marTop w:val="0"/>
          <w:marBottom w:val="0"/>
          <w:divBdr>
            <w:top w:val="none" w:sz="0" w:space="0" w:color="auto"/>
            <w:left w:val="none" w:sz="0" w:space="0" w:color="auto"/>
            <w:bottom w:val="none" w:sz="0" w:space="0" w:color="auto"/>
            <w:right w:val="none" w:sz="0" w:space="0" w:color="auto"/>
          </w:divBdr>
        </w:div>
        <w:div w:id="306325605">
          <w:marLeft w:val="0"/>
          <w:marRight w:val="0"/>
          <w:marTop w:val="0"/>
          <w:marBottom w:val="0"/>
          <w:divBdr>
            <w:top w:val="none" w:sz="0" w:space="0" w:color="auto"/>
            <w:left w:val="none" w:sz="0" w:space="0" w:color="auto"/>
            <w:bottom w:val="none" w:sz="0" w:space="0" w:color="auto"/>
            <w:right w:val="none" w:sz="0" w:space="0" w:color="auto"/>
          </w:divBdr>
        </w:div>
        <w:div w:id="1260219460">
          <w:marLeft w:val="0"/>
          <w:marRight w:val="0"/>
          <w:marTop w:val="0"/>
          <w:marBottom w:val="0"/>
          <w:divBdr>
            <w:top w:val="none" w:sz="0" w:space="0" w:color="auto"/>
            <w:left w:val="none" w:sz="0" w:space="0" w:color="auto"/>
            <w:bottom w:val="none" w:sz="0" w:space="0" w:color="auto"/>
            <w:right w:val="none" w:sz="0" w:space="0" w:color="auto"/>
          </w:divBdr>
        </w:div>
      </w:divsChild>
    </w:div>
    <w:div w:id="628899630">
      <w:bodyDiv w:val="1"/>
      <w:marLeft w:val="0"/>
      <w:marRight w:val="0"/>
      <w:marTop w:val="0"/>
      <w:marBottom w:val="0"/>
      <w:divBdr>
        <w:top w:val="none" w:sz="0" w:space="0" w:color="auto"/>
        <w:left w:val="none" w:sz="0" w:space="0" w:color="auto"/>
        <w:bottom w:val="none" w:sz="0" w:space="0" w:color="auto"/>
        <w:right w:val="none" w:sz="0" w:space="0" w:color="auto"/>
      </w:divBdr>
      <w:divsChild>
        <w:div w:id="1929844832">
          <w:marLeft w:val="0"/>
          <w:marRight w:val="0"/>
          <w:marTop w:val="0"/>
          <w:marBottom w:val="0"/>
          <w:divBdr>
            <w:top w:val="none" w:sz="0" w:space="0" w:color="auto"/>
            <w:left w:val="none" w:sz="0" w:space="0" w:color="auto"/>
            <w:bottom w:val="none" w:sz="0" w:space="0" w:color="auto"/>
            <w:right w:val="none" w:sz="0" w:space="0" w:color="auto"/>
          </w:divBdr>
        </w:div>
        <w:div w:id="667562475">
          <w:marLeft w:val="0"/>
          <w:marRight w:val="0"/>
          <w:marTop w:val="0"/>
          <w:marBottom w:val="0"/>
          <w:divBdr>
            <w:top w:val="none" w:sz="0" w:space="0" w:color="auto"/>
            <w:left w:val="none" w:sz="0" w:space="0" w:color="auto"/>
            <w:bottom w:val="none" w:sz="0" w:space="0" w:color="auto"/>
            <w:right w:val="none" w:sz="0" w:space="0" w:color="auto"/>
          </w:divBdr>
        </w:div>
        <w:div w:id="371732601">
          <w:marLeft w:val="0"/>
          <w:marRight w:val="0"/>
          <w:marTop w:val="0"/>
          <w:marBottom w:val="0"/>
          <w:divBdr>
            <w:top w:val="none" w:sz="0" w:space="0" w:color="auto"/>
            <w:left w:val="none" w:sz="0" w:space="0" w:color="auto"/>
            <w:bottom w:val="none" w:sz="0" w:space="0" w:color="auto"/>
            <w:right w:val="none" w:sz="0" w:space="0" w:color="auto"/>
          </w:divBdr>
        </w:div>
      </w:divsChild>
    </w:div>
    <w:div w:id="628977145">
      <w:bodyDiv w:val="1"/>
      <w:marLeft w:val="0"/>
      <w:marRight w:val="0"/>
      <w:marTop w:val="0"/>
      <w:marBottom w:val="0"/>
      <w:divBdr>
        <w:top w:val="none" w:sz="0" w:space="0" w:color="auto"/>
        <w:left w:val="none" w:sz="0" w:space="0" w:color="auto"/>
        <w:bottom w:val="none" w:sz="0" w:space="0" w:color="auto"/>
        <w:right w:val="none" w:sz="0" w:space="0" w:color="auto"/>
      </w:divBdr>
    </w:div>
    <w:div w:id="629363834">
      <w:bodyDiv w:val="1"/>
      <w:marLeft w:val="0"/>
      <w:marRight w:val="0"/>
      <w:marTop w:val="0"/>
      <w:marBottom w:val="0"/>
      <w:divBdr>
        <w:top w:val="none" w:sz="0" w:space="0" w:color="auto"/>
        <w:left w:val="none" w:sz="0" w:space="0" w:color="auto"/>
        <w:bottom w:val="none" w:sz="0" w:space="0" w:color="auto"/>
        <w:right w:val="none" w:sz="0" w:space="0" w:color="auto"/>
      </w:divBdr>
    </w:div>
    <w:div w:id="629870920">
      <w:bodyDiv w:val="1"/>
      <w:marLeft w:val="0"/>
      <w:marRight w:val="0"/>
      <w:marTop w:val="0"/>
      <w:marBottom w:val="0"/>
      <w:divBdr>
        <w:top w:val="none" w:sz="0" w:space="0" w:color="auto"/>
        <w:left w:val="none" w:sz="0" w:space="0" w:color="auto"/>
        <w:bottom w:val="none" w:sz="0" w:space="0" w:color="auto"/>
        <w:right w:val="none" w:sz="0" w:space="0" w:color="auto"/>
      </w:divBdr>
    </w:div>
    <w:div w:id="630210621">
      <w:bodyDiv w:val="1"/>
      <w:marLeft w:val="0"/>
      <w:marRight w:val="0"/>
      <w:marTop w:val="0"/>
      <w:marBottom w:val="0"/>
      <w:divBdr>
        <w:top w:val="none" w:sz="0" w:space="0" w:color="auto"/>
        <w:left w:val="none" w:sz="0" w:space="0" w:color="auto"/>
        <w:bottom w:val="none" w:sz="0" w:space="0" w:color="auto"/>
        <w:right w:val="none" w:sz="0" w:space="0" w:color="auto"/>
      </w:divBdr>
    </w:div>
    <w:div w:id="631401733">
      <w:bodyDiv w:val="1"/>
      <w:marLeft w:val="0"/>
      <w:marRight w:val="0"/>
      <w:marTop w:val="0"/>
      <w:marBottom w:val="0"/>
      <w:divBdr>
        <w:top w:val="none" w:sz="0" w:space="0" w:color="auto"/>
        <w:left w:val="none" w:sz="0" w:space="0" w:color="auto"/>
        <w:bottom w:val="none" w:sz="0" w:space="0" w:color="auto"/>
        <w:right w:val="none" w:sz="0" w:space="0" w:color="auto"/>
      </w:divBdr>
    </w:div>
    <w:div w:id="631643565">
      <w:bodyDiv w:val="1"/>
      <w:marLeft w:val="0"/>
      <w:marRight w:val="0"/>
      <w:marTop w:val="0"/>
      <w:marBottom w:val="0"/>
      <w:divBdr>
        <w:top w:val="none" w:sz="0" w:space="0" w:color="auto"/>
        <w:left w:val="none" w:sz="0" w:space="0" w:color="auto"/>
        <w:bottom w:val="none" w:sz="0" w:space="0" w:color="auto"/>
        <w:right w:val="none" w:sz="0" w:space="0" w:color="auto"/>
      </w:divBdr>
    </w:div>
    <w:div w:id="631983667">
      <w:bodyDiv w:val="1"/>
      <w:marLeft w:val="0"/>
      <w:marRight w:val="0"/>
      <w:marTop w:val="0"/>
      <w:marBottom w:val="0"/>
      <w:divBdr>
        <w:top w:val="none" w:sz="0" w:space="0" w:color="auto"/>
        <w:left w:val="none" w:sz="0" w:space="0" w:color="auto"/>
        <w:bottom w:val="none" w:sz="0" w:space="0" w:color="auto"/>
        <w:right w:val="none" w:sz="0" w:space="0" w:color="auto"/>
      </w:divBdr>
    </w:div>
    <w:div w:id="632639104">
      <w:bodyDiv w:val="1"/>
      <w:marLeft w:val="0"/>
      <w:marRight w:val="0"/>
      <w:marTop w:val="0"/>
      <w:marBottom w:val="0"/>
      <w:divBdr>
        <w:top w:val="none" w:sz="0" w:space="0" w:color="auto"/>
        <w:left w:val="none" w:sz="0" w:space="0" w:color="auto"/>
        <w:bottom w:val="none" w:sz="0" w:space="0" w:color="auto"/>
        <w:right w:val="none" w:sz="0" w:space="0" w:color="auto"/>
      </w:divBdr>
    </w:div>
    <w:div w:id="632715192">
      <w:bodyDiv w:val="1"/>
      <w:marLeft w:val="0"/>
      <w:marRight w:val="0"/>
      <w:marTop w:val="0"/>
      <w:marBottom w:val="0"/>
      <w:divBdr>
        <w:top w:val="none" w:sz="0" w:space="0" w:color="auto"/>
        <w:left w:val="none" w:sz="0" w:space="0" w:color="auto"/>
        <w:bottom w:val="none" w:sz="0" w:space="0" w:color="auto"/>
        <w:right w:val="none" w:sz="0" w:space="0" w:color="auto"/>
      </w:divBdr>
    </w:div>
    <w:div w:id="632911168">
      <w:bodyDiv w:val="1"/>
      <w:marLeft w:val="0"/>
      <w:marRight w:val="0"/>
      <w:marTop w:val="0"/>
      <w:marBottom w:val="0"/>
      <w:divBdr>
        <w:top w:val="none" w:sz="0" w:space="0" w:color="auto"/>
        <w:left w:val="none" w:sz="0" w:space="0" w:color="auto"/>
        <w:bottom w:val="none" w:sz="0" w:space="0" w:color="auto"/>
        <w:right w:val="none" w:sz="0" w:space="0" w:color="auto"/>
      </w:divBdr>
    </w:div>
    <w:div w:id="633485605">
      <w:bodyDiv w:val="1"/>
      <w:marLeft w:val="0"/>
      <w:marRight w:val="0"/>
      <w:marTop w:val="0"/>
      <w:marBottom w:val="0"/>
      <w:divBdr>
        <w:top w:val="none" w:sz="0" w:space="0" w:color="auto"/>
        <w:left w:val="none" w:sz="0" w:space="0" w:color="auto"/>
        <w:bottom w:val="none" w:sz="0" w:space="0" w:color="auto"/>
        <w:right w:val="none" w:sz="0" w:space="0" w:color="auto"/>
      </w:divBdr>
    </w:div>
    <w:div w:id="633602360">
      <w:bodyDiv w:val="1"/>
      <w:marLeft w:val="0"/>
      <w:marRight w:val="0"/>
      <w:marTop w:val="0"/>
      <w:marBottom w:val="0"/>
      <w:divBdr>
        <w:top w:val="none" w:sz="0" w:space="0" w:color="auto"/>
        <w:left w:val="none" w:sz="0" w:space="0" w:color="auto"/>
        <w:bottom w:val="none" w:sz="0" w:space="0" w:color="auto"/>
        <w:right w:val="none" w:sz="0" w:space="0" w:color="auto"/>
      </w:divBdr>
    </w:div>
    <w:div w:id="633632914">
      <w:bodyDiv w:val="1"/>
      <w:marLeft w:val="0"/>
      <w:marRight w:val="0"/>
      <w:marTop w:val="0"/>
      <w:marBottom w:val="0"/>
      <w:divBdr>
        <w:top w:val="none" w:sz="0" w:space="0" w:color="auto"/>
        <w:left w:val="none" w:sz="0" w:space="0" w:color="auto"/>
        <w:bottom w:val="none" w:sz="0" w:space="0" w:color="auto"/>
        <w:right w:val="none" w:sz="0" w:space="0" w:color="auto"/>
      </w:divBdr>
    </w:div>
    <w:div w:id="633758356">
      <w:bodyDiv w:val="1"/>
      <w:marLeft w:val="0"/>
      <w:marRight w:val="0"/>
      <w:marTop w:val="0"/>
      <w:marBottom w:val="0"/>
      <w:divBdr>
        <w:top w:val="none" w:sz="0" w:space="0" w:color="auto"/>
        <w:left w:val="none" w:sz="0" w:space="0" w:color="auto"/>
        <w:bottom w:val="none" w:sz="0" w:space="0" w:color="auto"/>
        <w:right w:val="none" w:sz="0" w:space="0" w:color="auto"/>
      </w:divBdr>
      <w:divsChild>
        <w:div w:id="1015692888">
          <w:marLeft w:val="0"/>
          <w:marRight w:val="0"/>
          <w:marTop w:val="0"/>
          <w:marBottom w:val="0"/>
          <w:divBdr>
            <w:top w:val="none" w:sz="0" w:space="0" w:color="auto"/>
            <w:left w:val="none" w:sz="0" w:space="0" w:color="auto"/>
            <w:bottom w:val="none" w:sz="0" w:space="0" w:color="auto"/>
            <w:right w:val="none" w:sz="0" w:space="0" w:color="auto"/>
          </w:divBdr>
        </w:div>
        <w:div w:id="1128399586">
          <w:marLeft w:val="0"/>
          <w:marRight w:val="0"/>
          <w:marTop w:val="0"/>
          <w:marBottom w:val="0"/>
          <w:divBdr>
            <w:top w:val="none" w:sz="0" w:space="0" w:color="auto"/>
            <w:left w:val="none" w:sz="0" w:space="0" w:color="auto"/>
            <w:bottom w:val="none" w:sz="0" w:space="0" w:color="auto"/>
            <w:right w:val="none" w:sz="0" w:space="0" w:color="auto"/>
          </w:divBdr>
        </w:div>
      </w:divsChild>
    </w:div>
    <w:div w:id="633826522">
      <w:bodyDiv w:val="1"/>
      <w:marLeft w:val="0"/>
      <w:marRight w:val="0"/>
      <w:marTop w:val="0"/>
      <w:marBottom w:val="0"/>
      <w:divBdr>
        <w:top w:val="none" w:sz="0" w:space="0" w:color="auto"/>
        <w:left w:val="none" w:sz="0" w:space="0" w:color="auto"/>
        <w:bottom w:val="none" w:sz="0" w:space="0" w:color="auto"/>
        <w:right w:val="none" w:sz="0" w:space="0" w:color="auto"/>
      </w:divBdr>
    </w:div>
    <w:div w:id="634530186">
      <w:bodyDiv w:val="1"/>
      <w:marLeft w:val="0"/>
      <w:marRight w:val="0"/>
      <w:marTop w:val="0"/>
      <w:marBottom w:val="0"/>
      <w:divBdr>
        <w:top w:val="none" w:sz="0" w:space="0" w:color="auto"/>
        <w:left w:val="none" w:sz="0" w:space="0" w:color="auto"/>
        <w:bottom w:val="none" w:sz="0" w:space="0" w:color="auto"/>
        <w:right w:val="none" w:sz="0" w:space="0" w:color="auto"/>
      </w:divBdr>
    </w:div>
    <w:div w:id="634793558">
      <w:bodyDiv w:val="1"/>
      <w:marLeft w:val="0"/>
      <w:marRight w:val="0"/>
      <w:marTop w:val="0"/>
      <w:marBottom w:val="0"/>
      <w:divBdr>
        <w:top w:val="none" w:sz="0" w:space="0" w:color="auto"/>
        <w:left w:val="none" w:sz="0" w:space="0" w:color="auto"/>
        <w:bottom w:val="none" w:sz="0" w:space="0" w:color="auto"/>
        <w:right w:val="none" w:sz="0" w:space="0" w:color="auto"/>
      </w:divBdr>
    </w:div>
    <w:div w:id="636568299">
      <w:bodyDiv w:val="1"/>
      <w:marLeft w:val="0"/>
      <w:marRight w:val="0"/>
      <w:marTop w:val="0"/>
      <w:marBottom w:val="0"/>
      <w:divBdr>
        <w:top w:val="none" w:sz="0" w:space="0" w:color="auto"/>
        <w:left w:val="none" w:sz="0" w:space="0" w:color="auto"/>
        <w:bottom w:val="none" w:sz="0" w:space="0" w:color="auto"/>
        <w:right w:val="none" w:sz="0" w:space="0" w:color="auto"/>
      </w:divBdr>
    </w:div>
    <w:div w:id="636571632">
      <w:bodyDiv w:val="1"/>
      <w:marLeft w:val="0"/>
      <w:marRight w:val="0"/>
      <w:marTop w:val="0"/>
      <w:marBottom w:val="0"/>
      <w:divBdr>
        <w:top w:val="none" w:sz="0" w:space="0" w:color="auto"/>
        <w:left w:val="none" w:sz="0" w:space="0" w:color="auto"/>
        <w:bottom w:val="none" w:sz="0" w:space="0" w:color="auto"/>
        <w:right w:val="none" w:sz="0" w:space="0" w:color="auto"/>
      </w:divBdr>
    </w:div>
    <w:div w:id="636574422">
      <w:bodyDiv w:val="1"/>
      <w:marLeft w:val="0"/>
      <w:marRight w:val="0"/>
      <w:marTop w:val="0"/>
      <w:marBottom w:val="0"/>
      <w:divBdr>
        <w:top w:val="none" w:sz="0" w:space="0" w:color="auto"/>
        <w:left w:val="none" w:sz="0" w:space="0" w:color="auto"/>
        <w:bottom w:val="none" w:sz="0" w:space="0" w:color="auto"/>
        <w:right w:val="none" w:sz="0" w:space="0" w:color="auto"/>
      </w:divBdr>
    </w:div>
    <w:div w:id="637342306">
      <w:bodyDiv w:val="1"/>
      <w:marLeft w:val="0"/>
      <w:marRight w:val="0"/>
      <w:marTop w:val="0"/>
      <w:marBottom w:val="0"/>
      <w:divBdr>
        <w:top w:val="none" w:sz="0" w:space="0" w:color="auto"/>
        <w:left w:val="none" w:sz="0" w:space="0" w:color="auto"/>
        <w:bottom w:val="none" w:sz="0" w:space="0" w:color="auto"/>
        <w:right w:val="none" w:sz="0" w:space="0" w:color="auto"/>
      </w:divBdr>
      <w:divsChild>
        <w:div w:id="1929344625">
          <w:marLeft w:val="0"/>
          <w:marRight w:val="0"/>
          <w:marTop w:val="0"/>
          <w:marBottom w:val="0"/>
          <w:divBdr>
            <w:top w:val="none" w:sz="0" w:space="0" w:color="auto"/>
            <w:left w:val="none" w:sz="0" w:space="0" w:color="auto"/>
            <w:bottom w:val="none" w:sz="0" w:space="0" w:color="auto"/>
            <w:right w:val="none" w:sz="0" w:space="0" w:color="auto"/>
          </w:divBdr>
        </w:div>
        <w:div w:id="1903715999">
          <w:marLeft w:val="0"/>
          <w:marRight w:val="0"/>
          <w:marTop w:val="0"/>
          <w:marBottom w:val="0"/>
          <w:divBdr>
            <w:top w:val="none" w:sz="0" w:space="0" w:color="auto"/>
            <w:left w:val="none" w:sz="0" w:space="0" w:color="auto"/>
            <w:bottom w:val="none" w:sz="0" w:space="0" w:color="auto"/>
            <w:right w:val="none" w:sz="0" w:space="0" w:color="auto"/>
          </w:divBdr>
        </w:div>
        <w:div w:id="212348181">
          <w:marLeft w:val="0"/>
          <w:marRight w:val="0"/>
          <w:marTop w:val="0"/>
          <w:marBottom w:val="0"/>
          <w:divBdr>
            <w:top w:val="none" w:sz="0" w:space="0" w:color="auto"/>
            <w:left w:val="none" w:sz="0" w:space="0" w:color="auto"/>
            <w:bottom w:val="none" w:sz="0" w:space="0" w:color="auto"/>
            <w:right w:val="none" w:sz="0" w:space="0" w:color="auto"/>
          </w:divBdr>
        </w:div>
      </w:divsChild>
    </w:div>
    <w:div w:id="637494165">
      <w:bodyDiv w:val="1"/>
      <w:marLeft w:val="0"/>
      <w:marRight w:val="0"/>
      <w:marTop w:val="0"/>
      <w:marBottom w:val="0"/>
      <w:divBdr>
        <w:top w:val="none" w:sz="0" w:space="0" w:color="auto"/>
        <w:left w:val="none" w:sz="0" w:space="0" w:color="auto"/>
        <w:bottom w:val="none" w:sz="0" w:space="0" w:color="auto"/>
        <w:right w:val="none" w:sz="0" w:space="0" w:color="auto"/>
      </w:divBdr>
    </w:div>
    <w:div w:id="637684981">
      <w:bodyDiv w:val="1"/>
      <w:marLeft w:val="0"/>
      <w:marRight w:val="0"/>
      <w:marTop w:val="0"/>
      <w:marBottom w:val="0"/>
      <w:divBdr>
        <w:top w:val="none" w:sz="0" w:space="0" w:color="auto"/>
        <w:left w:val="none" w:sz="0" w:space="0" w:color="auto"/>
        <w:bottom w:val="none" w:sz="0" w:space="0" w:color="auto"/>
        <w:right w:val="none" w:sz="0" w:space="0" w:color="auto"/>
      </w:divBdr>
      <w:divsChild>
        <w:div w:id="1786844599">
          <w:marLeft w:val="0"/>
          <w:marRight w:val="0"/>
          <w:marTop w:val="0"/>
          <w:marBottom w:val="0"/>
          <w:divBdr>
            <w:top w:val="none" w:sz="0" w:space="0" w:color="auto"/>
            <w:left w:val="none" w:sz="0" w:space="0" w:color="auto"/>
            <w:bottom w:val="none" w:sz="0" w:space="0" w:color="auto"/>
            <w:right w:val="none" w:sz="0" w:space="0" w:color="auto"/>
          </w:divBdr>
          <w:divsChild>
            <w:div w:id="19214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5825">
      <w:bodyDiv w:val="1"/>
      <w:marLeft w:val="0"/>
      <w:marRight w:val="0"/>
      <w:marTop w:val="0"/>
      <w:marBottom w:val="0"/>
      <w:divBdr>
        <w:top w:val="none" w:sz="0" w:space="0" w:color="auto"/>
        <w:left w:val="none" w:sz="0" w:space="0" w:color="auto"/>
        <w:bottom w:val="none" w:sz="0" w:space="0" w:color="auto"/>
        <w:right w:val="none" w:sz="0" w:space="0" w:color="auto"/>
      </w:divBdr>
      <w:divsChild>
        <w:div w:id="898252018">
          <w:marLeft w:val="0"/>
          <w:marRight w:val="0"/>
          <w:marTop w:val="0"/>
          <w:marBottom w:val="0"/>
          <w:divBdr>
            <w:top w:val="none" w:sz="0" w:space="0" w:color="auto"/>
            <w:left w:val="none" w:sz="0" w:space="0" w:color="auto"/>
            <w:bottom w:val="none" w:sz="0" w:space="0" w:color="auto"/>
            <w:right w:val="none" w:sz="0" w:space="0" w:color="auto"/>
          </w:divBdr>
        </w:div>
        <w:div w:id="1015303752">
          <w:marLeft w:val="0"/>
          <w:marRight w:val="0"/>
          <w:marTop w:val="0"/>
          <w:marBottom w:val="0"/>
          <w:divBdr>
            <w:top w:val="none" w:sz="0" w:space="0" w:color="auto"/>
            <w:left w:val="none" w:sz="0" w:space="0" w:color="auto"/>
            <w:bottom w:val="none" w:sz="0" w:space="0" w:color="auto"/>
            <w:right w:val="none" w:sz="0" w:space="0" w:color="auto"/>
          </w:divBdr>
          <w:divsChild>
            <w:div w:id="11607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55884">
      <w:bodyDiv w:val="1"/>
      <w:marLeft w:val="0"/>
      <w:marRight w:val="0"/>
      <w:marTop w:val="0"/>
      <w:marBottom w:val="0"/>
      <w:divBdr>
        <w:top w:val="none" w:sz="0" w:space="0" w:color="auto"/>
        <w:left w:val="none" w:sz="0" w:space="0" w:color="auto"/>
        <w:bottom w:val="none" w:sz="0" w:space="0" w:color="auto"/>
        <w:right w:val="none" w:sz="0" w:space="0" w:color="auto"/>
      </w:divBdr>
    </w:div>
    <w:div w:id="641152601">
      <w:bodyDiv w:val="1"/>
      <w:marLeft w:val="0"/>
      <w:marRight w:val="0"/>
      <w:marTop w:val="0"/>
      <w:marBottom w:val="0"/>
      <w:divBdr>
        <w:top w:val="none" w:sz="0" w:space="0" w:color="auto"/>
        <w:left w:val="none" w:sz="0" w:space="0" w:color="auto"/>
        <w:bottom w:val="none" w:sz="0" w:space="0" w:color="auto"/>
        <w:right w:val="none" w:sz="0" w:space="0" w:color="auto"/>
      </w:divBdr>
    </w:div>
    <w:div w:id="642395287">
      <w:bodyDiv w:val="1"/>
      <w:marLeft w:val="0"/>
      <w:marRight w:val="0"/>
      <w:marTop w:val="0"/>
      <w:marBottom w:val="0"/>
      <w:divBdr>
        <w:top w:val="none" w:sz="0" w:space="0" w:color="auto"/>
        <w:left w:val="none" w:sz="0" w:space="0" w:color="auto"/>
        <w:bottom w:val="none" w:sz="0" w:space="0" w:color="auto"/>
        <w:right w:val="none" w:sz="0" w:space="0" w:color="auto"/>
      </w:divBdr>
    </w:div>
    <w:div w:id="642582915">
      <w:bodyDiv w:val="1"/>
      <w:marLeft w:val="0"/>
      <w:marRight w:val="0"/>
      <w:marTop w:val="0"/>
      <w:marBottom w:val="0"/>
      <w:divBdr>
        <w:top w:val="none" w:sz="0" w:space="0" w:color="auto"/>
        <w:left w:val="none" w:sz="0" w:space="0" w:color="auto"/>
        <w:bottom w:val="none" w:sz="0" w:space="0" w:color="auto"/>
        <w:right w:val="none" w:sz="0" w:space="0" w:color="auto"/>
      </w:divBdr>
    </w:div>
    <w:div w:id="645621123">
      <w:bodyDiv w:val="1"/>
      <w:marLeft w:val="0"/>
      <w:marRight w:val="0"/>
      <w:marTop w:val="0"/>
      <w:marBottom w:val="0"/>
      <w:divBdr>
        <w:top w:val="none" w:sz="0" w:space="0" w:color="auto"/>
        <w:left w:val="none" w:sz="0" w:space="0" w:color="auto"/>
        <w:bottom w:val="none" w:sz="0" w:space="0" w:color="auto"/>
        <w:right w:val="none" w:sz="0" w:space="0" w:color="auto"/>
      </w:divBdr>
      <w:divsChild>
        <w:div w:id="1322810791">
          <w:marLeft w:val="0"/>
          <w:marRight w:val="0"/>
          <w:marTop w:val="0"/>
          <w:marBottom w:val="0"/>
          <w:divBdr>
            <w:top w:val="none" w:sz="0" w:space="0" w:color="auto"/>
            <w:left w:val="none" w:sz="0" w:space="0" w:color="auto"/>
            <w:bottom w:val="none" w:sz="0" w:space="0" w:color="auto"/>
            <w:right w:val="none" w:sz="0" w:space="0" w:color="auto"/>
          </w:divBdr>
          <w:divsChild>
            <w:div w:id="93097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53995">
      <w:bodyDiv w:val="1"/>
      <w:marLeft w:val="0"/>
      <w:marRight w:val="0"/>
      <w:marTop w:val="0"/>
      <w:marBottom w:val="0"/>
      <w:divBdr>
        <w:top w:val="none" w:sz="0" w:space="0" w:color="auto"/>
        <w:left w:val="none" w:sz="0" w:space="0" w:color="auto"/>
        <w:bottom w:val="none" w:sz="0" w:space="0" w:color="auto"/>
        <w:right w:val="none" w:sz="0" w:space="0" w:color="auto"/>
      </w:divBdr>
    </w:div>
    <w:div w:id="646127113">
      <w:bodyDiv w:val="1"/>
      <w:marLeft w:val="0"/>
      <w:marRight w:val="0"/>
      <w:marTop w:val="0"/>
      <w:marBottom w:val="0"/>
      <w:divBdr>
        <w:top w:val="none" w:sz="0" w:space="0" w:color="auto"/>
        <w:left w:val="none" w:sz="0" w:space="0" w:color="auto"/>
        <w:bottom w:val="none" w:sz="0" w:space="0" w:color="auto"/>
        <w:right w:val="none" w:sz="0" w:space="0" w:color="auto"/>
      </w:divBdr>
    </w:div>
    <w:div w:id="646281158">
      <w:bodyDiv w:val="1"/>
      <w:marLeft w:val="0"/>
      <w:marRight w:val="0"/>
      <w:marTop w:val="0"/>
      <w:marBottom w:val="0"/>
      <w:divBdr>
        <w:top w:val="none" w:sz="0" w:space="0" w:color="auto"/>
        <w:left w:val="none" w:sz="0" w:space="0" w:color="auto"/>
        <w:bottom w:val="none" w:sz="0" w:space="0" w:color="auto"/>
        <w:right w:val="none" w:sz="0" w:space="0" w:color="auto"/>
      </w:divBdr>
    </w:div>
    <w:div w:id="646860325">
      <w:bodyDiv w:val="1"/>
      <w:marLeft w:val="0"/>
      <w:marRight w:val="0"/>
      <w:marTop w:val="0"/>
      <w:marBottom w:val="0"/>
      <w:divBdr>
        <w:top w:val="none" w:sz="0" w:space="0" w:color="auto"/>
        <w:left w:val="none" w:sz="0" w:space="0" w:color="auto"/>
        <w:bottom w:val="none" w:sz="0" w:space="0" w:color="auto"/>
        <w:right w:val="none" w:sz="0" w:space="0" w:color="auto"/>
      </w:divBdr>
    </w:div>
    <w:div w:id="646976747">
      <w:bodyDiv w:val="1"/>
      <w:marLeft w:val="0"/>
      <w:marRight w:val="0"/>
      <w:marTop w:val="0"/>
      <w:marBottom w:val="0"/>
      <w:divBdr>
        <w:top w:val="none" w:sz="0" w:space="0" w:color="auto"/>
        <w:left w:val="none" w:sz="0" w:space="0" w:color="auto"/>
        <w:bottom w:val="none" w:sz="0" w:space="0" w:color="auto"/>
        <w:right w:val="none" w:sz="0" w:space="0" w:color="auto"/>
      </w:divBdr>
    </w:div>
    <w:div w:id="647247843">
      <w:bodyDiv w:val="1"/>
      <w:marLeft w:val="0"/>
      <w:marRight w:val="0"/>
      <w:marTop w:val="0"/>
      <w:marBottom w:val="0"/>
      <w:divBdr>
        <w:top w:val="none" w:sz="0" w:space="0" w:color="auto"/>
        <w:left w:val="none" w:sz="0" w:space="0" w:color="auto"/>
        <w:bottom w:val="none" w:sz="0" w:space="0" w:color="auto"/>
        <w:right w:val="none" w:sz="0" w:space="0" w:color="auto"/>
      </w:divBdr>
    </w:div>
    <w:div w:id="648048785">
      <w:bodyDiv w:val="1"/>
      <w:marLeft w:val="0"/>
      <w:marRight w:val="0"/>
      <w:marTop w:val="0"/>
      <w:marBottom w:val="0"/>
      <w:divBdr>
        <w:top w:val="none" w:sz="0" w:space="0" w:color="auto"/>
        <w:left w:val="none" w:sz="0" w:space="0" w:color="auto"/>
        <w:bottom w:val="none" w:sz="0" w:space="0" w:color="auto"/>
        <w:right w:val="none" w:sz="0" w:space="0" w:color="auto"/>
      </w:divBdr>
    </w:div>
    <w:div w:id="651324977">
      <w:bodyDiv w:val="1"/>
      <w:marLeft w:val="0"/>
      <w:marRight w:val="0"/>
      <w:marTop w:val="0"/>
      <w:marBottom w:val="0"/>
      <w:divBdr>
        <w:top w:val="none" w:sz="0" w:space="0" w:color="auto"/>
        <w:left w:val="none" w:sz="0" w:space="0" w:color="auto"/>
        <w:bottom w:val="none" w:sz="0" w:space="0" w:color="auto"/>
        <w:right w:val="none" w:sz="0" w:space="0" w:color="auto"/>
      </w:divBdr>
      <w:divsChild>
        <w:div w:id="1891183113">
          <w:marLeft w:val="0"/>
          <w:marRight w:val="0"/>
          <w:marTop w:val="0"/>
          <w:marBottom w:val="0"/>
          <w:divBdr>
            <w:top w:val="none" w:sz="0" w:space="0" w:color="auto"/>
            <w:left w:val="none" w:sz="0" w:space="0" w:color="auto"/>
            <w:bottom w:val="none" w:sz="0" w:space="0" w:color="auto"/>
            <w:right w:val="none" w:sz="0" w:space="0" w:color="auto"/>
          </w:divBdr>
        </w:div>
      </w:divsChild>
    </w:div>
    <w:div w:id="653526464">
      <w:bodyDiv w:val="1"/>
      <w:marLeft w:val="0"/>
      <w:marRight w:val="0"/>
      <w:marTop w:val="0"/>
      <w:marBottom w:val="0"/>
      <w:divBdr>
        <w:top w:val="none" w:sz="0" w:space="0" w:color="auto"/>
        <w:left w:val="none" w:sz="0" w:space="0" w:color="auto"/>
        <w:bottom w:val="none" w:sz="0" w:space="0" w:color="auto"/>
        <w:right w:val="none" w:sz="0" w:space="0" w:color="auto"/>
      </w:divBdr>
    </w:div>
    <w:div w:id="654574998">
      <w:bodyDiv w:val="1"/>
      <w:marLeft w:val="0"/>
      <w:marRight w:val="0"/>
      <w:marTop w:val="0"/>
      <w:marBottom w:val="0"/>
      <w:divBdr>
        <w:top w:val="none" w:sz="0" w:space="0" w:color="auto"/>
        <w:left w:val="none" w:sz="0" w:space="0" w:color="auto"/>
        <w:bottom w:val="none" w:sz="0" w:space="0" w:color="auto"/>
        <w:right w:val="none" w:sz="0" w:space="0" w:color="auto"/>
      </w:divBdr>
    </w:div>
    <w:div w:id="654837934">
      <w:bodyDiv w:val="1"/>
      <w:marLeft w:val="0"/>
      <w:marRight w:val="0"/>
      <w:marTop w:val="0"/>
      <w:marBottom w:val="0"/>
      <w:divBdr>
        <w:top w:val="none" w:sz="0" w:space="0" w:color="auto"/>
        <w:left w:val="none" w:sz="0" w:space="0" w:color="auto"/>
        <w:bottom w:val="none" w:sz="0" w:space="0" w:color="auto"/>
        <w:right w:val="none" w:sz="0" w:space="0" w:color="auto"/>
      </w:divBdr>
    </w:div>
    <w:div w:id="655571622">
      <w:bodyDiv w:val="1"/>
      <w:marLeft w:val="0"/>
      <w:marRight w:val="0"/>
      <w:marTop w:val="0"/>
      <w:marBottom w:val="0"/>
      <w:divBdr>
        <w:top w:val="none" w:sz="0" w:space="0" w:color="auto"/>
        <w:left w:val="none" w:sz="0" w:space="0" w:color="auto"/>
        <w:bottom w:val="none" w:sz="0" w:space="0" w:color="auto"/>
        <w:right w:val="none" w:sz="0" w:space="0" w:color="auto"/>
      </w:divBdr>
      <w:divsChild>
        <w:div w:id="1387728534">
          <w:marLeft w:val="0"/>
          <w:marRight w:val="0"/>
          <w:marTop w:val="0"/>
          <w:marBottom w:val="0"/>
          <w:divBdr>
            <w:top w:val="none" w:sz="0" w:space="0" w:color="auto"/>
            <w:left w:val="none" w:sz="0" w:space="0" w:color="auto"/>
            <w:bottom w:val="none" w:sz="0" w:space="0" w:color="auto"/>
            <w:right w:val="none" w:sz="0" w:space="0" w:color="auto"/>
          </w:divBdr>
          <w:divsChild>
            <w:div w:id="172425919">
              <w:marLeft w:val="0"/>
              <w:marRight w:val="0"/>
              <w:marTop w:val="0"/>
              <w:marBottom w:val="0"/>
              <w:divBdr>
                <w:top w:val="none" w:sz="0" w:space="0" w:color="auto"/>
                <w:left w:val="none" w:sz="0" w:space="0" w:color="auto"/>
                <w:bottom w:val="none" w:sz="0" w:space="0" w:color="auto"/>
                <w:right w:val="none" w:sz="0" w:space="0" w:color="auto"/>
              </w:divBdr>
              <w:divsChild>
                <w:div w:id="11355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13289">
      <w:bodyDiv w:val="1"/>
      <w:marLeft w:val="0"/>
      <w:marRight w:val="0"/>
      <w:marTop w:val="0"/>
      <w:marBottom w:val="0"/>
      <w:divBdr>
        <w:top w:val="none" w:sz="0" w:space="0" w:color="auto"/>
        <w:left w:val="none" w:sz="0" w:space="0" w:color="auto"/>
        <w:bottom w:val="none" w:sz="0" w:space="0" w:color="auto"/>
        <w:right w:val="none" w:sz="0" w:space="0" w:color="auto"/>
      </w:divBdr>
      <w:divsChild>
        <w:div w:id="1056780045">
          <w:marLeft w:val="0"/>
          <w:marRight w:val="0"/>
          <w:marTop w:val="0"/>
          <w:marBottom w:val="165"/>
          <w:divBdr>
            <w:top w:val="none" w:sz="0" w:space="0" w:color="auto"/>
            <w:left w:val="none" w:sz="0" w:space="0" w:color="auto"/>
            <w:bottom w:val="none" w:sz="0" w:space="0" w:color="auto"/>
            <w:right w:val="none" w:sz="0" w:space="0" w:color="auto"/>
          </w:divBdr>
        </w:div>
        <w:div w:id="1093360899">
          <w:marLeft w:val="0"/>
          <w:marRight w:val="0"/>
          <w:marTop w:val="0"/>
          <w:marBottom w:val="165"/>
          <w:divBdr>
            <w:top w:val="none" w:sz="0" w:space="0" w:color="auto"/>
            <w:left w:val="none" w:sz="0" w:space="0" w:color="auto"/>
            <w:bottom w:val="none" w:sz="0" w:space="0" w:color="auto"/>
            <w:right w:val="none" w:sz="0" w:space="0" w:color="auto"/>
          </w:divBdr>
        </w:div>
      </w:divsChild>
    </w:div>
    <w:div w:id="656035124">
      <w:bodyDiv w:val="1"/>
      <w:marLeft w:val="0"/>
      <w:marRight w:val="0"/>
      <w:marTop w:val="0"/>
      <w:marBottom w:val="0"/>
      <w:divBdr>
        <w:top w:val="none" w:sz="0" w:space="0" w:color="auto"/>
        <w:left w:val="none" w:sz="0" w:space="0" w:color="auto"/>
        <w:bottom w:val="none" w:sz="0" w:space="0" w:color="auto"/>
        <w:right w:val="none" w:sz="0" w:space="0" w:color="auto"/>
      </w:divBdr>
    </w:div>
    <w:div w:id="656350039">
      <w:bodyDiv w:val="1"/>
      <w:marLeft w:val="0"/>
      <w:marRight w:val="0"/>
      <w:marTop w:val="0"/>
      <w:marBottom w:val="0"/>
      <w:divBdr>
        <w:top w:val="none" w:sz="0" w:space="0" w:color="auto"/>
        <w:left w:val="none" w:sz="0" w:space="0" w:color="auto"/>
        <w:bottom w:val="none" w:sz="0" w:space="0" w:color="auto"/>
        <w:right w:val="none" w:sz="0" w:space="0" w:color="auto"/>
      </w:divBdr>
      <w:divsChild>
        <w:div w:id="59987646">
          <w:marLeft w:val="0"/>
          <w:marRight w:val="0"/>
          <w:marTop w:val="0"/>
          <w:marBottom w:val="0"/>
          <w:divBdr>
            <w:top w:val="none" w:sz="0" w:space="0" w:color="auto"/>
            <w:left w:val="none" w:sz="0" w:space="0" w:color="auto"/>
            <w:bottom w:val="none" w:sz="0" w:space="0" w:color="auto"/>
            <w:right w:val="none" w:sz="0" w:space="0" w:color="auto"/>
          </w:divBdr>
        </w:div>
        <w:div w:id="1652784240">
          <w:marLeft w:val="0"/>
          <w:marRight w:val="0"/>
          <w:marTop w:val="0"/>
          <w:marBottom w:val="0"/>
          <w:divBdr>
            <w:top w:val="none" w:sz="0" w:space="0" w:color="auto"/>
            <w:left w:val="none" w:sz="0" w:space="0" w:color="auto"/>
            <w:bottom w:val="none" w:sz="0" w:space="0" w:color="auto"/>
            <w:right w:val="none" w:sz="0" w:space="0" w:color="auto"/>
          </w:divBdr>
        </w:div>
        <w:div w:id="160967392">
          <w:marLeft w:val="0"/>
          <w:marRight w:val="0"/>
          <w:marTop w:val="0"/>
          <w:marBottom w:val="0"/>
          <w:divBdr>
            <w:top w:val="none" w:sz="0" w:space="0" w:color="auto"/>
            <w:left w:val="none" w:sz="0" w:space="0" w:color="auto"/>
            <w:bottom w:val="none" w:sz="0" w:space="0" w:color="auto"/>
            <w:right w:val="none" w:sz="0" w:space="0" w:color="auto"/>
          </w:divBdr>
        </w:div>
        <w:div w:id="1587420581">
          <w:marLeft w:val="0"/>
          <w:marRight w:val="0"/>
          <w:marTop w:val="0"/>
          <w:marBottom w:val="0"/>
          <w:divBdr>
            <w:top w:val="none" w:sz="0" w:space="0" w:color="auto"/>
            <w:left w:val="none" w:sz="0" w:space="0" w:color="auto"/>
            <w:bottom w:val="none" w:sz="0" w:space="0" w:color="auto"/>
            <w:right w:val="none" w:sz="0" w:space="0" w:color="auto"/>
          </w:divBdr>
        </w:div>
        <w:div w:id="1716854768">
          <w:marLeft w:val="0"/>
          <w:marRight w:val="0"/>
          <w:marTop w:val="0"/>
          <w:marBottom w:val="0"/>
          <w:divBdr>
            <w:top w:val="none" w:sz="0" w:space="0" w:color="auto"/>
            <w:left w:val="none" w:sz="0" w:space="0" w:color="auto"/>
            <w:bottom w:val="none" w:sz="0" w:space="0" w:color="auto"/>
            <w:right w:val="none" w:sz="0" w:space="0" w:color="auto"/>
          </w:divBdr>
        </w:div>
        <w:div w:id="1029798304">
          <w:marLeft w:val="0"/>
          <w:marRight w:val="0"/>
          <w:marTop w:val="0"/>
          <w:marBottom w:val="0"/>
          <w:divBdr>
            <w:top w:val="none" w:sz="0" w:space="0" w:color="auto"/>
            <w:left w:val="none" w:sz="0" w:space="0" w:color="auto"/>
            <w:bottom w:val="none" w:sz="0" w:space="0" w:color="auto"/>
            <w:right w:val="none" w:sz="0" w:space="0" w:color="auto"/>
          </w:divBdr>
        </w:div>
        <w:div w:id="249584030">
          <w:marLeft w:val="0"/>
          <w:marRight w:val="0"/>
          <w:marTop w:val="0"/>
          <w:marBottom w:val="0"/>
          <w:divBdr>
            <w:top w:val="none" w:sz="0" w:space="0" w:color="auto"/>
            <w:left w:val="none" w:sz="0" w:space="0" w:color="auto"/>
            <w:bottom w:val="none" w:sz="0" w:space="0" w:color="auto"/>
            <w:right w:val="none" w:sz="0" w:space="0" w:color="auto"/>
          </w:divBdr>
        </w:div>
        <w:div w:id="1577863206">
          <w:marLeft w:val="0"/>
          <w:marRight w:val="0"/>
          <w:marTop w:val="0"/>
          <w:marBottom w:val="0"/>
          <w:divBdr>
            <w:top w:val="none" w:sz="0" w:space="0" w:color="auto"/>
            <w:left w:val="none" w:sz="0" w:space="0" w:color="auto"/>
            <w:bottom w:val="none" w:sz="0" w:space="0" w:color="auto"/>
            <w:right w:val="none" w:sz="0" w:space="0" w:color="auto"/>
          </w:divBdr>
          <w:divsChild>
            <w:div w:id="1171874001">
              <w:marLeft w:val="0"/>
              <w:marRight w:val="0"/>
              <w:marTop w:val="0"/>
              <w:marBottom w:val="0"/>
              <w:divBdr>
                <w:top w:val="none" w:sz="0" w:space="0" w:color="auto"/>
                <w:left w:val="none" w:sz="0" w:space="0" w:color="auto"/>
                <w:bottom w:val="none" w:sz="0" w:space="0" w:color="auto"/>
                <w:right w:val="none" w:sz="0" w:space="0" w:color="auto"/>
              </w:divBdr>
              <w:divsChild>
                <w:div w:id="1814978195">
                  <w:marLeft w:val="0"/>
                  <w:marRight w:val="0"/>
                  <w:marTop w:val="0"/>
                  <w:marBottom w:val="0"/>
                  <w:divBdr>
                    <w:top w:val="none" w:sz="0" w:space="0" w:color="auto"/>
                    <w:left w:val="none" w:sz="0" w:space="0" w:color="auto"/>
                    <w:bottom w:val="none" w:sz="0" w:space="0" w:color="auto"/>
                    <w:right w:val="none" w:sz="0" w:space="0" w:color="auto"/>
                  </w:divBdr>
                  <w:divsChild>
                    <w:div w:id="54047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1039">
          <w:marLeft w:val="0"/>
          <w:marRight w:val="0"/>
          <w:marTop w:val="0"/>
          <w:marBottom w:val="0"/>
          <w:divBdr>
            <w:top w:val="none" w:sz="0" w:space="0" w:color="auto"/>
            <w:left w:val="none" w:sz="0" w:space="0" w:color="auto"/>
            <w:bottom w:val="none" w:sz="0" w:space="0" w:color="auto"/>
            <w:right w:val="none" w:sz="0" w:space="0" w:color="auto"/>
          </w:divBdr>
        </w:div>
        <w:div w:id="998079501">
          <w:marLeft w:val="0"/>
          <w:marRight w:val="0"/>
          <w:marTop w:val="0"/>
          <w:marBottom w:val="0"/>
          <w:divBdr>
            <w:top w:val="none" w:sz="0" w:space="0" w:color="auto"/>
            <w:left w:val="none" w:sz="0" w:space="0" w:color="auto"/>
            <w:bottom w:val="none" w:sz="0" w:space="0" w:color="auto"/>
            <w:right w:val="none" w:sz="0" w:space="0" w:color="auto"/>
          </w:divBdr>
        </w:div>
        <w:div w:id="1303465572">
          <w:marLeft w:val="0"/>
          <w:marRight w:val="0"/>
          <w:marTop w:val="0"/>
          <w:marBottom w:val="0"/>
          <w:divBdr>
            <w:top w:val="none" w:sz="0" w:space="0" w:color="auto"/>
            <w:left w:val="none" w:sz="0" w:space="0" w:color="auto"/>
            <w:bottom w:val="none" w:sz="0" w:space="0" w:color="auto"/>
            <w:right w:val="none" w:sz="0" w:space="0" w:color="auto"/>
          </w:divBdr>
          <w:divsChild>
            <w:div w:id="1022899452">
              <w:marLeft w:val="0"/>
              <w:marRight w:val="0"/>
              <w:marTop w:val="0"/>
              <w:marBottom w:val="0"/>
              <w:divBdr>
                <w:top w:val="none" w:sz="0" w:space="0" w:color="auto"/>
                <w:left w:val="none" w:sz="0" w:space="0" w:color="auto"/>
                <w:bottom w:val="none" w:sz="0" w:space="0" w:color="auto"/>
                <w:right w:val="none" w:sz="0" w:space="0" w:color="auto"/>
              </w:divBdr>
              <w:divsChild>
                <w:div w:id="1241983587">
                  <w:marLeft w:val="0"/>
                  <w:marRight w:val="0"/>
                  <w:marTop w:val="0"/>
                  <w:marBottom w:val="0"/>
                  <w:divBdr>
                    <w:top w:val="none" w:sz="0" w:space="0" w:color="auto"/>
                    <w:left w:val="none" w:sz="0" w:space="0" w:color="auto"/>
                    <w:bottom w:val="none" w:sz="0" w:space="0" w:color="auto"/>
                    <w:right w:val="none" w:sz="0" w:space="0" w:color="auto"/>
                  </w:divBdr>
                  <w:divsChild>
                    <w:div w:id="1340963413">
                      <w:marLeft w:val="0"/>
                      <w:marRight w:val="0"/>
                      <w:marTop w:val="0"/>
                      <w:marBottom w:val="0"/>
                      <w:divBdr>
                        <w:top w:val="none" w:sz="0" w:space="0" w:color="auto"/>
                        <w:left w:val="none" w:sz="0" w:space="0" w:color="auto"/>
                        <w:bottom w:val="none" w:sz="0" w:space="0" w:color="auto"/>
                        <w:right w:val="none" w:sz="0" w:space="0" w:color="auto"/>
                      </w:divBdr>
                      <w:divsChild>
                        <w:div w:id="6870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583194">
          <w:marLeft w:val="0"/>
          <w:marRight w:val="0"/>
          <w:marTop w:val="0"/>
          <w:marBottom w:val="0"/>
          <w:divBdr>
            <w:top w:val="none" w:sz="0" w:space="0" w:color="auto"/>
            <w:left w:val="none" w:sz="0" w:space="0" w:color="auto"/>
            <w:bottom w:val="none" w:sz="0" w:space="0" w:color="auto"/>
            <w:right w:val="none" w:sz="0" w:space="0" w:color="auto"/>
          </w:divBdr>
          <w:divsChild>
            <w:div w:id="1770732343">
              <w:marLeft w:val="0"/>
              <w:marRight w:val="0"/>
              <w:marTop w:val="0"/>
              <w:marBottom w:val="0"/>
              <w:divBdr>
                <w:top w:val="none" w:sz="0" w:space="0" w:color="auto"/>
                <w:left w:val="none" w:sz="0" w:space="0" w:color="auto"/>
                <w:bottom w:val="none" w:sz="0" w:space="0" w:color="auto"/>
                <w:right w:val="none" w:sz="0" w:space="0" w:color="auto"/>
              </w:divBdr>
              <w:divsChild>
                <w:div w:id="1416440991">
                  <w:marLeft w:val="0"/>
                  <w:marRight w:val="0"/>
                  <w:marTop w:val="0"/>
                  <w:marBottom w:val="0"/>
                  <w:divBdr>
                    <w:top w:val="none" w:sz="0" w:space="0" w:color="auto"/>
                    <w:left w:val="none" w:sz="0" w:space="0" w:color="auto"/>
                    <w:bottom w:val="none" w:sz="0" w:space="0" w:color="auto"/>
                    <w:right w:val="none" w:sz="0" w:space="0" w:color="auto"/>
                  </w:divBdr>
                  <w:divsChild>
                    <w:div w:id="2123910959">
                      <w:marLeft w:val="0"/>
                      <w:marRight w:val="0"/>
                      <w:marTop w:val="0"/>
                      <w:marBottom w:val="0"/>
                      <w:divBdr>
                        <w:top w:val="none" w:sz="0" w:space="0" w:color="auto"/>
                        <w:left w:val="none" w:sz="0" w:space="0" w:color="auto"/>
                        <w:bottom w:val="none" w:sz="0" w:space="0" w:color="auto"/>
                        <w:right w:val="none" w:sz="0" w:space="0" w:color="auto"/>
                      </w:divBdr>
                      <w:divsChild>
                        <w:div w:id="1644651457">
                          <w:marLeft w:val="0"/>
                          <w:marRight w:val="0"/>
                          <w:marTop w:val="0"/>
                          <w:marBottom w:val="0"/>
                          <w:divBdr>
                            <w:top w:val="none" w:sz="0" w:space="0" w:color="auto"/>
                            <w:left w:val="none" w:sz="0" w:space="0" w:color="auto"/>
                            <w:bottom w:val="none" w:sz="0" w:space="0" w:color="auto"/>
                            <w:right w:val="none" w:sz="0" w:space="0" w:color="auto"/>
                          </w:divBdr>
                          <w:divsChild>
                            <w:div w:id="29772341">
                              <w:marLeft w:val="0"/>
                              <w:marRight w:val="0"/>
                              <w:marTop w:val="0"/>
                              <w:marBottom w:val="0"/>
                              <w:divBdr>
                                <w:top w:val="none" w:sz="0" w:space="0" w:color="auto"/>
                                <w:left w:val="none" w:sz="0" w:space="0" w:color="auto"/>
                                <w:bottom w:val="none" w:sz="0" w:space="0" w:color="auto"/>
                                <w:right w:val="none" w:sz="0" w:space="0" w:color="auto"/>
                              </w:divBdr>
                              <w:divsChild>
                                <w:div w:id="1167861282">
                                  <w:marLeft w:val="0"/>
                                  <w:marRight w:val="0"/>
                                  <w:marTop w:val="0"/>
                                  <w:marBottom w:val="0"/>
                                  <w:divBdr>
                                    <w:top w:val="none" w:sz="0" w:space="0" w:color="auto"/>
                                    <w:left w:val="none" w:sz="0" w:space="0" w:color="auto"/>
                                    <w:bottom w:val="none" w:sz="0" w:space="0" w:color="auto"/>
                                    <w:right w:val="none" w:sz="0" w:space="0" w:color="auto"/>
                                  </w:divBdr>
                                  <w:divsChild>
                                    <w:div w:id="1395355808">
                                      <w:marLeft w:val="0"/>
                                      <w:marRight w:val="0"/>
                                      <w:marTop w:val="0"/>
                                      <w:marBottom w:val="0"/>
                                      <w:divBdr>
                                        <w:top w:val="none" w:sz="0" w:space="0" w:color="auto"/>
                                        <w:left w:val="none" w:sz="0" w:space="0" w:color="auto"/>
                                        <w:bottom w:val="none" w:sz="0" w:space="0" w:color="auto"/>
                                        <w:right w:val="none" w:sz="0" w:space="0" w:color="auto"/>
                                      </w:divBdr>
                                      <w:divsChild>
                                        <w:div w:id="806894721">
                                          <w:marLeft w:val="0"/>
                                          <w:marRight w:val="0"/>
                                          <w:marTop w:val="0"/>
                                          <w:marBottom w:val="0"/>
                                          <w:divBdr>
                                            <w:top w:val="none" w:sz="0" w:space="0" w:color="auto"/>
                                            <w:left w:val="none" w:sz="0" w:space="0" w:color="auto"/>
                                            <w:bottom w:val="none" w:sz="0" w:space="0" w:color="auto"/>
                                            <w:right w:val="none" w:sz="0" w:space="0" w:color="auto"/>
                                          </w:divBdr>
                                          <w:divsChild>
                                            <w:div w:id="1571697906">
                                              <w:marLeft w:val="0"/>
                                              <w:marRight w:val="0"/>
                                              <w:marTop w:val="0"/>
                                              <w:marBottom w:val="0"/>
                                              <w:divBdr>
                                                <w:top w:val="none" w:sz="0" w:space="0" w:color="auto"/>
                                                <w:left w:val="none" w:sz="0" w:space="0" w:color="auto"/>
                                                <w:bottom w:val="none" w:sz="0" w:space="0" w:color="auto"/>
                                                <w:right w:val="none" w:sz="0" w:space="0" w:color="auto"/>
                                              </w:divBdr>
                                            </w:div>
                                          </w:divsChild>
                                        </w:div>
                                        <w:div w:id="83083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464797">
                              <w:marLeft w:val="0"/>
                              <w:marRight w:val="0"/>
                              <w:marTop w:val="0"/>
                              <w:marBottom w:val="0"/>
                              <w:divBdr>
                                <w:top w:val="none" w:sz="0" w:space="0" w:color="auto"/>
                                <w:left w:val="none" w:sz="0" w:space="0" w:color="auto"/>
                                <w:bottom w:val="none" w:sz="0" w:space="0" w:color="auto"/>
                                <w:right w:val="none" w:sz="0" w:space="0" w:color="auto"/>
                              </w:divBdr>
                              <w:divsChild>
                                <w:div w:id="813137622">
                                  <w:marLeft w:val="0"/>
                                  <w:marRight w:val="0"/>
                                  <w:marTop w:val="0"/>
                                  <w:marBottom w:val="0"/>
                                  <w:divBdr>
                                    <w:top w:val="none" w:sz="0" w:space="0" w:color="auto"/>
                                    <w:left w:val="none" w:sz="0" w:space="0" w:color="auto"/>
                                    <w:bottom w:val="none" w:sz="0" w:space="0" w:color="auto"/>
                                    <w:right w:val="none" w:sz="0" w:space="0" w:color="auto"/>
                                  </w:divBdr>
                                  <w:divsChild>
                                    <w:div w:id="674770345">
                                      <w:marLeft w:val="0"/>
                                      <w:marRight w:val="0"/>
                                      <w:marTop w:val="0"/>
                                      <w:marBottom w:val="0"/>
                                      <w:divBdr>
                                        <w:top w:val="none" w:sz="0" w:space="0" w:color="auto"/>
                                        <w:left w:val="none" w:sz="0" w:space="0" w:color="auto"/>
                                        <w:bottom w:val="none" w:sz="0" w:space="0" w:color="auto"/>
                                        <w:right w:val="none" w:sz="0" w:space="0" w:color="auto"/>
                                      </w:divBdr>
                                      <w:divsChild>
                                        <w:div w:id="759257649">
                                          <w:marLeft w:val="0"/>
                                          <w:marRight w:val="0"/>
                                          <w:marTop w:val="0"/>
                                          <w:marBottom w:val="0"/>
                                          <w:divBdr>
                                            <w:top w:val="none" w:sz="0" w:space="0" w:color="auto"/>
                                            <w:left w:val="none" w:sz="0" w:space="0" w:color="auto"/>
                                            <w:bottom w:val="none" w:sz="0" w:space="0" w:color="auto"/>
                                            <w:right w:val="none" w:sz="0" w:space="0" w:color="auto"/>
                                          </w:divBdr>
                                          <w:divsChild>
                                            <w:div w:id="1100873879">
                                              <w:marLeft w:val="0"/>
                                              <w:marRight w:val="0"/>
                                              <w:marTop w:val="0"/>
                                              <w:marBottom w:val="0"/>
                                              <w:divBdr>
                                                <w:top w:val="none" w:sz="0" w:space="0" w:color="auto"/>
                                                <w:left w:val="none" w:sz="0" w:space="0" w:color="auto"/>
                                                <w:bottom w:val="none" w:sz="0" w:space="0" w:color="auto"/>
                                                <w:right w:val="none" w:sz="0" w:space="0" w:color="auto"/>
                                              </w:divBdr>
                                            </w:div>
                                          </w:divsChild>
                                        </w:div>
                                        <w:div w:id="1925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351955">
                              <w:marLeft w:val="0"/>
                              <w:marRight w:val="0"/>
                              <w:marTop w:val="0"/>
                              <w:marBottom w:val="0"/>
                              <w:divBdr>
                                <w:top w:val="none" w:sz="0" w:space="0" w:color="auto"/>
                                <w:left w:val="none" w:sz="0" w:space="0" w:color="auto"/>
                                <w:bottom w:val="none" w:sz="0" w:space="0" w:color="auto"/>
                                <w:right w:val="none" w:sz="0" w:space="0" w:color="auto"/>
                              </w:divBdr>
                              <w:divsChild>
                                <w:div w:id="7101577">
                                  <w:marLeft w:val="0"/>
                                  <w:marRight w:val="0"/>
                                  <w:marTop w:val="0"/>
                                  <w:marBottom w:val="0"/>
                                  <w:divBdr>
                                    <w:top w:val="none" w:sz="0" w:space="0" w:color="auto"/>
                                    <w:left w:val="none" w:sz="0" w:space="0" w:color="auto"/>
                                    <w:bottom w:val="none" w:sz="0" w:space="0" w:color="auto"/>
                                    <w:right w:val="none" w:sz="0" w:space="0" w:color="auto"/>
                                  </w:divBdr>
                                  <w:divsChild>
                                    <w:div w:id="377050148">
                                      <w:marLeft w:val="0"/>
                                      <w:marRight w:val="0"/>
                                      <w:marTop w:val="0"/>
                                      <w:marBottom w:val="0"/>
                                      <w:divBdr>
                                        <w:top w:val="none" w:sz="0" w:space="0" w:color="auto"/>
                                        <w:left w:val="none" w:sz="0" w:space="0" w:color="auto"/>
                                        <w:bottom w:val="none" w:sz="0" w:space="0" w:color="auto"/>
                                        <w:right w:val="none" w:sz="0" w:space="0" w:color="auto"/>
                                      </w:divBdr>
                                      <w:divsChild>
                                        <w:div w:id="4602753">
                                          <w:marLeft w:val="0"/>
                                          <w:marRight w:val="0"/>
                                          <w:marTop w:val="0"/>
                                          <w:marBottom w:val="0"/>
                                          <w:divBdr>
                                            <w:top w:val="none" w:sz="0" w:space="0" w:color="auto"/>
                                            <w:left w:val="none" w:sz="0" w:space="0" w:color="auto"/>
                                            <w:bottom w:val="none" w:sz="0" w:space="0" w:color="auto"/>
                                            <w:right w:val="none" w:sz="0" w:space="0" w:color="auto"/>
                                          </w:divBdr>
                                          <w:divsChild>
                                            <w:div w:id="1690839600">
                                              <w:marLeft w:val="0"/>
                                              <w:marRight w:val="0"/>
                                              <w:marTop w:val="0"/>
                                              <w:marBottom w:val="0"/>
                                              <w:divBdr>
                                                <w:top w:val="none" w:sz="0" w:space="0" w:color="auto"/>
                                                <w:left w:val="none" w:sz="0" w:space="0" w:color="auto"/>
                                                <w:bottom w:val="none" w:sz="0" w:space="0" w:color="auto"/>
                                                <w:right w:val="none" w:sz="0" w:space="0" w:color="auto"/>
                                              </w:divBdr>
                                            </w:div>
                                          </w:divsChild>
                                        </w:div>
                                        <w:div w:id="49965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351642">
                              <w:marLeft w:val="0"/>
                              <w:marRight w:val="0"/>
                              <w:marTop w:val="0"/>
                              <w:marBottom w:val="0"/>
                              <w:divBdr>
                                <w:top w:val="none" w:sz="0" w:space="0" w:color="auto"/>
                                <w:left w:val="none" w:sz="0" w:space="0" w:color="auto"/>
                                <w:bottom w:val="none" w:sz="0" w:space="0" w:color="auto"/>
                                <w:right w:val="none" w:sz="0" w:space="0" w:color="auto"/>
                              </w:divBdr>
                              <w:divsChild>
                                <w:div w:id="855772625">
                                  <w:marLeft w:val="0"/>
                                  <w:marRight w:val="0"/>
                                  <w:marTop w:val="0"/>
                                  <w:marBottom w:val="0"/>
                                  <w:divBdr>
                                    <w:top w:val="none" w:sz="0" w:space="0" w:color="auto"/>
                                    <w:left w:val="none" w:sz="0" w:space="0" w:color="auto"/>
                                    <w:bottom w:val="none" w:sz="0" w:space="0" w:color="auto"/>
                                    <w:right w:val="none" w:sz="0" w:space="0" w:color="auto"/>
                                  </w:divBdr>
                                  <w:divsChild>
                                    <w:div w:id="1039087061">
                                      <w:marLeft w:val="0"/>
                                      <w:marRight w:val="0"/>
                                      <w:marTop w:val="0"/>
                                      <w:marBottom w:val="0"/>
                                      <w:divBdr>
                                        <w:top w:val="none" w:sz="0" w:space="0" w:color="auto"/>
                                        <w:left w:val="none" w:sz="0" w:space="0" w:color="auto"/>
                                        <w:bottom w:val="none" w:sz="0" w:space="0" w:color="auto"/>
                                        <w:right w:val="none" w:sz="0" w:space="0" w:color="auto"/>
                                      </w:divBdr>
                                      <w:divsChild>
                                        <w:div w:id="1856457705">
                                          <w:marLeft w:val="0"/>
                                          <w:marRight w:val="0"/>
                                          <w:marTop w:val="0"/>
                                          <w:marBottom w:val="0"/>
                                          <w:divBdr>
                                            <w:top w:val="none" w:sz="0" w:space="0" w:color="auto"/>
                                            <w:left w:val="none" w:sz="0" w:space="0" w:color="auto"/>
                                            <w:bottom w:val="none" w:sz="0" w:space="0" w:color="auto"/>
                                            <w:right w:val="none" w:sz="0" w:space="0" w:color="auto"/>
                                          </w:divBdr>
                                          <w:divsChild>
                                            <w:div w:id="893663499">
                                              <w:marLeft w:val="0"/>
                                              <w:marRight w:val="0"/>
                                              <w:marTop w:val="0"/>
                                              <w:marBottom w:val="0"/>
                                              <w:divBdr>
                                                <w:top w:val="none" w:sz="0" w:space="0" w:color="auto"/>
                                                <w:left w:val="none" w:sz="0" w:space="0" w:color="auto"/>
                                                <w:bottom w:val="none" w:sz="0" w:space="0" w:color="auto"/>
                                                <w:right w:val="none" w:sz="0" w:space="0" w:color="auto"/>
                                              </w:divBdr>
                                            </w:div>
                                          </w:divsChild>
                                        </w:div>
                                        <w:div w:id="121087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46001">
                              <w:marLeft w:val="0"/>
                              <w:marRight w:val="0"/>
                              <w:marTop w:val="0"/>
                              <w:marBottom w:val="0"/>
                              <w:divBdr>
                                <w:top w:val="none" w:sz="0" w:space="0" w:color="auto"/>
                                <w:left w:val="none" w:sz="0" w:space="0" w:color="auto"/>
                                <w:bottom w:val="none" w:sz="0" w:space="0" w:color="auto"/>
                                <w:right w:val="none" w:sz="0" w:space="0" w:color="auto"/>
                              </w:divBdr>
                              <w:divsChild>
                                <w:div w:id="1800566716">
                                  <w:marLeft w:val="0"/>
                                  <w:marRight w:val="0"/>
                                  <w:marTop w:val="0"/>
                                  <w:marBottom w:val="0"/>
                                  <w:divBdr>
                                    <w:top w:val="none" w:sz="0" w:space="0" w:color="auto"/>
                                    <w:left w:val="none" w:sz="0" w:space="0" w:color="auto"/>
                                    <w:bottom w:val="none" w:sz="0" w:space="0" w:color="auto"/>
                                    <w:right w:val="none" w:sz="0" w:space="0" w:color="auto"/>
                                  </w:divBdr>
                                  <w:divsChild>
                                    <w:div w:id="1313826559">
                                      <w:marLeft w:val="0"/>
                                      <w:marRight w:val="0"/>
                                      <w:marTop w:val="0"/>
                                      <w:marBottom w:val="0"/>
                                      <w:divBdr>
                                        <w:top w:val="none" w:sz="0" w:space="0" w:color="auto"/>
                                        <w:left w:val="none" w:sz="0" w:space="0" w:color="auto"/>
                                        <w:bottom w:val="none" w:sz="0" w:space="0" w:color="auto"/>
                                        <w:right w:val="none" w:sz="0" w:space="0" w:color="auto"/>
                                      </w:divBdr>
                                      <w:divsChild>
                                        <w:div w:id="1319848772">
                                          <w:marLeft w:val="0"/>
                                          <w:marRight w:val="0"/>
                                          <w:marTop w:val="0"/>
                                          <w:marBottom w:val="0"/>
                                          <w:divBdr>
                                            <w:top w:val="none" w:sz="0" w:space="0" w:color="auto"/>
                                            <w:left w:val="none" w:sz="0" w:space="0" w:color="auto"/>
                                            <w:bottom w:val="none" w:sz="0" w:space="0" w:color="auto"/>
                                            <w:right w:val="none" w:sz="0" w:space="0" w:color="auto"/>
                                          </w:divBdr>
                                          <w:divsChild>
                                            <w:div w:id="146940736">
                                              <w:marLeft w:val="0"/>
                                              <w:marRight w:val="0"/>
                                              <w:marTop w:val="0"/>
                                              <w:marBottom w:val="0"/>
                                              <w:divBdr>
                                                <w:top w:val="none" w:sz="0" w:space="0" w:color="auto"/>
                                                <w:left w:val="none" w:sz="0" w:space="0" w:color="auto"/>
                                                <w:bottom w:val="none" w:sz="0" w:space="0" w:color="auto"/>
                                                <w:right w:val="none" w:sz="0" w:space="0" w:color="auto"/>
                                              </w:divBdr>
                                            </w:div>
                                          </w:divsChild>
                                        </w:div>
                                        <w:div w:id="60754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159316">
                              <w:marLeft w:val="0"/>
                              <w:marRight w:val="0"/>
                              <w:marTop w:val="0"/>
                              <w:marBottom w:val="0"/>
                              <w:divBdr>
                                <w:top w:val="none" w:sz="0" w:space="0" w:color="auto"/>
                                <w:left w:val="none" w:sz="0" w:space="0" w:color="auto"/>
                                <w:bottom w:val="none" w:sz="0" w:space="0" w:color="auto"/>
                                <w:right w:val="none" w:sz="0" w:space="0" w:color="auto"/>
                              </w:divBdr>
                              <w:divsChild>
                                <w:div w:id="1260406307">
                                  <w:marLeft w:val="0"/>
                                  <w:marRight w:val="0"/>
                                  <w:marTop w:val="0"/>
                                  <w:marBottom w:val="0"/>
                                  <w:divBdr>
                                    <w:top w:val="none" w:sz="0" w:space="0" w:color="auto"/>
                                    <w:left w:val="none" w:sz="0" w:space="0" w:color="auto"/>
                                    <w:bottom w:val="none" w:sz="0" w:space="0" w:color="auto"/>
                                    <w:right w:val="none" w:sz="0" w:space="0" w:color="auto"/>
                                  </w:divBdr>
                                  <w:divsChild>
                                    <w:div w:id="1782844749">
                                      <w:marLeft w:val="0"/>
                                      <w:marRight w:val="0"/>
                                      <w:marTop w:val="0"/>
                                      <w:marBottom w:val="0"/>
                                      <w:divBdr>
                                        <w:top w:val="none" w:sz="0" w:space="0" w:color="auto"/>
                                        <w:left w:val="none" w:sz="0" w:space="0" w:color="auto"/>
                                        <w:bottom w:val="none" w:sz="0" w:space="0" w:color="auto"/>
                                        <w:right w:val="none" w:sz="0" w:space="0" w:color="auto"/>
                                      </w:divBdr>
                                      <w:divsChild>
                                        <w:div w:id="1133794740">
                                          <w:marLeft w:val="0"/>
                                          <w:marRight w:val="0"/>
                                          <w:marTop w:val="0"/>
                                          <w:marBottom w:val="0"/>
                                          <w:divBdr>
                                            <w:top w:val="none" w:sz="0" w:space="0" w:color="auto"/>
                                            <w:left w:val="none" w:sz="0" w:space="0" w:color="auto"/>
                                            <w:bottom w:val="none" w:sz="0" w:space="0" w:color="auto"/>
                                            <w:right w:val="none" w:sz="0" w:space="0" w:color="auto"/>
                                          </w:divBdr>
                                          <w:divsChild>
                                            <w:div w:id="556010532">
                                              <w:marLeft w:val="0"/>
                                              <w:marRight w:val="0"/>
                                              <w:marTop w:val="0"/>
                                              <w:marBottom w:val="0"/>
                                              <w:divBdr>
                                                <w:top w:val="none" w:sz="0" w:space="0" w:color="auto"/>
                                                <w:left w:val="none" w:sz="0" w:space="0" w:color="auto"/>
                                                <w:bottom w:val="none" w:sz="0" w:space="0" w:color="auto"/>
                                                <w:right w:val="none" w:sz="0" w:space="0" w:color="auto"/>
                                              </w:divBdr>
                                            </w:div>
                                          </w:divsChild>
                                        </w:div>
                                        <w:div w:id="15338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068599">
                              <w:marLeft w:val="0"/>
                              <w:marRight w:val="0"/>
                              <w:marTop w:val="0"/>
                              <w:marBottom w:val="0"/>
                              <w:divBdr>
                                <w:top w:val="none" w:sz="0" w:space="0" w:color="auto"/>
                                <w:left w:val="none" w:sz="0" w:space="0" w:color="auto"/>
                                <w:bottom w:val="none" w:sz="0" w:space="0" w:color="auto"/>
                                <w:right w:val="none" w:sz="0" w:space="0" w:color="auto"/>
                              </w:divBdr>
                              <w:divsChild>
                                <w:div w:id="572856864">
                                  <w:marLeft w:val="0"/>
                                  <w:marRight w:val="0"/>
                                  <w:marTop w:val="0"/>
                                  <w:marBottom w:val="0"/>
                                  <w:divBdr>
                                    <w:top w:val="none" w:sz="0" w:space="0" w:color="auto"/>
                                    <w:left w:val="none" w:sz="0" w:space="0" w:color="auto"/>
                                    <w:bottom w:val="none" w:sz="0" w:space="0" w:color="auto"/>
                                    <w:right w:val="none" w:sz="0" w:space="0" w:color="auto"/>
                                  </w:divBdr>
                                  <w:divsChild>
                                    <w:div w:id="1834563265">
                                      <w:marLeft w:val="0"/>
                                      <w:marRight w:val="0"/>
                                      <w:marTop w:val="0"/>
                                      <w:marBottom w:val="0"/>
                                      <w:divBdr>
                                        <w:top w:val="none" w:sz="0" w:space="0" w:color="auto"/>
                                        <w:left w:val="none" w:sz="0" w:space="0" w:color="auto"/>
                                        <w:bottom w:val="none" w:sz="0" w:space="0" w:color="auto"/>
                                        <w:right w:val="none" w:sz="0" w:space="0" w:color="auto"/>
                                      </w:divBdr>
                                      <w:divsChild>
                                        <w:div w:id="2116902801">
                                          <w:marLeft w:val="0"/>
                                          <w:marRight w:val="0"/>
                                          <w:marTop w:val="0"/>
                                          <w:marBottom w:val="0"/>
                                          <w:divBdr>
                                            <w:top w:val="none" w:sz="0" w:space="0" w:color="auto"/>
                                            <w:left w:val="none" w:sz="0" w:space="0" w:color="auto"/>
                                            <w:bottom w:val="none" w:sz="0" w:space="0" w:color="auto"/>
                                            <w:right w:val="none" w:sz="0" w:space="0" w:color="auto"/>
                                          </w:divBdr>
                                          <w:divsChild>
                                            <w:div w:id="2088921345">
                                              <w:marLeft w:val="0"/>
                                              <w:marRight w:val="0"/>
                                              <w:marTop w:val="0"/>
                                              <w:marBottom w:val="0"/>
                                              <w:divBdr>
                                                <w:top w:val="none" w:sz="0" w:space="0" w:color="auto"/>
                                                <w:left w:val="none" w:sz="0" w:space="0" w:color="auto"/>
                                                <w:bottom w:val="none" w:sz="0" w:space="0" w:color="auto"/>
                                                <w:right w:val="none" w:sz="0" w:space="0" w:color="auto"/>
                                              </w:divBdr>
                                            </w:div>
                                          </w:divsChild>
                                        </w:div>
                                        <w:div w:id="75467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329347">
                              <w:marLeft w:val="0"/>
                              <w:marRight w:val="0"/>
                              <w:marTop w:val="0"/>
                              <w:marBottom w:val="0"/>
                              <w:divBdr>
                                <w:top w:val="none" w:sz="0" w:space="0" w:color="auto"/>
                                <w:left w:val="none" w:sz="0" w:space="0" w:color="auto"/>
                                <w:bottom w:val="none" w:sz="0" w:space="0" w:color="auto"/>
                                <w:right w:val="none" w:sz="0" w:space="0" w:color="auto"/>
                              </w:divBdr>
                              <w:divsChild>
                                <w:div w:id="1487628562">
                                  <w:marLeft w:val="0"/>
                                  <w:marRight w:val="0"/>
                                  <w:marTop w:val="0"/>
                                  <w:marBottom w:val="0"/>
                                  <w:divBdr>
                                    <w:top w:val="none" w:sz="0" w:space="0" w:color="auto"/>
                                    <w:left w:val="none" w:sz="0" w:space="0" w:color="auto"/>
                                    <w:bottom w:val="none" w:sz="0" w:space="0" w:color="auto"/>
                                    <w:right w:val="none" w:sz="0" w:space="0" w:color="auto"/>
                                  </w:divBdr>
                                  <w:divsChild>
                                    <w:div w:id="1429305828">
                                      <w:marLeft w:val="0"/>
                                      <w:marRight w:val="0"/>
                                      <w:marTop w:val="0"/>
                                      <w:marBottom w:val="0"/>
                                      <w:divBdr>
                                        <w:top w:val="none" w:sz="0" w:space="0" w:color="auto"/>
                                        <w:left w:val="none" w:sz="0" w:space="0" w:color="auto"/>
                                        <w:bottom w:val="none" w:sz="0" w:space="0" w:color="auto"/>
                                        <w:right w:val="none" w:sz="0" w:space="0" w:color="auto"/>
                                      </w:divBdr>
                                      <w:divsChild>
                                        <w:div w:id="317881306">
                                          <w:marLeft w:val="0"/>
                                          <w:marRight w:val="0"/>
                                          <w:marTop w:val="0"/>
                                          <w:marBottom w:val="0"/>
                                          <w:divBdr>
                                            <w:top w:val="none" w:sz="0" w:space="0" w:color="auto"/>
                                            <w:left w:val="none" w:sz="0" w:space="0" w:color="auto"/>
                                            <w:bottom w:val="none" w:sz="0" w:space="0" w:color="auto"/>
                                            <w:right w:val="none" w:sz="0" w:space="0" w:color="auto"/>
                                          </w:divBdr>
                                          <w:divsChild>
                                            <w:div w:id="1098647079">
                                              <w:marLeft w:val="0"/>
                                              <w:marRight w:val="0"/>
                                              <w:marTop w:val="0"/>
                                              <w:marBottom w:val="0"/>
                                              <w:divBdr>
                                                <w:top w:val="none" w:sz="0" w:space="0" w:color="auto"/>
                                                <w:left w:val="none" w:sz="0" w:space="0" w:color="auto"/>
                                                <w:bottom w:val="none" w:sz="0" w:space="0" w:color="auto"/>
                                                <w:right w:val="none" w:sz="0" w:space="0" w:color="auto"/>
                                              </w:divBdr>
                                            </w:div>
                                          </w:divsChild>
                                        </w:div>
                                        <w:div w:id="133877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656355">
                              <w:marLeft w:val="0"/>
                              <w:marRight w:val="0"/>
                              <w:marTop w:val="0"/>
                              <w:marBottom w:val="0"/>
                              <w:divBdr>
                                <w:top w:val="none" w:sz="0" w:space="0" w:color="auto"/>
                                <w:left w:val="none" w:sz="0" w:space="0" w:color="auto"/>
                                <w:bottom w:val="none" w:sz="0" w:space="0" w:color="auto"/>
                                <w:right w:val="none" w:sz="0" w:space="0" w:color="auto"/>
                              </w:divBdr>
                              <w:divsChild>
                                <w:div w:id="1287927271">
                                  <w:marLeft w:val="0"/>
                                  <w:marRight w:val="0"/>
                                  <w:marTop w:val="0"/>
                                  <w:marBottom w:val="0"/>
                                  <w:divBdr>
                                    <w:top w:val="none" w:sz="0" w:space="0" w:color="auto"/>
                                    <w:left w:val="none" w:sz="0" w:space="0" w:color="auto"/>
                                    <w:bottom w:val="none" w:sz="0" w:space="0" w:color="auto"/>
                                    <w:right w:val="none" w:sz="0" w:space="0" w:color="auto"/>
                                  </w:divBdr>
                                  <w:divsChild>
                                    <w:div w:id="1682466425">
                                      <w:marLeft w:val="0"/>
                                      <w:marRight w:val="0"/>
                                      <w:marTop w:val="0"/>
                                      <w:marBottom w:val="0"/>
                                      <w:divBdr>
                                        <w:top w:val="none" w:sz="0" w:space="0" w:color="auto"/>
                                        <w:left w:val="none" w:sz="0" w:space="0" w:color="auto"/>
                                        <w:bottom w:val="none" w:sz="0" w:space="0" w:color="auto"/>
                                        <w:right w:val="none" w:sz="0" w:space="0" w:color="auto"/>
                                      </w:divBdr>
                                      <w:divsChild>
                                        <w:div w:id="19555460">
                                          <w:marLeft w:val="0"/>
                                          <w:marRight w:val="0"/>
                                          <w:marTop w:val="0"/>
                                          <w:marBottom w:val="0"/>
                                          <w:divBdr>
                                            <w:top w:val="none" w:sz="0" w:space="0" w:color="auto"/>
                                            <w:left w:val="none" w:sz="0" w:space="0" w:color="auto"/>
                                            <w:bottom w:val="none" w:sz="0" w:space="0" w:color="auto"/>
                                            <w:right w:val="none" w:sz="0" w:space="0" w:color="auto"/>
                                          </w:divBdr>
                                          <w:divsChild>
                                            <w:div w:id="1824808349">
                                              <w:marLeft w:val="0"/>
                                              <w:marRight w:val="0"/>
                                              <w:marTop w:val="0"/>
                                              <w:marBottom w:val="0"/>
                                              <w:divBdr>
                                                <w:top w:val="none" w:sz="0" w:space="0" w:color="auto"/>
                                                <w:left w:val="none" w:sz="0" w:space="0" w:color="auto"/>
                                                <w:bottom w:val="none" w:sz="0" w:space="0" w:color="auto"/>
                                                <w:right w:val="none" w:sz="0" w:space="0" w:color="auto"/>
                                              </w:divBdr>
                                            </w:div>
                                          </w:divsChild>
                                        </w:div>
                                        <w:div w:id="173789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27964">
                              <w:marLeft w:val="0"/>
                              <w:marRight w:val="0"/>
                              <w:marTop w:val="0"/>
                              <w:marBottom w:val="0"/>
                              <w:divBdr>
                                <w:top w:val="none" w:sz="0" w:space="0" w:color="auto"/>
                                <w:left w:val="none" w:sz="0" w:space="0" w:color="auto"/>
                                <w:bottom w:val="none" w:sz="0" w:space="0" w:color="auto"/>
                                <w:right w:val="none" w:sz="0" w:space="0" w:color="auto"/>
                              </w:divBdr>
                              <w:divsChild>
                                <w:div w:id="2119524090">
                                  <w:marLeft w:val="0"/>
                                  <w:marRight w:val="0"/>
                                  <w:marTop w:val="0"/>
                                  <w:marBottom w:val="0"/>
                                  <w:divBdr>
                                    <w:top w:val="none" w:sz="0" w:space="0" w:color="auto"/>
                                    <w:left w:val="none" w:sz="0" w:space="0" w:color="auto"/>
                                    <w:bottom w:val="none" w:sz="0" w:space="0" w:color="auto"/>
                                    <w:right w:val="none" w:sz="0" w:space="0" w:color="auto"/>
                                  </w:divBdr>
                                  <w:divsChild>
                                    <w:div w:id="1514493925">
                                      <w:marLeft w:val="0"/>
                                      <w:marRight w:val="0"/>
                                      <w:marTop w:val="0"/>
                                      <w:marBottom w:val="0"/>
                                      <w:divBdr>
                                        <w:top w:val="none" w:sz="0" w:space="0" w:color="auto"/>
                                        <w:left w:val="none" w:sz="0" w:space="0" w:color="auto"/>
                                        <w:bottom w:val="none" w:sz="0" w:space="0" w:color="auto"/>
                                        <w:right w:val="none" w:sz="0" w:space="0" w:color="auto"/>
                                      </w:divBdr>
                                      <w:divsChild>
                                        <w:div w:id="483593918">
                                          <w:marLeft w:val="0"/>
                                          <w:marRight w:val="0"/>
                                          <w:marTop w:val="0"/>
                                          <w:marBottom w:val="0"/>
                                          <w:divBdr>
                                            <w:top w:val="none" w:sz="0" w:space="0" w:color="auto"/>
                                            <w:left w:val="none" w:sz="0" w:space="0" w:color="auto"/>
                                            <w:bottom w:val="none" w:sz="0" w:space="0" w:color="auto"/>
                                            <w:right w:val="none" w:sz="0" w:space="0" w:color="auto"/>
                                          </w:divBdr>
                                          <w:divsChild>
                                            <w:div w:id="689332995">
                                              <w:marLeft w:val="0"/>
                                              <w:marRight w:val="0"/>
                                              <w:marTop w:val="0"/>
                                              <w:marBottom w:val="0"/>
                                              <w:divBdr>
                                                <w:top w:val="none" w:sz="0" w:space="0" w:color="auto"/>
                                                <w:left w:val="none" w:sz="0" w:space="0" w:color="auto"/>
                                                <w:bottom w:val="none" w:sz="0" w:space="0" w:color="auto"/>
                                                <w:right w:val="none" w:sz="0" w:space="0" w:color="auto"/>
                                              </w:divBdr>
                                            </w:div>
                                          </w:divsChild>
                                        </w:div>
                                        <w:div w:id="91975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50925">
                              <w:marLeft w:val="0"/>
                              <w:marRight w:val="0"/>
                              <w:marTop w:val="0"/>
                              <w:marBottom w:val="0"/>
                              <w:divBdr>
                                <w:top w:val="none" w:sz="0" w:space="0" w:color="auto"/>
                                <w:left w:val="none" w:sz="0" w:space="0" w:color="auto"/>
                                <w:bottom w:val="none" w:sz="0" w:space="0" w:color="auto"/>
                                <w:right w:val="none" w:sz="0" w:space="0" w:color="auto"/>
                              </w:divBdr>
                              <w:divsChild>
                                <w:div w:id="1945074125">
                                  <w:marLeft w:val="0"/>
                                  <w:marRight w:val="0"/>
                                  <w:marTop w:val="0"/>
                                  <w:marBottom w:val="0"/>
                                  <w:divBdr>
                                    <w:top w:val="none" w:sz="0" w:space="0" w:color="auto"/>
                                    <w:left w:val="none" w:sz="0" w:space="0" w:color="auto"/>
                                    <w:bottom w:val="none" w:sz="0" w:space="0" w:color="auto"/>
                                    <w:right w:val="none" w:sz="0" w:space="0" w:color="auto"/>
                                  </w:divBdr>
                                  <w:divsChild>
                                    <w:div w:id="172719870">
                                      <w:marLeft w:val="0"/>
                                      <w:marRight w:val="0"/>
                                      <w:marTop w:val="0"/>
                                      <w:marBottom w:val="0"/>
                                      <w:divBdr>
                                        <w:top w:val="none" w:sz="0" w:space="0" w:color="auto"/>
                                        <w:left w:val="none" w:sz="0" w:space="0" w:color="auto"/>
                                        <w:bottom w:val="none" w:sz="0" w:space="0" w:color="auto"/>
                                        <w:right w:val="none" w:sz="0" w:space="0" w:color="auto"/>
                                      </w:divBdr>
                                      <w:divsChild>
                                        <w:div w:id="514077310">
                                          <w:marLeft w:val="0"/>
                                          <w:marRight w:val="0"/>
                                          <w:marTop w:val="0"/>
                                          <w:marBottom w:val="0"/>
                                          <w:divBdr>
                                            <w:top w:val="none" w:sz="0" w:space="0" w:color="auto"/>
                                            <w:left w:val="none" w:sz="0" w:space="0" w:color="auto"/>
                                            <w:bottom w:val="none" w:sz="0" w:space="0" w:color="auto"/>
                                            <w:right w:val="none" w:sz="0" w:space="0" w:color="auto"/>
                                          </w:divBdr>
                                          <w:divsChild>
                                            <w:div w:id="979572365">
                                              <w:marLeft w:val="0"/>
                                              <w:marRight w:val="0"/>
                                              <w:marTop w:val="0"/>
                                              <w:marBottom w:val="0"/>
                                              <w:divBdr>
                                                <w:top w:val="none" w:sz="0" w:space="0" w:color="auto"/>
                                                <w:left w:val="none" w:sz="0" w:space="0" w:color="auto"/>
                                                <w:bottom w:val="none" w:sz="0" w:space="0" w:color="auto"/>
                                                <w:right w:val="none" w:sz="0" w:space="0" w:color="auto"/>
                                              </w:divBdr>
                                            </w:div>
                                          </w:divsChild>
                                        </w:div>
                                        <w:div w:id="3278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119361">
                              <w:marLeft w:val="0"/>
                              <w:marRight w:val="0"/>
                              <w:marTop w:val="0"/>
                              <w:marBottom w:val="0"/>
                              <w:divBdr>
                                <w:top w:val="none" w:sz="0" w:space="0" w:color="auto"/>
                                <w:left w:val="none" w:sz="0" w:space="0" w:color="auto"/>
                                <w:bottom w:val="none" w:sz="0" w:space="0" w:color="auto"/>
                                <w:right w:val="none" w:sz="0" w:space="0" w:color="auto"/>
                              </w:divBdr>
                              <w:divsChild>
                                <w:div w:id="229511286">
                                  <w:marLeft w:val="0"/>
                                  <w:marRight w:val="0"/>
                                  <w:marTop w:val="0"/>
                                  <w:marBottom w:val="0"/>
                                  <w:divBdr>
                                    <w:top w:val="none" w:sz="0" w:space="0" w:color="auto"/>
                                    <w:left w:val="none" w:sz="0" w:space="0" w:color="auto"/>
                                    <w:bottom w:val="none" w:sz="0" w:space="0" w:color="auto"/>
                                    <w:right w:val="none" w:sz="0" w:space="0" w:color="auto"/>
                                  </w:divBdr>
                                  <w:divsChild>
                                    <w:div w:id="39399157">
                                      <w:marLeft w:val="0"/>
                                      <w:marRight w:val="0"/>
                                      <w:marTop w:val="0"/>
                                      <w:marBottom w:val="0"/>
                                      <w:divBdr>
                                        <w:top w:val="none" w:sz="0" w:space="0" w:color="auto"/>
                                        <w:left w:val="none" w:sz="0" w:space="0" w:color="auto"/>
                                        <w:bottom w:val="none" w:sz="0" w:space="0" w:color="auto"/>
                                        <w:right w:val="none" w:sz="0" w:space="0" w:color="auto"/>
                                      </w:divBdr>
                                      <w:divsChild>
                                        <w:div w:id="487594844">
                                          <w:marLeft w:val="0"/>
                                          <w:marRight w:val="0"/>
                                          <w:marTop w:val="0"/>
                                          <w:marBottom w:val="0"/>
                                          <w:divBdr>
                                            <w:top w:val="none" w:sz="0" w:space="0" w:color="auto"/>
                                            <w:left w:val="none" w:sz="0" w:space="0" w:color="auto"/>
                                            <w:bottom w:val="none" w:sz="0" w:space="0" w:color="auto"/>
                                            <w:right w:val="none" w:sz="0" w:space="0" w:color="auto"/>
                                          </w:divBdr>
                                          <w:divsChild>
                                            <w:div w:id="126551274">
                                              <w:marLeft w:val="0"/>
                                              <w:marRight w:val="0"/>
                                              <w:marTop w:val="0"/>
                                              <w:marBottom w:val="0"/>
                                              <w:divBdr>
                                                <w:top w:val="none" w:sz="0" w:space="0" w:color="auto"/>
                                                <w:left w:val="none" w:sz="0" w:space="0" w:color="auto"/>
                                                <w:bottom w:val="none" w:sz="0" w:space="0" w:color="auto"/>
                                                <w:right w:val="none" w:sz="0" w:space="0" w:color="auto"/>
                                              </w:divBdr>
                                            </w:div>
                                          </w:divsChild>
                                        </w:div>
                                        <w:div w:id="20903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31433">
                              <w:marLeft w:val="0"/>
                              <w:marRight w:val="0"/>
                              <w:marTop w:val="0"/>
                              <w:marBottom w:val="0"/>
                              <w:divBdr>
                                <w:top w:val="none" w:sz="0" w:space="0" w:color="auto"/>
                                <w:left w:val="none" w:sz="0" w:space="0" w:color="auto"/>
                                <w:bottom w:val="none" w:sz="0" w:space="0" w:color="auto"/>
                                <w:right w:val="none" w:sz="0" w:space="0" w:color="auto"/>
                              </w:divBdr>
                              <w:divsChild>
                                <w:div w:id="1495415547">
                                  <w:marLeft w:val="0"/>
                                  <w:marRight w:val="0"/>
                                  <w:marTop w:val="0"/>
                                  <w:marBottom w:val="0"/>
                                  <w:divBdr>
                                    <w:top w:val="none" w:sz="0" w:space="0" w:color="auto"/>
                                    <w:left w:val="none" w:sz="0" w:space="0" w:color="auto"/>
                                    <w:bottom w:val="none" w:sz="0" w:space="0" w:color="auto"/>
                                    <w:right w:val="none" w:sz="0" w:space="0" w:color="auto"/>
                                  </w:divBdr>
                                  <w:divsChild>
                                    <w:div w:id="363753035">
                                      <w:marLeft w:val="0"/>
                                      <w:marRight w:val="0"/>
                                      <w:marTop w:val="0"/>
                                      <w:marBottom w:val="0"/>
                                      <w:divBdr>
                                        <w:top w:val="none" w:sz="0" w:space="0" w:color="auto"/>
                                        <w:left w:val="none" w:sz="0" w:space="0" w:color="auto"/>
                                        <w:bottom w:val="none" w:sz="0" w:space="0" w:color="auto"/>
                                        <w:right w:val="none" w:sz="0" w:space="0" w:color="auto"/>
                                      </w:divBdr>
                                      <w:divsChild>
                                        <w:div w:id="1436362633">
                                          <w:marLeft w:val="0"/>
                                          <w:marRight w:val="0"/>
                                          <w:marTop w:val="0"/>
                                          <w:marBottom w:val="0"/>
                                          <w:divBdr>
                                            <w:top w:val="none" w:sz="0" w:space="0" w:color="auto"/>
                                            <w:left w:val="none" w:sz="0" w:space="0" w:color="auto"/>
                                            <w:bottom w:val="none" w:sz="0" w:space="0" w:color="auto"/>
                                            <w:right w:val="none" w:sz="0" w:space="0" w:color="auto"/>
                                          </w:divBdr>
                                          <w:divsChild>
                                            <w:div w:id="2010524010">
                                              <w:marLeft w:val="0"/>
                                              <w:marRight w:val="0"/>
                                              <w:marTop w:val="0"/>
                                              <w:marBottom w:val="0"/>
                                              <w:divBdr>
                                                <w:top w:val="none" w:sz="0" w:space="0" w:color="auto"/>
                                                <w:left w:val="none" w:sz="0" w:space="0" w:color="auto"/>
                                                <w:bottom w:val="none" w:sz="0" w:space="0" w:color="auto"/>
                                                <w:right w:val="none" w:sz="0" w:space="0" w:color="auto"/>
                                              </w:divBdr>
                                            </w:div>
                                          </w:divsChild>
                                        </w:div>
                                        <w:div w:id="170127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018014">
                              <w:marLeft w:val="0"/>
                              <w:marRight w:val="0"/>
                              <w:marTop w:val="0"/>
                              <w:marBottom w:val="0"/>
                              <w:divBdr>
                                <w:top w:val="none" w:sz="0" w:space="0" w:color="auto"/>
                                <w:left w:val="none" w:sz="0" w:space="0" w:color="auto"/>
                                <w:bottom w:val="none" w:sz="0" w:space="0" w:color="auto"/>
                                <w:right w:val="none" w:sz="0" w:space="0" w:color="auto"/>
                              </w:divBdr>
                              <w:divsChild>
                                <w:div w:id="138769971">
                                  <w:marLeft w:val="0"/>
                                  <w:marRight w:val="0"/>
                                  <w:marTop w:val="0"/>
                                  <w:marBottom w:val="0"/>
                                  <w:divBdr>
                                    <w:top w:val="none" w:sz="0" w:space="0" w:color="auto"/>
                                    <w:left w:val="none" w:sz="0" w:space="0" w:color="auto"/>
                                    <w:bottom w:val="none" w:sz="0" w:space="0" w:color="auto"/>
                                    <w:right w:val="none" w:sz="0" w:space="0" w:color="auto"/>
                                  </w:divBdr>
                                  <w:divsChild>
                                    <w:div w:id="994725907">
                                      <w:marLeft w:val="0"/>
                                      <w:marRight w:val="0"/>
                                      <w:marTop w:val="0"/>
                                      <w:marBottom w:val="0"/>
                                      <w:divBdr>
                                        <w:top w:val="none" w:sz="0" w:space="0" w:color="auto"/>
                                        <w:left w:val="none" w:sz="0" w:space="0" w:color="auto"/>
                                        <w:bottom w:val="none" w:sz="0" w:space="0" w:color="auto"/>
                                        <w:right w:val="none" w:sz="0" w:space="0" w:color="auto"/>
                                      </w:divBdr>
                                      <w:divsChild>
                                        <w:div w:id="552431058">
                                          <w:marLeft w:val="0"/>
                                          <w:marRight w:val="0"/>
                                          <w:marTop w:val="0"/>
                                          <w:marBottom w:val="0"/>
                                          <w:divBdr>
                                            <w:top w:val="none" w:sz="0" w:space="0" w:color="auto"/>
                                            <w:left w:val="none" w:sz="0" w:space="0" w:color="auto"/>
                                            <w:bottom w:val="none" w:sz="0" w:space="0" w:color="auto"/>
                                            <w:right w:val="none" w:sz="0" w:space="0" w:color="auto"/>
                                          </w:divBdr>
                                          <w:divsChild>
                                            <w:div w:id="297953481">
                                              <w:marLeft w:val="0"/>
                                              <w:marRight w:val="0"/>
                                              <w:marTop w:val="0"/>
                                              <w:marBottom w:val="0"/>
                                              <w:divBdr>
                                                <w:top w:val="none" w:sz="0" w:space="0" w:color="auto"/>
                                                <w:left w:val="none" w:sz="0" w:space="0" w:color="auto"/>
                                                <w:bottom w:val="none" w:sz="0" w:space="0" w:color="auto"/>
                                                <w:right w:val="none" w:sz="0" w:space="0" w:color="auto"/>
                                              </w:divBdr>
                                            </w:div>
                                          </w:divsChild>
                                        </w:div>
                                        <w:div w:id="124992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2772">
                              <w:marLeft w:val="0"/>
                              <w:marRight w:val="0"/>
                              <w:marTop w:val="0"/>
                              <w:marBottom w:val="0"/>
                              <w:divBdr>
                                <w:top w:val="none" w:sz="0" w:space="0" w:color="auto"/>
                                <w:left w:val="none" w:sz="0" w:space="0" w:color="auto"/>
                                <w:bottom w:val="none" w:sz="0" w:space="0" w:color="auto"/>
                                <w:right w:val="none" w:sz="0" w:space="0" w:color="auto"/>
                              </w:divBdr>
                              <w:divsChild>
                                <w:div w:id="77606975">
                                  <w:marLeft w:val="0"/>
                                  <w:marRight w:val="0"/>
                                  <w:marTop w:val="0"/>
                                  <w:marBottom w:val="0"/>
                                  <w:divBdr>
                                    <w:top w:val="none" w:sz="0" w:space="0" w:color="auto"/>
                                    <w:left w:val="none" w:sz="0" w:space="0" w:color="auto"/>
                                    <w:bottom w:val="none" w:sz="0" w:space="0" w:color="auto"/>
                                    <w:right w:val="none" w:sz="0" w:space="0" w:color="auto"/>
                                  </w:divBdr>
                                  <w:divsChild>
                                    <w:div w:id="2109081490">
                                      <w:marLeft w:val="0"/>
                                      <w:marRight w:val="0"/>
                                      <w:marTop w:val="0"/>
                                      <w:marBottom w:val="0"/>
                                      <w:divBdr>
                                        <w:top w:val="none" w:sz="0" w:space="0" w:color="auto"/>
                                        <w:left w:val="none" w:sz="0" w:space="0" w:color="auto"/>
                                        <w:bottom w:val="none" w:sz="0" w:space="0" w:color="auto"/>
                                        <w:right w:val="none" w:sz="0" w:space="0" w:color="auto"/>
                                      </w:divBdr>
                                      <w:divsChild>
                                        <w:div w:id="1494567301">
                                          <w:marLeft w:val="0"/>
                                          <w:marRight w:val="0"/>
                                          <w:marTop w:val="0"/>
                                          <w:marBottom w:val="0"/>
                                          <w:divBdr>
                                            <w:top w:val="none" w:sz="0" w:space="0" w:color="auto"/>
                                            <w:left w:val="none" w:sz="0" w:space="0" w:color="auto"/>
                                            <w:bottom w:val="none" w:sz="0" w:space="0" w:color="auto"/>
                                            <w:right w:val="none" w:sz="0" w:space="0" w:color="auto"/>
                                          </w:divBdr>
                                          <w:divsChild>
                                            <w:div w:id="835267626">
                                              <w:marLeft w:val="0"/>
                                              <w:marRight w:val="0"/>
                                              <w:marTop w:val="0"/>
                                              <w:marBottom w:val="0"/>
                                              <w:divBdr>
                                                <w:top w:val="none" w:sz="0" w:space="0" w:color="auto"/>
                                                <w:left w:val="none" w:sz="0" w:space="0" w:color="auto"/>
                                                <w:bottom w:val="none" w:sz="0" w:space="0" w:color="auto"/>
                                                <w:right w:val="none" w:sz="0" w:space="0" w:color="auto"/>
                                              </w:divBdr>
                                            </w:div>
                                          </w:divsChild>
                                        </w:div>
                                        <w:div w:id="20784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5249">
                              <w:marLeft w:val="0"/>
                              <w:marRight w:val="0"/>
                              <w:marTop w:val="0"/>
                              <w:marBottom w:val="0"/>
                              <w:divBdr>
                                <w:top w:val="none" w:sz="0" w:space="0" w:color="auto"/>
                                <w:left w:val="none" w:sz="0" w:space="0" w:color="auto"/>
                                <w:bottom w:val="none" w:sz="0" w:space="0" w:color="auto"/>
                                <w:right w:val="none" w:sz="0" w:space="0" w:color="auto"/>
                              </w:divBdr>
                              <w:divsChild>
                                <w:div w:id="312442525">
                                  <w:marLeft w:val="0"/>
                                  <w:marRight w:val="0"/>
                                  <w:marTop w:val="0"/>
                                  <w:marBottom w:val="0"/>
                                  <w:divBdr>
                                    <w:top w:val="none" w:sz="0" w:space="0" w:color="auto"/>
                                    <w:left w:val="none" w:sz="0" w:space="0" w:color="auto"/>
                                    <w:bottom w:val="none" w:sz="0" w:space="0" w:color="auto"/>
                                    <w:right w:val="none" w:sz="0" w:space="0" w:color="auto"/>
                                  </w:divBdr>
                                  <w:divsChild>
                                    <w:div w:id="1395161314">
                                      <w:marLeft w:val="0"/>
                                      <w:marRight w:val="0"/>
                                      <w:marTop w:val="0"/>
                                      <w:marBottom w:val="0"/>
                                      <w:divBdr>
                                        <w:top w:val="none" w:sz="0" w:space="0" w:color="auto"/>
                                        <w:left w:val="none" w:sz="0" w:space="0" w:color="auto"/>
                                        <w:bottom w:val="none" w:sz="0" w:space="0" w:color="auto"/>
                                        <w:right w:val="none" w:sz="0" w:space="0" w:color="auto"/>
                                      </w:divBdr>
                                      <w:divsChild>
                                        <w:div w:id="397479945">
                                          <w:marLeft w:val="0"/>
                                          <w:marRight w:val="0"/>
                                          <w:marTop w:val="0"/>
                                          <w:marBottom w:val="0"/>
                                          <w:divBdr>
                                            <w:top w:val="none" w:sz="0" w:space="0" w:color="auto"/>
                                            <w:left w:val="none" w:sz="0" w:space="0" w:color="auto"/>
                                            <w:bottom w:val="none" w:sz="0" w:space="0" w:color="auto"/>
                                            <w:right w:val="none" w:sz="0" w:space="0" w:color="auto"/>
                                          </w:divBdr>
                                          <w:divsChild>
                                            <w:div w:id="1310285244">
                                              <w:marLeft w:val="0"/>
                                              <w:marRight w:val="0"/>
                                              <w:marTop w:val="0"/>
                                              <w:marBottom w:val="0"/>
                                              <w:divBdr>
                                                <w:top w:val="none" w:sz="0" w:space="0" w:color="auto"/>
                                                <w:left w:val="none" w:sz="0" w:space="0" w:color="auto"/>
                                                <w:bottom w:val="none" w:sz="0" w:space="0" w:color="auto"/>
                                                <w:right w:val="none" w:sz="0" w:space="0" w:color="auto"/>
                                              </w:divBdr>
                                            </w:div>
                                          </w:divsChild>
                                        </w:div>
                                        <w:div w:id="135018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646213">
                              <w:marLeft w:val="0"/>
                              <w:marRight w:val="0"/>
                              <w:marTop w:val="0"/>
                              <w:marBottom w:val="0"/>
                              <w:divBdr>
                                <w:top w:val="none" w:sz="0" w:space="0" w:color="auto"/>
                                <w:left w:val="none" w:sz="0" w:space="0" w:color="auto"/>
                                <w:bottom w:val="none" w:sz="0" w:space="0" w:color="auto"/>
                                <w:right w:val="none" w:sz="0" w:space="0" w:color="auto"/>
                              </w:divBdr>
                              <w:divsChild>
                                <w:div w:id="1225021777">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714430530">
                                          <w:marLeft w:val="0"/>
                                          <w:marRight w:val="0"/>
                                          <w:marTop w:val="0"/>
                                          <w:marBottom w:val="0"/>
                                          <w:divBdr>
                                            <w:top w:val="none" w:sz="0" w:space="0" w:color="auto"/>
                                            <w:left w:val="none" w:sz="0" w:space="0" w:color="auto"/>
                                            <w:bottom w:val="none" w:sz="0" w:space="0" w:color="auto"/>
                                            <w:right w:val="none" w:sz="0" w:space="0" w:color="auto"/>
                                          </w:divBdr>
                                          <w:divsChild>
                                            <w:div w:id="849834223">
                                              <w:marLeft w:val="0"/>
                                              <w:marRight w:val="0"/>
                                              <w:marTop w:val="0"/>
                                              <w:marBottom w:val="0"/>
                                              <w:divBdr>
                                                <w:top w:val="none" w:sz="0" w:space="0" w:color="auto"/>
                                                <w:left w:val="none" w:sz="0" w:space="0" w:color="auto"/>
                                                <w:bottom w:val="none" w:sz="0" w:space="0" w:color="auto"/>
                                                <w:right w:val="none" w:sz="0" w:space="0" w:color="auto"/>
                                              </w:divBdr>
                                            </w:div>
                                          </w:divsChild>
                                        </w:div>
                                        <w:div w:id="106541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35289">
                              <w:marLeft w:val="0"/>
                              <w:marRight w:val="0"/>
                              <w:marTop w:val="0"/>
                              <w:marBottom w:val="0"/>
                              <w:divBdr>
                                <w:top w:val="none" w:sz="0" w:space="0" w:color="auto"/>
                                <w:left w:val="none" w:sz="0" w:space="0" w:color="auto"/>
                                <w:bottom w:val="none" w:sz="0" w:space="0" w:color="auto"/>
                                <w:right w:val="none" w:sz="0" w:space="0" w:color="auto"/>
                              </w:divBdr>
                              <w:divsChild>
                                <w:div w:id="596333335">
                                  <w:marLeft w:val="0"/>
                                  <w:marRight w:val="0"/>
                                  <w:marTop w:val="0"/>
                                  <w:marBottom w:val="0"/>
                                  <w:divBdr>
                                    <w:top w:val="none" w:sz="0" w:space="0" w:color="auto"/>
                                    <w:left w:val="none" w:sz="0" w:space="0" w:color="auto"/>
                                    <w:bottom w:val="none" w:sz="0" w:space="0" w:color="auto"/>
                                    <w:right w:val="none" w:sz="0" w:space="0" w:color="auto"/>
                                  </w:divBdr>
                                  <w:divsChild>
                                    <w:div w:id="2100517952">
                                      <w:marLeft w:val="0"/>
                                      <w:marRight w:val="0"/>
                                      <w:marTop w:val="0"/>
                                      <w:marBottom w:val="0"/>
                                      <w:divBdr>
                                        <w:top w:val="none" w:sz="0" w:space="0" w:color="auto"/>
                                        <w:left w:val="none" w:sz="0" w:space="0" w:color="auto"/>
                                        <w:bottom w:val="none" w:sz="0" w:space="0" w:color="auto"/>
                                        <w:right w:val="none" w:sz="0" w:space="0" w:color="auto"/>
                                      </w:divBdr>
                                      <w:divsChild>
                                        <w:div w:id="1753158216">
                                          <w:marLeft w:val="0"/>
                                          <w:marRight w:val="0"/>
                                          <w:marTop w:val="0"/>
                                          <w:marBottom w:val="0"/>
                                          <w:divBdr>
                                            <w:top w:val="none" w:sz="0" w:space="0" w:color="auto"/>
                                            <w:left w:val="none" w:sz="0" w:space="0" w:color="auto"/>
                                            <w:bottom w:val="none" w:sz="0" w:space="0" w:color="auto"/>
                                            <w:right w:val="none" w:sz="0" w:space="0" w:color="auto"/>
                                          </w:divBdr>
                                          <w:divsChild>
                                            <w:div w:id="1595551179">
                                              <w:marLeft w:val="0"/>
                                              <w:marRight w:val="0"/>
                                              <w:marTop w:val="0"/>
                                              <w:marBottom w:val="0"/>
                                              <w:divBdr>
                                                <w:top w:val="none" w:sz="0" w:space="0" w:color="auto"/>
                                                <w:left w:val="none" w:sz="0" w:space="0" w:color="auto"/>
                                                <w:bottom w:val="none" w:sz="0" w:space="0" w:color="auto"/>
                                                <w:right w:val="none" w:sz="0" w:space="0" w:color="auto"/>
                                              </w:divBdr>
                                            </w:div>
                                          </w:divsChild>
                                        </w:div>
                                        <w:div w:id="124402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934208">
                              <w:marLeft w:val="0"/>
                              <w:marRight w:val="0"/>
                              <w:marTop w:val="0"/>
                              <w:marBottom w:val="0"/>
                              <w:divBdr>
                                <w:top w:val="none" w:sz="0" w:space="0" w:color="auto"/>
                                <w:left w:val="none" w:sz="0" w:space="0" w:color="auto"/>
                                <w:bottom w:val="none" w:sz="0" w:space="0" w:color="auto"/>
                                <w:right w:val="none" w:sz="0" w:space="0" w:color="auto"/>
                              </w:divBdr>
                              <w:divsChild>
                                <w:div w:id="574365671">
                                  <w:marLeft w:val="0"/>
                                  <w:marRight w:val="0"/>
                                  <w:marTop w:val="0"/>
                                  <w:marBottom w:val="0"/>
                                  <w:divBdr>
                                    <w:top w:val="none" w:sz="0" w:space="0" w:color="auto"/>
                                    <w:left w:val="none" w:sz="0" w:space="0" w:color="auto"/>
                                    <w:bottom w:val="none" w:sz="0" w:space="0" w:color="auto"/>
                                    <w:right w:val="none" w:sz="0" w:space="0" w:color="auto"/>
                                  </w:divBdr>
                                  <w:divsChild>
                                    <w:div w:id="1282956138">
                                      <w:marLeft w:val="0"/>
                                      <w:marRight w:val="0"/>
                                      <w:marTop w:val="0"/>
                                      <w:marBottom w:val="0"/>
                                      <w:divBdr>
                                        <w:top w:val="none" w:sz="0" w:space="0" w:color="auto"/>
                                        <w:left w:val="none" w:sz="0" w:space="0" w:color="auto"/>
                                        <w:bottom w:val="none" w:sz="0" w:space="0" w:color="auto"/>
                                        <w:right w:val="none" w:sz="0" w:space="0" w:color="auto"/>
                                      </w:divBdr>
                                      <w:divsChild>
                                        <w:div w:id="153031167">
                                          <w:marLeft w:val="0"/>
                                          <w:marRight w:val="0"/>
                                          <w:marTop w:val="0"/>
                                          <w:marBottom w:val="0"/>
                                          <w:divBdr>
                                            <w:top w:val="none" w:sz="0" w:space="0" w:color="auto"/>
                                            <w:left w:val="none" w:sz="0" w:space="0" w:color="auto"/>
                                            <w:bottom w:val="none" w:sz="0" w:space="0" w:color="auto"/>
                                            <w:right w:val="none" w:sz="0" w:space="0" w:color="auto"/>
                                          </w:divBdr>
                                          <w:divsChild>
                                            <w:div w:id="320930016">
                                              <w:marLeft w:val="0"/>
                                              <w:marRight w:val="0"/>
                                              <w:marTop w:val="0"/>
                                              <w:marBottom w:val="0"/>
                                              <w:divBdr>
                                                <w:top w:val="none" w:sz="0" w:space="0" w:color="auto"/>
                                                <w:left w:val="none" w:sz="0" w:space="0" w:color="auto"/>
                                                <w:bottom w:val="none" w:sz="0" w:space="0" w:color="auto"/>
                                                <w:right w:val="none" w:sz="0" w:space="0" w:color="auto"/>
                                              </w:divBdr>
                                            </w:div>
                                          </w:divsChild>
                                        </w:div>
                                        <w:div w:id="83036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2886">
                              <w:marLeft w:val="0"/>
                              <w:marRight w:val="0"/>
                              <w:marTop w:val="0"/>
                              <w:marBottom w:val="0"/>
                              <w:divBdr>
                                <w:top w:val="none" w:sz="0" w:space="0" w:color="auto"/>
                                <w:left w:val="none" w:sz="0" w:space="0" w:color="auto"/>
                                <w:bottom w:val="none" w:sz="0" w:space="0" w:color="auto"/>
                                <w:right w:val="none" w:sz="0" w:space="0" w:color="auto"/>
                              </w:divBdr>
                              <w:divsChild>
                                <w:div w:id="1461411221">
                                  <w:marLeft w:val="0"/>
                                  <w:marRight w:val="0"/>
                                  <w:marTop w:val="0"/>
                                  <w:marBottom w:val="0"/>
                                  <w:divBdr>
                                    <w:top w:val="none" w:sz="0" w:space="0" w:color="auto"/>
                                    <w:left w:val="none" w:sz="0" w:space="0" w:color="auto"/>
                                    <w:bottom w:val="none" w:sz="0" w:space="0" w:color="auto"/>
                                    <w:right w:val="none" w:sz="0" w:space="0" w:color="auto"/>
                                  </w:divBdr>
                                  <w:divsChild>
                                    <w:div w:id="1298415222">
                                      <w:marLeft w:val="0"/>
                                      <w:marRight w:val="0"/>
                                      <w:marTop w:val="0"/>
                                      <w:marBottom w:val="0"/>
                                      <w:divBdr>
                                        <w:top w:val="none" w:sz="0" w:space="0" w:color="auto"/>
                                        <w:left w:val="none" w:sz="0" w:space="0" w:color="auto"/>
                                        <w:bottom w:val="none" w:sz="0" w:space="0" w:color="auto"/>
                                        <w:right w:val="none" w:sz="0" w:space="0" w:color="auto"/>
                                      </w:divBdr>
                                      <w:divsChild>
                                        <w:div w:id="1725370660">
                                          <w:marLeft w:val="0"/>
                                          <w:marRight w:val="0"/>
                                          <w:marTop w:val="0"/>
                                          <w:marBottom w:val="0"/>
                                          <w:divBdr>
                                            <w:top w:val="none" w:sz="0" w:space="0" w:color="auto"/>
                                            <w:left w:val="none" w:sz="0" w:space="0" w:color="auto"/>
                                            <w:bottom w:val="none" w:sz="0" w:space="0" w:color="auto"/>
                                            <w:right w:val="none" w:sz="0" w:space="0" w:color="auto"/>
                                          </w:divBdr>
                                          <w:divsChild>
                                            <w:div w:id="1944454500">
                                              <w:marLeft w:val="0"/>
                                              <w:marRight w:val="0"/>
                                              <w:marTop w:val="0"/>
                                              <w:marBottom w:val="0"/>
                                              <w:divBdr>
                                                <w:top w:val="none" w:sz="0" w:space="0" w:color="auto"/>
                                                <w:left w:val="none" w:sz="0" w:space="0" w:color="auto"/>
                                                <w:bottom w:val="none" w:sz="0" w:space="0" w:color="auto"/>
                                                <w:right w:val="none" w:sz="0" w:space="0" w:color="auto"/>
                                              </w:divBdr>
                                            </w:div>
                                          </w:divsChild>
                                        </w:div>
                                        <w:div w:id="7927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67476">
          <w:marLeft w:val="0"/>
          <w:marRight w:val="0"/>
          <w:marTop w:val="0"/>
          <w:marBottom w:val="0"/>
          <w:divBdr>
            <w:top w:val="none" w:sz="0" w:space="0" w:color="auto"/>
            <w:left w:val="none" w:sz="0" w:space="0" w:color="auto"/>
            <w:bottom w:val="none" w:sz="0" w:space="0" w:color="auto"/>
            <w:right w:val="none" w:sz="0" w:space="0" w:color="auto"/>
          </w:divBdr>
        </w:div>
        <w:div w:id="1491629554">
          <w:marLeft w:val="0"/>
          <w:marRight w:val="0"/>
          <w:marTop w:val="0"/>
          <w:marBottom w:val="0"/>
          <w:divBdr>
            <w:top w:val="none" w:sz="0" w:space="0" w:color="auto"/>
            <w:left w:val="none" w:sz="0" w:space="0" w:color="auto"/>
            <w:bottom w:val="none" w:sz="0" w:space="0" w:color="auto"/>
            <w:right w:val="none" w:sz="0" w:space="0" w:color="auto"/>
          </w:divBdr>
        </w:div>
        <w:div w:id="1867983197">
          <w:marLeft w:val="0"/>
          <w:marRight w:val="0"/>
          <w:marTop w:val="0"/>
          <w:marBottom w:val="0"/>
          <w:divBdr>
            <w:top w:val="none" w:sz="0" w:space="0" w:color="auto"/>
            <w:left w:val="none" w:sz="0" w:space="0" w:color="auto"/>
            <w:bottom w:val="none" w:sz="0" w:space="0" w:color="auto"/>
            <w:right w:val="none" w:sz="0" w:space="0" w:color="auto"/>
          </w:divBdr>
        </w:div>
        <w:div w:id="1544489009">
          <w:marLeft w:val="0"/>
          <w:marRight w:val="0"/>
          <w:marTop w:val="0"/>
          <w:marBottom w:val="0"/>
          <w:divBdr>
            <w:top w:val="none" w:sz="0" w:space="0" w:color="auto"/>
            <w:left w:val="none" w:sz="0" w:space="0" w:color="auto"/>
            <w:bottom w:val="none" w:sz="0" w:space="0" w:color="auto"/>
            <w:right w:val="none" w:sz="0" w:space="0" w:color="auto"/>
          </w:divBdr>
        </w:div>
        <w:div w:id="1119839420">
          <w:marLeft w:val="0"/>
          <w:marRight w:val="0"/>
          <w:marTop w:val="0"/>
          <w:marBottom w:val="0"/>
          <w:divBdr>
            <w:top w:val="none" w:sz="0" w:space="0" w:color="auto"/>
            <w:left w:val="none" w:sz="0" w:space="0" w:color="auto"/>
            <w:bottom w:val="none" w:sz="0" w:space="0" w:color="auto"/>
            <w:right w:val="none" w:sz="0" w:space="0" w:color="auto"/>
          </w:divBdr>
        </w:div>
      </w:divsChild>
    </w:div>
    <w:div w:id="656494193">
      <w:bodyDiv w:val="1"/>
      <w:marLeft w:val="0"/>
      <w:marRight w:val="0"/>
      <w:marTop w:val="0"/>
      <w:marBottom w:val="0"/>
      <w:divBdr>
        <w:top w:val="none" w:sz="0" w:space="0" w:color="auto"/>
        <w:left w:val="none" w:sz="0" w:space="0" w:color="auto"/>
        <w:bottom w:val="none" w:sz="0" w:space="0" w:color="auto"/>
        <w:right w:val="none" w:sz="0" w:space="0" w:color="auto"/>
      </w:divBdr>
    </w:div>
    <w:div w:id="656687656">
      <w:bodyDiv w:val="1"/>
      <w:marLeft w:val="0"/>
      <w:marRight w:val="0"/>
      <w:marTop w:val="0"/>
      <w:marBottom w:val="0"/>
      <w:divBdr>
        <w:top w:val="none" w:sz="0" w:space="0" w:color="auto"/>
        <w:left w:val="none" w:sz="0" w:space="0" w:color="auto"/>
        <w:bottom w:val="none" w:sz="0" w:space="0" w:color="auto"/>
        <w:right w:val="none" w:sz="0" w:space="0" w:color="auto"/>
      </w:divBdr>
      <w:divsChild>
        <w:div w:id="1366062569">
          <w:marLeft w:val="0"/>
          <w:marRight w:val="0"/>
          <w:marTop w:val="0"/>
          <w:marBottom w:val="0"/>
          <w:divBdr>
            <w:top w:val="none" w:sz="0" w:space="0" w:color="auto"/>
            <w:left w:val="none" w:sz="0" w:space="0" w:color="auto"/>
            <w:bottom w:val="none" w:sz="0" w:space="0" w:color="auto"/>
            <w:right w:val="none" w:sz="0" w:space="0" w:color="auto"/>
          </w:divBdr>
          <w:divsChild>
            <w:div w:id="816262706">
              <w:marLeft w:val="0"/>
              <w:marRight w:val="0"/>
              <w:marTop w:val="0"/>
              <w:marBottom w:val="0"/>
              <w:divBdr>
                <w:top w:val="none" w:sz="0" w:space="0" w:color="auto"/>
                <w:left w:val="none" w:sz="0" w:space="0" w:color="auto"/>
                <w:bottom w:val="none" w:sz="0" w:space="0" w:color="auto"/>
                <w:right w:val="none" w:sz="0" w:space="0" w:color="auto"/>
              </w:divBdr>
            </w:div>
          </w:divsChild>
        </w:div>
        <w:div w:id="342703316">
          <w:marLeft w:val="0"/>
          <w:marRight w:val="0"/>
          <w:marTop w:val="0"/>
          <w:marBottom w:val="0"/>
          <w:divBdr>
            <w:top w:val="none" w:sz="0" w:space="0" w:color="auto"/>
            <w:left w:val="none" w:sz="0" w:space="0" w:color="auto"/>
            <w:bottom w:val="none" w:sz="0" w:space="0" w:color="auto"/>
            <w:right w:val="none" w:sz="0" w:space="0" w:color="auto"/>
          </w:divBdr>
        </w:div>
      </w:divsChild>
    </w:div>
    <w:div w:id="657073417">
      <w:bodyDiv w:val="1"/>
      <w:marLeft w:val="0"/>
      <w:marRight w:val="0"/>
      <w:marTop w:val="0"/>
      <w:marBottom w:val="0"/>
      <w:divBdr>
        <w:top w:val="none" w:sz="0" w:space="0" w:color="auto"/>
        <w:left w:val="none" w:sz="0" w:space="0" w:color="auto"/>
        <w:bottom w:val="none" w:sz="0" w:space="0" w:color="auto"/>
        <w:right w:val="none" w:sz="0" w:space="0" w:color="auto"/>
      </w:divBdr>
    </w:div>
    <w:div w:id="657421746">
      <w:bodyDiv w:val="1"/>
      <w:marLeft w:val="0"/>
      <w:marRight w:val="0"/>
      <w:marTop w:val="0"/>
      <w:marBottom w:val="0"/>
      <w:divBdr>
        <w:top w:val="none" w:sz="0" w:space="0" w:color="auto"/>
        <w:left w:val="none" w:sz="0" w:space="0" w:color="auto"/>
        <w:bottom w:val="none" w:sz="0" w:space="0" w:color="auto"/>
        <w:right w:val="none" w:sz="0" w:space="0" w:color="auto"/>
      </w:divBdr>
    </w:div>
    <w:div w:id="657466292">
      <w:bodyDiv w:val="1"/>
      <w:marLeft w:val="0"/>
      <w:marRight w:val="0"/>
      <w:marTop w:val="0"/>
      <w:marBottom w:val="0"/>
      <w:divBdr>
        <w:top w:val="none" w:sz="0" w:space="0" w:color="auto"/>
        <w:left w:val="none" w:sz="0" w:space="0" w:color="auto"/>
        <w:bottom w:val="none" w:sz="0" w:space="0" w:color="auto"/>
        <w:right w:val="none" w:sz="0" w:space="0" w:color="auto"/>
      </w:divBdr>
      <w:divsChild>
        <w:div w:id="372117726">
          <w:marLeft w:val="0"/>
          <w:marRight w:val="0"/>
          <w:marTop w:val="0"/>
          <w:marBottom w:val="0"/>
          <w:divBdr>
            <w:top w:val="none" w:sz="0" w:space="0" w:color="auto"/>
            <w:left w:val="none" w:sz="0" w:space="0" w:color="auto"/>
            <w:bottom w:val="none" w:sz="0" w:space="0" w:color="auto"/>
            <w:right w:val="none" w:sz="0" w:space="0" w:color="auto"/>
          </w:divBdr>
          <w:divsChild>
            <w:div w:id="1462386106">
              <w:marLeft w:val="0"/>
              <w:marRight w:val="0"/>
              <w:marTop w:val="0"/>
              <w:marBottom w:val="0"/>
              <w:divBdr>
                <w:top w:val="none" w:sz="0" w:space="0" w:color="auto"/>
                <w:left w:val="none" w:sz="0" w:space="0" w:color="auto"/>
                <w:bottom w:val="none" w:sz="0" w:space="0" w:color="auto"/>
                <w:right w:val="none" w:sz="0" w:space="0" w:color="auto"/>
              </w:divBdr>
              <w:divsChild>
                <w:div w:id="56750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78360">
          <w:marLeft w:val="0"/>
          <w:marRight w:val="0"/>
          <w:marTop w:val="0"/>
          <w:marBottom w:val="0"/>
          <w:divBdr>
            <w:top w:val="none" w:sz="0" w:space="0" w:color="auto"/>
            <w:left w:val="none" w:sz="0" w:space="0" w:color="auto"/>
            <w:bottom w:val="none" w:sz="0" w:space="0" w:color="auto"/>
            <w:right w:val="none" w:sz="0" w:space="0" w:color="auto"/>
          </w:divBdr>
          <w:divsChild>
            <w:div w:id="142830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93782">
      <w:bodyDiv w:val="1"/>
      <w:marLeft w:val="0"/>
      <w:marRight w:val="0"/>
      <w:marTop w:val="0"/>
      <w:marBottom w:val="0"/>
      <w:divBdr>
        <w:top w:val="none" w:sz="0" w:space="0" w:color="auto"/>
        <w:left w:val="none" w:sz="0" w:space="0" w:color="auto"/>
        <w:bottom w:val="none" w:sz="0" w:space="0" w:color="auto"/>
        <w:right w:val="none" w:sz="0" w:space="0" w:color="auto"/>
      </w:divBdr>
    </w:div>
    <w:div w:id="659307284">
      <w:bodyDiv w:val="1"/>
      <w:marLeft w:val="0"/>
      <w:marRight w:val="0"/>
      <w:marTop w:val="0"/>
      <w:marBottom w:val="0"/>
      <w:divBdr>
        <w:top w:val="none" w:sz="0" w:space="0" w:color="auto"/>
        <w:left w:val="none" w:sz="0" w:space="0" w:color="auto"/>
        <w:bottom w:val="none" w:sz="0" w:space="0" w:color="auto"/>
        <w:right w:val="none" w:sz="0" w:space="0" w:color="auto"/>
      </w:divBdr>
      <w:divsChild>
        <w:div w:id="734668300">
          <w:marLeft w:val="0"/>
          <w:marRight w:val="0"/>
          <w:marTop w:val="0"/>
          <w:marBottom w:val="0"/>
          <w:divBdr>
            <w:top w:val="none" w:sz="0" w:space="0" w:color="auto"/>
            <w:left w:val="none" w:sz="0" w:space="0" w:color="auto"/>
            <w:bottom w:val="none" w:sz="0" w:space="0" w:color="auto"/>
            <w:right w:val="none" w:sz="0" w:space="0" w:color="auto"/>
          </w:divBdr>
        </w:div>
      </w:divsChild>
    </w:div>
    <w:div w:id="659692779">
      <w:bodyDiv w:val="1"/>
      <w:marLeft w:val="0"/>
      <w:marRight w:val="0"/>
      <w:marTop w:val="0"/>
      <w:marBottom w:val="0"/>
      <w:divBdr>
        <w:top w:val="none" w:sz="0" w:space="0" w:color="auto"/>
        <w:left w:val="none" w:sz="0" w:space="0" w:color="auto"/>
        <w:bottom w:val="none" w:sz="0" w:space="0" w:color="auto"/>
        <w:right w:val="none" w:sz="0" w:space="0" w:color="auto"/>
      </w:divBdr>
    </w:div>
    <w:div w:id="660500835">
      <w:bodyDiv w:val="1"/>
      <w:marLeft w:val="0"/>
      <w:marRight w:val="0"/>
      <w:marTop w:val="0"/>
      <w:marBottom w:val="0"/>
      <w:divBdr>
        <w:top w:val="none" w:sz="0" w:space="0" w:color="auto"/>
        <w:left w:val="none" w:sz="0" w:space="0" w:color="auto"/>
        <w:bottom w:val="none" w:sz="0" w:space="0" w:color="auto"/>
        <w:right w:val="none" w:sz="0" w:space="0" w:color="auto"/>
      </w:divBdr>
    </w:div>
    <w:div w:id="661084663">
      <w:bodyDiv w:val="1"/>
      <w:marLeft w:val="0"/>
      <w:marRight w:val="0"/>
      <w:marTop w:val="0"/>
      <w:marBottom w:val="0"/>
      <w:divBdr>
        <w:top w:val="none" w:sz="0" w:space="0" w:color="auto"/>
        <w:left w:val="none" w:sz="0" w:space="0" w:color="auto"/>
        <w:bottom w:val="none" w:sz="0" w:space="0" w:color="auto"/>
        <w:right w:val="none" w:sz="0" w:space="0" w:color="auto"/>
      </w:divBdr>
      <w:divsChild>
        <w:div w:id="2068602697">
          <w:marLeft w:val="0"/>
          <w:marRight w:val="0"/>
          <w:marTop w:val="0"/>
          <w:marBottom w:val="0"/>
          <w:divBdr>
            <w:top w:val="none" w:sz="0" w:space="0" w:color="auto"/>
            <w:left w:val="none" w:sz="0" w:space="0" w:color="auto"/>
            <w:bottom w:val="none" w:sz="0" w:space="0" w:color="auto"/>
            <w:right w:val="none" w:sz="0" w:space="0" w:color="auto"/>
          </w:divBdr>
          <w:divsChild>
            <w:div w:id="40160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41246">
      <w:bodyDiv w:val="1"/>
      <w:marLeft w:val="0"/>
      <w:marRight w:val="0"/>
      <w:marTop w:val="0"/>
      <w:marBottom w:val="0"/>
      <w:divBdr>
        <w:top w:val="none" w:sz="0" w:space="0" w:color="auto"/>
        <w:left w:val="none" w:sz="0" w:space="0" w:color="auto"/>
        <w:bottom w:val="none" w:sz="0" w:space="0" w:color="auto"/>
        <w:right w:val="none" w:sz="0" w:space="0" w:color="auto"/>
      </w:divBdr>
    </w:div>
    <w:div w:id="662514968">
      <w:bodyDiv w:val="1"/>
      <w:marLeft w:val="0"/>
      <w:marRight w:val="0"/>
      <w:marTop w:val="0"/>
      <w:marBottom w:val="0"/>
      <w:divBdr>
        <w:top w:val="none" w:sz="0" w:space="0" w:color="auto"/>
        <w:left w:val="none" w:sz="0" w:space="0" w:color="auto"/>
        <w:bottom w:val="none" w:sz="0" w:space="0" w:color="auto"/>
        <w:right w:val="none" w:sz="0" w:space="0" w:color="auto"/>
      </w:divBdr>
      <w:divsChild>
        <w:div w:id="1335575554">
          <w:marLeft w:val="0"/>
          <w:marRight w:val="0"/>
          <w:marTop w:val="0"/>
          <w:marBottom w:val="0"/>
          <w:divBdr>
            <w:top w:val="none" w:sz="0" w:space="0" w:color="auto"/>
            <w:left w:val="none" w:sz="0" w:space="0" w:color="auto"/>
            <w:bottom w:val="none" w:sz="0" w:space="0" w:color="auto"/>
            <w:right w:val="none" w:sz="0" w:space="0" w:color="auto"/>
          </w:divBdr>
        </w:div>
        <w:div w:id="1689214427">
          <w:marLeft w:val="0"/>
          <w:marRight w:val="0"/>
          <w:marTop w:val="0"/>
          <w:marBottom w:val="0"/>
          <w:divBdr>
            <w:top w:val="none" w:sz="0" w:space="0" w:color="auto"/>
            <w:left w:val="none" w:sz="0" w:space="0" w:color="auto"/>
            <w:bottom w:val="none" w:sz="0" w:space="0" w:color="auto"/>
            <w:right w:val="none" w:sz="0" w:space="0" w:color="auto"/>
          </w:divBdr>
          <w:divsChild>
            <w:div w:id="557935189">
              <w:marLeft w:val="0"/>
              <w:marRight w:val="0"/>
              <w:marTop w:val="0"/>
              <w:marBottom w:val="0"/>
              <w:divBdr>
                <w:top w:val="none" w:sz="0" w:space="0" w:color="auto"/>
                <w:left w:val="none" w:sz="0" w:space="0" w:color="auto"/>
                <w:bottom w:val="none" w:sz="0" w:space="0" w:color="auto"/>
                <w:right w:val="none" w:sz="0" w:space="0" w:color="auto"/>
              </w:divBdr>
              <w:divsChild>
                <w:div w:id="297230140">
                  <w:marLeft w:val="0"/>
                  <w:marRight w:val="0"/>
                  <w:marTop w:val="0"/>
                  <w:marBottom w:val="0"/>
                  <w:divBdr>
                    <w:top w:val="none" w:sz="0" w:space="0" w:color="auto"/>
                    <w:left w:val="none" w:sz="0" w:space="0" w:color="auto"/>
                    <w:bottom w:val="none" w:sz="0" w:space="0" w:color="auto"/>
                    <w:right w:val="none" w:sz="0" w:space="0" w:color="auto"/>
                  </w:divBdr>
                  <w:divsChild>
                    <w:div w:id="4138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708705">
      <w:bodyDiv w:val="1"/>
      <w:marLeft w:val="0"/>
      <w:marRight w:val="0"/>
      <w:marTop w:val="0"/>
      <w:marBottom w:val="0"/>
      <w:divBdr>
        <w:top w:val="none" w:sz="0" w:space="0" w:color="auto"/>
        <w:left w:val="none" w:sz="0" w:space="0" w:color="auto"/>
        <w:bottom w:val="none" w:sz="0" w:space="0" w:color="auto"/>
        <w:right w:val="none" w:sz="0" w:space="0" w:color="auto"/>
      </w:divBdr>
    </w:div>
    <w:div w:id="664477058">
      <w:bodyDiv w:val="1"/>
      <w:marLeft w:val="0"/>
      <w:marRight w:val="0"/>
      <w:marTop w:val="0"/>
      <w:marBottom w:val="0"/>
      <w:divBdr>
        <w:top w:val="none" w:sz="0" w:space="0" w:color="auto"/>
        <w:left w:val="none" w:sz="0" w:space="0" w:color="auto"/>
        <w:bottom w:val="none" w:sz="0" w:space="0" w:color="auto"/>
        <w:right w:val="none" w:sz="0" w:space="0" w:color="auto"/>
      </w:divBdr>
    </w:div>
    <w:div w:id="665477400">
      <w:bodyDiv w:val="1"/>
      <w:marLeft w:val="0"/>
      <w:marRight w:val="0"/>
      <w:marTop w:val="0"/>
      <w:marBottom w:val="0"/>
      <w:divBdr>
        <w:top w:val="none" w:sz="0" w:space="0" w:color="auto"/>
        <w:left w:val="none" w:sz="0" w:space="0" w:color="auto"/>
        <w:bottom w:val="none" w:sz="0" w:space="0" w:color="auto"/>
        <w:right w:val="none" w:sz="0" w:space="0" w:color="auto"/>
      </w:divBdr>
    </w:div>
    <w:div w:id="665984257">
      <w:bodyDiv w:val="1"/>
      <w:marLeft w:val="0"/>
      <w:marRight w:val="0"/>
      <w:marTop w:val="0"/>
      <w:marBottom w:val="0"/>
      <w:divBdr>
        <w:top w:val="none" w:sz="0" w:space="0" w:color="auto"/>
        <w:left w:val="none" w:sz="0" w:space="0" w:color="auto"/>
        <w:bottom w:val="none" w:sz="0" w:space="0" w:color="auto"/>
        <w:right w:val="none" w:sz="0" w:space="0" w:color="auto"/>
      </w:divBdr>
    </w:div>
    <w:div w:id="666976253">
      <w:bodyDiv w:val="1"/>
      <w:marLeft w:val="0"/>
      <w:marRight w:val="0"/>
      <w:marTop w:val="0"/>
      <w:marBottom w:val="0"/>
      <w:divBdr>
        <w:top w:val="none" w:sz="0" w:space="0" w:color="auto"/>
        <w:left w:val="none" w:sz="0" w:space="0" w:color="auto"/>
        <w:bottom w:val="none" w:sz="0" w:space="0" w:color="auto"/>
        <w:right w:val="none" w:sz="0" w:space="0" w:color="auto"/>
      </w:divBdr>
    </w:div>
    <w:div w:id="667755150">
      <w:bodyDiv w:val="1"/>
      <w:marLeft w:val="0"/>
      <w:marRight w:val="0"/>
      <w:marTop w:val="0"/>
      <w:marBottom w:val="0"/>
      <w:divBdr>
        <w:top w:val="none" w:sz="0" w:space="0" w:color="auto"/>
        <w:left w:val="none" w:sz="0" w:space="0" w:color="auto"/>
        <w:bottom w:val="none" w:sz="0" w:space="0" w:color="auto"/>
        <w:right w:val="none" w:sz="0" w:space="0" w:color="auto"/>
      </w:divBdr>
    </w:div>
    <w:div w:id="667757061">
      <w:bodyDiv w:val="1"/>
      <w:marLeft w:val="0"/>
      <w:marRight w:val="0"/>
      <w:marTop w:val="0"/>
      <w:marBottom w:val="0"/>
      <w:divBdr>
        <w:top w:val="none" w:sz="0" w:space="0" w:color="auto"/>
        <w:left w:val="none" w:sz="0" w:space="0" w:color="auto"/>
        <w:bottom w:val="none" w:sz="0" w:space="0" w:color="auto"/>
        <w:right w:val="none" w:sz="0" w:space="0" w:color="auto"/>
      </w:divBdr>
    </w:div>
    <w:div w:id="668560447">
      <w:bodyDiv w:val="1"/>
      <w:marLeft w:val="0"/>
      <w:marRight w:val="0"/>
      <w:marTop w:val="0"/>
      <w:marBottom w:val="0"/>
      <w:divBdr>
        <w:top w:val="none" w:sz="0" w:space="0" w:color="auto"/>
        <w:left w:val="none" w:sz="0" w:space="0" w:color="auto"/>
        <w:bottom w:val="none" w:sz="0" w:space="0" w:color="auto"/>
        <w:right w:val="none" w:sz="0" w:space="0" w:color="auto"/>
      </w:divBdr>
    </w:div>
    <w:div w:id="669407798">
      <w:bodyDiv w:val="1"/>
      <w:marLeft w:val="0"/>
      <w:marRight w:val="0"/>
      <w:marTop w:val="0"/>
      <w:marBottom w:val="0"/>
      <w:divBdr>
        <w:top w:val="none" w:sz="0" w:space="0" w:color="auto"/>
        <w:left w:val="none" w:sz="0" w:space="0" w:color="auto"/>
        <w:bottom w:val="none" w:sz="0" w:space="0" w:color="auto"/>
        <w:right w:val="none" w:sz="0" w:space="0" w:color="auto"/>
      </w:divBdr>
    </w:div>
    <w:div w:id="670065022">
      <w:bodyDiv w:val="1"/>
      <w:marLeft w:val="0"/>
      <w:marRight w:val="0"/>
      <w:marTop w:val="0"/>
      <w:marBottom w:val="0"/>
      <w:divBdr>
        <w:top w:val="none" w:sz="0" w:space="0" w:color="auto"/>
        <w:left w:val="none" w:sz="0" w:space="0" w:color="auto"/>
        <w:bottom w:val="none" w:sz="0" w:space="0" w:color="auto"/>
        <w:right w:val="none" w:sz="0" w:space="0" w:color="auto"/>
      </w:divBdr>
    </w:div>
    <w:div w:id="670137790">
      <w:bodyDiv w:val="1"/>
      <w:marLeft w:val="0"/>
      <w:marRight w:val="0"/>
      <w:marTop w:val="0"/>
      <w:marBottom w:val="0"/>
      <w:divBdr>
        <w:top w:val="none" w:sz="0" w:space="0" w:color="auto"/>
        <w:left w:val="none" w:sz="0" w:space="0" w:color="auto"/>
        <w:bottom w:val="none" w:sz="0" w:space="0" w:color="auto"/>
        <w:right w:val="none" w:sz="0" w:space="0" w:color="auto"/>
      </w:divBdr>
    </w:div>
    <w:div w:id="670572497">
      <w:bodyDiv w:val="1"/>
      <w:marLeft w:val="0"/>
      <w:marRight w:val="0"/>
      <w:marTop w:val="0"/>
      <w:marBottom w:val="0"/>
      <w:divBdr>
        <w:top w:val="none" w:sz="0" w:space="0" w:color="auto"/>
        <w:left w:val="none" w:sz="0" w:space="0" w:color="auto"/>
        <w:bottom w:val="none" w:sz="0" w:space="0" w:color="auto"/>
        <w:right w:val="none" w:sz="0" w:space="0" w:color="auto"/>
      </w:divBdr>
    </w:div>
    <w:div w:id="671183015">
      <w:bodyDiv w:val="1"/>
      <w:marLeft w:val="0"/>
      <w:marRight w:val="0"/>
      <w:marTop w:val="0"/>
      <w:marBottom w:val="0"/>
      <w:divBdr>
        <w:top w:val="none" w:sz="0" w:space="0" w:color="auto"/>
        <w:left w:val="none" w:sz="0" w:space="0" w:color="auto"/>
        <w:bottom w:val="none" w:sz="0" w:space="0" w:color="auto"/>
        <w:right w:val="none" w:sz="0" w:space="0" w:color="auto"/>
      </w:divBdr>
    </w:div>
    <w:div w:id="671297426">
      <w:bodyDiv w:val="1"/>
      <w:marLeft w:val="0"/>
      <w:marRight w:val="0"/>
      <w:marTop w:val="0"/>
      <w:marBottom w:val="0"/>
      <w:divBdr>
        <w:top w:val="none" w:sz="0" w:space="0" w:color="auto"/>
        <w:left w:val="none" w:sz="0" w:space="0" w:color="auto"/>
        <w:bottom w:val="none" w:sz="0" w:space="0" w:color="auto"/>
        <w:right w:val="none" w:sz="0" w:space="0" w:color="auto"/>
      </w:divBdr>
    </w:div>
    <w:div w:id="671495330">
      <w:bodyDiv w:val="1"/>
      <w:marLeft w:val="0"/>
      <w:marRight w:val="0"/>
      <w:marTop w:val="0"/>
      <w:marBottom w:val="0"/>
      <w:divBdr>
        <w:top w:val="none" w:sz="0" w:space="0" w:color="auto"/>
        <w:left w:val="none" w:sz="0" w:space="0" w:color="auto"/>
        <w:bottom w:val="none" w:sz="0" w:space="0" w:color="auto"/>
        <w:right w:val="none" w:sz="0" w:space="0" w:color="auto"/>
      </w:divBdr>
      <w:divsChild>
        <w:div w:id="213154142">
          <w:marLeft w:val="0"/>
          <w:marRight w:val="0"/>
          <w:marTop w:val="0"/>
          <w:marBottom w:val="0"/>
          <w:divBdr>
            <w:top w:val="none" w:sz="0" w:space="0" w:color="auto"/>
            <w:left w:val="none" w:sz="0" w:space="0" w:color="auto"/>
            <w:bottom w:val="none" w:sz="0" w:space="0" w:color="auto"/>
            <w:right w:val="none" w:sz="0" w:space="0" w:color="auto"/>
          </w:divBdr>
        </w:div>
      </w:divsChild>
    </w:div>
    <w:div w:id="671497086">
      <w:bodyDiv w:val="1"/>
      <w:marLeft w:val="0"/>
      <w:marRight w:val="0"/>
      <w:marTop w:val="0"/>
      <w:marBottom w:val="0"/>
      <w:divBdr>
        <w:top w:val="none" w:sz="0" w:space="0" w:color="auto"/>
        <w:left w:val="none" w:sz="0" w:space="0" w:color="auto"/>
        <w:bottom w:val="none" w:sz="0" w:space="0" w:color="auto"/>
        <w:right w:val="none" w:sz="0" w:space="0" w:color="auto"/>
      </w:divBdr>
      <w:divsChild>
        <w:div w:id="1884438083">
          <w:marLeft w:val="0"/>
          <w:marRight w:val="0"/>
          <w:marTop w:val="0"/>
          <w:marBottom w:val="0"/>
          <w:divBdr>
            <w:top w:val="none" w:sz="0" w:space="0" w:color="auto"/>
            <w:left w:val="none" w:sz="0" w:space="0" w:color="auto"/>
            <w:bottom w:val="none" w:sz="0" w:space="0" w:color="auto"/>
            <w:right w:val="none" w:sz="0" w:space="0" w:color="auto"/>
          </w:divBdr>
          <w:divsChild>
            <w:div w:id="178568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150543">
      <w:bodyDiv w:val="1"/>
      <w:marLeft w:val="0"/>
      <w:marRight w:val="0"/>
      <w:marTop w:val="0"/>
      <w:marBottom w:val="0"/>
      <w:divBdr>
        <w:top w:val="none" w:sz="0" w:space="0" w:color="auto"/>
        <w:left w:val="none" w:sz="0" w:space="0" w:color="auto"/>
        <w:bottom w:val="none" w:sz="0" w:space="0" w:color="auto"/>
        <w:right w:val="none" w:sz="0" w:space="0" w:color="auto"/>
      </w:divBdr>
    </w:div>
    <w:div w:id="672492694">
      <w:bodyDiv w:val="1"/>
      <w:marLeft w:val="0"/>
      <w:marRight w:val="0"/>
      <w:marTop w:val="0"/>
      <w:marBottom w:val="0"/>
      <w:divBdr>
        <w:top w:val="none" w:sz="0" w:space="0" w:color="auto"/>
        <w:left w:val="none" w:sz="0" w:space="0" w:color="auto"/>
        <w:bottom w:val="none" w:sz="0" w:space="0" w:color="auto"/>
        <w:right w:val="none" w:sz="0" w:space="0" w:color="auto"/>
      </w:divBdr>
    </w:div>
    <w:div w:id="672755936">
      <w:bodyDiv w:val="1"/>
      <w:marLeft w:val="0"/>
      <w:marRight w:val="0"/>
      <w:marTop w:val="0"/>
      <w:marBottom w:val="0"/>
      <w:divBdr>
        <w:top w:val="none" w:sz="0" w:space="0" w:color="auto"/>
        <w:left w:val="none" w:sz="0" w:space="0" w:color="auto"/>
        <w:bottom w:val="none" w:sz="0" w:space="0" w:color="auto"/>
        <w:right w:val="none" w:sz="0" w:space="0" w:color="auto"/>
      </w:divBdr>
    </w:div>
    <w:div w:id="673075877">
      <w:bodyDiv w:val="1"/>
      <w:marLeft w:val="0"/>
      <w:marRight w:val="0"/>
      <w:marTop w:val="0"/>
      <w:marBottom w:val="0"/>
      <w:divBdr>
        <w:top w:val="none" w:sz="0" w:space="0" w:color="auto"/>
        <w:left w:val="none" w:sz="0" w:space="0" w:color="auto"/>
        <w:bottom w:val="none" w:sz="0" w:space="0" w:color="auto"/>
        <w:right w:val="none" w:sz="0" w:space="0" w:color="auto"/>
      </w:divBdr>
      <w:divsChild>
        <w:div w:id="708453528">
          <w:marLeft w:val="0"/>
          <w:marRight w:val="0"/>
          <w:marTop w:val="0"/>
          <w:marBottom w:val="0"/>
          <w:divBdr>
            <w:top w:val="none" w:sz="0" w:space="0" w:color="auto"/>
            <w:left w:val="none" w:sz="0" w:space="0" w:color="auto"/>
            <w:bottom w:val="none" w:sz="0" w:space="0" w:color="auto"/>
            <w:right w:val="none" w:sz="0" w:space="0" w:color="auto"/>
          </w:divBdr>
        </w:div>
        <w:div w:id="27687402">
          <w:marLeft w:val="0"/>
          <w:marRight w:val="0"/>
          <w:marTop w:val="0"/>
          <w:marBottom w:val="0"/>
          <w:divBdr>
            <w:top w:val="none" w:sz="0" w:space="0" w:color="auto"/>
            <w:left w:val="none" w:sz="0" w:space="0" w:color="auto"/>
            <w:bottom w:val="none" w:sz="0" w:space="0" w:color="auto"/>
            <w:right w:val="none" w:sz="0" w:space="0" w:color="auto"/>
          </w:divBdr>
        </w:div>
      </w:divsChild>
    </w:div>
    <w:div w:id="673187302">
      <w:bodyDiv w:val="1"/>
      <w:marLeft w:val="0"/>
      <w:marRight w:val="0"/>
      <w:marTop w:val="0"/>
      <w:marBottom w:val="0"/>
      <w:divBdr>
        <w:top w:val="none" w:sz="0" w:space="0" w:color="auto"/>
        <w:left w:val="none" w:sz="0" w:space="0" w:color="auto"/>
        <w:bottom w:val="none" w:sz="0" w:space="0" w:color="auto"/>
        <w:right w:val="none" w:sz="0" w:space="0" w:color="auto"/>
      </w:divBdr>
    </w:div>
    <w:div w:id="673455295">
      <w:bodyDiv w:val="1"/>
      <w:marLeft w:val="0"/>
      <w:marRight w:val="0"/>
      <w:marTop w:val="0"/>
      <w:marBottom w:val="0"/>
      <w:divBdr>
        <w:top w:val="none" w:sz="0" w:space="0" w:color="auto"/>
        <w:left w:val="none" w:sz="0" w:space="0" w:color="auto"/>
        <w:bottom w:val="none" w:sz="0" w:space="0" w:color="auto"/>
        <w:right w:val="none" w:sz="0" w:space="0" w:color="auto"/>
      </w:divBdr>
    </w:div>
    <w:div w:id="673603832">
      <w:bodyDiv w:val="1"/>
      <w:marLeft w:val="0"/>
      <w:marRight w:val="0"/>
      <w:marTop w:val="0"/>
      <w:marBottom w:val="0"/>
      <w:divBdr>
        <w:top w:val="none" w:sz="0" w:space="0" w:color="auto"/>
        <w:left w:val="none" w:sz="0" w:space="0" w:color="auto"/>
        <w:bottom w:val="none" w:sz="0" w:space="0" w:color="auto"/>
        <w:right w:val="none" w:sz="0" w:space="0" w:color="auto"/>
      </w:divBdr>
      <w:divsChild>
        <w:div w:id="1434210531">
          <w:marLeft w:val="0"/>
          <w:marRight w:val="0"/>
          <w:marTop w:val="0"/>
          <w:marBottom w:val="0"/>
          <w:divBdr>
            <w:top w:val="none" w:sz="0" w:space="0" w:color="auto"/>
            <w:left w:val="none" w:sz="0" w:space="0" w:color="auto"/>
            <w:bottom w:val="none" w:sz="0" w:space="0" w:color="auto"/>
            <w:right w:val="none" w:sz="0" w:space="0" w:color="auto"/>
          </w:divBdr>
        </w:div>
      </w:divsChild>
    </w:div>
    <w:div w:id="674189623">
      <w:bodyDiv w:val="1"/>
      <w:marLeft w:val="0"/>
      <w:marRight w:val="0"/>
      <w:marTop w:val="0"/>
      <w:marBottom w:val="0"/>
      <w:divBdr>
        <w:top w:val="none" w:sz="0" w:space="0" w:color="auto"/>
        <w:left w:val="none" w:sz="0" w:space="0" w:color="auto"/>
        <w:bottom w:val="none" w:sz="0" w:space="0" w:color="auto"/>
        <w:right w:val="none" w:sz="0" w:space="0" w:color="auto"/>
      </w:divBdr>
    </w:div>
    <w:div w:id="674382701">
      <w:bodyDiv w:val="1"/>
      <w:marLeft w:val="0"/>
      <w:marRight w:val="0"/>
      <w:marTop w:val="0"/>
      <w:marBottom w:val="0"/>
      <w:divBdr>
        <w:top w:val="none" w:sz="0" w:space="0" w:color="auto"/>
        <w:left w:val="none" w:sz="0" w:space="0" w:color="auto"/>
        <w:bottom w:val="none" w:sz="0" w:space="0" w:color="auto"/>
        <w:right w:val="none" w:sz="0" w:space="0" w:color="auto"/>
      </w:divBdr>
    </w:div>
    <w:div w:id="674573500">
      <w:bodyDiv w:val="1"/>
      <w:marLeft w:val="0"/>
      <w:marRight w:val="0"/>
      <w:marTop w:val="0"/>
      <w:marBottom w:val="0"/>
      <w:divBdr>
        <w:top w:val="none" w:sz="0" w:space="0" w:color="auto"/>
        <w:left w:val="none" w:sz="0" w:space="0" w:color="auto"/>
        <w:bottom w:val="none" w:sz="0" w:space="0" w:color="auto"/>
        <w:right w:val="none" w:sz="0" w:space="0" w:color="auto"/>
      </w:divBdr>
    </w:div>
    <w:div w:id="674650022">
      <w:bodyDiv w:val="1"/>
      <w:marLeft w:val="0"/>
      <w:marRight w:val="0"/>
      <w:marTop w:val="0"/>
      <w:marBottom w:val="0"/>
      <w:divBdr>
        <w:top w:val="none" w:sz="0" w:space="0" w:color="auto"/>
        <w:left w:val="none" w:sz="0" w:space="0" w:color="auto"/>
        <w:bottom w:val="none" w:sz="0" w:space="0" w:color="auto"/>
        <w:right w:val="none" w:sz="0" w:space="0" w:color="auto"/>
      </w:divBdr>
    </w:div>
    <w:div w:id="676931500">
      <w:bodyDiv w:val="1"/>
      <w:marLeft w:val="0"/>
      <w:marRight w:val="0"/>
      <w:marTop w:val="0"/>
      <w:marBottom w:val="0"/>
      <w:divBdr>
        <w:top w:val="none" w:sz="0" w:space="0" w:color="auto"/>
        <w:left w:val="none" w:sz="0" w:space="0" w:color="auto"/>
        <w:bottom w:val="none" w:sz="0" w:space="0" w:color="auto"/>
        <w:right w:val="none" w:sz="0" w:space="0" w:color="auto"/>
      </w:divBdr>
    </w:div>
    <w:div w:id="678511693">
      <w:bodyDiv w:val="1"/>
      <w:marLeft w:val="0"/>
      <w:marRight w:val="0"/>
      <w:marTop w:val="0"/>
      <w:marBottom w:val="0"/>
      <w:divBdr>
        <w:top w:val="none" w:sz="0" w:space="0" w:color="auto"/>
        <w:left w:val="none" w:sz="0" w:space="0" w:color="auto"/>
        <w:bottom w:val="none" w:sz="0" w:space="0" w:color="auto"/>
        <w:right w:val="none" w:sz="0" w:space="0" w:color="auto"/>
      </w:divBdr>
    </w:div>
    <w:div w:id="679357174">
      <w:bodyDiv w:val="1"/>
      <w:marLeft w:val="0"/>
      <w:marRight w:val="0"/>
      <w:marTop w:val="0"/>
      <w:marBottom w:val="0"/>
      <w:divBdr>
        <w:top w:val="none" w:sz="0" w:space="0" w:color="auto"/>
        <w:left w:val="none" w:sz="0" w:space="0" w:color="auto"/>
        <w:bottom w:val="none" w:sz="0" w:space="0" w:color="auto"/>
        <w:right w:val="none" w:sz="0" w:space="0" w:color="auto"/>
      </w:divBdr>
    </w:div>
    <w:div w:id="679501681">
      <w:bodyDiv w:val="1"/>
      <w:marLeft w:val="0"/>
      <w:marRight w:val="0"/>
      <w:marTop w:val="0"/>
      <w:marBottom w:val="0"/>
      <w:divBdr>
        <w:top w:val="none" w:sz="0" w:space="0" w:color="auto"/>
        <w:left w:val="none" w:sz="0" w:space="0" w:color="auto"/>
        <w:bottom w:val="none" w:sz="0" w:space="0" w:color="auto"/>
        <w:right w:val="none" w:sz="0" w:space="0" w:color="auto"/>
      </w:divBdr>
    </w:div>
    <w:div w:id="679770827">
      <w:bodyDiv w:val="1"/>
      <w:marLeft w:val="0"/>
      <w:marRight w:val="0"/>
      <w:marTop w:val="0"/>
      <w:marBottom w:val="0"/>
      <w:divBdr>
        <w:top w:val="none" w:sz="0" w:space="0" w:color="auto"/>
        <w:left w:val="none" w:sz="0" w:space="0" w:color="auto"/>
        <w:bottom w:val="none" w:sz="0" w:space="0" w:color="auto"/>
        <w:right w:val="none" w:sz="0" w:space="0" w:color="auto"/>
      </w:divBdr>
    </w:div>
    <w:div w:id="680397103">
      <w:bodyDiv w:val="1"/>
      <w:marLeft w:val="0"/>
      <w:marRight w:val="0"/>
      <w:marTop w:val="0"/>
      <w:marBottom w:val="0"/>
      <w:divBdr>
        <w:top w:val="none" w:sz="0" w:space="0" w:color="auto"/>
        <w:left w:val="none" w:sz="0" w:space="0" w:color="auto"/>
        <w:bottom w:val="none" w:sz="0" w:space="0" w:color="auto"/>
        <w:right w:val="none" w:sz="0" w:space="0" w:color="auto"/>
      </w:divBdr>
    </w:div>
    <w:div w:id="680397699">
      <w:bodyDiv w:val="1"/>
      <w:marLeft w:val="0"/>
      <w:marRight w:val="0"/>
      <w:marTop w:val="0"/>
      <w:marBottom w:val="0"/>
      <w:divBdr>
        <w:top w:val="none" w:sz="0" w:space="0" w:color="auto"/>
        <w:left w:val="none" w:sz="0" w:space="0" w:color="auto"/>
        <w:bottom w:val="none" w:sz="0" w:space="0" w:color="auto"/>
        <w:right w:val="none" w:sz="0" w:space="0" w:color="auto"/>
      </w:divBdr>
      <w:divsChild>
        <w:div w:id="767652299">
          <w:marLeft w:val="0"/>
          <w:marRight w:val="0"/>
          <w:marTop w:val="0"/>
          <w:marBottom w:val="0"/>
          <w:divBdr>
            <w:top w:val="none" w:sz="0" w:space="0" w:color="auto"/>
            <w:left w:val="none" w:sz="0" w:space="0" w:color="auto"/>
            <w:bottom w:val="none" w:sz="0" w:space="0" w:color="auto"/>
            <w:right w:val="none" w:sz="0" w:space="0" w:color="auto"/>
          </w:divBdr>
        </w:div>
        <w:div w:id="778256122">
          <w:marLeft w:val="0"/>
          <w:marRight w:val="0"/>
          <w:marTop w:val="0"/>
          <w:marBottom w:val="0"/>
          <w:divBdr>
            <w:top w:val="none" w:sz="0" w:space="0" w:color="auto"/>
            <w:left w:val="none" w:sz="0" w:space="0" w:color="auto"/>
            <w:bottom w:val="none" w:sz="0" w:space="0" w:color="auto"/>
            <w:right w:val="none" w:sz="0" w:space="0" w:color="auto"/>
          </w:divBdr>
        </w:div>
      </w:divsChild>
    </w:div>
    <w:div w:id="680544489">
      <w:bodyDiv w:val="1"/>
      <w:marLeft w:val="0"/>
      <w:marRight w:val="0"/>
      <w:marTop w:val="0"/>
      <w:marBottom w:val="0"/>
      <w:divBdr>
        <w:top w:val="none" w:sz="0" w:space="0" w:color="auto"/>
        <w:left w:val="none" w:sz="0" w:space="0" w:color="auto"/>
        <w:bottom w:val="none" w:sz="0" w:space="0" w:color="auto"/>
        <w:right w:val="none" w:sz="0" w:space="0" w:color="auto"/>
      </w:divBdr>
    </w:div>
    <w:div w:id="680670868">
      <w:bodyDiv w:val="1"/>
      <w:marLeft w:val="0"/>
      <w:marRight w:val="0"/>
      <w:marTop w:val="0"/>
      <w:marBottom w:val="0"/>
      <w:divBdr>
        <w:top w:val="none" w:sz="0" w:space="0" w:color="auto"/>
        <w:left w:val="none" w:sz="0" w:space="0" w:color="auto"/>
        <w:bottom w:val="none" w:sz="0" w:space="0" w:color="auto"/>
        <w:right w:val="none" w:sz="0" w:space="0" w:color="auto"/>
      </w:divBdr>
      <w:divsChild>
        <w:div w:id="1438603358">
          <w:marLeft w:val="0"/>
          <w:marRight w:val="0"/>
          <w:marTop w:val="0"/>
          <w:marBottom w:val="0"/>
          <w:divBdr>
            <w:top w:val="none" w:sz="0" w:space="0" w:color="auto"/>
            <w:left w:val="none" w:sz="0" w:space="0" w:color="auto"/>
            <w:bottom w:val="none" w:sz="0" w:space="0" w:color="auto"/>
            <w:right w:val="none" w:sz="0" w:space="0" w:color="auto"/>
          </w:divBdr>
        </w:div>
      </w:divsChild>
    </w:div>
    <w:div w:id="681473119">
      <w:bodyDiv w:val="1"/>
      <w:marLeft w:val="0"/>
      <w:marRight w:val="0"/>
      <w:marTop w:val="0"/>
      <w:marBottom w:val="0"/>
      <w:divBdr>
        <w:top w:val="none" w:sz="0" w:space="0" w:color="auto"/>
        <w:left w:val="none" w:sz="0" w:space="0" w:color="auto"/>
        <w:bottom w:val="none" w:sz="0" w:space="0" w:color="auto"/>
        <w:right w:val="none" w:sz="0" w:space="0" w:color="auto"/>
      </w:divBdr>
    </w:div>
    <w:div w:id="681515420">
      <w:bodyDiv w:val="1"/>
      <w:marLeft w:val="0"/>
      <w:marRight w:val="0"/>
      <w:marTop w:val="0"/>
      <w:marBottom w:val="0"/>
      <w:divBdr>
        <w:top w:val="none" w:sz="0" w:space="0" w:color="auto"/>
        <w:left w:val="none" w:sz="0" w:space="0" w:color="auto"/>
        <w:bottom w:val="none" w:sz="0" w:space="0" w:color="auto"/>
        <w:right w:val="none" w:sz="0" w:space="0" w:color="auto"/>
      </w:divBdr>
    </w:div>
    <w:div w:id="681516313">
      <w:bodyDiv w:val="1"/>
      <w:marLeft w:val="0"/>
      <w:marRight w:val="0"/>
      <w:marTop w:val="0"/>
      <w:marBottom w:val="0"/>
      <w:divBdr>
        <w:top w:val="none" w:sz="0" w:space="0" w:color="auto"/>
        <w:left w:val="none" w:sz="0" w:space="0" w:color="auto"/>
        <w:bottom w:val="none" w:sz="0" w:space="0" w:color="auto"/>
        <w:right w:val="none" w:sz="0" w:space="0" w:color="auto"/>
      </w:divBdr>
    </w:div>
    <w:div w:id="681666501">
      <w:bodyDiv w:val="1"/>
      <w:marLeft w:val="0"/>
      <w:marRight w:val="0"/>
      <w:marTop w:val="0"/>
      <w:marBottom w:val="0"/>
      <w:divBdr>
        <w:top w:val="none" w:sz="0" w:space="0" w:color="auto"/>
        <w:left w:val="none" w:sz="0" w:space="0" w:color="auto"/>
        <w:bottom w:val="none" w:sz="0" w:space="0" w:color="auto"/>
        <w:right w:val="none" w:sz="0" w:space="0" w:color="auto"/>
      </w:divBdr>
    </w:div>
    <w:div w:id="682629269">
      <w:bodyDiv w:val="1"/>
      <w:marLeft w:val="0"/>
      <w:marRight w:val="0"/>
      <w:marTop w:val="0"/>
      <w:marBottom w:val="0"/>
      <w:divBdr>
        <w:top w:val="none" w:sz="0" w:space="0" w:color="auto"/>
        <w:left w:val="none" w:sz="0" w:space="0" w:color="auto"/>
        <w:bottom w:val="none" w:sz="0" w:space="0" w:color="auto"/>
        <w:right w:val="none" w:sz="0" w:space="0" w:color="auto"/>
      </w:divBdr>
      <w:divsChild>
        <w:div w:id="839780835">
          <w:marLeft w:val="0"/>
          <w:marRight w:val="0"/>
          <w:marTop w:val="0"/>
          <w:marBottom w:val="0"/>
          <w:divBdr>
            <w:top w:val="none" w:sz="0" w:space="0" w:color="auto"/>
            <w:left w:val="none" w:sz="0" w:space="0" w:color="auto"/>
            <w:bottom w:val="none" w:sz="0" w:space="0" w:color="auto"/>
            <w:right w:val="none" w:sz="0" w:space="0" w:color="auto"/>
          </w:divBdr>
          <w:divsChild>
            <w:div w:id="90854327">
              <w:marLeft w:val="0"/>
              <w:marRight w:val="0"/>
              <w:marTop w:val="0"/>
              <w:marBottom w:val="0"/>
              <w:divBdr>
                <w:top w:val="none" w:sz="0" w:space="0" w:color="auto"/>
                <w:left w:val="none" w:sz="0" w:space="0" w:color="auto"/>
                <w:bottom w:val="none" w:sz="0" w:space="0" w:color="auto"/>
                <w:right w:val="none" w:sz="0" w:space="0" w:color="auto"/>
              </w:divBdr>
              <w:divsChild>
                <w:div w:id="605188251">
                  <w:marLeft w:val="0"/>
                  <w:marRight w:val="0"/>
                  <w:marTop w:val="0"/>
                  <w:marBottom w:val="0"/>
                  <w:divBdr>
                    <w:top w:val="none" w:sz="0" w:space="0" w:color="auto"/>
                    <w:left w:val="none" w:sz="0" w:space="0" w:color="auto"/>
                    <w:bottom w:val="none" w:sz="0" w:space="0" w:color="auto"/>
                    <w:right w:val="none" w:sz="0" w:space="0" w:color="auto"/>
                  </w:divBdr>
                </w:div>
                <w:div w:id="60739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95968">
          <w:marLeft w:val="0"/>
          <w:marRight w:val="0"/>
          <w:marTop w:val="0"/>
          <w:marBottom w:val="0"/>
          <w:divBdr>
            <w:top w:val="none" w:sz="0" w:space="0" w:color="auto"/>
            <w:left w:val="none" w:sz="0" w:space="0" w:color="auto"/>
            <w:bottom w:val="none" w:sz="0" w:space="0" w:color="auto"/>
            <w:right w:val="none" w:sz="0" w:space="0" w:color="auto"/>
          </w:divBdr>
          <w:divsChild>
            <w:div w:id="1207645157">
              <w:marLeft w:val="0"/>
              <w:marRight w:val="0"/>
              <w:marTop w:val="0"/>
              <w:marBottom w:val="0"/>
              <w:divBdr>
                <w:top w:val="none" w:sz="0" w:space="0" w:color="auto"/>
                <w:left w:val="none" w:sz="0" w:space="0" w:color="auto"/>
                <w:bottom w:val="none" w:sz="0" w:space="0" w:color="auto"/>
                <w:right w:val="none" w:sz="0" w:space="0" w:color="auto"/>
              </w:divBdr>
              <w:divsChild>
                <w:div w:id="200241615">
                  <w:marLeft w:val="0"/>
                  <w:marRight w:val="0"/>
                  <w:marTop w:val="0"/>
                  <w:marBottom w:val="0"/>
                  <w:divBdr>
                    <w:top w:val="none" w:sz="0" w:space="0" w:color="auto"/>
                    <w:left w:val="none" w:sz="0" w:space="0" w:color="auto"/>
                    <w:bottom w:val="none" w:sz="0" w:space="0" w:color="auto"/>
                    <w:right w:val="none" w:sz="0" w:space="0" w:color="auto"/>
                  </w:divBdr>
                </w:div>
                <w:div w:id="131421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82315">
      <w:bodyDiv w:val="1"/>
      <w:marLeft w:val="0"/>
      <w:marRight w:val="0"/>
      <w:marTop w:val="0"/>
      <w:marBottom w:val="0"/>
      <w:divBdr>
        <w:top w:val="none" w:sz="0" w:space="0" w:color="auto"/>
        <w:left w:val="none" w:sz="0" w:space="0" w:color="auto"/>
        <w:bottom w:val="none" w:sz="0" w:space="0" w:color="auto"/>
        <w:right w:val="none" w:sz="0" w:space="0" w:color="auto"/>
      </w:divBdr>
    </w:div>
    <w:div w:id="683482036">
      <w:bodyDiv w:val="1"/>
      <w:marLeft w:val="0"/>
      <w:marRight w:val="0"/>
      <w:marTop w:val="0"/>
      <w:marBottom w:val="0"/>
      <w:divBdr>
        <w:top w:val="none" w:sz="0" w:space="0" w:color="auto"/>
        <w:left w:val="none" w:sz="0" w:space="0" w:color="auto"/>
        <w:bottom w:val="none" w:sz="0" w:space="0" w:color="auto"/>
        <w:right w:val="none" w:sz="0" w:space="0" w:color="auto"/>
      </w:divBdr>
    </w:div>
    <w:div w:id="683634808">
      <w:bodyDiv w:val="1"/>
      <w:marLeft w:val="0"/>
      <w:marRight w:val="0"/>
      <w:marTop w:val="0"/>
      <w:marBottom w:val="0"/>
      <w:divBdr>
        <w:top w:val="none" w:sz="0" w:space="0" w:color="auto"/>
        <w:left w:val="none" w:sz="0" w:space="0" w:color="auto"/>
        <w:bottom w:val="none" w:sz="0" w:space="0" w:color="auto"/>
        <w:right w:val="none" w:sz="0" w:space="0" w:color="auto"/>
      </w:divBdr>
      <w:divsChild>
        <w:div w:id="464931826">
          <w:marLeft w:val="0"/>
          <w:marRight w:val="0"/>
          <w:marTop w:val="0"/>
          <w:marBottom w:val="0"/>
          <w:divBdr>
            <w:top w:val="none" w:sz="0" w:space="0" w:color="auto"/>
            <w:left w:val="none" w:sz="0" w:space="0" w:color="auto"/>
            <w:bottom w:val="none" w:sz="0" w:space="0" w:color="auto"/>
            <w:right w:val="none" w:sz="0" w:space="0" w:color="auto"/>
          </w:divBdr>
        </w:div>
      </w:divsChild>
    </w:div>
    <w:div w:id="683677487">
      <w:bodyDiv w:val="1"/>
      <w:marLeft w:val="0"/>
      <w:marRight w:val="0"/>
      <w:marTop w:val="0"/>
      <w:marBottom w:val="0"/>
      <w:divBdr>
        <w:top w:val="none" w:sz="0" w:space="0" w:color="auto"/>
        <w:left w:val="none" w:sz="0" w:space="0" w:color="auto"/>
        <w:bottom w:val="none" w:sz="0" w:space="0" w:color="auto"/>
        <w:right w:val="none" w:sz="0" w:space="0" w:color="auto"/>
      </w:divBdr>
      <w:divsChild>
        <w:div w:id="1287810690">
          <w:marLeft w:val="0"/>
          <w:marRight w:val="0"/>
          <w:marTop w:val="0"/>
          <w:marBottom w:val="0"/>
          <w:divBdr>
            <w:top w:val="none" w:sz="0" w:space="0" w:color="auto"/>
            <w:left w:val="none" w:sz="0" w:space="0" w:color="auto"/>
            <w:bottom w:val="none" w:sz="0" w:space="0" w:color="auto"/>
            <w:right w:val="none" w:sz="0" w:space="0" w:color="auto"/>
          </w:divBdr>
        </w:div>
        <w:div w:id="1421758061">
          <w:marLeft w:val="0"/>
          <w:marRight w:val="0"/>
          <w:marTop w:val="0"/>
          <w:marBottom w:val="0"/>
          <w:divBdr>
            <w:top w:val="none" w:sz="0" w:space="0" w:color="auto"/>
            <w:left w:val="none" w:sz="0" w:space="0" w:color="auto"/>
            <w:bottom w:val="none" w:sz="0" w:space="0" w:color="auto"/>
            <w:right w:val="none" w:sz="0" w:space="0" w:color="auto"/>
          </w:divBdr>
          <w:divsChild>
            <w:div w:id="635141192">
              <w:marLeft w:val="0"/>
              <w:marRight w:val="0"/>
              <w:marTop w:val="0"/>
              <w:marBottom w:val="0"/>
              <w:divBdr>
                <w:top w:val="none" w:sz="0" w:space="0" w:color="auto"/>
                <w:left w:val="none" w:sz="0" w:space="0" w:color="auto"/>
                <w:bottom w:val="none" w:sz="0" w:space="0" w:color="auto"/>
                <w:right w:val="none" w:sz="0" w:space="0" w:color="auto"/>
              </w:divBdr>
            </w:div>
            <w:div w:id="200562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19770">
      <w:bodyDiv w:val="1"/>
      <w:marLeft w:val="0"/>
      <w:marRight w:val="0"/>
      <w:marTop w:val="0"/>
      <w:marBottom w:val="0"/>
      <w:divBdr>
        <w:top w:val="none" w:sz="0" w:space="0" w:color="auto"/>
        <w:left w:val="none" w:sz="0" w:space="0" w:color="auto"/>
        <w:bottom w:val="none" w:sz="0" w:space="0" w:color="auto"/>
        <w:right w:val="none" w:sz="0" w:space="0" w:color="auto"/>
      </w:divBdr>
      <w:divsChild>
        <w:div w:id="1344359183">
          <w:marLeft w:val="0"/>
          <w:marRight w:val="0"/>
          <w:marTop w:val="0"/>
          <w:marBottom w:val="0"/>
          <w:divBdr>
            <w:top w:val="none" w:sz="0" w:space="0" w:color="auto"/>
            <w:left w:val="none" w:sz="0" w:space="0" w:color="auto"/>
            <w:bottom w:val="none" w:sz="0" w:space="0" w:color="auto"/>
            <w:right w:val="none" w:sz="0" w:space="0" w:color="auto"/>
          </w:divBdr>
          <w:divsChild>
            <w:div w:id="1003631925">
              <w:marLeft w:val="0"/>
              <w:marRight w:val="0"/>
              <w:marTop w:val="0"/>
              <w:marBottom w:val="0"/>
              <w:divBdr>
                <w:top w:val="none" w:sz="0" w:space="0" w:color="auto"/>
                <w:left w:val="none" w:sz="0" w:space="0" w:color="auto"/>
                <w:bottom w:val="none" w:sz="0" w:space="0" w:color="auto"/>
                <w:right w:val="none" w:sz="0" w:space="0" w:color="auto"/>
              </w:divBdr>
              <w:divsChild>
                <w:div w:id="940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939612">
      <w:bodyDiv w:val="1"/>
      <w:marLeft w:val="0"/>
      <w:marRight w:val="0"/>
      <w:marTop w:val="0"/>
      <w:marBottom w:val="0"/>
      <w:divBdr>
        <w:top w:val="none" w:sz="0" w:space="0" w:color="auto"/>
        <w:left w:val="none" w:sz="0" w:space="0" w:color="auto"/>
        <w:bottom w:val="none" w:sz="0" w:space="0" w:color="auto"/>
        <w:right w:val="none" w:sz="0" w:space="0" w:color="auto"/>
      </w:divBdr>
    </w:div>
    <w:div w:id="684987613">
      <w:bodyDiv w:val="1"/>
      <w:marLeft w:val="0"/>
      <w:marRight w:val="0"/>
      <w:marTop w:val="0"/>
      <w:marBottom w:val="0"/>
      <w:divBdr>
        <w:top w:val="none" w:sz="0" w:space="0" w:color="auto"/>
        <w:left w:val="none" w:sz="0" w:space="0" w:color="auto"/>
        <w:bottom w:val="none" w:sz="0" w:space="0" w:color="auto"/>
        <w:right w:val="none" w:sz="0" w:space="0" w:color="auto"/>
      </w:divBdr>
      <w:divsChild>
        <w:div w:id="850602247">
          <w:marLeft w:val="0"/>
          <w:marRight w:val="0"/>
          <w:marTop w:val="0"/>
          <w:marBottom w:val="0"/>
          <w:divBdr>
            <w:top w:val="none" w:sz="0" w:space="0" w:color="auto"/>
            <w:left w:val="none" w:sz="0" w:space="0" w:color="auto"/>
            <w:bottom w:val="none" w:sz="0" w:space="0" w:color="auto"/>
            <w:right w:val="none" w:sz="0" w:space="0" w:color="auto"/>
          </w:divBdr>
        </w:div>
        <w:div w:id="2044595642">
          <w:marLeft w:val="0"/>
          <w:marRight w:val="0"/>
          <w:marTop w:val="0"/>
          <w:marBottom w:val="0"/>
          <w:divBdr>
            <w:top w:val="none" w:sz="0" w:space="0" w:color="auto"/>
            <w:left w:val="none" w:sz="0" w:space="0" w:color="auto"/>
            <w:bottom w:val="none" w:sz="0" w:space="0" w:color="auto"/>
            <w:right w:val="none" w:sz="0" w:space="0" w:color="auto"/>
          </w:divBdr>
        </w:div>
      </w:divsChild>
    </w:div>
    <w:div w:id="685055078">
      <w:bodyDiv w:val="1"/>
      <w:marLeft w:val="0"/>
      <w:marRight w:val="0"/>
      <w:marTop w:val="0"/>
      <w:marBottom w:val="0"/>
      <w:divBdr>
        <w:top w:val="none" w:sz="0" w:space="0" w:color="auto"/>
        <w:left w:val="none" w:sz="0" w:space="0" w:color="auto"/>
        <w:bottom w:val="none" w:sz="0" w:space="0" w:color="auto"/>
        <w:right w:val="none" w:sz="0" w:space="0" w:color="auto"/>
      </w:divBdr>
    </w:div>
    <w:div w:id="685055467">
      <w:bodyDiv w:val="1"/>
      <w:marLeft w:val="0"/>
      <w:marRight w:val="0"/>
      <w:marTop w:val="0"/>
      <w:marBottom w:val="0"/>
      <w:divBdr>
        <w:top w:val="none" w:sz="0" w:space="0" w:color="auto"/>
        <w:left w:val="none" w:sz="0" w:space="0" w:color="auto"/>
        <w:bottom w:val="none" w:sz="0" w:space="0" w:color="auto"/>
        <w:right w:val="none" w:sz="0" w:space="0" w:color="auto"/>
      </w:divBdr>
    </w:div>
    <w:div w:id="685718868">
      <w:bodyDiv w:val="1"/>
      <w:marLeft w:val="0"/>
      <w:marRight w:val="0"/>
      <w:marTop w:val="0"/>
      <w:marBottom w:val="0"/>
      <w:divBdr>
        <w:top w:val="none" w:sz="0" w:space="0" w:color="auto"/>
        <w:left w:val="none" w:sz="0" w:space="0" w:color="auto"/>
        <w:bottom w:val="none" w:sz="0" w:space="0" w:color="auto"/>
        <w:right w:val="none" w:sz="0" w:space="0" w:color="auto"/>
      </w:divBdr>
    </w:div>
    <w:div w:id="687491511">
      <w:bodyDiv w:val="1"/>
      <w:marLeft w:val="0"/>
      <w:marRight w:val="0"/>
      <w:marTop w:val="0"/>
      <w:marBottom w:val="0"/>
      <w:divBdr>
        <w:top w:val="none" w:sz="0" w:space="0" w:color="auto"/>
        <w:left w:val="none" w:sz="0" w:space="0" w:color="auto"/>
        <w:bottom w:val="none" w:sz="0" w:space="0" w:color="auto"/>
        <w:right w:val="none" w:sz="0" w:space="0" w:color="auto"/>
      </w:divBdr>
    </w:div>
    <w:div w:id="687635704">
      <w:bodyDiv w:val="1"/>
      <w:marLeft w:val="0"/>
      <w:marRight w:val="0"/>
      <w:marTop w:val="0"/>
      <w:marBottom w:val="0"/>
      <w:divBdr>
        <w:top w:val="none" w:sz="0" w:space="0" w:color="auto"/>
        <w:left w:val="none" w:sz="0" w:space="0" w:color="auto"/>
        <w:bottom w:val="none" w:sz="0" w:space="0" w:color="auto"/>
        <w:right w:val="none" w:sz="0" w:space="0" w:color="auto"/>
      </w:divBdr>
    </w:div>
    <w:div w:id="687751777">
      <w:bodyDiv w:val="1"/>
      <w:marLeft w:val="0"/>
      <w:marRight w:val="0"/>
      <w:marTop w:val="0"/>
      <w:marBottom w:val="0"/>
      <w:divBdr>
        <w:top w:val="none" w:sz="0" w:space="0" w:color="auto"/>
        <w:left w:val="none" w:sz="0" w:space="0" w:color="auto"/>
        <w:bottom w:val="none" w:sz="0" w:space="0" w:color="auto"/>
        <w:right w:val="none" w:sz="0" w:space="0" w:color="auto"/>
      </w:divBdr>
    </w:div>
    <w:div w:id="687951910">
      <w:bodyDiv w:val="1"/>
      <w:marLeft w:val="0"/>
      <w:marRight w:val="0"/>
      <w:marTop w:val="0"/>
      <w:marBottom w:val="0"/>
      <w:divBdr>
        <w:top w:val="none" w:sz="0" w:space="0" w:color="auto"/>
        <w:left w:val="none" w:sz="0" w:space="0" w:color="auto"/>
        <w:bottom w:val="none" w:sz="0" w:space="0" w:color="auto"/>
        <w:right w:val="none" w:sz="0" w:space="0" w:color="auto"/>
      </w:divBdr>
    </w:div>
    <w:div w:id="688217237">
      <w:bodyDiv w:val="1"/>
      <w:marLeft w:val="0"/>
      <w:marRight w:val="0"/>
      <w:marTop w:val="0"/>
      <w:marBottom w:val="0"/>
      <w:divBdr>
        <w:top w:val="none" w:sz="0" w:space="0" w:color="auto"/>
        <w:left w:val="none" w:sz="0" w:space="0" w:color="auto"/>
        <w:bottom w:val="none" w:sz="0" w:space="0" w:color="auto"/>
        <w:right w:val="none" w:sz="0" w:space="0" w:color="auto"/>
      </w:divBdr>
    </w:div>
    <w:div w:id="688334069">
      <w:bodyDiv w:val="1"/>
      <w:marLeft w:val="0"/>
      <w:marRight w:val="0"/>
      <w:marTop w:val="0"/>
      <w:marBottom w:val="0"/>
      <w:divBdr>
        <w:top w:val="none" w:sz="0" w:space="0" w:color="auto"/>
        <w:left w:val="none" w:sz="0" w:space="0" w:color="auto"/>
        <w:bottom w:val="none" w:sz="0" w:space="0" w:color="auto"/>
        <w:right w:val="none" w:sz="0" w:space="0" w:color="auto"/>
      </w:divBdr>
    </w:div>
    <w:div w:id="688533558">
      <w:bodyDiv w:val="1"/>
      <w:marLeft w:val="0"/>
      <w:marRight w:val="0"/>
      <w:marTop w:val="0"/>
      <w:marBottom w:val="0"/>
      <w:divBdr>
        <w:top w:val="none" w:sz="0" w:space="0" w:color="auto"/>
        <w:left w:val="none" w:sz="0" w:space="0" w:color="auto"/>
        <w:bottom w:val="none" w:sz="0" w:space="0" w:color="auto"/>
        <w:right w:val="none" w:sz="0" w:space="0" w:color="auto"/>
      </w:divBdr>
    </w:div>
    <w:div w:id="688680957">
      <w:bodyDiv w:val="1"/>
      <w:marLeft w:val="0"/>
      <w:marRight w:val="0"/>
      <w:marTop w:val="0"/>
      <w:marBottom w:val="0"/>
      <w:divBdr>
        <w:top w:val="none" w:sz="0" w:space="0" w:color="auto"/>
        <w:left w:val="none" w:sz="0" w:space="0" w:color="auto"/>
        <w:bottom w:val="none" w:sz="0" w:space="0" w:color="auto"/>
        <w:right w:val="none" w:sz="0" w:space="0" w:color="auto"/>
      </w:divBdr>
    </w:div>
    <w:div w:id="688801865">
      <w:bodyDiv w:val="1"/>
      <w:marLeft w:val="0"/>
      <w:marRight w:val="0"/>
      <w:marTop w:val="0"/>
      <w:marBottom w:val="0"/>
      <w:divBdr>
        <w:top w:val="none" w:sz="0" w:space="0" w:color="auto"/>
        <w:left w:val="none" w:sz="0" w:space="0" w:color="auto"/>
        <w:bottom w:val="none" w:sz="0" w:space="0" w:color="auto"/>
        <w:right w:val="none" w:sz="0" w:space="0" w:color="auto"/>
      </w:divBdr>
    </w:div>
    <w:div w:id="689992710">
      <w:bodyDiv w:val="1"/>
      <w:marLeft w:val="0"/>
      <w:marRight w:val="0"/>
      <w:marTop w:val="0"/>
      <w:marBottom w:val="0"/>
      <w:divBdr>
        <w:top w:val="none" w:sz="0" w:space="0" w:color="auto"/>
        <w:left w:val="none" w:sz="0" w:space="0" w:color="auto"/>
        <w:bottom w:val="none" w:sz="0" w:space="0" w:color="auto"/>
        <w:right w:val="none" w:sz="0" w:space="0" w:color="auto"/>
      </w:divBdr>
    </w:div>
    <w:div w:id="690574028">
      <w:bodyDiv w:val="1"/>
      <w:marLeft w:val="0"/>
      <w:marRight w:val="0"/>
      <w:marTop w:val="0"/>
      <w:marBottom w:val="0"/>
      <w:divBdr>
        <w:top w:val="none" w:sz="0" w:space="0" w:color="auto"/>
        <w:left w:val="none" w:sz="0" w:space="0" w:color="auto"/>
        <w:bottom w:val="none" w:sz="0" w:space="0" w:color="auto"/>
        <w:right w:val="none" w:sz="0" w:space="0" w:color="auto"/>
      </w:divBdr>
    </w:div>
    <w:div w:id="690953030">
      <w:bodyDiv w:val="1"/>
      <w:marLeft w:val="0"/>
      <w:marRight w:val="0"/>
      <w:marTop w:val="0"/>
      <w:marBottom w:val="0"/>
      <w:divBdr>
        <w:top w:val="none" w:sz="0" w:space="0" w:color="auto"/>
        <w:left w:val="none" w:sz="0" w:space="0" w:color="auto"/>
        <w:bottom w:val="none" w:sz="0" w:space="0" w:color="auto"/>
        <w:right w:val="none" w:sz="0" w:space="0" w:color="auto"/>
      </w:divBdr>
    </w:div>
    <w:div w:id="692072263">
      <w:bodyDiv w:val="1"/>
      <w:marLeft w:val="0"/>
      <w:marRight w:val="0"/>
      <w:marTop w:val="0"/>
      <w:marBottom w:val="0"/>
      <w:divBdr>
        <w:top w:val="none" w:sz="0" w:space="0" w:color="auto"/>
        <w:left w:val="none" w:sz="0" w:space="0" w:color="auto"/>
        <w:bottom w:val="none" w:sz="0" w:space="0" w:color="auto"/>
        <w:right w:val="none" w:sz="0" w:space="0" w:color="auto"/>
      </w:divBdr>
    </w:div>
    <w:div w:id="692413461">
      <w:bodyDiv w:val="1"/>
      <w:marLeft w:val="0"/>
      <w:marRight w:val="0"/>
      <w:marTop w:val="0"/>
      <w:marBottom w:val="0"/>
      <w:divBdr>
        <w:top w:val="none" w:sz="0" w:space="0" w:color="auto"/>
        <w:left w:val="none" w:sz="0" w:space="0" w:color="auto"/>
        <w:bottom w:val="none" w:sz="0" w:space="0" w:color="auto"/>
        <w:right w:val="none" w:sz="0" w:space="0" w:color="auto"/>
      </w:divBdr>
    </w:div>
    <w:div w:id="692458200">
      <w:bodyDiv w:val="1"/>
      <w:marLeft w:val="0"/>
      <w:marRight w:val="0"/>
      <w:marTop w:val="0"/>
      <w:marBottom w:val="0"/>
      <w:divBdr>
        <w:top w:val="none" w:sz="0" w:space="0" w:color="auto"/>
        <w:left w:val="none" w:sz="0" w:space="0" w:color="auto"/>
        <w:bottom w:val="none" w:sz="0" w:space="0" w:color="auto"/>
        <w:right w:val="none" w:sz="0" w:space="0" w:color="auto"/>
      </w:divBdr>
    </w:div>
    <w:div w:id="692461608">
      <w:bodyDiv w:val="1"/>
      <w:marLeft w:val="0"/>
      <w:marRight w:val="0"/>
      <w:marTop w:val="0"/>
      <w:marBottom w:val="0"/>
      <w:divBdr>
        <w:top w:val="none" w:sz="0" w:space="0" w:color="auto"/>
        <w:left w:val="none" w:sz="0" w:space="0" w:color="auto"/>
        <w:bottom w:val="none" w:sz="0" w:space="0" w:color="auto"/>
        <w:right w:val="none" w:sz="0" w:space="0" w:color="auto"/>
      </w:divBdr>
      <w:divsChild>
        <w:div w:id="1990396684">
          <w:marLeft w:val="0"/>
          <w:marRight w:val="0"/>
          <w:marTop w:val="0"/>
          <w:marBottom w:val="0"/>
          <w:divBdr>
            <w:top w:val="none" w:sz="0" w:space="0" w:color="auto"/>
            <w:left w:val="none" w:sz="0" w:space="0" w:color="auto"/>
            <w:bottom w:val="none" w:sz="0" w:space="0" w:color="auto"/>
            <w:right w:val="none" w:sz="0" w:space="0" w:color="auto"/>
          </w:divBdr>
        </w:div>
        <w:div w:id="1448693893">
          <w:marLeft w:val="0"/>
          <w:marRight w:val="0"/>
          <w:marTop w:val="0"/>
          <w:marBottom w:val="0"/>
          <w:divBdr>
            <w:top w:val="none" w:sz="0" w:space="0" w:color="auto"/>
            <w:left w:val="none" w:sz="0" w:space="0" w:color="auto"/>
            <w:bottom w:val="none" w:sz="0" w:space="0" w:color="auto"/>
            <w:right w:val="none" w:sz="0" w:space="0" w:color="auto"/>
          </w:divBdr>
        </w:div>
      </w:divsChild>
    </w:div>
    <w:div w:id="692651743">
      <w:bodyDiv w:val="1"/>
      <w:marLeft w:val="0"/>
      <w:marRight w:val="0"/>
      <w:marTop w:val="0"/>
      <w:marBottom w:val="0"/>
      <w:divBdr>
        <w:top w:val="none" w:sz="0" w:space="0" w:color="auto"/>
        <w:left w:val="none" w:sz="0" w:space="0" w:color="auto"/>
        <w:bottom w:val="none" w:sz="0" w:space="0" w:color="auto"/>
        <w:right w:val="none" w:sz="0" w:space="0" w:color="auto"/>
      </w:divBdr>
    </w:div>
    <w:div w:id="692807374">
      <w:bodyDiv w:val="1"/>
      <w:marLeft w:val="0"/>
      <w:marRight w:val="0"/>
      <w:marTop w:val="0"/>
      <w:marBottom w:val="0"/>
      <w:divBdr>
        <w:top w:val="none" w:sz="0" w:space="0" w:color="auto"/>
        <w:left w:val="none" w:sz="0" w:space="0" w:color="auto"/>
        <w:bottom w:val="none" w:sz="0" w:space="0" w:color="auto"/>
        <w:right w:val="none" w:sz="0" w:space="0" w:color="auto"/>
      </w:divBdr>
      <w:divsChild>
        <w:div w:id="826365591">
          <w:marLeft w:val="0"/>
          <w:marRight w:val="0"/>
          <w:marTop w:val="0"/>
          <w:marBottom w:val="0"/>
          <w:divBdr>
            <w:top w:val="none" w:sz="0" w:space="0" w:color="auto"/>
            <w:left w:val="none" w:sz="0" w:space="0" w:color="auto"/>
            <w:bottom w:val="none" w:sz="0" w:space="0" w:color="auto"/>
            <w:right w:val="none" w:sz="0" w:space="0" w:color="auto"/>
          </w:divBdr>
          <w:divsChild>
            <w:div w:id="1892426445">
              <w:marLeft w:val="0"/>
              <w:marRight w:val="0"/>
              <w:marTop w:val="0"/>
              <w:marBottom w:val="0"/>
              <w:divBdr>
                <w:top w:val="none" w:sz="0" w:space="0" w:color="auto"/>
                <w:left w:val="none" w:sz="0" w:space="0" w:color="auto"/>
                <w:bottom w:val="none" w:sz="0" w:space="0" w:color="auto"/>
                <w:right w:val="none" w:sz="0" w:space="0" w:color="auto"/>
              </w:divBdr>
              <w:divsChild>
                <w:div w:id="468940392">
                  <w:marLeft w:val="0"/>
                  <w:marRight w:val="0"/>
                  <w:marTop w:val="0"/>
                  <w:marBottom w:val="0"/>
                  <w:divBdr>
                    <w:top w:val="none" w:sz="0" w:space="0" w:color="auto"/>
                    <w:left w:val="none" w:sz="0" w:space="0" w:color="auto"/>
                    <w:bottom w:val="none" w:sz="0" w:space="0" w:color="auto"/>
                    <w:right w:val="none" w:sz="0" w:space="0" w:color="auto"/>
                  </w:divBdr>
                </w:div>
                <w:div w:id="86923053">
                  <w:marLeft w:val="0"/>
                  <w:marRight w:val="0"/>
                  <w:marTop w:val="0"/>
                  <w:marBottom w:val="0"/>
                  <w:divBdr>
                    <w:top w:val="none" w:sz="0" w:space="0" w:color="auto"/>
                    <w:left w:val="none" w:sz="0" w:space="0" w:color="auto"/>
                    <w:bottom w:val="none" w:sz="0" w:space="0" w:color="auto"/>
                    <w:right w:val="none" w:sz="0" w:space="0" w:color="auto"/>
                  </w:divBdr>
                  <w:divsChild>
                    <w:div w:id="1936087023">
                      <w:marLeft w:val="0"/>
                      <w:marRight w:val="0"/>
                      <w:marTop w:val="0"/>
                      <w:marBottom w:val="0"/>
                      <w:divBdr>
                        <w:top w:val="none" w:sz="0" w:space="0" w:color="auto"/>
                        <w:left w:val="none" w:sz="0" w:space="0" w:color="auto"/>
                        <w:bottom w:val="none" w:sz="0" w:space="0" w:color="auto"/>
                        <w:right w:val="none" w:sz="0" w:space="0" w:color="auto"/>
                      </w:divBdr>
                      <w:divsChild>
                        <w:div w:id="1301884150">
                          <w:marLeft w:val="0"/>
                          <w:marRight w:val="0"/>
                          <w:marTop w:val="0"/>
                          <w:marBottom w:val="0"/>
                          <w:divBdr>
                            <w:top w:val="none" w:sz="0" w:space="0" w:color="auto"/>
                            <w:left w:val="none" w:sz="0" w:space="0" w:color="auto"/>
                            <w:bottom w:val="none" w:sz="0" w:space="0" w:color="auto"/>
                            <w:right w:val="none" w:sz="0" w:space="0" w:color="auto"/>
                          </w:divBdr>
                          <w:divsChild>
                            <w:div w:id="640037500">
                              <w:marLeft w:val="0"/>
                              <w:marRight w:val="0"/>
                              <w:marTop w:val="0"/>
                              <w:marBottom w:val="0"/>
                              <w:divBdr>
                                <w:top w:val="none" w:sz="0" w:space="0" w:color="auto"/>
                                <w:left w:val="none" w:sz="0" w:space="0" w:color="auto"/>
                                <w:bottom w:val="none" w:sz="0" w:space="0" w:color="auto"/>
                                <w:right w:val="none" w:sz="0" w:space="0" w:color="auto"/>
                              </w:divBdr>
                              <w:divsChild>
                                <w:div w:id="1254821630">
                                  <w:marLeft w:val="0"/>
                                  <w:marRight w:val="0"/>
                                  <w:marTop w:val="0"/>
                                  <w:marBottom w:val="0"/>
                                  <w:divBdr>
                                    <w:top w:val="none" w:sz="0" w:space="0" w:color="auto"/>
                                    <w:left w:val="none" w:sz="0" w:space="0" w:color="auto"/>
                                    <w:bottom w:val="none" w:sz="0" w:space="0" w:color="auto"/>
                                    <w:right w:val="none" w:sz="0" w:space="0" w:color="auto"/>
                                  </w:divBdr>
                                  <w:divsChild>
                                    <w:div w:id="1804033217">
                                      <w:marLeft w:val="0"/>
                                      <w:marRight w:val="0"/>
                                      <w:marTop w:val="0"/>
                                      <w:marBottom w:val="0"/>
                                      <w:divBdr>
                                        <w:top w:val="none" w:sz="0" w:space="0" w:color="auto"/>
                                        <w:left w:val="none" w:sz="0" w:space="0" w:color="auto"/>
                                        <w:bottom w:val="none" w:sz="0" w:space="0" w:color="auto"/>
                                        <w:right w:val="none" w:sz="0" w:space="0" w:color="auto"/>
                                      </w:divBdr>
                                      <w:divsChild>
                                        <w:div w:id="109592283">
                                          <w:marLeft w:val="0"/>
                                          <w:marRight w:val="-150"/>
                                          <w:marTop w:val="0"/>
                                          <w:marBottom w:val="0"/>
                                          <w:divBdr>
                                            <w:top w:val="none" w:sz="0" w:space="0" w:color="auto"/>
                                            <w:left w:val="none" w:sz="0" w:space="0" w:color="auto"/>
                                            <w:bottom w:val="none" w:sz="0" w:space="0" w:color="auto"/>
                                            <w:right w:val="none" w:sz="0" w:space="0" w:color="auto"/>
                                          </w:divBdr>
                                          <w:divsChild>
                                            <w:div w:id="418215633">
                                              <w:marLeft w:val="0"/>
                                              <w:marRight w:val="0"/>
                                              <w:marTop w:val="0"/>
                                              <w:marBottom w:val="0"/>
                                              <w:divBdr>
                                                <w:top w:val="none" w:sz="0" w:space="0" w:color="auto"/>
                                                <w:left w:val="none" w:sz="0" w:space="0" w:color="auto"/>
                                                <w:bottom w:val="none" w:sz="0" w:space="0" w:color="auto"/>
                                                <w:right w:val="none" w:sz="0" w:space="0" w:color="auto"/>
                                              </w:divBdr>
                                            </w:div>
                                            <w:div w:id="131656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62813">
                                      <w:marLeft w:val="0"/>
                                      <w:marRight w:val="0"/>
                                      <w:marTop w:val="0"/>
                                      <w:marBottom w:val="0"/>
                                      <w:divBdr>
                                        <w:top w:val="none" w:sz="0" w:space="0" w:color="auto"/>
                                        <w:left w:val="none" w:sz="0" w:space="0" w:color="auto"/>
                                        <w:bottom w:val="none" w:sz="0" w:space="0" w:color="auto"/>
                                        <w:right w:val="none" w:sz="0" w:space="0" w:color="auto"/>
                                      </w:divBdr>
                                      <w:divsChild>
                                        <w:div w:id="1888955663">
                                          <w:marLeft w:val="0"/>
                                          <w:marRight w:val="0"/>
                                          <w:marTop w:val="0"/>
                                          <w:marBottom w:val="0"/>
                                          <w:divBdr>
                                            <w:top w:val="none" w:sz="0" w:space="0" w:color="auto"/>
                                            <w:left w:val="none" w:sz="0" w:space="0" w:color="auto"/>
                                            <w:bottom w:val="none" w:sz="0" w:space="0" w:color="auto"/>
                                            <w:right w:val="none" w:sz="0" w:space="0" w:color="auto"/>
                                          </w:divBdr>
                                        </w:div>
                                        <w:div w:id="489295102">
                                          <w:marLeft w:val="0"/>
                                          <w:marRight w:val="-150"/>
                                          <w:marTop w:val="0"/>
                                          <w:marBottom w:val="0"/>
                                          <w:divBdr>
                                            <w:top w:val="none" w:sz="0" w:space="0" w:color="auto"/>
                                            <w:left w:val="none" w:sz="0" w:space="0" w:color="auto"/>
                                            <w:bottom w:val="none" w:sz="0" w:space="0" w:color="auto"/>
                                            <w:right w:val="none" w:sz="0" w:space="0" w:color="auto"/>
                                          </w:divBdr>
                                          <w:divsChild>
                                            <w:div w:id="1931960279">
                                              <w:marLeft w:val="0"/>
                                              <w:marRight w:val="0"/>
                                              <w:marTop w:val="0"/>
                                              <w:marBottom w:val="0"/>
                                              <w:divBdr>
                                                <w:top w:val="none" w:sz="0" w:space="0" w:color="auto"/>
                                                <w:left w:val="none" w:sz="0" w:space="0" w:color="auto"/>
                                                <w:bottom w:val="none" w:sz="0" w:space="0" w:color="auto"/>
                                                <w:right w:val="none" w:sz="0" w:space="0" w:color="auto"/>
                                              </w:divBdr>
                                              <w:divsChild>
                                                <w:div w:id="646054375">
                                                  <w:marLeft w:val="0"/>
                                                  <w:marRight w:val="0"/>
                                                  <w:marTop w:val="0"/>
                                                  <w:marBottom w:val="0"/>
                                                  <w:divBdr>
                                                    <w:top w:val="none" w:sz="0" w:space="0" w:color="auto"/>
                                                    <w:left w:val="none" w:sz="0" w:space="0" w:color="auto"/>
                                                    <w:bottom w:val="none" w:sz="0" w:space="0" w:color="auto"/>
                                                    <w:right w:val="none" w:sz="0" w:space="0" w:color="auto"/>
                                                  </w:divBdr>
                                                  <w:divsChild>
                                                    <w:div w:id="777024848">
                                                      <w:marLeft w:val="0"/>
                                                      <w:marRight w:val="0"/>
                                                      <w:marTop w:val="0"/>
                                                      <w:marBottom w:val="0"/>
                                                      <w:divBdr>
                                                        <w:top w:val="none" w:sz="0" w:space="0" w:color="auto"/>
                                                        <w:left w:val="none" w:sz="0" w:space="0" w:color="auto"/>
                                                        <w:bottom w:val="none" w:sz="0" w:space="0" w:color="auto"/>
                                                        <w:right w:val="none" w:sz="0" w:space="0" w:color="auto"/>
                                                      </w:divBdr>
                                                      <w:divsChild>
                                                        <w:div w:id="1227037082">
                                                          <w:marLeft w:val="0"/>
                                                          <w:marRight w:val="0"/>
                                                          <w:marTop w:val="0"/>
                                                          <w:marBottom w:val="0"/>
                                                          <w:divBdr>
                                                            <w:top w:val="none" w:sz="0" w:space="0" w:color="auto"/>
                                                            <w:left w:val="none" w:sz="0" w:space="0" w:color="auto"/>
                                                            <w:bottom w:val="none" w:sz="0" w:space="0" w:color="auto"/>
                                                            <w:right w:val="none" w:sz="0" w:space="0" w:color="auto"/>
                                                          </w:divBdr>
                                                          <w:divsChild>
                                                            <w:div w:id="6146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492366">
                                              <w:marLeft w:val="0"/>
                                              <w:marRight w:val="0"/>
                                              <w:marTop w:val="0"/>
                                              <w:marBottom w:val="0"/>
                                              <w:divBdr>
                                                <w:top w:val="none" w:sz="0" w:space="0" w:color="auto"/>
                                                <w:left w:val="none" w:sz="0" w:space="0" w:color="auto"/>
                                                <w:bottom w:val="none" w:sz="0" w:space="0" w:color="auto"/>
                                                <w:right w:val="none" w:sz="0" w:space="0" w:color="auto"/>
                                              </w:divBdr>
                                              <w:divsChild>
                                                <w:div w:id="316500058">
                                                  <w:marLeft w:val="0"/>
                                                  <w:marRight w:val="0"/>
                                                  <w:marTop w:val="0"/>
                                                  <w:marBottom w:val="0"/>
                                                  <w:divBdr>
                                                    <w:top w:val="none" w:sz="0" w:space="0" w:color="auto"/>
                                                    <w:left w:val="none" w:sz="0" w:space="0" w:color="auto"/>
                                                    <w:bottom w:val="none" w:sz="0" w:space="0" w:color="auto"/>
                                                    <w:right w:val="none" w:sz="0" w:space="0" w:color="auto"/>
                                                  </w:divBdr>
                                                  <w:divsChild>
                                                    <w:div w:id="729502416">
                                                      <w:marLeft w:val="0"/>
                                                      <w:marRight w:val="0"/>
                                                      <w:marTop w:val="0"/>
                                                      <w:marBottom w:val="0"/>
                                                      <w:divBdr>
                                                        <w:top w:val="none" w:sz="0" w:space="0" w:color="auto"/>
                                                        <w:left w:val="none" w:sz="0" w:space="0" w:color="auto"/>
                                                        <w:bottom w:val="none" w:sz="0" w:space="0" w:color="auto"/>
                                                        <w:right w:val="none" w:sz="0" w:space="0" w:color="auto"/>
                                                      </w:divBdr>
                                                      <w:divsChild>
                                                        <w:div w:id="1257057868">
                                                          <w:marLeft w:val="0"/>
                                                          <w:marRight w:val="0"/>
                                                          <w:marTop w:val="0"/>
                                                          <w:marBottom w:val="0"/>
                                                          <w:divBdr>
                                                            <w:top w:val="none" w:sz="0" w:space="0" w:color="auto"/>
                                                            <w:left w:val="none" w:sz="0" w:space="0" w:color="auto"/>
                                                            <w:bottom w:val="none" w:sz="0" w:space="0" w:color="auto"/>
                                                            <w:right w:val="none" w:sz="0" w:space="0" w:color="auto"/>
                                                          </w:divBdr>
                                                          <w:divsChild>
                                                            <w:div w:id="150431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033402">
                                      <w:marLeft w:val="0"/>
                                      <w:marRight w:val="0"/>
                                      <w:marTop w:val="0"/>
                                      <w:marBottom w:val="0"/>
                                      <w:divBdr>
                                        <w:top w:val="none" w:sz="0" w:space="0" w:color="auto"/>
                                        <w:left w:val="none" w:sz="0" w:space="0" w:color="auto"/>
                                        <w:bottom w:val="none" w:sz="0" w:space="0" w:color="auto"/>
                                        <w:right w:val="none" w:sz="0" w:space="0" w:color="auto"/>
                                      </w:divBdr>
                                      <w:divsChild>
                                        <w:div w:id="1517647031">
                                          <w:marLeft w:val="0"/>
                                          <w:marRight w:val="0"/>
                                          <w:marTop w:val="0"/>
                                          <w:marBottom w:val="0"/>
                                          <w:divBdr>
                                            <w:top w:val="none" w:sz="0" w:space="0" w:color="auto"/>
                                            <w:left w:val="none" w:sz="0" w:space="0" w:color="auto"/>
                                            <w:bottom w:val="none" w:sz="0" w:space="0" w:color="auto"/>
                                            <w:right w:val="none" w:sz="0" w:space="0" w:color="auto"/>
                                          </w:divBdr>
                                        </w:div>
                                        <w:div w:id="839976031">
                                          <w:marLeft w:val="0"/>
                                          <w:marRight w:val="-150"/>
                                          <w:marTop w:val="0"/>
                                          <w:marBottom w:val="0"/>
                                          <w:divBdr>
                                            <w:top w:val="none" w:sz="0" w:space="0" w:color="auto"/>
                                            <w:left w:val="none" w:sz="0" w:space="0" w:color="auto"/>
                                            <w:bottom w:val="none" w:sz="0" w:space="0" w:color="auto"/>
                                            <w:right w:val="none" w:sz="0" w:space="0" w:color="auto"/>
                                          </w:divBdr>
                                          <w:divsChild>
                                            <w:div w:id="890074515">
                                              <w:marLeft w:val="0"/>
                                              <w:marRight w:val="0"/>
                                              <w:marTop w:val="0"/>
                                              <w:marBottom w:val="0"/>
                                              <w:divBdr>
                                                <w:top w:val="none" w:sz="0" w:space="0" w:color="auto"/>
                                                <w:left w:val="none" w:sz="0" w:space="0" w:color="auto"/>
                                                <w:bottom w:val="none" w:sz="0" w:space="0" w:color="auto"/>
                                                <w:right w:val="none" w:sz="0" w:space="0" w:color="auto"/>
                                              </w:divBdr>
                                              <w:divsChild>
                                                <w:div w:id="1898127110">
                                                  <w:marLeft w:val="0"/>
                                                  <w:marRight w:val="0"/>
                                                  <w:marTop w:val="0"/>
                                                  <w:marBottom w:val="0"/>
                                                  <w:divBdr>
                                                    <w:top w:val="none" w:sz="0" w:space="0" w:color="auto"/>
                                                    <w:left w:val="none" w:sz="0" w:space="0" w:color="auto"/>
                                                    <w:bottom w:val="none" w:sz="0" w:space="0" w:color="auto"/>
                                                    <w:right w:val="none" w:sz="0" w:space="0" w:color="auto"/>
                                                  </w:divBdr>
                                                  <w:divsChild>
                                                    <w:div w:id="815800625">
                                                      <w:marLeft w:val="0"/>
                                                      <w:marRight w:val="0"/>
                                                      <w:marTop w:val="0"/>
                                                      <w:marBottom w:val="0"/>
                                                      <w:divBdr>
                                                        <w:top w:val="none" w:sz="0" w:space="0" w:color="auto"/>
                                                        <w:left w:val="none" w:sz="0" w:space="0" w:color="auto"/>
                                                        <w:bottom w:val="none" w:sz="0" w:space="0" w:color="auto"/>
                                                        <w:right w:val="none" w:sz="0" w:space="0" w:color="auto"/>
                                                      </w:divBdr>
                                                      <w:divsChild>
                                                        <w:div w:id="306858687">
                                                          <w:marLeft w:val="0"/>
                                                          <w:marRight w:val="0"/>
                                                          <w:marTop w:val="0"/>
                                                          <w:marBottom w:val="0"/>
                                                          <w:divBdr>
                                                            <w:top w:val="none" w:sz="0" w:space="0" w:color="auto"/>
                                                            <w:left w:val="none" w:sz="0" w:space="0" w:color="auto"/>
                                                            <w:bottom w:val="none" w:sz="0" w:space="0" w:color="auto"/>
                                                            <w:right w:val="none" w:sz="0" w:space="0" w:color="auto"/>
                                                          </w:divBdr>
                                                          <w:divsChild>
                                                            <w:div w:id="87323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339852">
                                              <w:marLeft w:val="0"/>
                                              <w:marRight w:val="0"/>
                                              <w:marTop w:val="0"/>
                                              <w:marBottom w:val="0"/>
                                              <w:divBdr>
                                                <w:top w:val="none" w:sz="0" w:space="0" w:color="auto"/>
                                                <w:left w:val="none" w:sz="0" w:space="0" w:color="auto"/>
                                                <w:bottom w:val="none" w:sz="0" w:space="0" w:color="auto"/>
                                                <w:right w:val="none" w:sz="0" w:space="0" w:color="auto"/>
                                              </w:divBdr>
                                              <w:divsChild>
                                                <w:div w:id="319386442">
                                                  <w:marLeft w:val="0"/>
                                                  <w:marRight w:val="0"/>
                                                  <w:marTop w:val="0"/>
                                                  <w:marBottom w:val="0"/>
                                                  <w:divBdr>
                                                    <w:top w:val="none" w:sz="0" w:space="0" w:color="auto"/>
                                                    <w:left w:val="none" w:sz="0" w:space="0" w:color="auto"/>
                                                    <w:bottom w:val="none" w:sz="0" w:space="0" w:color="auto"/>
                                                    <w:right w:val="none" w:sz="0" w:space="0" w:color="auto"/>
                                                  </w:divBdr>
                                                  <w:divsChild>
                                                    <w:div w:id="1089695642">
                                                      <w:marLeft w:val="0"/>
                                                      <w:marRight w:val="0"/>
                                                      <w:marTop w:val="0"/>
                                                      <w:marBottom w:val="0"/>
                                                      <w:divBdr>
                                                        <w:top w:val="none" w:sz="0" w:space="0" w:color="auto"/>
                                                        <w:left w:val="none" w:sz="0" w:space="0" w:color="auto"/>
                                                        <w:bottom w:val="none" w:sz="0" w:space="0" w:color="auto"/>
                                                        <w:right w:val="none" w:sz="0" w:space="0" w:color="auto"/>
                                                      </w:divBdr>
                                                      <w:divsChild>
                                                        <w:div w:id="669872154">
                                                          <w:marLeft w:val="0"/>
                                                          <w:marRight w:val="0"/>
                                                          <w:marTop w:val="0"/>
                                                          <w:marBottom w:val="0"/>
                                                          <w:divBdr>
                                                            <w:top w:val="none" w:sz="0" w:space="0" w:color="auto"/>
                                                            <w:left w:val="none" w:sz="0" w:space="0" w:color="auto"/>
                                                            <w:bottom w:val="none" w:sz="0" w:space="0" w:color="auto"/>
                                                            <w:right w:val="none" w:sz="0" w:space="0" w:color="auto"/>
                                                          </w:divBdr>
                                                          <w:divsChild>
                                                            <w:div w:id="64948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210267">
                                      <w:marLeft w:val="0"/>
                                      <w:marRight w:val="0"/>
                                      <w:marTop w:val="0"/>
                                      <w:marBottom w:val="0"/>
                                      <w:divBdr>
                                        <w:top w:val="none" w:sz="0" w:space="0" w:color="auto"/>
                                        <w:left w:val="none" w:sz="0" w:space="0" w:color="auto"/>
                                        <w:bottom w:val="none" w:sz="0" w:space="0" w:color="auto"/>
                                        <w:right w:val="none" w:sz="0" w:space="0" w:color="auto"/>
                                      </w:divBdr>
                                      <w:divsChild>
                                        <w:div w:id="752699748">
                                          <w:marLeft w:val="0"/>
                                          <w:marRight w:val="0"/>
                                          <w:marTop w:val="0"/>
                                          <w:marBottom w:val="0"/>
                                          <w:divBdr>
                                            <w:top w:val="none" w:sz="0" w:space="0" w:color="auto"/>
                                            <w:left w:val="none" w:sz="0" w:space="0" w:color="auto"/>
                                            <w:bottom w:val="none" w:sz="0" w:space="0" w:color="auto"/>
                                            <w:right w:val="none" w:sz="0" w:space="0" w:color="auto"/>
                                          </w:divBdr>
                                        </w:div>
                                        <w:div w:id="1127092124">
                                          <w:marLeft w:val="0"/>
                                          <w:marRight w:val="-150"/>
                                          <w:marTop w:val="0"/>
                                          <w:marBottom w:val="0"/>
                                          <w:divBdr>
                                            <w:top w:val="none" w:sz="0" w:space="0" w:color="auto"/>
                                            <w:left w:val="none" w:sz="0" w:space="0" w:color="auto"/>
                                            <w:bottom w:val="none" w:sz="0" w:space="0" w:color="auto"/>
                                            <w:right w:val="none" w:sz="0" w:space="0" w:color="auto"/>
                                          </w:divBdr>
                                          <w:divsChild>
                                            <w:div w:id="142891282">
                                              <w:marLeft w:val="0"/>
                                              <w:marRight w:val="0"/>
                                              <w:marTop w:val="0"/>
                                              <w:marBottom w:val="0"/>
                                              <w:divBdr>
                                                <w:top w:val="none" w:sz="0" w:space="0" w:color="auto"/>
                                                <w:left w:val="none" w:sz="0" w:space="0" w:color="auto"/>
                                                <w:bottom w:val="none" w:sz="0" w:space="0" w:color="auto"/>
                                                <w:right w:val="none" w:sz="0" w:space="0" w:color="auto"/>
                                              </w:divBdr>
                                              <w:divsChild>
                                                <w:div w:id="2131774553">
                                                  <w:marLeft w:val="0"/>
                                                  <w:marRight w:val="0"/>
                                                  <w:marTop w:val="0"/>
                                                  <w:marBottom w:val="0"/>
                                                  <w:divBdr>
                                                    <w:top w:val="none" w:sz="0" w:space="0" w:color="auto"/>
                                                    <w:left w:val="none" w:sz="0" w:space="0" w:color="auto"/>
                                                    <w:bottom w:val="none" w:sz="0" w:space="0" w:color="auto"/>
                                                    <w:right w:val="none" w:sz="0" w:space="0" w:color="auto"/>
                                                  </w:divBdr>
                                                  <w:divsChild>
                                                    <w:div w:id="1163812300">
                                                      <w:marLeft w:val="0"/>
                                                      <w:marRight w:val="0"/>
                                                      <w:marTop w:val="0"/>
                                                      <w:marBottom w:val="0"/>
                                                      <w:divBdr>
                                                        <w:top w:val="none" w:sz="0" w:space="0" w:color="auto"/>
                                                        <w:left w:val="none" w:sz="0" w:space="0" w:color="auto"/>
                                                        <w:bottom w:val="none" w:sz="0" w:space="0" w:color="auto"/>
                                                        <w:right w:val="none" w:sz="0" w:space="0" w:color="auto"/>
                                                      </w:divBdr>
                                                      <w:divsChild>
                                                        <w:div w:id="193740389">
                                                          <w:marLeft w:val="0"/>
                                                          <w:marRight w:val="0"/>
                                                          <w:marTop w:val="0"/>
                                                          <w:marBottom w:val="0"/>
                                                          <w:divBdr>
                                                            <w:top w:val="none" w:sz="0" w:space="0" w:color="auto"/>
                                                            <w:left w:val="none" w:sz="0" w:space="0" w:color="auto"/>
                                                            <w:bottom w:val="none" w:sz="0" w:space="0" w:color="auto"/>
                                                            <w:right w:val="none" w:sz="0" w:space="0" w:color="auto"/>
                                                          </w:divBdr>
                                                          <w:divsChild>
                                                            <w:div w:id="54133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617763">
                                              <w:marLeft w:val="0"/>
                                              <w:marRight w:val="0"/>
                                              <w:marTop w:val="0"/>
                                              <w:marBottom w:val="0"/>
                                              <w:divBdr>
                                                <w:top w:val="none" w:sz="0" w:space="0" w:color="auto"/>
                                                <w:left w:val="none" w:sz="0" w:space="0" w:color="auto"/>
                                                <w:bottom w:val="none" w:sz="0" w:space="0" w:color="auto"/>
                                                <w:right w:val="none" w:sz="0" w:space="0" w:color="auto"/>
                                              </w:divBdr>
                                              <w:divsChild>
                                                <w:div w:id="2087485193">
                                                  <w:marLeft w:val="0"/>
                                                  <w:marRight w:val="0"/>
                                                  <w:marTop w:val="0"/>
                                                  <w:marBottom w:val="0"/>
                                                  <w:divBdr>
                                                    <w:top w:val="none" w:sz="0" w:space="0" w:color="auto"/>
                                                    <w:left w:val="none" w:sz="0" w:space="0" w:color="auto"/>
                                                    <w:bottom w:val="none" w:sz="0" w:space="0" w:color="auto"/>
                                                    <w:right w:val="none" w:sz="0" w:space="0" w:color="auto"/>
                                                  </w:divBdr>
                                                  <w:divsChild>
                                                    <w:div w:id="1648316872">
                                                      <w:marLeft w:val="0"/>
                                                      <w:marRight w:val="0"/>
                                                      <w:marTop w:val="0"/>
                                                      <w:marBottom w:val="0"/>
                                                      <w:divBdr>
                                                        <w:top w:val="none" w:sz="0" w:space="0" w:color="auto"/>
                                                        <w:left w:val="none" w:sz="0" w:space="0" w:color="auto"/>
                                                        <w:bottom w:val="none" w:sz="0" w:space="0" w:color="auto"/>
                                                        <w:right w:val="none" w:sz="0" w:space="0" w:color="auto"/>
                                                      </w:divBdr>
                                                      <w:divsChild>
                                                        <w:div w:id="98108389">
                                                          <w:marLeft w:val="0"/>
                                                          <w:marRight w:val="0"/>
                                                          <w:marTop w:val="0"/>
                                                          <w:marBottom w:val="0"/>
                                                          <w:divBdr>
                                                            <w:top w:val="none" w:sz="0" w:space="0" w:color="auto"/>
                                                            <w:left w:val="none" w:sz="0" w:space="0" w:color="auto"/>
                                                            <w:bottom w:val="none" w:sz="0" w:space="0" w:color="auto"/>
                                                            <w:right w:val="none" w:sz="0" w:space="0" w:color="auto"/>
                                                          </w:divBdr>
                                                          <w:divsChild>
                                                            <w:div w:id="46458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001460">
                                      <w:marLeft w:val="0"/>
                                      <w:marRight w:val="0"/>
                                      <w:marTop w:val="0"/>
                                      <w:marBottom w:val="0"/>
                                      <w:divBdr>
                                        <w:top w:val="none" w:sz="0" w:space="0" w:color="auto"/>
                                        <w:left w:val="none" w:sz="0" w:space="0" w:color="auto"/>
                                        <w:bottom w:val="none" w:sz="0" w:space="0" w:color="auto"/>
                                        <w:right w:val="none" w:sz="0" w:space="0" w:color="auto"/>
                                      </w:divBdr>
                                      <w:divsChild>
                                        <w:div w:id="87893735">
                                          <w:marLeft w:val="0"/>
                                          <w:marRight w:val="0"/>
                                          <w:marTop w:val="0"/>
                                          <w:marBottom w:val="0"/>
                                          <w:divBdr>
                                            <w:top w:val="none" w:sz="0" w:space="0" w:color="auto"/>
                                            <w:left w:val="none" w:sz="0" w:space="0" w:color="auto"/>
                                            <w:bottom w:val="none" w:sz="0" w:space="0" w:color="auto"/>
                                            <w:right w:val="none" w:sz="0" w:space="0" w:color="auto"/>
                                          </w:divBdr>
                                        </w:div>
                                        <w:div w:id="323356251">
                                          <w:marLeft w:val="0"/>
                                          <w:marRight w:val="-150"/>
                                          <w:marTop w:val="0"/>
                                          <w:marBottom w:val="0"/>
                                          <w:divBdr>
                                            <w:top w:val="none" w:sz="0" w:space="0" w:color="auto"/>
                                            <w:left w:val="none" w:sz="0" w:space="0" w:color="auto"/>
                                            <w:bottom w:val="none" w:sz="0" w:space="0" w:color="auto"/>
                                            <w:right w:val="none" w:sz="0" w:space="0" w:color="auto"/>
                                          </w:divBdr>
                                          <w:divsChild>
                                            <w:div w:id="892619790">
                                              <w:marLeft w:val="0"/>
                                              <w:marRight w:val="0"/>
                                              <w:marTop w:val="0"/>
                                              <w:marBottom w:val="0"/>
                                              <w:divBdr>
                                                <w:top w:val="none" w:sz="0" w:space="0" w:color="auto"/>
                                                <w:left w:val="none" w:sz="0" w:space="0" w:color="auto"/>
                                                <w:bottom w:val="none" w:sz="0" w:space="0" w:color="auto"/>
                                                <w:right w:val="none" w:sz="0" w:space="0" w:color="auto"/>
                                              </w:divBdr>
                                              <w:divsChild>
                                                <w:div w:id="1083799128">
                                                  <w:marLeft w:val="0"/>
                                                  <w:marRight w:val="0"/>
                                                  <w:marTop w:val="0"/>
                                                  <w:marBottom w:val="0"/>
                                                  <w:divBdr>
                                                    <w:top w:val="none" w:sz="0" w:space="0" w:color="auto"/>
                                                    <w:left w:val="none" w:sz="0" w:space="0" w:color="auto"/>
                                                    <w:bottom w:val="none" w:sz="0" w:space="0" w:color="auto"/>
                                                    <w:right w:val="none" w:sz="0" w:space="0" w:color="auto"/>
                                                  </w:divBdr>
                                                  <w:divsChild>
                                                    <w:div w:id="1069231089">
                                                      <w:marLeft w:val="0"/>
                                                      <w:marRight w:val="0"/>
                                                      <w:marTop w:val="0"/>
                                                      <w:marBottom w:val="0"/>
                                                      <w:divBdr>
                                                        <w:top w:val="none" w:sz="0" w:space="0" w:color="auto"/>
                                                        <w:left w:val="none" w:sz="0" w:space="0" w:color="auto"/>
                                                        <w:bottom w:val="none" w:sz="0" w:space="0" w:color="auto"/>
                                                        <w:right w:val="none" w:sz="0" w:space="0" w:color="auto"/>
                                                      </w:divBdr>
                                                      <w:divsChild>
                                                        <w:div w:id="127823458">
                                                          <w:marLeft w:val="0"/>
                                                          <w:marRight w:val="0"/>
                                                          <w:marTop w:val="0"/>
                                                          <w:marBottom w:val="0"/>
                                                          <w:divBdr>
                                                            <w:top w:val="none" w:sz="0" w:space="0" w:color="auto"/>
                                                            <w:left w:val="none" w:sz="0" w:space="0" w:color="auto"/>
                                                            <w:bottom w:val="none" w:sz="0" w:space="0" w:color="auto"/>
                                                            <w:right w:val="none" w:sz="0" w:space="0" w:color="auto"/>
                                                          </w:divBdr>
                                                          <w:divsChild>
                                                            <w:div w:id="21454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607601">
                                              <w:marLeft w:val="0"/>
                                              <w:marRight w:val="0"/>
                                              <w:marTop w:val="0"/>
                                              <w:marBottom w:val="0"/>
                                              <w:divBdr>
                                                <w:top w:val="none" w:sz="0" w:space="0" w:color="auto"/>
                                                <w:left w:val="none" w:sz="0" w:space="0" w:color="auto"/>
                                                <w:bottom w:val="none" w:sz="0" w:space="0" w:color="auto"/>
                                                <w:right w:val="none" w:sz="0" w:space="0" w:color="auto"/>
                                              </w:divBdr>
                                              <w:divsChild>
                                                <w:div w:id="1982804381">
                                                  <w:marLeft w:val="0"/>
                                                  <w:marRight w:val="0"/>
                                                  <w:marTop w:val="0"/>
                                                  <w:marBottom w:val="0"/>
                                                  <w:divBdr>
                                                    <w:top w:val="none" w:sz="0" w:space="0" w:color="auto"/>
                                                    <w:left w:val="none" w:sz="0" w:space="0" w:color="auto"/>
                                                    <w:bottom w:val="none" w:sz="0" w:space="0" w:color="auto"/>
                                                    <w:right w:val="none" w:sz="0" w:space="0" w:color="auto"/>
                                                  </w:divBdr>
                                                  <w:divsChild>
                                                    <w:div w:id="677193917">
                                                      <w:marLeft w:val="0"/>
                                                      <w:marRight w:val="0"/>
                                                      <w:marTop w:val="0"/>
                                                      <w:marBottom w:val="0"/>
                                                      <w:divBdr>
                                                        <w:top w:val="none" w:sz="0" w:space="0" w:color="auto"/>
                                                        <w:left w:val="none" w:sz="0" w:space="0" w:color="auto"/>
                                                        <w:bottom w:val="none" w:sz="0" w:space="0" w:color="auto"/>
                                                        <w:right w:val="none" w:sz="0" w:space="0" w:color="auto"/>
                                                      </w:divBdr>
                                                      <w:divsChild>
                                                        <w:div w:id="1401639469">
                                                          <w:marLeft w:val="0"/>
                                                          <w:marRight w:val="0"/>
                                                          <w:marTop w:val="0"/>
                                                          <w:marBottom w:val="0"/>
                                                          <w:divBdr>
                                                            <w:top w:val="none" w:sz="0" w:space="0" w:color="auto"/>
                                                            <w:left w:val="none" w:sz="0" w:space="0" w:color="auto"/>
                                                            <w:bottom w:val="none" w:sz="0" w:space="0" w:color="auto"/>
                                                            <w:right w:val="none" w:sz="0" w:space="0" w:color="auto"/>
                                                          </w:divBdr>
                                                          <w:divsChild>
                                                            <w:div w:id="1144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197379">
                                      <w:marLeft w:val="0"/>
                                      <w:marRight w:val="0"/>
                                      <w:marTop w:val="0"/>
                                      <w:marBottom w:val="0"/>
                                      <w:divBdr>
                                        <w:top w:val="none" w:sz="0" w:space="0" w:color="auto"/>
                                        <w:left w:val="none" w:sz="0" w:space="0" w:color="auto"/>
                                        <w:bottom w:val="none" w:sz="0" w:space="0" w:color="auto"/>
                                        <w:right w:val="none" w:sz="0" w:space="0" w:color="auto"/>
                                      </w:divBdr>
                                      <w:divsChild>
                                        <w:div w:id="909773647">
                                          <w:marLeft w:val="0"/>
                                          <w:marRight w:val="0"/>
                                          <w:marTop w:val="0"/>
                                          <w:marBottom w:val="0"/>
                                          <w:divBdr>
                                            <w:top w:val="none" w:sz="0" w:space="0" w:color="auto"/>
                                            <w:left w:val="none" w:sz="0" w:space="0" w:color="auto"/>
                                            <w:bottom w:val="none" w:sz="0" w:space="0" w:color="auto"/>
                                            <w:right w:val="none" w:sz="0" w:space="0" w:color="auto"/>
                                          </w:divBdr>
                                        </w:div>
                                        <w:div w:id="2038509349">
                                          <w:marLeft w:val="0"/>
                                          <w:marRight w:val="-150"/>
                                          <w:marTop w:val="0"/>
                                          <w:marBottom w:val="0"/>
                                          <w:divBdr>
                                            <w:top w:val="none" w:sz="0" w:space="0" w:color="auto"/>
                                            <w:left w:val="none" w:sz="0" w:space="0" w:color="auto"/>
                                            <w:bottom w:val="none" w:sz="0" w:space="0" w:color="auto"/>
                                            <w:right w:val="none" w:sz="0" w:space="0" w:color="auto"/>
                                          </w:divBdr>
                                          <w:divsChild>
                                            <w:div w:id="605624204">
                                              <w:marLeft w:val="0"/>
                                              <w:marRight w:val="0"/>
                                              <w:marTop w:val="0"/>
                                              <w:marBottom w:val="0"/>
                                              <w:divBdr>
                                                <w:top w:val="none" w:sz="0" w:space="0" w:color="auto"/>
                                                <w:left w:val="none" w:sz="0" w:space="0" w:color="auto"/>
                                                <w:bottom w:val="none" w:sz="0" w:space="0" w:color="auto"/>
                                                <w:right w:val="none" w:sz="0" w:space="0" w:color="auto"/>
                                              </w:divBdr>
                                              <w:divsChild>
                                                <w:div w:id="1590387243">
                                                  <w:marLeft w:val="0"/>
                                                  <w:marRight w:val="0"/>
                                                  <w:marTop w:val="0"/>
                                                  <w:marBottom w:val="0"/>
                                                  <w:divBdr>
                                                    <w:top w:val="none" w:sz="0" w:space="0" w:color="auto"/>
                                                    <w:left w:val="none" w:sz="0" w:space="0" w:color="auto"/>
                                                    <w:bottom w:val="none" w:sz="0" w:space="0" w:color="auto"/>
                                                    <w:right w:val="none" w:sz="0" w:space="0" w:color="auto"/>
                                                  </w:divBdr>
                                                  <w:divsChild>
                                                    <w:div w:id="1992439874">
                                                      <w:marLeft w:val="0"/>
                                                      <w:marRight w:val="0"/>
                                                      <w:marTop w:val="0"/>
                                                      <w:marBottom w:val="0"/>
                                                      <w:divBdr>
                                                        <w:top w:val="none" w:sz="0" w:space="0" w:color="auto"/>
                                                        <w:left w:val="none" w:sz="0" w:space="0" w:color="auto"/>
                                                        <w:bottom w:val="none" w:sz="0" w:space="0" w:color="auto"/>
                                                        <w:right w:val="none" w:sz="0" w:space="0" w:color="auto"/>
                                                      </w:divBdr>
                                                      <w:divsChild>
                                                        <w:div w:id="59865393">
                                                          <w:marLeft w:val="0"/>
                                                          <w:marRight w:val="0"/>
                                                          <w:marTop w:val="0"/>
                                                          <w:marBottom w:val="0"/>
                                                          <w:divBdr>
                                                            <w:top w:val="none" w:sz="0" w:space="0" w:color="auto"/>
                                                            <w:left w:val="none" w:sz="0" w:space="0" w:color="auto"/>
                                                            <w:bottom w:val="none" w:sz="0" w:space="0" w:color="auto"/>
                                                            <w:right w:val="none" w:sz="0" w:space="0" w:color="auto"/>
                                                          </w:divBdr>
                                                          <w:divsChild>
                                                            <w:div w:id="14249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78463">
                                              <w:marLeft w:val="0"/>
                                              <w:marRight w:val="0"/>
                                              <w:marTop w:val="0"/>
                                              <w:marBottom w:val="0"/>
                                              <w:divBdr>
                                                <w:top w:val="none" w:sz="0" w:space="0" w:color="auto"/>
                                                <w:left w:val="none" w:sz="0" w:space="0" w:color="auto"/>
                                                <w:bottom w:val="none" w:sz="0" w:space="0" w:color="auto"/>
                                                <w:right w:val="none" w:sz="0" w:space="0" w:color="auto"/>
                                              </w:divBdr>
                                              <w:divsChild>
                                                <w:div w:id="591083007">
                                                  <w:marLeft w:val="0"/>
                                                  <w:marRight w:val="0"/>
                                                  <w:marTop w:val="0"/>
                                                  <w:marBottom w:val="0"/>
                                                  <w:divBdr>
                                                    <w:top w:val="none" w:sz="0" w:space="0" w:color="auto"/>
                                                    <w:left w:val="none" w:sz="0" w:space="0" w:color="auto"/>
                                                    <w:bottom w:val="none" w:sz="0" w:space="0" w:color="auto"/>
                                                    <w:right w:val="none" w:sz="0" w:space="0" w:color="auto"/>
                                                  </w:divBdr>
                                                  <w:divsChild>
                                                    <w:div w:id="1139960660">
                                                      <w:marLeft w:val="0"/>
                                                      <w:marRight w:val="0"/>
                                                      <w:marTop w:val="0"/>
                                                      <w:marBottom w:val="0"/>
                                                      <w:divBdr>
                                                        <w:top w:val="none" w:sz="0" w:space="0" w:color="auto"/>
                                                        <w:left w:val="none" w:sz="0" w:space="0" w:color="auto"/>
                                                        <w:bottom w:val="none" w:sz="0" w:space="0" w:color="auto"/>
                                                        <w:right w:val="none" w:sz="0" w:space="0" w:color="auto"/>
                                                      </w:divBdr>
                                                      <w:divsChild>
                                                        <w:div w:id="193420780">
                                                          <w:marLeft w:val="0"/>
                                                          <w:marRight w:val="0"/>
                                                          <w:marTop w:val="0"/>
                                                          <w:marBottom w:val="0"/>
                                                          <w:divBdr>
                                                            <w:top w:val="none" w:sz="0" w:space="0" w:color="auto"/>
                                                            <w:left w:val="none" w:sz="0" w:space="0" w:color="auto"/>
                                                            <w:bottom w:val="none" w:sz="0" w:space="0" w:color="auto"/>
                                                            <w:right w:val="none" w:sz="0" w:space="0" w:color="auto"/>
                                                          </w:divBdr>
                                                          <w:divsChild>
                                                            <w:div w:id="18495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752567">
                                      <w:marLeft w:val="0"/>
                                      <w:marRight w:val="0"/>
                                      <w:marTop w:val="0"/>
                                      <w:marBottom w:val="0"/>
                                      <w:divBdr>
                                        <w:top w:val="none" w:sz="0" w:space="0" w:color="auto"/>
                                        <w:left w:val="none" w:sz="0" w:space="0" w:color="auto"/>
                                        <w:bottom w:val="none" w:sz="0" w:space="0" w:color="auto"/>
                                        <w:right w:val="none" w:sz="0" w:space="0" w:color="auto"/>
                                      </w:divBdr>
                                      <w:divsChild>
                                        <w:div w:id="338236223">
                                          <w:marLeft w:val="0"/>
                                          <w:marRight w:val="0"/>
                                          <w:marTop w:val="0"/>
                                          <w:marBottom w:val="0"/>
                                          <w:divBdr>
                                            <w:top w:val="none" w:sz="0" w:space="0" w:color="auto"/>
                                            <w:left w:val="none" w:sz="0" w:space="0" w:color="auto"/>
                                            <w:bottom w:val="none" w:sz="0" w:space="0" w:color="auto"/>
                                            <w:right w:val="none" w:sz="0" w:space="0" w:color="auto"/>
                                          </w:divBdr>
                                        </w:div>
                                        <w:div w:id="23405358">
                                          <w:marLeft w:val="0"/>
                                          <w:marRight w:val="-150"/>
                                          <w:marTop w:val="0"/>
                                          <w:marBottom w:val="0"/>
                                          <w:divBdr>
                                            <w:top w:val="none" w:sz="0" w:space="0" w:color="auto"/>
                                            <w:left w:val="none" w:sz="0" w:space="0" w:color="auto"/>
                                            <w:bottom w:val="none" w:sz="0" w:space="0" w:color="auto"/>
                                            <w:right w:val="none" w:sz="0" w:space="0" w:color="auto"/>
                                          </w:divBdr>
                                          <w:divsChild>
                                            <w:div w:id="1608150274">
                                              <w:marLeft w:val="0"/>
                                              <w:marRight w:val="0"/>
                                              <w:marTop w:val="0"/>
                                              <w:marBottom w:val="0"/>
                                              <w:divBdr>
                                                <w:top w:val="none" w:sz="0" w:space="0" w:color="auto"/>
                                                <w:left w:val="none" w:sz="0" w:space="0" w:color="auto"/>
                                                <w:bottom w:val="none" w:sz="0" w:space="0" w:color="auto"/>
                                                <w:right w:val="none" w:sz="0" w:space="0" w:color="auto"/>
                                              </w:divBdr>
                                              <w:divsChild>
                                                <w:div w:id="358548749">
                                                  <w:marLeft w:val="0"/>
                                                  <w:marRight w:val="0"/>
                                                  <w:marTop w:val="0"/>
                                                  <w:marBottom w:val="0"/>
                                                  <w:divBdr>
                                                    <w:top w:val="none" w:sz="0" w:space="0" w:color="auto"/>
                                                    <w:left w:val="none" w:sz="0" w:space="0" w:color="auto"/>
                                                    <w:bottom w:val="none" w:sz="0" w:space="0" w:color="auto"/>
                                                    <w:right w:val="none" w:sz="0" w:space="0" w:color="auto"/>
                                                  </w:divBdr>
                                                  <w:divsChild>
                                                    <w:div w:id="1278221858">
                                                      <w:marLeft w:val="0"/>
                                                      <w:marRight w:val="0"/>
                                                      <w:marTop w:val="0"/>
                                                      <w:marBottom w:val="0"/>
                                                      <w:divBdr>
                                                        <w:top w:val="none" w:sz="0" w:space="0" w:color="auto"/>
                                                        <w:left w:val="none" w:sz="0" w:space="0" w:color="auto"/>
                                                        <w:bottom w:val="none" w:sz="0" w:space="0" w:color="auto"/>
                                                        <w:right w:val="none" w:sz="0" w:space="0" w:color="auto"/>
                                                      </w:divBdr>
                                                      <w:divsChild>
                                                        <w:div w:id="1153907751">
                                                          <w:marLeft w:val="0"/>
                                                          <w:marRight w:val="0"/>
                                                          <w:marTop w:val="0"/>
                                                          <w:marBottom w:val="0"/>
                                                          <w:divBdr>
                                                            <w:top w:val="none" w:sz="0" w:space="0" w:color="auto"/>
                                                            <w:left w:val="none" w:sz="0" w:space="0" w:color="auto"/>
                                                            <w:bottom w:val="none" w:sz="0" w:space="0" w:color="auto"/>
                                                            <w:right w:val="none" w:sz="0" w:space="0" w:color="auto"/>
                                                          </w:divBdr>
                                                          <w:divsChild>
                                                            <w:div w:id="14113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485991">
                                              <w:marLeft w:val="0"/>
                                              <w:marRight w:val="0"/>
                                              <w:marTop w:val="0"/>
                                              <w:marBottom w:val="0"/>
                                              <w:divBdr>
                                                <w:top w:val="none" w:sz="0" w:space="0" w:color="auto"/>
                                                <w:left w:val="none" w:sz="0" w:space="0" w:color="auto"/>
                                                <w:bottom w:val="none" w:sz="0" w:space="0" w:color="auto"/>
                                                <w:right w:val="none" w:sz="0" w:space="0" w:color="auto"/>
                                              </w:divBdr>
                                              <w:divsChild>
                                                <w:div w:id="1380470561">
                                                  <w:marLeft w:val="0"/>
                                                  <w:marRight w:val="0"/>
                                                  <w:marTop w:val="0"/>
                                                  <w:marBottom w:val="0"/>
                                                  <w:divBdr>
                                                    <w:top w:val="none" w:sz="0" w:space="0" w:color="auto"/>
                                                    <w:left w:val="none" w:sz="0" w:space="0" w:color="auto"/>
                                                    <w:bottom w:val="none" w:sz="0" w:space="0" w:color="auto"/>
                                                    <w:right w:val="none" w:sz="0" w:space="0" w:color="auto"/>
                                                  </w:divBdr>
                                                  <w:divsChild>
                                                    <w:div w:id="753236662">
                                                      <w:marLeft w:val="0"/>
                                                      <w:marRight w:val="0"/>
                                                      <w:marTop w:val="0"/>
                                                      <w:marBottom w:val="0"/>
                                                      <w:divBdr>
                                                        <w:top w:val="none" w:sz="0" w:space="0" w:color="auto"/>
                                                        <w:left w:val="none" w:sz="0" w:space="0" w:color="auto"/>
                                                        <w:bottom w:val="none" w:sz="0" w:space="0" w:color="auto"/>
                                                        <w:right w:val="none" w:sz="0" w:space="0" w:color="auto"/>
                                                      </w:divBdr>
                                                      <w:divsChild>
                                                        <w:div w:id="7031194">
                                                          <w:marLeft w:val="0"/>
                                                          <w:marRight w:val="0"/>
                                                          <w:marTop w:val="0"/>
                                                          <w:marBottom w:val="0"/>
                                                          <w:divBdr>
                                                            <w:top w:val="none" w:sz="0" w:space="0" w:color="auto"/>
                                                            <w:left w:val="none" w:sz="0" w:space="0" w:color="auto"/>
                                                            <w:bottom w:val="none" w:sz="0" w:space="0" w:color="auto"/>
                                                            <w:right w:val="none" w:sz="0" w:space="0" w:color="auto"/>
                                                          </w:divBdr>
                                                          <w:divsChild>
                                                            <w:div w:id="96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5013936">
          <w:marLeft w:val="0"/>
          <w:marRight w:val="0"/>
          <w:marTop w:val="0"/>
          <w:marBottom w:val="0"/>
          <w:divBdr>
            <w:top w:val="none" w:sz="0" w:space="0" w:color="auto"/>
            <w:left w:val="none" w:sz="0" w:space="0" w:color="auto"/>
            <w:bottom w:val="none" w:sz="0" w:space="0" w:color="auto"/>
            <w:right w:val="none" w:sz="0" w:space="0" w:color="auto"/>
          </w:divBdr>
          <w:divsChild>
            <w:div w:id="1599025365">
              <w:marLeft w:val="0"/>
              <w:marRight w:val="0"/>
              <w:marTop w:val="0"/>
              <w:marBottom w:val="0"/>
              <w:divBdr>
                <w:top w:val="none" w:sz="0" w:space="0" w:color="auto"/>
                <w:left w:val="none" w:sz="0" w:space="0" w:color="auto"/>
                <w:bottom w:val="none" w:sz="0" w:space="0" w:color="auto"/>
                <w:right w:val="none" w:sz="0" w:space="0" w:color="auto"/>
              </w:divBdr>
              <w:divsChild>
                <w:div w:id="2100632470">
                  <w:marLeft w:val="0"/>
                  <w:marRight w:val="0"/>
                  <w:marTop w:val="0"/>
                  <w:marBottom w:val="0"/>
                  <w:divBdr>
                    <w:top w:val="none" w:sz="0" w:space="0" w:color="auto"/>
                    <w:left w:val="none" w:sz="0" w:space="0" w:color="auto"/>
                    <w:bottom w:val="none" w:sz="0" w:space="0" w:color="auto"/>
                    <w:right w:val="none" w:sz="0" w:space="0" w:color="auto"/>
                  </w:divBdr>
                </w:div>
                <w:div w:id="179910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62298">
      <w:bodyDiv w:val="1"/>
      <w:marLeft w:val="0"/>
      <w:marRight w:val="0"/>
      <w:marTop w:val="0"/>
      <w:marBottom w:val="0"/>
      <w:divBdr>
        <w:top w:val="none" w:sz="0" w:space="0" w:color="auto"/>
        <w:left w:val="none" w:sz="0" w:space="0" w:color="auto"/>
        <w:bottom w:val="none" w:sz="0" w:space="0" w:color="auto"/>
        <w:right w:val="none" w:sz="0" w:space="0" w:color="auto"/>
      </w:divBdr>
    </w:div>
    <w:div w:id="693926247">
      <w:bodyDiv w:val="1"/>
      <w:marLeft w:val="0"/>
      <w:marRight w:val="0"/>
      <w:marTop w:val="0"/>
      <w:marBottom w:val="0"/>
      <w:divBdr>
        <w:top w:val="none" w:sz="0" w:space="0" w:color="auto"/>
        <w:left w:val="none" w:sz="0" w:space="0" w:color="auto"/>
        <w:bottom w:val="none" w:sz="0" w:space="0" w:color="auto"/>
        <w:right w:val="none" w:sz="0" w:space="0" w:color="auto"/>
      </w:divBdr>
    </w:div>
    <w:div w:id="694111584">
      <w:bodyDiv w:val="1"/>
      <w:marLeft w:val="0"/>
      <w:marRight w:val="0"/>
      <w:marTop w:val="0"/>
      <w:marBottom w:val="0"/>
      <w:divBdr>
        <w:top w:val="none" w:sz="0" w:space="0" w:color="auto"/>
        <w:left w:val="none" w:sz="0" w:space="0" w:color="auto"/>
        <w:bottom w:val="none" w:sz="0" w:space="0" w:color="auto"/>
        <w:right w:val="none" w:sz="0" w:space="0" w:color="auto"/>
      </w:divBdr>
    </w:div>
    <w:div w:id="694427149">
      <w:bodyDiv w:val="1"/>
      <w:marLeft w:val="0"/>
      <w:marRight w:val="0"/>
      <w:marTop w:val="0"/>
      <w:marBottom w:val="0"/>
      <w:divBdr>
        <w:top w:val="none" w:sz="0" w:space="0" w:color="auto"/>
        <w:left w:val="none" w:sz="0" w:space="0" w:color="auto"/>
        <w:bottom w:val="none" w:sz="0" w:space="0" w:color="auto"/>
        <w:right w:val="none" w:sz="0" w:space="0" w:color="auto"/>
      </w:divBdr>
    </w:div>
    <w:div w:id="694841508">
      <w:bodyDiv w:val="1"/>
      <w:marLeft w:val="0"/>
      <w:marRight w:val="0"/>
      <w:marTop w:val="0"/>
      <w:marBottom w:val="0"/>
      <w:divBdr>
        <w:top w:val="none" w:sz="0" w:space="0" w:color="auto"/>
        <w:left w:val="none" w:sz="0" w:space="0" w:color="auto"/>
        <w:bottom w:val="none" w:sz="0" w:space="0" w:color="auto"/>
        <w:right w:val="none" w:sz="0" w:space="0" w:color="auto"/>
      </w:divBdr>
    </w:div>
    <w:div w:id="695349033">
      <w:bodyDiv w:val="1"/>
      <w:marLeft w:val="0"/>
      <w:marRight w:val="0"/>
      <w:marTop w:val="0"/>
      <w:marBottom w:val="0"/>
      <w:divBdr>
        <w:top w:val="none" w:sz="0" w:space="0" w:color="auto"/>
        <w:left w:val="none" w:sz="0" w:space="0" w:color="auto"/>
        <w:bottom w:val="none" w:sz="0" w:space="0" w:color="auto"/>
        <w:right w:val="none" w:sz="0" w:space="0" w:color="auto"/>
      </w:divBdr>
    </w:div>
    <w:div w:id="695353984">
      <w:bodyDiv w:val="1"/>
      <w:marLeft w:val="0"/>
      <w:marRight w:val="0"/>
      <w:marTop w:val="0"/>
      <w:marBottom w:val="0"/>
      <w:divBdr>
        <w:top w:val="none" w:sz="0" w:space="0" w:color="auto"/>
        <w:left w:val="none" w:sz="0" w:space="0" w:color="auto"/>
        <w:bottom w:val="none" w:sz="0" w:space="0" w:color="auto"/>
        <w:right w:val="none" w:sz="0" w:space="0" w:color="auto"/>
      </w:divBdr>
    </w:div>
    <w:div w:id="695500715">
      <w:bodyDiv w:val="1"/>
      <w:marLeft w:val="0"/>
      <w:marRight w:val="0"/>
      <w:marTop w:val="0"/>
      <w:marBottom w:val="0"/>
      <w:divBdr>
        <w:top w:val="none" w:sz="0" w:space="0" w:color="auto"/>
        <w:left w:val="none" w:sz="0" w:space="0" w:color="auto"/>
        <w:bottom w:val="none" w:sz="0" w:space="0" w:color="auto"/>
        <w:right w:val="none" w:sz="0" w:space="0" w:color="auto"/>
      </w:divBdr>
    </w:div>
    <w:div w:id="695616733">
      <w:bodyDiv w:val="1"/>
      <w:marLeft w:val="0"/>
      <w:marRight w:val="0"/>
      <w:marTop w:val="0"/>
      <w:marBottom w:val="0"/>
      <w:divBdr>
        <w:top w:val="none" w:sz="0" w:space="0" w:color="auto"/>
        <w:left w:val="none" w:sz="0" w:space="0" w:color="auto"/>
        <w:bottom w:val="none" w:sz="0" w:space="0" w:color="auto"/>
        <w:right w:val="none" w:sz="0" w:space="0" w:color="auto"/>
      </w:divBdr>
    </w:div>
    <w:div w:id="695617272">
      <w:bodyDiv w:val="1"/>
      <w:marLeft w:val="0"/>
      <w:marRight w:val="0"/>
      <w:marTop w:val="0"/>
      <w:marBottom w:val="0"/>
      <w:divBdr>
        <w:top w:val="none" w:sz="0" w:space="0" w:color="auto"/>
        <w:left w:val="none" w:sz="0" w:space="0" w:color="auto"/>
        <w:bottom w:val="none" w:sz="0" w:space="0" w:color="auto"/>
        <w:right w:val="none" w:sz="0" w:space="0" w:color="auto"/>
      </w:divBdr>
    </w:div>
    <w:div w:id="696272854">
      <w:bodyDiv w:val="1"/>
      <w:marLeft w:val="0"/>
      <w:marRight w:val="0"/>
      <w:marTop w:val="0"/>
      <w:marBottom w:val="0"/>
      <w:divBdr>
        <w:top w:val="none" w:sz="0" w:space="0" w:color="auto"/>
        <w:left w:val="none" w:sz="0" w:space="0" w:color="auto"/>
        <w:bottom w:val="none" w:sz="0" w:space="0" w:color="auto"/>
        <w:right w:val="none" w:sz="0" w:space="0" w:color="auto"/>
      </w:divBdr>
    </w:div>
    <w:div w:id="696278314">
      <w:bodyDiv w:val="1"/>
      <w:marLeft w:val="0"/>
      <w:marRight w:val="0"/>
      <w:marTop w:val="0"/>
      <w:marBottom w:val="0"/>
      <w:divBdr>
        <w:top w:val="none" w:sz="0" w:space="0" w:color="auto"/>
        <w:left w:val="none" w:sz="0" w:space="0" w:color="auto"/>
        <w:bottom w:val="none" w:sz="0" w:space="0" w:color="auto"/>
        <w:right w:val="none" w:sz="0" w:space="0" w:color="auto"/>
      </w:divBdr>
    </w:div>
    <w:div w:id="696351918">
      <w:bodyDiv w:val="1"/>
      <w:marLeft w:val="0"/>
      <w:marRight w:val="0"/>
      <w:marTop w:val="0"/>
      <w:marBottom w:val="0"/>
      <w:divBdr>
        <w:top w:val="none" w:sz="0" w:space="0" w:color="auto"/>
        <w:left w:val="none" w:sz="0" w:space="0" w:color="auto"/>
        <w:bottom w:val="none" w:sz="0" w:space="0" w:color="auto"/>
        <w:right w:val="none" w:sz="0" w:space="0" w:color="auto"/>
      </w:divBdr>
    </w:div>
    <w:div w:id="696547352">
      <w:bodyDiv w:val="1"/>
      <w:marLeft w:val="0"/>
      <w:marRight w:val="0"/>
      <w:marTop w:val="0"/>
      <w:marBottom w:val="0"/>
      <w:divBdr>
        <w:top w:val="none" w:sz="0" w:space="0" w:color="auto"/>
        <w:left w:val="none" w:sz="0" w:space="0" w:color="auto"/>
        <w:bottom w:val="none" w:sz="0" w:space="0" w:color="auto"/>
        <w:right w:val="none" w:sz="0" w:space="0" w:color="auto"/>
      </w:divBdr>
    </w:div>
    <w:div w:id="697583300">
      <w:bodyDiv w:val="1"/>
      <w:marLeft w:val="0"/>
      <w:marRight w:val="0"/>
      <w:marTop w:val="0"/>
      <w:marBottom w:val="0"/>
      <w:divBdr>
        <w:top w:val="none" w:sz="0" w:space="0" w:color="auto"/>
        <w:left w:val="none" w:sz="0" w:space="0" w:color="auto"/>
        <w:bottom w:val="none" w:sz="0" w:space="0" w:color="auto"/>
        <w:right w:val="none" w:sz="0" w:space="0" w:color="auto"/>
      </w:divBdr>
    </w:div>
    <w:div w:id="697657289">
      <w:bodyDiv w:val="1"/>
      <w:marLeft w:val="0"/>
      <w:marRight w:val="0"/>
      <w:marTop w:val="0"/>
      <w:marBottom w:val="0"/>
      <w:divBdr>
        <w:top w:val="none" w:sz="0" w:space="0" w:color="auto"/>
        <w:left w:val="none" w:sz="0" w:space="0" w:color="auto"/>
        <w:bottom w:val="none" w:sz="0" w:space="0" w:color="auto"/>
        <w:right w:val="none" w:sz="0" w:space="0" w:color="auto"/>
      </w:divBdr>
    </w:div>
    <w:div w:id="697698944">
      <w:bodyDiv w:val="1"/>
      <w:marLeft w:val="0"/>
      <w:marRight w:val="0"/>
      <w:marTop w:val="0"/>
      <w:marBottom w:val="0"/>
      <w:divBdr>
        <w:top w:val="none" w:sz="0" w:space="0" w:color="auto"/>
        <w:left w:val="none" w:sz="0" w:space="0" w:color="auto"/>
        <w:bottom w:val="none" w:sz="0" w:space="0" w:color="auto"/>
        <w:right w:val="none" w:sz="0" w:space="0" w:color="auto"/>
      </w:divBdr>
    </w:div>
    <w:div w:id="697706265">
      <w:bodyDiv w:val="1"/>
      <w:marLeft w:val="0"/>
      <w:marRight w:val="0"/>
      <w:marTop w:val="0"/>
      <w:marBottom w:val="0"/>
      <w:divBdr>
        <w:top w:val="none" w:sz="0" w:space="0" w:color="auto"/>
        <w:left w:val="none" w:sz="0" w:space="0" w:color="auto"/>
        <w:bottom w:val="none" w:sz="0" w:space="0" w:color="auto"/>
        <w:right w:val="none" w:sz="0" w:space="0" w:color="auto"/>
      </w:divBdr>
    </w:div>
    <w:div w:id="697850818">
      <w:bodyDiv w:val="1"/>
      <w:marLeft w:val="0"/>
      <w:marRight w:val="0"/>
      <w:marTop w:val="0"/>
      <w:marBottom w:val="0"/>
      <w:divBdr>
        <w:top w:val="none" w:sz="0" w:space="0" w:color="auto"/>
        <w:left w:val="none" w:sz="0" w:space="0" w:color="auto"/>
        <w:bottom w:val="none" w:sz="0" w:space="0" w:color="auto"/>
        <w:right w:val="none" w:sz="0" w:space="0" w:color="auto"/>
      </w:divBdr>
      <w:divsChild>
        <w:div w:id="1465155487">
          <w:marLeft w:val="0"/>
          <w:marRight w:val="0"/>
          <w:marTop w:val="0"/>
          <w:marBottom w:val="0"/>
          <w:divBdr>
            <w:top w:val="none" w:sz="0" w:space="0" w:color="auto"/>
            <w:left w:val="none" w:sz="0" w:space="0" w:color="auto"/>
            <w:bottom w:val="none" w:sz="0" w:space="0" w:color="auto"/>
            <w:right w:val="none" w:sz="0" w:space="0" w:color="auto"/>
          </w:divBdr>
        </w:div>
      </w:divsChild>
    </w:div>
    <w:div w:id="697975723">
      <w:bodyDiv w:val="1"/>
      <w:marLeft w:val="0"/>
      <w:marRight w:val="0"/>
      <w:marTop w:val="0"/>
      <w:marBottom w:val="0"/>
      <w:divBdr>
        <w:top w:val="none" w:sz="0" w:space="0" w:color="auto"/>
        <w:left w:val="none" w:sz="0" w:space="0" w:color="auto"/>
        <w:bottom w:val="none" w:sz="0" w:space="0" w:color="auto"/>
        <w:right w:val="none" w:sz="0" w:space="0" w:color="auto"/>
      </w:divBdr>
    </w:div>
    <w:div w:id="698698137">
      <w:bodyDiv w:val="1"/>
      <w:marLeft w:val="0"/>
      <w:marRight w:val="0"/>
      <w:marTop w:val="0"/>
      <w:marBottom w:val="0"/>
      <w:divBdr>
        <w:top w:val="none" w:sz="0" w:space="0" w:color="auto"/>
        <w:left w:val="none" w:sz="0" w:space="0" w:color="auto"/>
        <w:bottom w:val="none" w:sz="0" w:space="0" w:color="auto"/>
        <w:right w:val="none" w:sz="0" w:space="0" w:color="auto"/>
      </w:divBdr>
      <w:divsChild>
        <w:div w:id="870726016">
          <w:marLeft w:val="0"/>
          <w:marRight w:val="0"/>
          <w:marTop w:val="0"/>
          <w:marBottom w:val="0"/>
          <w:divBdr>
            <w:top w:val="none" w:sz="0" w:space="0" w:color="auto"/>
            <w:left w:val="none" w:sz="0" w:space="0" w:color="auto"/>
            <w:bottom w:val="none" w:sz="0" w:space="0" w:color="auto"/>
            <w:right w:val="none" w:sz="0" w:space="0" w:color="auto"/>
          </w:divBdr>
        </w:div>
        <w:div w:id="1983846733">
          <w:marLeft w:val="0"/>
          <w:marRight w:val="0"/>
          <w:marTop w:val="0"/>
          <w:marBottom w:val="0"/>
          <w:divBdr>
            <w:top w:val="none" w:sz="0" w:space="0" w:color="auto"/>
            <w:left w:val="none" w:sz="0" w:space="0" w:color="auto"/>
            <w:bottom w:val="none" w:sz="0" w:space="0" w:color="auto"/>
            <w:right w:val="none" w:sz="0" w:space="0" w:color="auto"/>
          </w:divBdr>
        </w:div>
      </w:divsChild>
    </w:div>
    <w:div w:id="698966638">
      <w:bodyDiv w:val="1"/>
      <w:marLeft w:val="0"/>
      <w:marRight w:val="0"/>
      <w:marTop w:val="0"/>
      <w:marBottom w:val="0"/>
      <w:divBdr>
        <w:top w:val="none" w:sz="0" w:space="0" w:color="auto"/>
        <w:left w:val="none" w:sz="0" w:space="0" w:color="auto"/>
        <w:bottom w:val="none" w:sz="0" w:space="0" w:color="auto"/>
        <w:right w:val="none" w:sz="0" w:space="0" w:color="auto"/>
      </w:divBdr>
      <w:divsChild>
        <w:div w:id="1073430196">
          <w:marLeft w:val="0"/>
          <w:marRight w:val="0"/>
          <w:marTop w:val="0"/>
          <w:marBottom w:val="0"/>
          <w:divBdr>
            <w:top w:val="none" w:sz="0" w:space="0" w:color="auto"/>
            <w:left w:val="none" w:sz="0" w:space="0" w:color="auto"/>
            <w:bottom w:val="none" w:sz="0" w:space="0" w:color="auto"/>
            <w:right w:val="none" w:sz="0" w:space="0" w:color="auto"/>
          </w:divBdr>
        </w:div>
      </w:divsChild>
    </w:div>
    <w:div w:id="699623020">
      <w:bodyDiv w:val="1"/>
      <w:marLeft w:val="0"/>
      <w:marRight w:val="0"/>
      <w:marTop w:val="0"/>
      <w:marBottom w:val="0"/>
      <w:divBdr>
        <w:top w:val="none" w:sz="0" w:space="0" w:color="auto"/>
        <w:left w:val="none" w:sz="0" w:space="0" w:color="auto"/>
        <w:bottom w:val="none" w:sz="0" w:space="0" w:color="auto"/>
        <w:right w:val="none" w:sz="0" w:space="0" w:color="auto"/>
      </w:divBdr>
    </w:div>
    <w:div w:id="700207854">
      <w:bodyDiv w:val="1"/>
      <w:marLeft w:val="0"/>
      <w:marRight w:val="0"/>
      <w:marTop w:val="0"/>
      <w:marBottom w:val="0"/>
      <w:divBdr>
        <w:top w:val="none" w:sz="0" w:space="0" w:color="auto"/>
        <w:left w:val="none" w:sz="0" w:space="0" w:color="auto"/>
        <w:bottom w:val="none" w:sz="0" w:space="0" w:color="auto"/>
        <w:right w:val="none" w:sz="0" w:space="0" w:color="auto"/>
      </w:divBdr>
    </w:div>
    <w:div w:id="700478771">
      <w:bodyDiv w:val="1"/>
      <w:marLeft w:val="0"/>
      <w:marRight w:val="0"/>
      <w:marTop w:val="0"/>
      <w:marBottom w:val="0"/>
      <w:divBdr>
        <w:top w:val="none" w:sz="0" w:space="0" w:color="auto"/>
        <w:left w:val="none" w:sz="0" w:space="0" w:color="auto"/>
        <w:bottom w:val="none" w:sz="0" w:space="0" w:color="auto"/>
        <w:right w:val="none" w:sz="0" w:space="0" w:color="auto"/>
      </w:divBdr>
      <w:divsChild>
        <w:div w:id="1077168517">
          <w:marLeft w:val="0"/>
          <w:marRight w:val="0"/>
          <w:marTop w:val="0"/>
          <w:marBottom w:val="0"/>
          <w:divBdr>
            <w:top w:val="none" w:sz="0" w:space="0" w:color="auto"/>
            <w:left w:val="none" w:sz="0" w:space="0" w:color="auto"/>
            <w:bottom w:val="none" w:sz="0" w:space="0" w:color="auto"/>
            <w:right w:val="none" w:sz="0" w:space="0" w:color="auto"/>
          </w:divBdr>
        </w:div>
        <w:div w:id="239608222">
          <w:marLeft w:val="0"/>
          <w:marRight w:val="0"/>
          <w:marTop w:val="0"/>
          <w:marBottom w:val="0"/>
          <w:divBdr>
            <w:top w:val="none" w:sz="0" w:space="0" w:color="auto"/>
            <w:left w:val="none" w:sz="0" w:space="0" w:color="auto"/>
            <w:bottom w:val="none" w:sz="0" w:space="0" w:color="auto"/>
            <w:right w:val="none" w:sz="0" w:space="0" w:color="auto"/>
          </w:divBdr>
        </w:div>
        <w:div w:id="1314214998">
          <w:marLeft w:val="0"/>
          <w:marRight w:val="0"/>
          <w:marTop w:val="0"/>
          <w:marBottom w:val="0"/>
          <w:divBdr>
            <w:top w:val="none" w:sz="0" w:space="0" w:color="auto"/>
            <w:left w:val="none" w:sz="0" w:space="0" w:color="auto"/>
            <w:bottom w:val="none" w:sz="0" w:space="0" w:color="auto"/>
            <w:right w:val="none" w:sz="0" w:space="0" w:color="auto"/>
          </w:divBdr>
        </w:div>
        <w:div w:id="100613615">
          <w:marLeft w:val="0"/>
          <w:marRight w:val="0"/>
          <w:marTop w:val="0"/>
          <w:marBottom w:val="0"/>
          <w:divBdr>
            <w:top w:val="none" w:sz="0" w:space="0" w:color="auto"/>
            <w:left w:val="none" w:sz="0" w:space="0" w:color="auto"/>
            <w:bottom w:val="none" w:sz="0" w:space="0" w:color="auto"/>
            <w:right w:val="none" w:sz="0" w:space="0" w:color="auto"/>
          </w:divBdr>
        </w:div>
        <w:div w:id="362098042">
          <w:marLeft w:val="0"/>
          <w:marRight w:val="0"/>
          <w:marTop w:val="0"/>
          <w:marBottom w:val="0"/>
          <w:divBdr>
            <w:top w:val="none" w:sz="0" w:space="0" w:color="auto"/>
            <w:left w:val="none" w:sz="0" w:space="0" w:color="auto"/>
            <w:bottom w:val="none" w:sz="0" w:space="0" w:color="auto"/>
            <w:right w:val="none" w:sz="0" w:space="0" w:color="auto"/>
          </w:divBdr>
        </w:div>
      </w:divsChild>
    </w:div>
    <w:div w:id="700940238">
      <w:bodyDiv w:val="1"/>
      <w:marLeft w:val="0"/>
      <w:marRight w:val="0"/>
      <w:marTop w:val="0"/>
      <w:marBottom w:val="0"/>
      <w:divBdr>
        <w:top w:val="none" w:sz="0" w:space="0" w:color="auto"/>
        <w:left w:val="none" w:sz="0" w:space="0" w:color="auto"/>
        <w:bottom w:val="none" w:sz="0" w:space="0" w:color="auto"/>
        <w:right w:val="none" w:sz="0" w:space="0" w:color="auto"/>
      </w:divBdr>
    </w:div>
    <w:div w:id="701053444">
      <w:bodyDiv w:val="1"/>
      <w:marLeft w:val="0"/>
      <w:marRight w:val="0"/>
      <w:marTop w:val="0"/>
      <w:marBottom w:val="0"/>
      <w:divBdr>
        <w:top w:val="none" w:sz="0" w:space="0" w:color="auto"/>
        <w:left w:val="none" w:sz="0" w:space="0" w:color="auto"/>
        <w:bottom w:val="none" w:sz="0" w:space="0" w:color="auto"/>
        <w:right w:val="none" w:sz="0" w:space="0" w:color="auto"/>
      </w:divBdr>
    </w:div>
    <w:div w:id="701058377">
      <w:bodyDiv w:val="1"/>
      <w:marLeft w:val="0"/>
      <w:marRight w:val="0"/>
      <w:marTop w:val="0"/>
      <w:marBottom w:val="0"/>
      <w:divBdr>
        <w:top w:val="none" w:sz="0" w:space="0" w:color="auto"/>
        <w:left w:val="none" w:sz="0" w:space="0" w:color="auto"/>
        <w:bottom w:val="none" w:sz="0" w:space="0" w:color="auto"/>
        <w:right w:val="none" w:sz="0" w:space="0" w:color="auto"/>
      </w:divBdr>
    </w:div>
    <w:div w:id="701784046">
      <w:bodyDiv w:val="1"/>
      <w:marLeft w:val="0"/>
      <w:marRight w:val="0"/>
      <w:marTop w:val="0"/>
      <w:marBottom w:val="0"/>
      <w:divBdr>
        <w:top w:val="none" w:sz="0" w:space="0" w:color="auto"/>
        <w:left w:val="none" w:sz="0" w:space="0" w:color="auto"/>
        <w:bottom w:val="none" w:sz="0" w:space="0" w:color="auto"/>
        <w:right w:val="none" w:sz="0" w:space="0" w:color="auto"/>
      </w:divBdr>
    </w:div>
    <w:div w:id="702679805">
      <w:bodyDiv w:val="1"/>
      <w:marLeft w:val="0"/>
      <w:marRight w:val="0"/>
      <w:marTop w:val="0"/>
      <w:marBottom w:val="0"/>
      <w:divBdr>
        <w:top w:val="none" w:sz="0" w:space="0" w:color="auto"/>
        <w:left w:val="none" w:sz="0" w:space="0" w:color="auto"/>
        <w:bottom w:val="none" w:sz="0" w:space="0" w:color="auto"/>
        <w:right w:val="none" w:sz="0" w:space="0" w:color="auto"/>
      </w:divBdr>
    </w:div>
    <w:div w:id="702680004">
      <w:bodyDiv w:val="1"/>
      <w:marLeft w:val="0"/>
      <w:marRight w:val="0"/>
      <w:marTop w:val="0"/>
      <w:marBottom w:val="0"/>
      <w:divBdr>
        <w:top w:val="none" w:sz="0" w:space="0" w:color="auto"/>
        <w:left w:val="none" w:sz="0" w:space="0" w:color="auto"/>
        <w:bottom w:val="none" w:sz="0" w:space="0" w:color="auto"/>
        <w:right w:val="none" w:sz="0" w:space="0" w:color="auto"/>
      </w:divBdr>
    </w:div>
    <w:div w:id="702751453">
      <w:bodyDiv w:val="1"/>
      <w:marLeft w:val="0"/>
      <w:marRight w:val="0"/>
      <w:marTop w:val="0"/>
      <w:marBottom w:val="0"/>
      <w:divBdr>
        <w:top w:val="none" w:sz="0" w:space="0" w:color="auto"/>
        <w:left w:val="none" w:sz="0" w:space="0" w:color="auto"/>
        <w:bottom w:val="none" w:sz="0" w:space="0" w:color="auto"/>
        <w:right w:val="none" w:sz="0" w:space="0" w:color="auto"/>
      </w:divBdr>
    </w:div>
    <w:div w:id="702949269">
      <w:bodyDiv w:val="1"/>
      <w:marLeft w:val="0"/>
      <w:marRight w:val="0"/>
      <w:marTop w:val="0"/>
      <w:marBottom w:val="0"/>
      <w:divBdr>
        <w:top w:val="none" w:sz="0" w:space="0" w:color="auto"/>
        <w:left w:val="none" w:sz="0" w:space="0" w:color="auto"/>
        <w:bottom w:val="none" w:sz="0" w:space="0" w:color="auto"/>
        <w:right w:val="none" w:sz="0" w:space="0" w:color="auto"/>
      </w:divBdr>
      <w:divsChild>
        <w:div w:id="1422802225">
          <w:marLeft w:val="0"/>
          <w:marRight w:val="0"/>
          <w:marTop w:val="0"/>
          <w:marBottom w:val="0"/>
          <w:divBdr>
            <w:top w:val="none" w:sz="0" w:space="0" w:color="auto"/>
            <w:left w:val="none" w:sz="0" w:space="0" w:color="auto"/>
            <w:bottom w:val="none" w:sz="0" w:space="0" w:color="auto"/>
            <w:right w:val="none" w:sz="0" w:space="0" w:color="auto"/>
          </w:divBdr>
        </w:div>
        <w:div w:id="2022930966">
          <w:marLeft w:val="0"/>
          <w:marRight w:val="0"/>
          <w:marTop w:val="0"/>
          <w:marBottom w:val="0"/>
          <w:divBdr>
            <w:top w:val="none" w:sz="0" w:space="0" w:color="auto"/>
            <w:left w:val="none" w:sz="0" w:space="0" w:color="auto"/>
            <w:bottom w:val="none" w:sz="0" w:space="0" w:color="auto"/>
            <w:right w:val="none" w:sz="0" w:space="0" w:color="auto"/>
          </w:divBdr>
          <w:divsChild>
            <w:div w:id="122305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09037">
      <w:bodyDiv w:val="1"/>
      <w:marLeft w:val="0"/>
      <w:marRight w:val="0"/>
      <w:marTop w:val="0"/>
      <w:marBottom w:val="0"/>
      <w:divBdr>
        <w:top w:val="none" w:sz="0" w:space="0" w:color="auto"/>
        <w:left w:val="none" w:sz="0" w:space="0" w:color="auto"/>
        <w:bottom w:val="none" w:sz="0" w:space="0" w:color="auto"/>
        <w:right w:val="none" w:sz="0" w:space="0" w:color="auto"/>
      </w:divBdr>
      <w:divsChild>
        <w:div w:id="844632109">
          <w:marLeft w:val="0"/>
          <w:marRight w:val="0"/>
          <w:marTop w:val="0"/>
          <w:marBottom w:val="0"/>
          <w:divBdr>
            <w:top w:val="none" w:sz="0" w:space="0" w:color="auto"/>
            <w:left w:val="none" w:sz="0" w:space="0" w:color="auto"/>
            <w:bottom w:val="none" w:sz="0" w:space="0" w:color="auto"/>
            <w:right w:val="none" w:sz="0" w:space="0" w:color="auto"/>
          </w:divBdr>
        </w:div>
      </w:divsChild>
    </w:div>
    <w:div w:id="703481896">
      <w:bodyDiv w:val="1"/>
      <w:marLeft w:val="0"/>
      <w:marRight w:val="0"/>
      <w:marTop w:val="0"/>
      <w:marBottom w:val="0"/>
      <w:divBdr>
        <w:top w:val="none" w:sz="0" w:space="0" w:color="auto"/>
        <w:left w:val="none" w:sz="0" w:space="0" w:color="auto"/>
        <w:bottom w:val="none" w:sz="0" w:space="0" w:color="auto"/>
        <w:right w:val="none" w:sz="0" w:space="0" w:color="auto"/>
      </w:divBdr>
    </w:div>
    <w:div w:id="703485604">
      <w:bodyDiv w:val="1"/>
      <w:marLeft w:val="0"/>
      <w:marRight w:val="0"/>
      <w:marTop w:val="0"/>
      <w:marBottom w:val="0"/>
      <w:divBdr>
        <w:top w:val="none" w:sz="0" w:space="0" w:color="auto"/>
        <w:left w:val="none" w:sz="0" w:space="0" w:color="auto"/>
        <w:bottom w:val="none" w:sz="0" w:space="0" w:color="auto"/>
        <w:right w:val="none" w:sz="0" w:space="0" w:color="auto"/>
      </w:divBdr>
      <w:divsChild>
        <w:div w:id="829253457">
          <w:marLeft w:val="0"/>
          <w:marRight w:val="0"/>
          <w:marTop w:val="0"/>
          <w:marBottom w:val="0"/>
          <w:divBdr>
            <w:top w:val="none" w:sz="0" w:space="0" w:color="auto"/>
            <w:left w:val="none" w:sz="0" w:space="0" w:color="auto"/>
            <w:bottom w:val="none" w:sz="0" w:space="0" w:color="auto"/>
            <w:right w:val="none" w:sz="0" w:space="0" w:color="auto"/>
          </w:divBdr>
        </w:div>
      </w:divsChild>
    </w:div>
    <w:div w:id="704870046">
      <w:bodyDiv w:val="1"/>
      <w:marLeft w:val="0"/>
      <w:marRight w:val="0"/>
      <w:marTop w:val="0"/>
      <w:marBottom w:val="0"/>
      <w:divBdr>
        <w:top w:val="none" w:sz="0" w:space="0" w:color="auto"/>
        <w:left w:val="none" w:sz="0" w:space="0" w:color="auto"/>
        <w:bottom w:val="none" w:sz="0" w:space="0" w:color="auto"/>
        <w:right w:val="none" w:sz="0" w:space="0" w:color="auto"/>
      </w:divBdr>
    </w:div>
    <w:div w:id="705328666">
      <w:bodyDiv w:val="1"/>
      <w:marLeft w:val="0"/>
      <w:marRight w:val="0"/>
      <w:marTop w:val="0"/>
      <w:marBottom w:val="0"/>
      <w:divBdr>
        <w:top w:val="none" w:sz="0" w:space="0" w:color="auto"/>
        <w:left w:val="none" w:sz="0" w:space="0" w:color="auto"/>
        <w:bottom w:val="none" w:sz="0" w:space="0" w:color="auto"/>
        <w:right w:val="none" w:sz="0" w:space="0" w:color="auto"/>
      </w:divBdr>
    </w:div>
    <w:div w:id="706105949">
      <w:bodyDiv w:val="1"/>
      <w:marLeft w:val="0"/>
      <w:marRight w:val="0"/>
      <w:marTop w:val="0"/>
      <w:marBottom w:val="0"/>
      <w:divBdr>
        <w:top w:val="none" w:sz="0" w:space="0" w:color="auto"/>
        <w:left w:val="none" w:sz="0" w:space="0" w:color="auto"/>
        <w:bottom w:val="none" w:sz="0" w:space="0" w:color="auto"/>
        <w:right w:val="none" w:sz="0" w:space="0" w:color="auto"/>
      </w:divBdr>
    </w:div>
    <w:div w:id="706834142">
      <w:bodyDiv w:val="1"/>
      <w:marLeft w:val="0"/>
      <w:marRight w:val="0"/>
      <w:marTop w:val="0"/>
      <w:marBottom w:val="0"/>
      <w:divBdr>
        <w:top w:val="none" w:sz="0" w:space="0" w:color="auto"/>
        <w:left w:val="none" w:sz="0" w:space="0" w:color="auto"/>
        <w:bottom w:val="none" w:sz="0" w:space="0" w:color="auto"/>
        <w:right w:val="none" w:sz="0" w:space="0" w:color="auto"/>
      </w:divBdr>
      <w:divsChild>
        <w:div w:id="492525111">
          <w:marLeft w:val="0"/>
          <w:marRight w:val="0"/>
          <w:marTop w:val="0"/>
          <w:marBottom w:val="0"/>
          <w:divBdr>
            <w:top w:val="none" w:sz="0" w:space="0" w:color="auto"/>
            <w:left w:val="none" w:sz="0" w:space="0" w:color="auto"/>
            <w:bottom w:val="none" w:sz="0" w:space="0" w:color="auto"/>
            <w:right w:val="none" w:sz="0" w:space="0" w:color="auto"/>
          </w:divBdr>
        </w:div>
      </w:divsChild>
    </w:div>
    <w:div w:id="707141671">
      <w:bodyDiv w:val="1"/>
      <w:marLeft w:val="0"/>
      <w:marRight w:val="0"/>
      <w:marTop w:val="0"/>
      <w:marBottom w:val="0"/>
      <w:divBdr>
        <w:top w:val="none" w:sz="0" w:space="0" w:color="auto"/>
        <w:left w:val="none" w:sz="0" w:space="0" w:color="auto"/>
        <w:bottom w:val="none" w:sz="0" w:space="0" w:color="auto"/>
        <w:right w:val="none" w:sz="0" w:space="0" w:color="auto"/>
      </w:divBdr>
    </w:div>
    <w:div w:id="707334689">
      <w:bodyDiv w:val="1"/>
      <w:marLeft w:val="0"/>
      <w:marRight w:val="0"/>
      <w:marTop w:val="0"/>
      <w:marBottom w:val="0"/>
      <w:divBdr>
        <w:top w:val="none" w:sz="0" w:space="0" w:color="auto"/>
        <w:left w:val="none" w:sz="0" w:space="0" w:color="auto"/>
        <w:bottom w:val="none" w:sz="0" w:space="0" w:color="auto"/>
        <w:right w:val="none" w:sz="0" w:space="0" w:color="auto"/>
      </w:divBdr>
    </w:div>
    <w:div w:id="708337449">
      <w:bodyDiv w:val="1"/>
      <w:marLeft w:val="0"/>
      <w:marRight w:val="0"/>
      <w:marTop w:val="0"/>
      <w:marBottom w:val="0"/>
      <w:divBdr>
        <w:top w:val="none" w:sz="0" w:space="0" w:color="auto"/>
        <w:left w:val="none" w:sz="0" w:space="0" w:color="auto"/>
        <w:bottom w:val="none" w:sz="0" w:space="0" w:color="auto"/>
        <w:right w:val="none" w:sz="0" w:space="0" w:color="auto"/>
      </w:divBdr>
    </w:div>
    <w:div w:id="708452033">
      <w:bodyDiv w:val="1"/>
      <w:marLeft w:val="0"/>
      <w:marRight w:val="0"/>
      <w:marTop w:val="0"/>
      <w:marBottom w:val="0"/>
      <w:divBdr>
        <w:top w:val="none" w:sz="0" w:space="0" w:color="auto"/>
        <w:left w:val="none" w:sz="0" w:space="0" w:color="auto"/>
        <w:bottom w:val="none" w:sz="0" w:space="0" w:color="auto"/>
        <w:right w:val="none" w:sz="0" w:space="0" w:color="auto"/>
      </w:divBdr>
    </w:div>
    <w:div w:id="708727619">
      <w:bodyDiv w:val="1"/>
      <w:marLeft w:val="0"/>
      <w:marRight w:val="0"/>
      <w:marTop w:val="0"/>
      <w:marBottom w:val="0"/>
      <w:divBdr>
        <w:top w:val="none" w:sz="0" w:space="0" w:color="auto"/>
        <w:left w:val="none" w:sz="0" w:space="0" w:color="auto"/>
        <w:bottom w:val="none" w:sz="0" w:space="0" w:color="auto"/>
        <w:right w:val="none" w:sz="0" w:space="0" w:color="auto"/>
      </w:divBdr>
    </w:div>
    <w:div w:id="709189994">
      <w:bodyDiv w:val="1"/>
      <w:marLeft w:val="0"/>
      <w:marRight w:val="0"/>
      <w:marTop w:val="0"/>
      <w:marBottom w:val="0"/>
      <w:divBdr>
        <w:top w:val="none" w:sz="0" w:space="0" w:color="auto"/>
        <w:left w:val="none" w:sz="0" w:space="0" w:color="auto"/>
        <w:bottom w:val="none" w:sz="0" w:space="0" w:color="auto"/>
        <w:right w:val="none" w:sz="0" w:space="0" w:color="auto"/>
      </w:divBdr>
    </w:div>
    <w:div w:id="709575801">
      <w:bodyDiv w:val="1"/>
      <w:marLeft w:val="0"/>
      <w:marRight w:val="0"/>
      <w:marTop w:val="0"/>
      <w:marBottom w:val="0"/>
      <w:divBdr>
        <w:top w:val="none" w:sz="0" w:space="0" w:color="auto"/>
        <w:left w:val="none" w:sz="0" w:space="0" w:color="auto"/>
        <w:bottom w:val="none" w:sz="0" w:space="0" w:color="auto"/>
        <w:right w:val="none" w:sz="0" w:space="0" w:color="auto"/>
      </w:divBdr>
    </w:div>
    <w:div w:id="710232905">
      <w:bodyDiv w:val="1"/>
      <w:marLeft w:val="0"/>
      <w:marRight w:val="0"/>
      <w:marTop w:val="0"/>
      <w:marBottom w:val="0"/>
      <w:divBdr>
        <w:top w:val="none" w:sz="0" w:space="0" w:color="auto"/>
        <w:left w:val="none" w:sz="0" w:space="0" w:color="auto"/>
        <w:bottom w:val="none" w:sz="0" w:space="0" w:color="auto"/>
        <w:right w:val="none" w:sz="0" w:space="0" w:color="auto"/>
      </w:divBdr>
    </w:div>
    <w:div w:id="710307124">
      <w:bodyDiv w:val="1"/>
      <w:marLeft w:val="0"/>
      <w:marRight w:val="0"/>
      <w:marTop w:val="0"/>
      <w:marBottom w:val="0"/>
      <w:divBdr>
        <w:top w:val="none" w:sz="0" w:space="0" w:color="auto"/>
        <w:left w:val="none" w:sz="0" w:space="0" w:color="auto"/>
        <w:bottom w:val="none" w:sz="0" w:space="0" w:color="auto"/>
        <w:right w:val="none" w:sz="0" w:space="0" w:color="auto"/>
      </w:divBdr>
    </w:div>
    <w:div w:id="711228826">
      <w:bodyDiv w:val="1"/>
      <w:marLeft w:val="0"/>
      <w:marRight w:val="0"/>
      <w:marTop w:val="0"/>
      <w:marBottom w:val="0"/>
      <w:divBdr>
        <w:top w:val="none" w:sz="0" w:space="0" w:color="auto"/>
        <w:left w:val="none" w:sz="0" w:space="0" w:color="auto"/>
        <w:bottom w:val="none" w:sz="0" w:space="0" w:color="auto"/>
        <w:right w:val="none" w:sz="0" w:space="0" w:color="auto"/>
      </w:divBdr>
    </w:div>
    <w:div w:id="711658863">
      <w:bodyDiv w:val="1"/>
      <w:marLeft w:val="0"/>
      <w:marRight w:val="0"/>
      <w:marTop w:val="0"/>
      <w:marBottom w:val="0"/>
      <w:divBdr>
        <w:top w:val="none" w:sz="0" w:space="0" w:color="auto"/>
        <w:left w:val="none" w:sz="0" w:space="0" w:color="auto"/>
        <w:bottom w:val="none" w:sz="0" w:space="0" w:color="auto"/>
        <w:right w:val="none" w:sz="0" w:space="0" w:color="auto"/>
      </w:divBdr>
    </w:div>
    <w:div w:id="711808100">
      <w:bodyDiv w:val="1"/>
      <w:marLeft w:val="0"/>
      <w:marRight w:val="0"/>
      <w:marTop w:val="0"/>
      <w:marBottom w:val="0"/>
      <w:divBdr>
        <w:top w:val="none" w:sz="0" w:space="0" w:color="auto"/>
        <w:left w:val="none" w:sz="0" w:space="0" w:color="auto"/>
        <w:bottom w:val="none" w:sz="0" w:space="0" w:color="auto"/>
        <w:right w:val="none" w:sz="0" w:space="0" w:color="auto"/>
      </w:divBdr>
    </w:div>
    <w:div w:id="712778433">
      <w:bodyDiv w:val="1"/>
      <w:marLeft w:val="0"/>
      <w:marRight w:val="0"/>
      <w:marTop w:val="0"/>
      <w:marBottom w:val="0"/>
      <w:divBdr>
        <w:top w:val="none" w:sz="0" w:space="0" w:color="auto"/>
        <w:left w:val="none" w:sz="0" w:space="0" w:color="auto"/>
        <w:bottom w:val="none" w:sz="0" w:space="0" w:color="auto"/>
        <w:right w:val="none" w:sz="0" w:space="0" w:color="auto"/>
      </w:divBdr>
      <w:divsChild>
        <w:div w:id="1137836413">
          <w:marLeft w:val="0"/>
          <w:marRight w:val="0"/>
          <w:marTop w:val="0"/>
          <w:marBottom w:val="0"/>
          <w:divBdr>
            <w:top w:val="none" w:sz="0" w:space="0" w:color="auto"/>
            <w:left w:val="none" w:sz="0" w:space="0" w:color="auto"/>
            <w:bottom w:val="none" w:sz="0" w:space="0" w:color="auto"/>
            <w:right w:val="none" w:sz="0" w:space="0" w:color="auto"/>
          </w:divBdr>
        </w:div>
      </w:divsChild>
    </w:div>
    <w:div w:id="713694189">
      <w:bodyDiv w:val="1"/>
      <w:marLeft w:val="0"/>
      <w:marRight w:val="0"/>
      <w:marTop w:val="0"/>
      <w:marBottom w:val="0"/>
      <w:divBdr>
        <w:top w:val="none" w:sz="0" w:space="0" w:color="auto"/>
        <w:left w:val="none" w:sz="0" w:space="0" w:color="auto"/>
        <w:bottom w:val="none" w:sz="0" w:space="0" w:color="auto"/>
        <w:right w:val="none" w:sz="0" w:space="0" w:color="auto"/>
      </w:divBdr>
    </w:div>
    <w:div w:id="713969476">
      <w:bodyDiv w:val="1"/>
      <w:marLeft w:val="0"/>
      <w:marRight w:val="0"/>
      <w:marTop w:val="0"/>
      <w:marBottom w:val="0"/>
      <w:divBdr>
        <w:top w:val="none" w:sz="0" w:space="0" w:color="auto"/>
        <w:left w:val="none" w:sz="0" w:space="0" w:color="auto"/>
        <w:bottom w:val="none" w:sz="0" w:space="0" w:color="auto"/>
        <w:right w:val="none" w:sz="0" w:space="0" w:color="auto"/>
      </w:divBdr>
    </w:div>
    <w:div w:id="714621571">
      <w:bodyDiv w:val="1"/>
      <w:marLeft w:val="0"/>
      <w:marRight w:val="0"/>
      <w:marTop w:val="0"/>
      <w:marBottom w:val="0"/>
      <w:divBdr>
        <w:top w:val="none" w:sz="0" w:space="0" w:color="auto"/>
        <w:left w:val="none" w:sz="0" w:space="0" w:color="auto"/>
        <w:bottom w:val="none" w:sz="0" w:space="0" w:color="auto"/>
        <w:right w:val="none" w:sz="0" w:space="0" w:color="auto"/>
      </w:divBdr>
      <w:divsChild>
        <w:div w:id="217787436">
          <w:marLeft w:val="0"/>
          <w:marRight w:val="0"/>
          <w:marTop w:val="0"/>
          <w:marBottom w:val="0"/>
          <w:divBdr>
            <w:top w:val="none" w:sz="0" w:space="0" w:color="auto"/>
            <w:left w:val="none" w:sz="0" w:space="0" w:color="auto"/>
            <w:bottom w:val="none" w:sz="0" w:space="0" w:color="auto"/>
            <w:right w:val="none" w:sz="0" w:space="0" w:color="auto"/>
          </w:divBdr>
        </w:div>
      </w:divsChild>
    </w:div>
    <w:div w:id="715663125">
      <w:bodyDiv w:val="1"/>
      <w:marLeft w:val="0"/>
      <w:marRight w:val="0"/>
      <w:marTop w:val="0"/>
      <w:marBottom w:val="0"/>
      <w:divBdr>
        <w:top w:val="none" w:sz="0" w:space="0" w:color="auto"/>
        <w:left w:val="none" w:sz="0" w:space="0" w:color="auto"/>
        <w:bottom w:val="none" w:sz="0" w:space="0" w:color="auto"/>
        <w:right w:val="none" w:sz="0" w:space="0" w:color="auto"/>
      </w:divBdr>
    </w:div>
    <w:div w:id="715852349">
      <w:bodyDiv w:val="1"/>
      <w:marLeft w:val="0"/>
      <w:marRight w:val="0"/>
      <w:marTop w:val="0"/>
      <w:marBottom w:val="0"/>
      <w:divBdr>
        <w:top w:val="none" w:sz="0" w:space="0" w:color="auto"/>
        <w:left w:val="none" w:sz="0" w:space="0" w:color="auto"/>
        <w:bottom w:val="none" w:sz="0" w:space="0" w:color="auto"/>
        <w:right w:val="none" w:sz="0" w:space="0" w:color="auto"/>
      </w:divBdr>
      <w:divsChild>
        <w:div w:id="2133592203">
          <w:marLeft w:val="0"/>
          <w:marRight w:val="0"/>
          <w:marTop w:val="0"/>
          <w:marBottom w:val="0"/>
          <w:divBdr>
            <w:top w:val="none" w:sz="0" w:space="0" w:color="auto"/>
            <w:left w:val="none" w:sz="0" w:space="0" w:color="auto"/>
            <w:bottom w:val="none" w:sz="0" w:space="0" w:color="auto"/>
            <w:right w:val="none" w:sz="0" w:space="0" w:color="auto"/>
          </w:divBdr>
        </w:div>
        <w:div w:id="926615615">
          <w:marLeft w:val="0"/>
          <w:marRight w:val="0"/>
          <w:marTop w:val="0"/>
          <w:marBottom w:val="0"/>
          <w:divBdr>
            <w:top w:val="none" w:sz="0" w:space="0" w:color="auto"/>
            <w:left w:val="none" w:sz="0" w:space="0" w:color="auto"/>
            <w:bottom w:val="none" w:sz="0" w:space="0" w:color="auto"/>
            <w:right w:val="none" w:sz="0" w:space="0" w:color="auto"/>
          </w:divBdr>
        </w:div>
        <w:div w:id="1828009144">
          <w:marLeft w:val="0"/>
          <w:marRight w:val="0"/>
          <w:marTop w:val="0"/>
          <w:marBottom w:val="0"/>
          <w:divBdr>
            <w:top w:val="none" w:sz="0" w:space="0" w:color="auto"/>
            <w:left w:val="none" w:sz="0" w:space="0" w:color="auto"/>
            <w:bottom w:val="none" w:sz="0" w:space="0" w:color="auto"/>
            <w:right w:val="none" w:sz="0" w:space="0" w:color="auto"/>
          </w:divBdr>
        </w:div>
        <w:div w:id="446242532">
          <w:marLeft w:val="0"/>
          <w:marRight w:val="0"/>
          <w:marTop w:val="0"/>
          <w:marBottom w:val="0"/>
          <w:divBdr>
            <w:top w:val="none" w:sz="0" w:space="0" w:color="auto"/>
            <w:left w:val="none" w:sz="0" w:space="0" w:color="auto"/>
            <w:bottom w:val="none" w:sz="0" w:space="0" w:color="auto"/>
            <w:right w:val="none" w:sz="0" w:space="0" w:color="auto"/>
          </w:divBdr>
        </w:div>
        <w:div w:id="712970195">
          <w:marLeft w:val="0"/>
          <w:marRight w:val="0"/>
          <w:marTop w:val="0"/>
          <w:marBottom w:val="0"/>
          <w:divBdr>
            <w:top w:val="none" w:sz="0" w:space="0" w:color="auto"/>
            <w:left w:val="none" w:sz="0" w:space="0" w:color="auto"/>
            <w:bottom w:val="none" w:sz="0" w:space="0" w:color="auto"/>
            <w:right w:val="none" w:sz="0" w:space="0" w:color="auto"/>
          </w:divBdr>
        </w:div>
      </w:divsChild>
    </w:div>
    <w:div w:id="715858283">
      <w:bodyDiv w:val="1"/>
      <w:marLeft w:val="0"/>
      <w:marRight w:val="0"/>
      <w:marTop w:val="0"/>
      <w:marBottom w:val="0"/>
      <w:divBdr>
        <w:top w:val="none" w:sz="0" w:space="0" w:color="auto"/>
        <w:left w:val="none" w:sz="0" w:space="0" w:color="auto"/>
        <w:bottom w:val="none" w:sz="0" w:space="0" w:color="auto"/>
        <w:right w:val="none" w:sz="0" w:space="0" w:color="auto"/>
      </w:divBdr>
      <w:divsChild>
        <w:div w:id="192768095">
          <w:marLeft w:val="0"/>
          <w:marRight w:val="0"/>
          <w:marTop w:val="0"/>
          <w:marBottom w:val="0"/>
          <w:divBdr>
            <w:top w:val="none" w:sz="0" w:space="0" w:color="auto"/>
            <w:left w:val="none" w:sz="0" w:space="0" w:color="auto"/>
            <w:bottom w:val="none" w:sz="0" w:space="0" w:color="auto"/>
            <w:right w:val="none" w:sz="0" w:space="0" w:color="auto"/>
          </w:divBdr>
          <w:divsChild>
            <w:div w:id="102289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1561">
      <w:bodyDiv w:val="1"/>
      <w:marLeft w:val="0"/>
      <w:marRight w:val="0"/>
      <w:marTop w:val="0"/>
      <w:marBottom w:val="0"/>
      <w:divBdr>
        <w:top w:val="none" w:sz="0" w:space="0" w:color="auto"/>
        <w:left w:val="none" w:sz="0" w:space="0" w:color="auto"/>
        <w:bottom w:val="none" w:sz="0" w:space="0" w:color="auto"/>
        <w:right w:val="none" w:sz="0" w:space="0" w:color="auto"/>
      </w:divBdr>
    </w:div>
    <w:div w:id="717124009">
      <w:bodyDiv w:val="1"/>
      <w:marLeft w:val="0"/>
      <w:marRight w:val="0"/>
      <w:marTop w:val="0"/>
      <w:marBottom w:val="0"/>
      <w:divBdr>
        <w:top w:val="none" w:sz="0" w:space="0" w:color="auto"/>
        <w:left w:val="none" w:sz="0" w:space="0" w:color="auto"/>
        <w:bottom w:val="none" w:sz="0" w:space="0" w:color="auto"/>
        <w:right w:val="none" w:sz="0" w:space="0" w:color="auto"/>
      </w:divBdr>
    </w:div>
    <w:div w:id="717242339">
      <w:bodyDiv w:val="1"/>
      <w:marLeft w:val="0"/>
      <w:marRight w:val="0"/>
      <w:marTop w:val="0"/>
      <w:marBottom w:val="0"/>
      <w:divBdr>
        <w:top w:val="none" w:sz="0" w:space="0" w:color="auto"/>
        <w:left w:val="none" w:sz="0" w:space="0" w:color="auto"/>
        <w:bottom w:val="none" w:sz="0" w:space="0" w:color="auto"/>
        <w:right w:val="none" w:sz="0" w:space="0" w:color="auto"/>
      </w:divBdr>
      <w:divsChild>
        <w:div w:id="266474525">
          <w:marLeft w:val="0"/>
          <w:marRight w:val="0"/>
          <w:marTop w:val="0"/>
          <w:marBottom w:val="0"/>
          <w:divBdr>
            <w:top w:val="none" w:sz="0" w:space="0" w:color="auto"/>
            <w:left w:val="none" w:sz="0" w:space="0" w:color="auto"/>
            <w:bottom w:val="none" w:sz="0" w:space="0" w:color="auto"/>
            <w:right w:val="none" w:sz="0" w:space="0" w:color="auto"/>
          </w:divBdr>
          <w:divsChild>
            <w:div w:id="925572085">
              <w:marLeft w:val="0"/>
              <w:marRight w:val="0"/>
              <w:marTop w:val="0"/>
              <w:marBottom w:val="0"/>
              <w:divBdr>
                <w:top w:val="none" w:sz="0" w:space="0" w:color="auto"/>
                <w:left w:val="none" w:sz="0" w:space="0" w:color="auto"/>
                <w:bottom w:val="none" w:sz="0" w:space="0" w:color="auto"/>
                <w:right w:val="none" w:sz="0" w:space="0" w:color="auto"/>
              </w:divBdr>
              <w:divsChild>
                <w:div w:id="261182758">
                  <w:marLeft w:val="0"/>
                  <w:marRight w:val="0"/>
                  <w:marTop w:val="0"/>
                  <w:marBottom w:val="0"/>
                  <w:divBdr>
                    <w:top w:val="none" w:sz="0" w:space="0" w:color="auto"/>
                    <w:left w:val="none" w:sz="0" w:space="0" w:color="auto"/>
                    <w:bottom w:val="none" w:sz="0" w:space="0" w:color="auto"/>
                    <w:right w:val="none" w:sz="0" w:space="0" w:color="auto"/>
                  </w:divBdr>
                  <w:divsChild>
                    <w:div w:id="270161753">
                      <w:marLeft w:val="0"/>
                      <w:marRight w:val="0"/>
                      <w:marTop w:val="0"/>
                      <w:marBottom w:val="0"/>
                      <w:divBdr>
                        <w:top w:val="none" w:sz="0" w:space="0" w:color="auto"/>
                        <w:left w:val="none" w:sz="0" w:space="0" w:color="auto"/>
                        <w:bottom w:val="none" w:sz="0" w:space="0" w:color="auto"/>
                        <w:right w:val="none" w:sz="0" w:space="0" w:color="auto"/>
                      </w:divBdr>
                      <w:divsChild>
                        <w:div w:id="1784810437">
                          <w:marLeft w:val="0"/>
                          <w:marRight w:val="0"/>
                          <w:marTop w:val="0"/>
                          <w:marBottom w:val="0"/>
                          <w:divBdr>
                            <w:top w:val="none" w:sz="0" w:space="0" w:color="auto"/>
                            <w:left w:val="none" w:sz="0" w:space="0" w:color="auto"/>
                            <w:bottom w:val="none" w:sz="0" w:space="0" w:color="auto"/>
                            <w:right w:val="none" w:sz="0" w:space="0" w:color="auto"/>
                          </w:divBdr>
                          <w:divsChild>
                            <w:div w:id="6788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090614">
      <w:bodyDiv w:val="1"/>
      <w:marLeft w:val="0"/>
      <w:marRight w:val="0"/>
      <w:marTop w:val="0"/>
      <w:marBottom w:val="0"/>
      <w:divBdr>
        <w:top w:val="none" w:sz="0" w:space="0" w:color="auto"/>
        <w:left w:val="none" w:sz="0" w:space="0" w:color="auto"/>
        <w:bottom w:val="none" w:sz="0" w:space="0" w:color="auto"/>
        <w:right w:val="none" w:sz="0" w:space="0" w:color="auto"/>
      </w:divBdr>
    </w:div>
    <w:div w:id="719716428">
      <w:bodyDiv w:val="1"/>
      <w:marLeft w:val="0"/>
      <w:marRight w:val="0"/>
      <w:marTop w:val="0"/>
      <w:marBottom w:val="0"/>
      <w:divBdr>
        <w:top w:val="none" w:sz="0" w:space="0" w:color="auto"/>
        <w:left w:val="none" w:sz="0" w:space="0" w:color="auto"/>
        <w:bottom w:val="none" w:sz="0" w:space="0" w:color="auto"/>
        <w:right w:val="none" w:sz="0" w:space="0" w:color="auto"/>
      </w:divBdr>
    </w:div>
    <w:div w:id="720059689">
      <w:bodyDiv w:val="1"/>
      <w:marLeft w:val="0"/>
      <w:marRight w:val="0"/>
      <w:marTop w:val="0"/>
      <w:marBottom w:val="0"/>
      <w:divBdr>
        <w:top w:val="none" w:sz="0" w:space="0" w:color="auto"/>
        <w:left w:val="none" w:sz="0" w:space="0" w:color="auto"/>
        <w:bottom w:val="none" w:sz="0" w:space="0" w:color="auto"/>
        <w:right w:val="none" w:sz="0" w:space="0" w:color="auto"/>
      </w:divBdr>
    </w:div>
    <w:div w:id="720521954">
      <w:bodyDiv w:val="1"/>
      <w:marLeft w:val="0"/>
      <w:marRight w:val="0"/>
      <w:marTop w:val="0"/>
      <w:marBottom w:val="0"/>
      <w:divBdr>
        <w:top w:val="none" w:sz="0" w:space="0" w:color="auto"/>
        <w:left w:val="none" w:sz="0" w:space="0" w:color="auto"/>
        <w:bottom w:val="none" w:sz="0" w:space="0" w:color="auto"/>
        <w:right w:val="none" w:sz="0" w:space="0" w:color="auto"/>
      </w:divBdr>
    </w:div>
    <w:div w:id="720833881">
      <w:bodyDiv w:val="1"/>
      <w:marLeft w:val="0"/>
      <w:marRight w:val="0"/>
      <w:marTop w:val="0"/>
      <w:marBottom w:val="0"/>
      <w:divBdr>
        <w:top w:val="none" w:sz="0" w:space="0" w:color="auto"/>
        <w:left w:val="none" w:sz="0" w:space="0" w:color="auto"/>
        <w:bottom w:val="none" w:sz="0" w:space="0" w:color="auto"/>
        <w:right w:val="none" w:sz="0" w:space="0" w:color="auto"/>
      </w:divBdr>
      <w:divsChild>
        <w:div w:id="69620205">
          <w:marLeft w:val="0"/>
          <w:marRight w:val="0"/>
          <w:marTop w:val="0"/>
          <w:marBottom w:val="0"/>
          <w:divBdr>
            <w:top w:val="none" w:sz="0" w:space="0" w:color="auto"/>
            <w:left w:val="none" w:sz="0" w:space="0" w:color="auto"/>
            <w:bottom w:val="none" w:sz="0" w:space="0" w:color="auto"/>
            <w:right w:val="none" w:sz="0" w:space="0" w:color="auto"/>
          </w:divBdr>
        </w:div>
        <w:div w:id="91558976">
          <w:marLeft w:val="0"/>
          <w:marRight w:val="0"/>
          <w:marTop w:val="0"/>
          <w:marBottom w:val="0"/>
          <w:divBdr>
            <w:top w:val="none" w:sz="0" w:space="0" w:color="auto"/>
            <w:left w:val="none" w:sz="0" w:space="0" w:color="auto"/>
            <w:bottom w:val="none" w:sz="0" w:space="0" w:color="auto"/>
            <w:right w:val="none" w:sz="0" w:space="0" w:color="auto"/>
          </w:divBdr>
        </w:div>
        <w:div w:id="93944812">
          <w:marLeft w:val="0"/>
          <w:marRight w:val="0"/>
          <w:marTop w:val="0"/>
          <w:marBottom w:val="0"/>
          <w:divBdr>
            <w:top w:val="none" w:sz="0" w:space="0" w:color="auto"/>
            <w:left w:val="none" w:sz="0" w:space="0" w:color="auto"/>
            <w:bottom w:val="none" w:sz="0" w:space="0" w:color="auto"/>
            <w:right w:val="none" w:sz="0" w:space="0" w:color="auto"/>
          </w:divBdr>
        </w:div>
        <w:div w:id="114257456">
          <w:marLeft w:val="0"/>
          <w:marRight w:val="0"/>
          <w:marTop w:val="0"/>
          <w:marBottom w:val="0"/>
          <w:divBdr>
            <w:top w:val="none" w:sz="0" w:space="0" w:color="auto"/>
            <w:left w:val="none" w:sz="0" w:space="0" w:color="auto"/>
            <w:bottom w:val="none" w:sz="0" w:space="0" w:color="auto"/>
            <w:right w:val="none" w:sz="0" w:space="0" w:color="auto"/>
          </w:divBdr>
        </w:div>
        <w:div w:id="146748009">
          <w:marLeft w:val="0"/>
          <w:marRight w:val="0"/>
          <w:marTop w:val="0"/>
          <w:marBottom w:val="0"/>
          <w:divBdr>
            <w:top w:val="none" w:sz="0" w:space="0" w:color="auto"/>
            <w:left w:val="none" w:sz="0" w:space="0" w:color="auto"/>
            <w:bottom w:val="none" w:sz="0" w:space="0" w:color="auto"/>
            <w:right w:val="none" w:sz="0" w:space="0" w:color="auto"/>
          </w:divBdr>
        </w:div>
        <w:div w:id="341401091">
          <w:marLeft w:val="0"/>
          <w:marRight w:val="0"/>
          <w:marTop w:val="0"/>
          <w:marBottom w:val="0"/>
          <w:divBdr>
            <w:top w:val="none" w:sz="0" w:space="0" w:color="auto"/>
            <w:left w:val="none" w:sz="0" w:space="0" w:color="auto"/>
            <w:bottom w:val="none" w:sz="0" w:space="0" w:color="auto"/>
            <w:right w:val="none" w:sz="0" w:space="0" w:color="auto"/>
          </w:divBdr>
        </w:div>
        <w:div w:id="364215171">
          <w:marLeft w:val="0"/>
          <w:marRight w:val="0"/>
          <w:marTop w:val="0"/>
          <w:marBottom w:val="0"/>
          <w:divBdr>
            <w:top w:val="none" w:sz="0" w:space="0" w:color="auto"/>
            <w:left w:val="none" w:sz="0" w:space="0" w:color="auto"/>
            <w:bottom w:val="none" w:sz="0" w:space="0" w:color="auto"/>
            <w:right w:val="none" w:sz="0" w:space="0" w:color="auto"/>
          </w:divBdr>
        </w:div>
        <w:div w:id="461853006">
          <w:marLeft w:val="0"/>
          <w:marRight w:val="0"/>
          <w:marTop w:val="0"/>
          <w:marBottom w:val="0"/>
          <w:divBdr>
            <w:top w:val="none" w:sz="0" w:space="0" w:color="auto"/>
            <w:left w:val="none" w:sz="0" w:space="0" w:color="auto"/>
            <w:bottom w:val="none" w:sz="0" w:space="0" w:color="auto"/>
            <w:right w:val="none" w:sz="0" w:space="0" w:color="auto"/>
          </w:divBdr>
        </w:div>
        <w:div w:id="667027033">
          <w:marLeft w:val="0"/>
          <w:marRight w:val="0"/>
          <w:marTop w:val="0"/>
          <w:marBottom w:val="0"/>
          <w:divBdr>
            <w:top w:val="none" w:sz="0" w:space="0" w:color="auto"/>
            <w:left w:val="none" w:sz="0" w:space="0" w:color="auto"/>
            <w:bottom w:val="none" w:sz="0" w:space="0" w:color="auto"/>
            <w:right w:val="none" w:sz="0" w:space="0" w:color="auto"/>
          </w:divBdr>
        </w:div>
        <w:div w:id="754202544">
          <w:marLeft w:val="0"/>
          <w:marRight w:val="0"/>
          <w:marTop w:val="0"/>
          <w:marBottom w:val="0"/>
          <w:divBdr>
            <w:top w:val="none" w:sz="0" w:space="0" w:color="auto"/>
            <w:left w:val="none" w:sz="0" w:space="0" w:color="auto"/>
            <w:bottom w:val="none" w:sz="0" w:space="0" w:color="auto"/>
            <w:right w:val="none" w:sz="0" w:space="0" w:color="auto"/>
          </w:divBdr>
        </w:div>
        <w:div w:id="755174448">
          <w:marLeft w:val="0"/>
          <w:marRight w:val="0"/>
          <w:marTop w:val="0"/>
          <w:marBottom w:val="0"/>
          <w:divBdr>
            <w:top w:val="none" w:sz="0" w:space="0" w:color="auto"/>
            <w:left w:val="none" w:sz="0" w:space="0" w:color="auto"/>
            <w:bottom w:val="none" w:sz="0" w:space="0" w:color="auto"/>
            <w:right w:val="none" w:sz="0" w:space="0" w:color="auto"/>
          </w:divBdr>
        </w:div>
        <w:div w:id="870000747">
          <w:marLeft w:val="0"/>
          <w:marRight w:val="0"/>
          <w:marTop w:val="0"/>
          <w:marBottom w:val="0"/>
          <w:divBdr>
            <w:top w:val="none" w:sz="0" w:space="0" w:color="auto"/>
            <w:left w:val="none" w:sz="0" w:space="0" w:color="auto"/>
            <w:bottom w:val="none" w:sz="0" w:space="0" w:color="auto"/>
            <w:right w:val="none" w:sz="0" w:space="0" w:color="auto"/>
          </w:divBdr>
        </w:div>
        <w:div w:id="900944525">
          <w:marLeft w:val="0"/>
          <w:marRight w:val="0"/>
          <w:marTop w:val="0"/>
          <w:marBottom w:val="0"/>
          <w:divBdr>
            <w:top w:val="none" w:sz="0" w:space="0" w:color="auto"/>
            <w:left w:val="none" w:sz="0" w:space="0" w:color="auto"/>
            <w:bottom w:val="none" w:sz="0" w:space="0" w:color="auto"/>
            <w:right w:val="none" w:sz="0" w:space="0" w:color="auto"/>
          </w:divBdr>
        </w:div>
        <w:div w:id="942495105">
          <w:marLeft w:val="0"/>
          <w:marRight w:val="0"/>
          <w:marTop w:val="0"/>
          <w:marBottom w:val="0"/>
          <w:divBdr>
            <w:top w:val="none" w:sz="0" w:space="0" w:color="auto"/>
            <w:left w:val="none" w:sz="0" w:space="0" w:color="auto"/>
            <w:bottom w:val="none" w:sz="0" w:space="0" w:color="auto"/>
            <w:right w:val="none" w:sz="0" w:space="0" w:color="auto"/>
          </w:divBdr>
        </w:div>
        <w:div w:id="964383713">
          <w:marLeft w:val="0"/>
          <w:marRight w:val="0"/>
          <w:marTop w:val="0"/>
          <w:marBottom w:val="0"/>
          <w:divBdr>
            <w:top w:val="none" w:sz="0" w:space="0" w:color="auto"/>
            <w:left w:val="none" w:sz="0" w:space="0" w:color="auto"/>
            <w:bottom w:val="none" w:sz="0" w:space="0" w:color="auto"/>
            <w:right w:val="none" w:sz="0" w:space="0" w:color="auto"/>
          </w:divBdr>
        </w:div>
        <w:div w:id="984579580">
          <w:marLeft w:val="0"/>
          <w:marRight w:val="0"/>
          <w:marTop w:val="0"/>
          <w:marBottom w:val="0"/>
          <w:divBdr>
            <w:top w:val="none" w:sz="0" w:space="0" w:color="auto"/>
            <w:left w:val="none" w:sz="0" w:space="0" w:color="auto"/>
            <w:bottom w:val="none" w:sz="0" w:space="0" w:color="auto"/>
            <w:right w:val="none" w:sz="0" w:space="0" w:color="auto"/>
          </w:divBdr>
        </w:div>
        <w:div w:id="1066496222">
          <w:marLeft w:val="0"/>
          <w:marRight w:val="0"/>
          <w:marTop w:val="0"/>
          <w:marBottom w:val="0"/>
          <w:divBdr>
            <w:top w:val="none" w:sz="0" w:space="0" w:color="auto"/>
            <w:left w:val="none" w:sz="0" w:space="0" w:color="auto"/>
            <w:bottom w:val="none" w:sz="0" w:space="0" w:color="auto"/>
            <w:right w:val="none" w:sz="0" w:space="0" w:color="auto"/>
          </w:divBdr>
        </w:div>
        <w:div w:id="1112280743">
          <w:marLeft w:val="0"/>
          <w:marRight w:val="0"/>
          <w:marTop w:val="0"/>
          <w:marBottom w:val="0"/>
          <w:divBdr>
            <w:top w:val="none" w:sz="0" w:space="0" w:color="auto"/>
            <w:left w:val="none" w:sz="0" w:space="0" w:color="auto"/>
            <w:bottom w:val="none" w:sz="0" w:space="0" w:color="auto"/>
            <w:right w:val="none" w:sz="0" w:space="0" w:color="auto"/>
          </w:divBdr>
        </w:div>
        <w:div w:id="1227840604">
          <w:marLeft w:val="0"/>
          <w:marRight w:val="0"/>
          <w:marTop w:val="0"/>
          <w:marBottom w:val="0"/>
          <w:divBdr>
            <w:top w:val="none" w:sz="0" w:space="0" w:color="auto"/>
            <w:left w:val="none" w:sz="0" w:space="0" w:color="auto"/>
            <w:bottom w:val="none" w:sz="0" w:space="0" w:color="auto"/>
            <w:right w:val="none" w:sz="0" w:space="0" w:color="auto"/>
          </w:divBdr>
        </w:div>
        <w:div w:id="1246261142">
          <w:marLeft w:val="0"/>
          <w:marRight w:val="0"/>
          <w:marTop w:val="0"/>
          <w:marBottom w:val="0"/>
          <w:divBdr>
            <w:top w:val="none" w:sz="0" w:space="0" w:color="auto"/>
            <w:left w:val="none" w:sz="0" w:space="0" w:color="auto"/>
            <w:bottom w:val="none" w:sz="0" w:space="0" w:color="auto"/>
            <w:right w:val="none" w:sz="0" w:space="0" w:color="auto"/>
          </w:divBdr>
        </w:div>
        <w:div w:id="1295019153">
          <w:marLeft w:val="0"/>
          <w:marRight w:val="0"/>
          <w:marTop w:val="0"/>
          <w:marBottom w:val="0"/>
          <w:divBdr>
            <w:top w:val="none" w:sz="0" w:space="0" w:color="auto"/>
            <w:left w:val="none" w:sz="0" w:space="0" w:color="auto"/>
            <w:bottom w:val="none" w:sz="0" w:space="0" w:color="auto"/>
            <w:right w:val="none" w:sz="0" w:space="0" w:color="auto"/>
          </w:divBdr>
        </w:div>
        <w:div w:id="1310478812">
          <w:marLeft w:val="0"/>
          <w:marRight w:val="0"/>
          <w:marTop w:val="0"/>
          <w:marBottom w:val="0"/>
          <w:divBdr>
            <w:top w:val="none" w:sz="0" w:space="0" w:color="auto"/>
            <w:left w:val="none" w:sz="0" w:space="0" w:color="auto"/>
            <w:bottom w:val="none" w:sz="0" w:space="0" w:color="auto"/>
            <w:right w:val="none" w:sz="0" w:space="0" w:color="auto"/>
          </w:divBdr>
        </w:div>
        <w:div w:id="1339189618">
          <w:marLeft w:val="0"/>
          <w:marRight w:val="0"/>
          <w:marTop w:val="0"/>
          <w:marBottom w:val="0"/>
          <w:divBdr>
            <w:top w:val="none" w:sz="0" w:space="0" w:color="auto"/>
            <w:left w:val="none" w:sz="0" w:space="0" w:color="auto"/>
            <w:bottom w:val="none" w:sz="0" w:space="0" w:color="auto"/>
            <w:right w:val="none" w:sz="0" w:space="0" w:color="auto"/>
          </w:divBdr>
        </w:div>
        <w:div w:id="1343781292">
          <w:marLeft w:val="0"/>
          <w:marRight w:val="0"/>
          <w:marTop w:val="0"/>
          <w:marBottom w:val="0"/>
          <w:divBdr>
            <w:top w:val="none" w:sz="0" w:space="0" w:color="auto"/>
            <w:left w:val="none" w:sz="0" w:space="0" w:color="auto"/>
            <w:bottom w:val="none" w:sz="0" w:space="0" w:color="auto"/>
            <w:right w:val="none" w:sz="0" w:space="0" w:color="auto"/>
          </w:divBdr>
        </w:div>
        <w:div w:id="1425029630">
          <w:marLeft w:val="0"/>
          <w:marRight w:val="0"/>
          <w:marTop w:val="0"/>
          <w:marBottom w:val="0"/>
          <w:divBdr>
            <w:top w:val="none" w:sz="0" w:space="0" w:color="auto"/>
            <w:left w:val="none" w:sz="0" w:space="0" w:color="auto"/>
            <w:bottom w:val="none" w:sz="0" w:space="0" w:color="auto"/>
            <w:right w:val="none" w:sz="0" w:space="0" w:color="auto"/>
          </w:divBdr>
        </w:div>
        <w:div w:id="1463768812">
          <w:marLeft w:val="0"/>
          <w:marRight w:val="0"/>
          <w:marTop w:val="0"/>
          <w:marBottom w:val="0"/>
          <w:divBdr>
            <w:top w:val="none" w:sz="0" w:space="0" w:color="auto"/>
            <w:left w:val="none" w:sz="0" w:space="0" w:color="auto"/>
            <w:bottom w:val="none" w:sz="0" w:space="0" w:color="auto"/>
            <w:right w:val="none" w:sz="0" w:space="0" w:color="auto"/>
          </w:divBdr>
        </w:div>
        <w:div w:id="1499269754">
          <w:marLeft w:val="0"/>
          <w:marRight w:val="0"/>
          <w:marTop w:val="0"/>
          <w:marBottom w:val="0"/>
          <w:divBdr>
            <w:top w:val="none" w:sz="0" w:space="0" w:color="auto"/>
            <w:left w:val="none" w:sz="0" w:space="0" w:color="auto"/>
            <w:bottom w:val="none" w:sz="0" w:space="0" w:color="auto"/>
            <w:right w:val="none" w:sz="0" w:space="0" w:color="auto"/>
          </w:divBdr>
        </w:div>
        <w:div w:id="1620838336">
          <w:marLeft w:val="0"/>
          <w:marRight w:val="0"/>
          <w:marTop w:val="0"/>
          <w:marBottom w:val="0"/>
          <w:divBdr>
            <w:top w:val="none" w:sz="0" w:space="0" w:color="auto"/>
            <w:left w:val="none" w:sz="0" w:space="0" w:color="auto"/>
            <w:bottom w:val="none" w:sz="0" w:space="0" w:color="auto"/>
            <w:right w:val="none" w:sz="0" w:space="0" w:color="auto"/>
          </w:divBdr>
        </w:div>
        <w:div w:id="1623606543">
          <w:marLeft w:val="0"/>
          <w:marRight w:val="0"/>
          <w:marTop w:val="0"/>
          <w:marBottom w:val="0"/>
          <w:divBdr>
            <w:top w:val="none" w:sz="0" w:space="0" w:color="auto"/>
            <w:left w:val="none" w:sz="0" w:space="0" w:color="auto"/>
            <w:bottom w:val="none" w:sz="0" w:space="0" w:color="auto"/>
            <w:right w:val="none" w:sz="0" w:space="0" w:color="auto"/>
          </w:divBdr>
        </w:div>
        <w:div w:id="1678799866">
          <w:marLeft w:val="0"/>
          <w:marRight w:val="0"/>
          <w:marTop w:val="0"/>
          <w:marBottom w:val="0"/>
          <w:divBdr>
            <w:top w:val="none" w:sz="0" w:space="0" w:color="auto"/>
            <w:left w:val="none" w:sz="0" w:space="0" w:color="auto"/>
            <w:bottom w:val="none" w:sz="0" w:space="0" w:color="auto"/>
            <w:right w:val="none" w:sz="0" w:space="0" w:color="auto"/>
          </w:divBdr>
        </w:div>
        <w:div w:id="1750230182">
          <w:marLeft w:val="0"/>
          <w:marRight w:val="0"/>
          <w:marTop w:val="0"/>
          <w:marBottom w:val="0"/>
          <w:divBdr>
            <w:top w:val="none" w:sz="0" w:space="0" w:color="auto"/>
            <w:left w:val="none" w:sz="0" w:space="0" w:color="auto"/>
            <w:bottom w:val="none" w:sz="0" w:space="0" w:color="auto"/>
            <w:right w:val="none" w:sz="0" w:space="0" w:color="auto"/>
          </w:divBdr>
        </w:div>
        <w:div w:id="1752970465">
          <w:marLeft w:val="0"/>
          <w:marRight w:val="0"/>
          <w:marTop w:val="0"/>
          <w:marBottom w:val="0"/>
          <w:divBdr>
            <w:top w:val="none" w:sz="0" w:space="0" w:color="auto"/>
            <w:left w:val="none" w:sz="0" w:space="0" w:color="auto"/>
            <w:bottom w:val="none" w:sz="0" w:space="0" w:color="auto"/>
            <w:right w:val="none" w:sz="0" w:space="0" w:color="auto"/>
          </w:divBdr>
        </w:div>
        <w:div w:id="1763381555">
          <w:marLeft w:val="0"/>
          <w:marRight w:val="0"/>
          <w:marTop w:val="0"/>
          <w:marBottom w:val="0"/>
          <w:divBdr>
            <w:top w:val="none" w:sz="0" w:space="0" w:color="auto"/>
            <w:left w:val="none" w:sz="0" w:space="0" w:color="auto"/>
            <w:bottom w:val="none" w:sz="0" w:space="0" w:color="auto"/>
            <w:right w:val="none" w:sz="0" w:space="0" w:color="auto"/>
          </w:divBdr>
        </w:div>
        <w:div w:id="1766262763">
          <w:marLeft w:val="0"/>
          <w:marRight w:val="0"/>
          <w:marTop w:val="0"/>
          <w:marBottom w:val="0"/>
          <w:divBdr>
            <w:top w:val="none" w:sz="0" w:space="0" w:color="auto"/>
            <w:left w:val="none" w:sz="0" w:space="0" w:color="auto"/>
            <w:bottom w:val="none" w:sz="0" w:space="0" w:color="auto"/>
            <w:right w:val="none" w:sz="0" w:space="0" w:color="auto"/>
          </w:divBdr>
        </w:div>
        <w:div w:id="1806850374">
          <w:marLeft w:val="0"/>
          <w:marRight w:val="0"/>
          <w:marTop w:val="0"/>
          <w:marBottom w:val="0"/>
          <w:divBdr>
            <w:top w:val="none" w:sz="0" w:space="0" w:color="auto"/>
            <w:left w:val="none" w:sz="0" w:space="0" w:color="auto"/>
            <w:bottom w:val="none" w:sz="0" w:space="0" w:color="auto"/>
            <w:right w:val="none" w:sz="0" w:space="0" w:color="auto"/>
          </w:divBdr>
        </w:div>
        <w:div w:id="1808282960">
          <w:marLeft w:val="0"/>
          <w:marRight w:val="0"/>
          <w:marTop w:val="0"/>
          <w:marBottom w:val="0"/>
          <w:divBdr>
            <w:top w:val="none" w:sz="0" w:space="0" w:color="auto"/>
            <w:left w:val="none" w:sz="0" w:space="0" w:color="auto"/>
            <w:bottom w:val="none" w:sz="0" w:space="0" w:color="auto"/>
            <w:right w:val="none" w:sz="0" w:space="0" w:color="auto"/>
          </w:divBdr>
        </w:div>
        <w:div w:id="1824464731">
          <w:marLeft w:val="0"/>
          <w:marRight w:val="0"/>
          <w:marTop w:val="0"/>
          <w:marBottom w:val="0"/>
          <w:divBdr>
            <w:top w:val="none" w:sz="0" w:space="0" w:color="auto"/>
            <w:left w:val="none" w:sz="0" w:space="0" w:color="auto"/>
            <w:bottom w:val="none" w:sz="0" w:space="0" w:color="auto"/>
            <w:right w:val="none" w:sz="0" w:space="0" w:color="auto"/>
          </w:divBdr>
        </w:div>
        <w:div w:id="1921207862">
          <w:marLeft w:val="0"/>
          <w:marRight w:val="0"/>
          <w:marTop w:val="0"/>
          <w:marBottom w:val="0"/>
          <w:divBdr>
            <w:top w:val="none" w:sz="0" w:space="0" w:color="auto"/>
            <w:left w:val="none" w:sz="0" w:space="0" w:color="auto"/>
            <w:bottom w:val="none" w:sz="0" w:space="0" w:color="auto"/>
            <w:right w:val="none" w:sz="0" w:space="0" w:color="auto"/>
          </w:divBdr>
        </w:div>
        <w:div w:id="1954634328">
          <w:marLeft w:val="0"/>
          <w:marRight w:val="0"/>
          <w:marTop w:val="0"/>
          <w:marBottom w:val="0"/>
          <w:divBdr>
            <w:top w:val="none" w:sz="0" w:space="0" w:color="auto"/>
            <w:left w:val="none" w:sz="0" w:space="0" w:color="auto"/>
            <w:bottom w:val="none" w:sz="0" w:space="0" w:color="auto"/>
            <w:right w:val="none" w:sz="0" w:space="0" w:color="auto"/>
          </w:divBdr>
        </w:div>
        <w:div w:id="1980957055">
          <w:marLeft w:val="0"/>
          <w:marRight w:val="0"/>
          <w:marTop w:val="0"/>
          <w:marBottom w:val="0"/>
          <w:divBdr>
            <w:top w:val="none" w:sz="0" w:space="0" w:color="auto"/>
            <w:left w:val="none" w:sz="0" w:space="0" w:color="auto"/>
            <w:bottom w:val="none" w:sz="0" w:space="0" w:color="auto"/>
            <w:right w:val="none" w:sz="0" w:space="0" w:color="auto"/>
          </w:divBdr>
        </w:div>
        <w:div w:id="2004162219">
          <w:marLeft w:val="0"/>
          <w:marRight w:val="0"/>
          <w:marTop w:val="0"/>
          <w:marBottom w:val="0"/>
          <w:divBdr>
            <w:top w:val="none" w:sz="0" w:space="0" w:color="auto"/>
            <w:left w:val="none" w:sz="0" w:space="0" w:color="auto"/>
            <w:bottom w:val="none" w:sz="0" w:space="0" w:color="auto"/>
            <w:right w:val="none" w:sz="0" w:space="0" w:color="auto"/>
          </w:divBdr>
        </w:div>
        <w:div w:id="2034527610">
          <w:marLeft w:val="0"/>
          <w:marRight w:val="0"/>
          <w:marTop w:val="0"/>
          <w:marBottom w:val="0"/>
          <w:divBdr>
            <w:top w:val="none" w:sz="0" w:space="0" w:color="auto"/>
            <w:left w:val="none" w:sz="0" w:space="0" w:color="auto"/>
            <w:bottom w:val="none" w:sz="0" w:space="0" w:color="auto"/>
            <w:right w:val="none" w:sz="0" w:space="0" w:color="auto"/>
          </w:divBdr>
        </w:div>
        <w:div w:id="2063207064">
          <w:marLeft w:val="0"/>
          <w:marRight w:val="0"/>
          <w:marTop w:val="0"/>
          <w:marBottom w:val="0"/>
          <w:divBdr>
            <w:top w:val="none" w:sz="0" w:space="0" w:color="auto"/>
            <w:left w:val="none" w:sz="0" w:space="0" w:color="auto"/>
            <w:bottom w:val="none" w:sz="0" w:space="0" w:color="auto"/>
            <w:right w:val="none" w:sz="0" w:space="0" w:color="auto"/>
          </w:divBdr>
        </w:div>
        <w:div w:id="2067338110">
          <w:marLeft w:val="0"/>
          <w:marRight w:val="0"/>
          <w:marTop w:val="0"/>
          <w:marBottom w:val="0"/>
          <w:divBdr>
            <w:top w:val="none" w:sz="0" w:space="0" w:color="auto"/>
            <w:left w:val="none" w:sz="0" w:space="0" w:color="auto"/>
            <w:bottom w:val="none" w:sz="0" w:space="0" w:color="auto"/>
            <w:right w:val="none" w:sz="0" w:space="0" w:color="auto"/>
          </w:divBdr>
        </w:div>
        <w:div w:id="2079207229">
          <w:marLeft w:val="0"/>
          <w:marRight w:val="0"/>
          <w:marTop w:val="0"/>
          <w:marBottom w:val="0"/>
          <w:divBdr>
            <w:top w:val="none" w:sz="0" w:space="0" w:color="auto"/>
            <w:left w:val="none" w:sz="0" w:space="0" w:color="auto"/>
            <w:bottom w:val="none" w:sz="0" w:space="0" w:color="auto"/>
            <w:right w:val="none" w:sz="0" w:space="0" w:color="auto"/>
          </w:divBdr>
        </w:div>
        <w:div w:id="2085369328">
          <w:marLeft w:val="0"/>
          <w:marRight w:val="0"/>
          <w:marTop w:val="0"/>
          <w:marBottom w:val="0"/>
          <w:divBdr>
            <w:top w:val="none" w:sz="0" w:space="0" w:color="auto"/>
            <w:left w:val="none" w:sz="0" w:space="0" w:color="auto"/>
            <w:bottom w:val="none" w:sz="0" w:space="0" w:color="auto"/>
            <w:right w:val="none" w:sz="0" w:space="0" w:color="auto"/>
          </w:divBdr>
        </w:div>
        <w:div w:id="2103719414">
          <w:marLeft w:val="0"/>
          <w:marRight w:val="0"/>
          <w:marTop w:val="0"/>
          <w:marBottom w:val="0"/>
          <w:divBdr>
            <w:top w:val="none" w:sz="0" w:space="0" w:color="auto"/>
            <w:left w:val="none" w:sz="0" w:space="0" w:color="auto"/>
            <w:bottom w:val="none" w:sz="0" w:space="0" w:color="auto"/>
            <w:right w:val="none" w:sz="0" w:space="0" w:color="auto"/>
          </w:divBdr>
        </w:div>
        <w:div w:id="2109963352">
          <w:marLeft w:val="0"/>
          <w:marRight w:val="0"/>
          <w:marTop w:val="0"/>
          <w:marBottom w:val="0"/>
          <w:divBdr>
            <w:top w:val="none" w:sz="0" w:space="0" w:color="auto"/>
            <w:left w:val="none" w:sz="0" w:space="0" w:color="auto"/>
            <w:bottom w:val="none" w:sz="0" w:space="0" w:color="auto"/>
            <w:right w:val="none" w:sz="0" w:space="0" w:color="auto"/>
          </w:divBdr>
        </w:div>
        <w:div w:id="2121949247">
          <w:marLeft w:val="0"/>
          <w:marRight w:val="0"/>
          <w:marTop w:val="0"/>
          <w:marBottom w:val="0"/>
          <w:divBdr>
            <w:top w:val="none" w:sz="0" w:space="0" w:color="auto"/>
            <w:left w:val="none" w:sz="0" w:space="0" w:color="auto"/>
            <w:bottom w:val="none" w:sz="0" w:space="0" w:color="auto"/>
            <w:right w:val="none" w:sz="0" w:space="0" w:color="auto"/>
          </w:divBdr>
        </w:div>
        <w:div w:id="2128691797">
          <w:marLeft w:val="0"/>
          <w:marRight w:val="0"/>
          <w:marTop w:val="0"/>
          <w:marBottom w:val="0"/>
          <w:divBdr>
            <w:top w:val="none" w:sz="0" w:space="0" w:color="auto"/>
            <w:left w:val="none" w:sz="0" w:space="0" w:color="auto"/>
            <w:bottom w:val="none" w:sz="0" w:space="0" w:color="auto"/>
            <w:right w:val="none" w:sz="0" w:space="0" w:color="auto"/>
          </w:divBdr>
        </w:div>
      </w:divsChild>
    </w:div>
    <w:div w:id="721566086">
      <w:bodyDiv w:val="1"/>
      <w:marLeft w:val="0"/>
      <w:marRight w:val="0"/>
      <w:marTop w:val="0"/>
      <w:marBottom w:val="0"/>
      <w:divBdr>
        <w:top w:val="none" w:sz="0" w:space="0" w:color="auto"/>
        <w:left w:val="none" w:sz="0" w:space="0" w:color="auto"/>
        <w:bottom w:val="none" w:sz="0" w:space="0" w:color="auto"/>
        <w:right w:val="none" w:sz="0" w:space="0" w:color="auto"/>
      </w:divBdr>
    </w:div>
    <w:div w:id="721750356">
      <w:bodyDiv w:val="1"/>
      <w:marLeft w:val="0"/>
      <w:marRight w:val="0"/>
      <w:marTop w:val="0"/>
      <w:marBottom w:val="0"/>
      <w:divBdr>
        <w:top w:val="none" w:sz="0" w:space="0" w:color="auto"/>
        <w:left w:val="none" w:sz="0" w:space="0" w:color="auto"/>
        <w:bottom w:val="none" w:sz="0" w:space="0" w:color="auto"/>
        <w:right w:val="none" w:sz="0" w:space="0" w:color="auto"/>
      </w:divBdr>
    </w:div>
    <w:div w:id="722217299">
      <w:bodyDiv w:val="1"/>
      <w:marLeft w:val="0"/>
      <w:marRight w:val="0"/>
      <w:marTop w:val="0"/>
      <w:marBottom w:val="0"/>
      <w:divBdr>
        <w:top w:val="none" w:sz="0" w:space="0" w:color="auto"/>
        <w:left w:val="none" w:sz="0" w:space="0" w:color="auto"/>
        <w:bottom w:val="none" w:sz="0" w:space="0" w:color="auto"/>
        <w:right w:val="none" w:sz="0" w:space="0" w:color="auto"/>
      </w:divBdr>
    </w:div>
    <w:div w:id="722604870">
      <w:bodyDiv w:val="1"/>
      <w:marLeft w:val="0"/>
      <w:marRight w:val="0"/>
      <w:marTop w:val="0"/>
      <w:marBottom w:val="0"/>
      <w:divBdr>
        <w:top w:val="none" w:sz="0" w:space="0" w:color="auto"/>
        <w:left w:val="none" w:sz="0" w:space="0" w:color="auto"/>
        <w:bottom w:val="none" w:sz="0" w:space="0" w:color="auto"/>
        <w:right w:val="none" w:sz="0" w:space="0" w:color="auto"/>
      </w:divBdr>
    </w:div>
    <w:div w:id="722631234">
      <w:bodyDiv w:val="1"/>
      <w:marLeft w:val="0"/>
      <w:marRight w:val="0"/>
      <w:marTop w:val="0"/>
      <w:marBottom w:val="0"/>
      <w:divBdr>
        <w:top w:val="none" w:sz="0" w:space="0" w:color="auto"/>
        <w:left w:val="none" w:sz="0" w:space="0" w:color="auto"/>
        <w:bottom w:val="none" w:sz="0" w:space="0" w:color="auto"/>
        <w:right w:val="none" w:sz="0" w:space="0" w:color="auto"/>
      </w:divBdr>
    </w:div>
    <w:div w:id="723724592">
      <w:bodyDiv w:val="1"/>
      <w:marLeft w:val="0"/>
      <w:marRight w:val="0"/>
      <w:marTop w:val="0"/>
      <w:marBottom w:val="0"/>
      <w:divBdr>
        <w:top w:val="none" w:sz="0" w:space="0" w:color="auto"/>
        <w:left w:val="none" w:sz="0" w:space="0" w:color="auto"/>
        <w:bottom w:val="none" w:sz="0" w:space="0" w:color="auto"/>
        <w:right w:val="none" w:sz="0" w:space="0" w:color="auto"/>
      </w:divBdr>
    </w:div>
    <w:div w:id="724912936">
      <w:bodyDiv w:val="1"/>
      <w:marLeft w:val="0"/>
      <w:marRight w:val="0"/>
      <w:marTop w:val="0"/>
      <w:marBottom w:val="0"/>
      <w:divBdr>
        <w:top w:val="none" w:sz="0" w:space="0" w:color="auto"/>
        <w:left w:val="none" w:sz="0" w:space="0" w:color="auto"/>
        <w:bottom w:val="none" w:sz="0" w:space="0" w:color="auto"/>
        <w:right w:val="none" w:sz="0" w:space="0" w:color="auto"/>
      </w:divBdr>
    </w:div>
    <w:div w:id="726338668">
      <w:bodyDiv w:val="1"/>
      <w:marLeft w:val="0"/>
      <w:marRight w:val="0"/>
      <w:marTop w:val="0"/>
      <w:marBottom w:val="0"/>
      <w:divBdr>
        <w:top w:val="none" w:sz="0" w:space="0" w:color="auto"/>
        <w:left w:val="none" w:sz="0" w:space="0" w:color="auto"/>
        <w:bottom w:val="none" w:sz="0" w:space="0" w:color="auto"/>
        <w:right w:val="none" w:sz="0" w:space="0" w:color="auto"/>
      </w:divBdr>
    </w:div>
    <w:div w:id="726421103">
      <w:bodyDiv w:val="1"/>
      <w:marLeft w:val="0"/>
      <w:marRight w:val="0"/>
      <w:marTop w:val="0"/>
      <w:marBottom w:val="0"/>
      <w:divBdr>
        <w:top w:val="none" w:sz="0" w:space="0" w:color="auto"/>
        <w:left w:val="none" w:sz="0" w:space="0" w:color="auto"/>
        <w:bottom w:val="none" w:sz="0" w:space="0" w:color="auto"/>
        <w:right w:val="none" w:sz="0" w:space="0" w:color="auto"/>
      </w:divBdr>
    </w:div>
    <w:div w:id="726495398">
      <w:bodyDiv w:val="1"/>
      <w:marLeft w:val="0"/>
      <w:marRight w:val="0"/>
      <w:marTop w:val="0"/>
      <w:marBottom w:val="0"/>
      <w:divBdr>
        <w:top w:val="none" w:sz="0" w:space="0" w:color="auto"/>
        <w:left w:val="none" w:sz="0" w:space="0" w:color="auto"/>
        <w:bottom w:val="none" w:sz="0" w:space="0" w:color="auto"/>
        <w:right w:val="none" w:sz="0" w:space="0" w:color="auto"/>
      </w:divBdr>
    </w:div>
    <w:div w:id="726605941">
      <w:bodyDiv w:val="1"/>
      <w:marLeft w:val="0"/>
      <w:marRight w:val="0"/>
      <w:marTop w:val="0"/>
      <w:marBottom w:val="0"/>
      <w:divBdr>
        <w:top w:val="none" w:sz="0" w:space="0" w:color="auto"/>
        <w:left w:val="none" w:sz="0" w:space="0" w:color="auto"/>
        <w:bottom w:val="none" w:sz="0" w:space="0" w:color="auto"/>
        <w:right w:val="none" w:sz="0" w:space="0" w:color="auto"/>
      </w:divBdr>
    </w:div>
    <w:div w:id="726731560">
      <w:bodyDiv w:val="1"/>
      <w:marLeft w:val="0"/>
      <w:marRight w:val="0"/>
      <w:marTop w:val="0"/>
      <w:marBottom w:val="0"/>
      <w:divBdr>
        <w:top w:val="none" w:sz="0" w:space="0" w:color="auto"/>
        <w:left w:val="none" w:sz="0" w:space="0" w:color="auto"/>
        <w:bottom w:val="none" w:sz="0" w:space="0" w:color="auto"/>
        <w:right w:val="none" w:sz="0" w:space="0" w:color="auto"/>
      </w:divBdr>
      <w:divsChild>
        <w:div w:id="204804322">
          <w:marLeft w:val="0"/>
          <w:marRight w:val="0"/>
          <w:marTop w:val="0"/>
          <w:marBottom w:val="0"/>
          <w:divBdr>
            <w:top w:val="none" w:sz="0" w:space="0" w:color="auto"/>
            <w:left w:val="none" w:sz="0" w:space="0" w:color="auto"/>
            <w:bottom w:val="none" w:sz="0" w:space="0" w:color="auto"/>
            <w:right w:val="none" w:sz="0" w:space="0" w:color="auto"/>
          </w:divBdr>
        </w:div>
      </w:divsChild>
    </w:div>
    <w:div w:id="726801644">
      <w:bodyDiv w:val="1"/>
      <w:marLeft w:val="0"/>
      <w:marRight w:val="0"/>
      <w:marTop w:val="0"/>
      <w:marBottom w:val="0"/>
      <w:divBdr>
        <w:top w:val="none" w:sz="0" w:space="0" w:color="auto"/>
        <w:left w:val="none" w:sz="0" w:space="0" w:color="auto"/>
        <w:bottom w:val="none" w:sz="0" w:space="0" w:color="auto"/>
        <w:right w:val="none" w:sz="0" w:space="0" w:color="auto"/>
      </w:divBdr>
    </w:div>
    <w:div w:id="727266784">
      <w:bodyDiv w:val="1"/>
      <w:marLeft w:val="0"/>
      <w:marRight w:val="0"/>
      <w:marTop w:val="0"/>
      <w:marBottom w:val="0"/>
      <w:divBdr>
        <w:top w:val="none" w:sz="0" w:space="0" w:color="auto"/>
        <w:left w:val="none" w:sz="0" w:space="0" w:color="auto"/>
        <w:bottom w:val="none" w:sz="0" w:space="0" w:color="auto"/>
        <w:right w:val="none" w:sz="0" w:space="0" w:color="auto"/>
      </w:divBdr>
      <w:divsChild>
        <w:div w:id="285739770">
          <w:marLeft w:val="0"/>
          <w:marRight w:val="0"/>
          <w:marTop w:val="0"/>
          <w:marBottom w:val="0"/>
          <w:divBdr>
            <w:top w:val="none" w:sz="0" w:space="0" w:color="auto"/>
            <w:left w:val="none" w:sz="0" w:space="0" w:color="auto"/>
            <w:bottom w:val="none" w:sz="0" w:space="0" w:color="auto"/>
            <w:right w:val="none" w:sz="0" w:space="0" w:color="auto"/>
          </w:divBdr>
        </w:div>
        <w:div w:id="867331568">
          <w:marLeft w:val="0"/>
          <w:marRight w:val="0"/>
          <w:marTop w:val="0"/>
          <w:marBottom w:val="0"/>
          <w:divBdr>
            <w:top w:val="none" w:sz="0" w:space="0" w:color="auto"/>
            <w:left w:val="none" w:sz="0" w:space="0" w:color="auto"/>
            <w:bottom w:val="none" w:sz="0" w:space="0" w:color="auto"/>
            <w:right w:val="none" w:sz="0" w:space="0" w:color="auto"/>
          </w:divBdr>
        </w:div>
      </w:divsChild>
    </w:div>
    <w:div w:id="727387932">
      <w:bodyDiv w:val="1"/>
      <w:marLeft w:val="0"/>
      <w:marRight w:val="0"/>
      <w:marTop w:val="0"/>
      <w:marBottom w:val="0"/>
      <w:divBdr>
        <w:top w:val="none" w:sz="0" w:space="0" w:color="auto"/>
        <w:left w:val="none" w:sz="0" w:space="0" w:color="auto"/>
        <w:bottom w:val="none" w:sz="0" w:space="0" w:color="auto"/>
        <w:right w:val="none" w:sz="0" w:space="0" w:color="auto"/>
      </w:divBdr>
    </w:div>
    <w:div w:id="727530446">
      <w:bodyDiv w:val="1"/>
      <w:marLeft w:val="0"/>
      <w:marRight w:val="0"/>
      <w:marTop w:val="0"/>
      <w:marBottom w:val="0"/>
      <w:divBdr>
        <w:top w:val="none" w:sz="0" w:space="0" w:color="auto"/>
        <w:left w:val="none" w:sz="0" w:space="0" w:color="auto"/>
        <w:bottom w:val="none" w:sz="0" w:space="0" w:color="auto"/>
        <w:right w:val="none" w:sz="0" w:space="0" w:color="auto"/>
      </w:divBdr>
    </w:div>
    <w:div w:id="727798554">
      <w:bodyDiv w:val="1"/>
      <w:marLeft w:val="0"/>
      <w:marRight w:val="0"/>
      <w:marTop w:val="0"/>
      <w:marBottom w:val="0"/>
      <w:divBdr>
        <w:top w:val="none" w:sz="0" w:space="0" w:color="auto"/>
        <w:left w:val="none" w:sz="0" w:space="0" w:color="auto"/>
        <w:bottom w:val="none" w:sz="0" w:space="0" w:color="auto"/>
        <w:right w:val="none" w:sz="0" w:space="0" w:color="auto"/>
      </w:divBdr>
    </w:div>
    <w:div w:id="727917291">
      <w:bodyDiv w:val="1"/>
      <w:marLeft w:val="0"/>
      <w:marRight w:val="0"/>
      <w:marTop w:val="0"/>
      <w:marBottom w:val="0"/>
      <w:divBdr>
        <w:top w:val="none" w:sz="0" w:space="0" w:color="auto"/>
        <w:left w:val="none" w:sz="0" w:space="0" w:color="auto"/>
        <w:bottom w:val="none" w:sz="0" w:space="0" w:color="auto"/>
        <w:right w:val="none" w:sz="0" w:space="0" w:color="auto"/>
      </w:divBdr>
    </w:div>
    <w:div w:id="727918241">
      <w:bodyDiv w:val="1"/>
      <w:marLeft w:val="0"/>
      <w:marRight w:val="0"/>
      <w:marTop w:val="0"/>
      <w:marBottom w:val="0"/>
      <w:divBdr>
        <w:top w:val="none" w:sz="0" w:space="0" w:color="auto"/>
        <w:left w:val="none" w:sz="0" w:space="0" w:color="auto"/>
        <w:bottom w:val="none" w:sz="0" w:space="0" w:color="auto"/>
        <w:right w:val="none" w:sz="0" w:space="0" w:color="auto"/>
      </w:divBdr>
      <w:divsChild>
        <w:div w:id="1304853233">
          <w:marLeft w:val="0"/>
          <w:marRight w:val="0"/>
          <w:marTop w:val="0"/>
          <w:marBottom w:val="0"/>
          <w:divBdr>
            <w:top w:val="none" w:sz="0" w:space="0" w:color="auto"/>
            <w:left w:val="none" w:sz="0" w:space="0" w:color="auto"/>
            <w:bottom w:val="none" w:sz="0" w:space="0" w:color="auto"/>
            <w:right w:val="none" w:sz="0" w:space="0" w:color="auto"/>
          </w:divBdr>
          <w:divsChild>
            <w:div w:id="1481773088">
              <w:marLeft w:val="0"/>
              <w:marRight w:val="0"/>
              <w:marTop w:val="0"/>
              <w:marBottom w:val="150"/>
              <w:divBdr>
                <w:top w:val="none" w:sz="0" w:space="0" w:color="auto"/>
                <w:left w:val="none" w:sz="0" w:space="0" w:color="auto"/>
                <w:bottom w:val="none" w:sz="0" w:space="0" w:color="auto"/>
                <w:right w:val="none" w:sz="0" w:space="0" w:color="auto"/>
              </w:divBdr>
            </w:div>
            <w:div w:id="471296017">
              <w:marLeft w:val="0"/>
              <w:marRight w:val="0"/>
              <w:marTop w:val="0"/>
              <w:marBottom w:val="150"/>
              <w:divBdr>
                <w:top w:val="none" w:sz="0" w:space="0" w:color="auto"/>
                <w:left w:val="none" w:sz="0" w:space="0" w:color="auto"/>
                <w:bottom w:val="none" w:sz="0" w:space="0" w:color="auto"/>
                <w:right w:val="none" w:sz="0" w:space="0" w:color="auto"/>
              </w:divBdr>
            </w:div>
            <w:div w:id="2035039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8380650">
      <w:bodyDiv w:val="1"/>
      <w:marLeft w:val="0"/>
      <w:marRight w:val="0"/>
      <w:marTop w:val="0"/>
      <w:marBottom w:val="0"/>
      <w:divBdr>
        <w:top w:val="none" w:sz="0" w:space="0" w:color="auto"/>
        <w:left w:val="none" w:sz="0" w:space="0" w:color="auto"/>
        <w:bottom w:val="none" w:sz="0" w:space="0" w:color="auto"/>
        <w:right w:val="none" w:sz="0" w:space="0" w:color="auto"/>
      </w:divBdr>
    </w:div>
    <w:div w:id="729111647">
      <w:bodyDiv w:val="1"/>
      <w:marLeft w:val="0"/>
      <w:marRight w:val="0"/>
      <w:marTop w:val="0"/>
      <w:marBottom w:val="0"/>
      <w:divBdr>
        <w:top w:val="none" w:sz="0" w:space="0" w:color="auto"/>
        <w:left w:val="none" w:sz="0" w:space="0" w:color="auto"/>
        <w:bottom w:val="none" w:sz="0" w:space="0" w:color="auto"/>
        <w:right w:val="none" w:sz="0" w:space="0" w:color="auto"/>
      </w:divBdr>
      <w:divsChild>
        <w:div w:id="301232731">
          <w:marLeft w:val="0"/>
          <w:marRight w:val="0"/>
          <w:marTop w:val="0"/>
          <w:marBottom w:val="0"/>
          <w:divBdr>
            <w:top w:val="none" w:sz="0" w:space="0" w:color="auto"/>
            <w:left w:val="none" w:sz="0" w:space="0" w:color="auto"/>
            <w:bottom w:val="none" w:sz="0" w:space="0" w:color="auto"/>
            <w:right w:val="none" w:sz="0" w:space="0" w:color="auto"/>
          </w:divBdr>
        </w:div>
      </w:divsChild>
    </w:div>
    <w:div w:id="729184676">
      <w:bodyDiv w:val="1"/>
      <w:marLeft w:val="0"/>
      <w:marRight w:val="0"/>
      <w:marTop w:val="0"/>
      <w:marBottom w:val="0"/>
      <w:divBdr>
        <w:top w:val="none" w:sz="0" w:space="0" w:color="auto"/>
        <w:left w:val="none" w:sz="0" w:space="0" w:color="auto"/>
        <w:bottom w:val="none" w:sz="0" w:space="0" w:color="auto"/>
        <w:right w:val="none" w:sz="0" w:space="0" w:color="auto"/>
      </w:divBdr>
    </w:div>
    <w:div w:id="729381626">
      <w:bodyDiv w:val="1"/>
      <w:marLeft w:val="0"/>
      <w:marRight w:val="0"/>
      <w:marTop w:val="0"/>
      <w:marBottom w:val="0"/>
      <w:divBdr>
        <w:top w:val="none" w:sz="0" w:space="0" w:color="auto"/>
        <w:left w:val="none" w:sz="0" w:space="0" w:color="auto"/>
        <w:bottom w:val="none" w:sz="0" w:space="0" w:color="auto"/>
        <w:right w:val="none" w:sz="0" w:space="0" w:color="auto"/>
      </w:divBdr>
    </w:div>
    <w:div w:id="729964379">
      <w:bodyDiv w:val="1"/>
      <w:marLeft w:val="0"/>
      <w:marRight w:val="0"/>
      <w:marTop w:val="0"/>
      <w:marBottom w:val="0"/>
      <w:divBdr>
        <w:top w:val="none" w:sz="0" w:space="0" w:color="auto"/>
        <w:left w:val="none" w:sz="0" w:space="0" w:color="auto"/>
        <w:bottom w:val="none" w:sz="0" w:space="0" w:color="auto"/>
        <w:right w:val="none" w:sz="0" w:space="0" w:color="auto"/>
      </w:divBdr>
    </w:div>
    <w:div w:id="730081881">
      <w:bodyDiv w:val="1"/>
      <w:marLeft w:val="0"/>
      <w:marRight w:val="0"/>
      <w:marTop w:val="0"/>
      <w:marBottom w:val="0"/>
      <w:divBdr>
        <w:top w:val="none" w:sz="0" w:space="0" w:color="auto"/>
        <w:left w:val="none" w:sz="0" w:space="0" w:color="auto"/>
        <w:bottom w:val="none" w:sz="0" w:space="0" w:color="auto"/>
        <w:right w:val="none" w:sz="0" w:space="0" w:color="auto"/>
      </w:divBdr>
    </w:div>
    <w:div w:id="731540086">
      <w:bodyDiv w:val="1"/>
      <w:marLeft w:val="0"/>
      <w:marRight w:val="0"/>
      <w:marTop w:val="0"/>
      <w:marBottom w:val="0"/>
      <w:divBdr>
        <w:top w:val="none" w:sz="0" w:space="0" w:color="auto"/>
        <w:left w:val="none" w:sz="0" w:space="0" w:color="auto"/>
        <w:bottom w:val="none" w:sz="0" w:space="0" w:color="auto"/>
        <w:right w:val="none" w:sz="0" w:space="0" w:color="auto"/>
      </w:divBdr>
    </w:div>
    <w:div w:id="732122125">
      <w:bodyDiv w:val="1"/>
      <w:marLeft w:val="0"/>
      <w:marRight w:val="0"/>
      <w:marTop w:val="0"/>
      <w:marBottom w:val="0"/>
      <w:divBdr>
        <w:top w:val="none" w:sz="0" w:space="0" w:color="auto"/>
        <w:left w:val="none" w:sz="0" w:space="0" w:color="auto"/>
        <w:bottom w:val="none" w:sz="0" w:space="0" w:color="auto"/>
        <w:right w:val="none" w:sz="0" w:space="0" w:color="auto"/>
      </w:divBdr>
      <w:divsChild>
        <w:div w:id="667683103">
          <w:marLeft w:val="0"/>
          <w:marRight w:val="0"/>
          <w:marTop w:val="0"/>
          <w:marBottom w:val="0"/>
          <w:divBdr>
            <w:top w:val="none" w:sz="0" w:space="0" w:color="auto"/>
            <w:left w:val="none" w:sz="0" w:space="0" w:color="auto"/>
            <w:bottom w:val="none" w:sz="0" w:space="0" w:color="auto"/>
            <w:right w:val="none" w:sz="0" w:space="0" w:color="auto"/>
          </w:divBdr>
        </w:div>
        <w:div w:id="708190715">
          <w:marLeft w:val="0"/>
          <w:marRight w:val="0"/>
          <w:marTop w:val="0"/>
          <w:marBottom w:val="0"/>
          <w:divBdr>
            <w:top w:val="none" w:sz="0" w:space="0" w:color="auto"/>
            <w:left w:val="none" w:sz="0" w:space="0" w:color="auto"/>
            <w:bottom w:val="none" w:sz="0" w:space="0" w:color="auto"/>
            <w:right w:val="none" w:sz="0" w:space="0" w:color="auto"/>
          </w:divBdr>
        </w:div>
        <w:div w:id="1056928914">
          <w:marLeft w:val="0"/>
          <w:marRight w:val="0"/>
          <w:marTop w:val="0"/>
          <w:marBottom w:val="0"/>
          <w:divBdr>
            <w:top w:val="none" w:sz="0" w:space="0" w:color="auto"/>
            <w:left w:val="none" w:sz="0" w:space="0" w:color="auto"/>
            <w:bottom w:val="none" w:sz="0" w:space="0" w:color="auto"/>
            <w:right w:val="none" w:sz="0" w:space="0" w:color="auto"/>
          </w:divBdr>
        </w:div>
        <w:div w:id="1249851901">
          <w:marLeft w:val="0"/>
          <w:marRight w:val="0"/>
          <w:marTop w:val="0"/>
          <w:marBottom w:val="0"/>
          <w:divBdr>
            <w:top w:val="none" w:sz="0" w:space="0" w:color="auto"/>
            <w:left w:val="none" w:sz="0" w:space="0" w:color="auto"/>
            <w:bottom w:val="none" w:sz="0" w:space="0" w:color="auto"/>
            <w:right w:val="none" w:sz="0" w:space="0" w:color="auto"/>
          </w:divBdr>
        </w:div>
        <w:div w:id="1939410763">
          <w:marLeft w:val="0"/>
          <w:marRight w:val="0"/>
          <w:marTop w:val="0"/>
          <w:marBottom w:val="0"/>
          <w:divBdr>
            <w:top w:val="none" w:sz="0" w:space="0" w:color="auto"/>
            <w:left w:val="none" w:sz="0" w:space="0" w:color="auto"/>
            <w:bottom w:val="none" w:sz="0" w:space="0" w:color="auto"/>
            <w:right w:val="none" w:sz="0" w:space="0" w:color="auto"/>
          </w:divBdr>
        </w:div>
      </w:divsChild>
    </w:div>
    <w:div w:id="732461075">
      <w:bodyDiv w:val="1"/>
      <w:marLeft w:val="0"/>
      <w:marRight w:val="0"/>
      <w:marTop w:val="0"/>
      <w:marBottom w:val="0"/>
      <w:divBdr>
        <w:top w:val="none" w:sz="0" w:space="0" w:color="auto"/>
        <w:left w:val="none" w:sz="0" w:space="0" w:color="auto"/>
        <w:bottom w:val="none" w:sz="0" w:space="0" w:color="auto"/>
        <w:right w:val="none" w:sz="0" w:space="0" w:color="auto"/>
      </w:divBdr>
      <w:divsChild>
        <w:div w:id="1897278397">
          <w:marLeft w:val="0"/>
          <w:marRight w:val="0"/>
          <w:marTop w:val="0"/>
          <w:marBottom w:val="0"/>
          <w:divBdr>
            <w:top w:val="none" w:sz="0" w:space="0" w:color="auto"/>
            <w:left w:val="none" w:sz="0" w:space="0" w:color="auto"/>
            <w:bottom w:val="none" w:sz="0" w:space="0" w:color="auto"/>
            <w:right w:val="none" w:sz="0" w:space="0" w:color="auto"/>
          </w:divBdr>
        </w:div>
        <w:div w:id="255022217">
          <w:marLeft w:val="0"/>
          <w:marRight w:val="0"/>
          <w:marTop w:val="0"/>
          <w:marBottom w:val="0"/>
          <w:divBdr>
            <w:top w:val="none" w:sz="0" w:space="0" w:color="auto"/>
            <w:left w:val="none" w:sz="0" w:space="0" w:color="auto"/>
            <w:bottom w:val="none" w:sz="0" w:space="0" w:color="auto"/>
            <w:right w:val="none" w:sz="0" w:space="0" w:color="auto"/>
          </w:divBdr>
        </w:div>
      </w:divsChild>
    </w:div>
    <w:div w:id="732510166">
      <w:bodyDiv w:val="1"/>
      <w:marLeft w:val="0"/>
      <w:marRight w:val="0"/>
      <w:marTop w:val="0"/>
      <w:marBottom w:val="0"/>
      <w:divBdr>
        <w:top w:val="none" w:sz="0" w:space="0" w:color="auto"/>
        <w:left w:val="none" w:sz="0" w:space="0" w:color="auto"/>
        <w:bottom w:val="none" w:sz="0" w:space="0" w:color="auto"/>
        <w:right w:val="none" w:sz="0" w:space="0" w:color="auto"/>
      </w:divBdr>
    </w:div>
    <w:div w:id="732856023">
      <w:bodyDiv w:val="1"/>
      <w:marLeft w:val="0"/>
      <w:marRight w:val="0"/>
      <w:marTop w:val="0"/>
      <w:marBottom w:val="0"/>
      <w:divBdr>
        <w:top w:val="none" w:sz="0" w:space="0" w:color="auto"/>
        <w:left w:val="none" w:sz="0" w:space="0" w:color="auto"/>
        <w:bottom w:val="none" w:sz="0" w:space="0" w:color="auto"/>
        <w:right w:val="none" w:sz="0" w:space="0" w:color="auto"/>
      </w:divBdr>
    </w:div>
    <w:div w:id="733041473">
      <w:bodyDiv w:val="1"/>
      <w:marLeft w:val="0"/>
      <w:marRight w:val="0"/>
      <w:marTop w:val="0"/>
      <w:marBottom w:val="0"/>
      <w:divBdr>
        <w:top w:val="none" w:sz="0" w:space="0" w:color="auto"/>
        <w:left w:val="none" w:sz="0" w:space="0" w:color="auto"/>
        <w:bottom w:val="none" w:sz="0" w:space="0" w:color="auto"/>
        <w:right w:val="none" w:sz="0" w:space="0" w:color="auto"/>
      </w:divBdr>
    </w:div>
    <w:div w:id="733087269">
      <w:bodyDiv w:val="1"/>
      <w:marLeft w:val="0"/>
      <w:marRight w:val="0"/>
      <w:marTop w:val="0"/>
      <w:marBottom w:val="0"/>
      <w:divBdr>
        <w:top w:val="none" w:sz="0" w:space="0" w:color="auto"/>
        <w:left w:val="none" w:sz="0" w:space="0" w:color="auto"/>
        <w:bottom w:val="none" w:sz="0" w:space="0" w:color="auto"/>
        <w:right w:val="none" w:sz="0" w:space="0" w:color="auto"/>
      </w:divBdr>
    </w:div>
    <w:div w:id="734162798">
      <w:bodyDiv w:val="1"/>
      <w:marLeft w:val="0"/>
      <w:marRight w:val="0"/>
      <w:marTop w:val="0"/>
      <w:marBottom w:val="0"/>
      <w:divBdr>
        <w:top w:val="none" w:sz="0" w:space="0" w:color="auto"/>
        <w:left w:val="none" w:sz="0" w:space="0" w:color="auto"/>
        <w:bottom w:val="none" w:sz="0" w:space="0" w:color="auto"/>
        <w:right w:val="none" w:sz="0" w:space="0" w:color="auto"/>
      </w:divBdr>
    </w:div>
    <w:div w:id="735126277">
      <w:bodyDiv w:val="1"/>
      <w:marLeft w:val="0"/>
      <w:marRight w:val="0"/>
      <w:marTop w:val="0"/>
      <w:marBottom w:val="0"/>
      <w:divBdr>
        <w:top w:val="none" w:sz="0" w:space="0" w:color="auto"/>
        <w:left w:val="none" w:sz="0" w:space="0" w:color="auto"/>
        <w:bottom w:val="none" w:sz="0" w:space="0" w:color="auto"/>
        <w:right w:val="none" w:sz="0" w:space="0" w:color="auto"/>
      </w:divBdr>
    </w:div>
    <w:div w:id="735133102">
      <w:bodyDiv w:val="1"/>
      <w:marLeft w:val="0"/>
      <w:marRight w:val="0"/>
      <w:marTop w:val="0"/>
      <w:marBottom w:val="0"/>
      <w:divBdr>
        <w:top w:val="none" w:sz="0" w:space="0" w:color="auto"/>
        <w:left w:val="none" w:sz="0" w:space="0" w:color="auto"/>
        <w:bottom w:val="none" w:sz="0" w:space="0" w:color="auto"/>
        <w:right w:val="none" w:sz="0" w:space="0" w:color="auto"/>
      </w:divBdr>
      <w:divsChild>
        <w:div w:id="1278835889">
          <w:marLeft w:val="0"/>
          <w:marRight w:val="0"/>
          <w:marTop w:val="0"/>
          <w:marBottom w:val="0"/>
          <w:divBdr>
            <w:top w:val="none" w:sz="0" w:space="0" w:color="auto"/>
            <w:left w:val="none" w:sz="0" w:space="0" w:color="auto"/>
            <w:bottom w:val="none" w:sz="0" w:space="0" w:color="auto"/>
            <w:right w:val="none" w:sz="0" w:space="0" w:color="auto"/>
          </w:divBdr>
        </w:div>
        <w:div w:id="1194534584">
          <w:marLeft w:val="0"/>
          <w:marRight w:val="0"/>
          <w:marTop w:val="0"/>
          <w:marBottom w:val="0"/>
          <w:divBdr>
            <w:top w:val="none" w:sz="0" w:space="0" w:color="auto"/>
            <w:left w:val="none" w:sz="0" w:space="0" w:color="auto"/>
            <w:bottom w:val="none" w:sz="0" w:space="0" w:color="auto"/>
            <w:right w:val="none" w:sz="0" w:space="0" w:color="auto"/>
          </w:divBdr>
        </w:div>
        <w:div w:id="2037389350">
          <w:marLeft w:val="0"/>
          <w:marRight w:val="0"/>
          <w:marTop w:val="0"/>
          <w:marBottom w:val="0"/>
          <w:divBdr>
            <w:top w:val="none" w:sz="0" w:space="0" w:color="auto"/>
            <w:left w:val="none" w:sz="0" w:space="0" w:color="auto"/>
            <w:bottom w:val="none" w:sz="0" w:space="0" w:color="auto"/>
            <w:right w:val="none" w:sz="0" w:space="0" w:color="auto"/>
          </w:divBdr>
        </w:div>
        <w:div w:id="104691100">
          <w:marLeft w:val="0"/>
          <w:marRight w:val="0"/>
          <w:marTop w:val="0"/>
          <w:marBottom w:val="0"/>
          <w:divBdr>
            <w:top w:val="none" w:sz="0" w:space="0" w:color="auto"/>
            <w:left w:val="none" w:sz="0" w:space="0" w:color="auto"/>
            <w:bottom w:val="none" w:sz="0" w:space="0" w:color="auto"/>
            <w:right w:val="none" w:sz="0" w:space="0" w:color="auto"/>
          </w:divBdr>
        </w:div>
        <w:div w:id="255600946">
          <w:marLeft w:val="0"/>
          <w:marRight w:val="0"/>
          <w:marTop w:val="0"/>
          <w:marBottom w:val="0"/>
          <w:divBdr>
            <w:top w:val="none" w:sz="0" w:space="0" w:color="auto"/>
            <w:left w:val="none" w:sz="0" w:space="0" w:color="auto"/>
            <w:bottom w:val="none" w:sz="0" w:space="0" w:color="auto"/>
            <w:right w:val="none" w:sz="0" w:space="0" w:color="auto"/>
          </w:divBdr>
        </w:div>
        <w:div w:id="1989431099">
          <w:marLeft w:val="0"/>
          <w:marRight w:val="0"/>
          <w:marTop w:val="0"/>
          <w:marBottom w:val="0"/>
          <w:divBdr>
            <w:top w:val="none" w:sz="0" w:space="0" w:color="auto"/>
            <w:left w:val="none" w:sz="0" w:space="0" w:color="auto"/>
            <w:bottom w:val="none" w:sz="0" w:space="0" w:color="auto"/>
            <w:right w:val="none" w:sz="0" w:space="0" w:color="auto"/>
          </w:divBdr>
        </w:div>
        <w:div w:id="783580246">
          <w:marLeft w:val="0"/>
          <w:marRight w:val="0"/>
          <w:marTop w:val="0"/>
          <w:marBottom w:val="0"/>
          <w:divBdr>
            <w:top w:val="none" w:sz="0" w:space="0" w:color="auto"/>
            <w:left w:val="none" w:sz="0" w:space="0" w:color="auto"/>
            <w:bottom w:val="none" w:sz="0" w:space="0" w:color="auto"/>
            <w:right w:val="none" w:sz="0" w:space="0" w:color="auto"/>
          </w:divBdr>
        </w:div>
        <w:div w:id="667633110">
          <w:marLeft w:val="0"/>
          <w:marRight w:val="0"/>
          <w:marTop w:val="0"/>
          <w:marBottom w:val="0"/>
          <w:divBdr>
            <w:top w:val="none" w:sz="0" w:space="0" w:color="auto"/>
            <w:left w:val="none" w:sz="0" w:space="0" w:color="auto"/>
            <w:bottom w:val="none" w:sz="0" w:space="0" w:color="auto"/>
            <w:right w:val="none" w:sz="0" w:space="0" w:color="auto"/>
          </w:divBdr>
        </w:div>
        <w:div w:id="1355156684">
          <w:marLeft w:val="0"/>
          <w:marRight w:val="0"/>
          <w:marTop w:val="0"/>
          <w:marBottom w:val="0"/>
          <w:divBdr>
            <w:top w:val="none" w:sz="0" w:space="0" w:color="auto"/>
            <w:left w:val="none" w:sz="0" w:space="0" w:color="auto"/>
            <w:bottom w:val="none" w:sz="0" w:space="0" w:color="auto"/>
            <w:right w:val="none" w:sz="0" w:space="0" w:color="auto"/>
          </w:divBdr>
        </w:div>
        <w:div w:id="1789741821">
          <w:marLeft w:val="0"/>
          <w:marRight w:val="0"/>
          <w:marTop w:val="0"/>
          <w:marBottom w:val="0"/>
          <w:divBdr>
            <w:top w:val="none" w:sz="0" w:space="0" w:color="auto"/>
            <w:left w:val="none" w:sz="0" w:space="0" w:color="auto"/>
            <w:bottom w:val="none" w:sz="0" w:space="0" w:color="auto"/>
            <w:right w:val="none" w:sz="0" w:space="0" w:color="auto"/>
          </w:divBdr>
        </w:div>
        <w:div w:id="1551575177">
          <w:marLeft w:val="0"/>
          <w:marRight w:val="0"/>
          <w:marTop w:val="0"/>
          <w:marBottom w:val="0"/>
          <w:divBdr>
            <w:top w:val="none" w:sz="0" w:space="0" w:color="auto"/>
            <w:left w:val="none" w:sz="0" w:space="0" w:color="auto"/>
            <w:bottom w:val="none" w:sz="0" w:space="0" w:color="auto"/>
            <w:right w:val="none" w:sz="0" w:space="0" w:color="auto"/>
          </w:divBdr>
        </w:div>
        <w:div w:id="909998882">
          <w:marLeft w:val="0"/>
          <w:marRight w:val="0"/>
          <w:marTop w:val="0"/>
          <w:marBottom w:val="0"/>
          <w:divBdr>
            <w:top w:val="none" w:sz="0" w:space="0" w:color="auto"/>
            <w:left w:val="none" w:sz="0" w:space="0" w:color="auto"/>
            <w:bottom w:val="none" w:sz="0" w:space="0" w:color="auto"/>
            <w:right w:val="none" w:sz="0" w:space="0" w:color="auto"/>
          </w:divBdr>
        </w:div>
        <w:div w:id="1687753203">
          <w:marLeft w:val="0"/>
          <w:marRight w:val="0"/>
          <w:marTop w:val="0"/>
          <w:marBottom w:val="0"/>
          <w:divBdr>
            <w:top w:val="none" w:sz="0" w:space="0" w:color="auto"/>
            <w:left w:val="none" w:sz="0" w:space="0" w:color="auto"/>
            <w:bottom w:val="none" w:sz="0" w:space="0" w:color="auto"/>
            <w:right w:val="none" w:sz="0" w:space="0" w:color="auto"/>
          </w:divBdr>
        </w:div>
      </w:divsChild>
    </w:div>
    <w:div w:id="735133528">
      <w:bodyDiv w:val="1"/>
      <w:marLeft w:val="0"/>
      <w:marRight w:val="0"/>
      <w:marTop w:val="0"/>
      <w:marBottom w:val="0"/>
      <w:divBdr>
        <w:top w:val="none" w:sz="0" w:space="0" w:color="auto"/>
        <w:left w:val="none" w:sz="0" w:space="0" w:color="auto"/>
        <w:bottom w:val="none" w:sz="0" w:space="0" w:color="auto"/>
        <w:right w:val="none" w:sz="0" w:space="0" w:color="auto"/>
      </w:divBdr>
    </w:div>
    <w:div w:id="735393023">
      <w:bodyDiv w:val="1"/>
      <w:marLeft w:val="0"/>
      <w:marRight w:val="0"/>
      <w:marTop w:val="0"/>
      <w:marBottom w:val="0"/>
      <w:divBdr>
        <w:top w:val="none" w:sz="0" w:space="0" w:color="auto"/>
        <w:left w:val="none" w:sz="0" w:space="0" w:color="auto"/>
        <w:bottom w:val="none" w:sz="0" w:space="0" w:color="auto"/>
        <w:right w:val="none" w:sz="0" w:space="0" w:color="auto"/>
      </w:divBdr>
      <w:divsChild>
        <w:div w:id="335694744">
          <w:marLeft w:val="0"/>
          <w:marRight w:val="0"/>
          <w:marTop w:val="0"/>
          <w:marBottom w:val="0"/>
          <w:divBdr>
            <w:top w:val="none" w:sz="0" w:space="0" w:color="auto"/>
            <w:left w:val="none" w:sz="0" w:space="0" w:color="auto"/>
            <w:bottom w:val="none" w:sz="0" w:space="0" w:color="auto"/>
            <w:right w:val="none" w:sz="0" w:space="0" w:color="auto"/>
          </w:divBdr>
        </w:div>
      </w:divsChild>
    </w:div>
    <w:div w:id="735468060">
      <w:bodyDiv w:val="1"/>
      <w:marLeft w:val="0"/>
      <w:marRight w:val="0"/>
      <w:marTop w:val="0"/>
      <w:marBottom w:val="0"/>
      <w:divBdr>
        <w:top w:val="none" w:sz="0" w:space="0" w:color="auto"/>
        <w:left w:val="none" w:sz="0" w:space="0" w:color="auto"/>
        <w:bottom w:val="none" w:sz="0" w:space="0" w:color="auto"/>
        <w:right w:val="none" w:sz="0" w:space="0" w:color="auto"/>
      </w:divBdr>
    </w:div>
    <w:div w:id="735592227">
      <w:bodyDiv w:val="1"/>
      <w:marLeft w:val="0"/>
      <w:marRight w:val="0"/>
      <w:marTop w:val="0"/>
      <w:marBottom w:val="0"/>
      <w:divBdr>
        <w:top w:val="none" w:sz="0" w:space="0" w:color="auto"/>
        <w:left w:val="none" w:sz="0" w:space="0" w:color="auto"/>
        <w:bottom w:val="none" w:sz="0" w:space="0" w:color="auto"/>
        <w:right w:val="none" w:sz="0" w:space="0" w:color="auto"/>
      </w:divBdr>
    </w:div>
    <w:div w:id="735781990">
      <w:bodyDiv w:val="1"/>
      <w:marLeft w:val="0"/>
      <w:marRight w:val="0"/>
      <w:marTop w:val="0"/>
      <w:marBottom w:val="0"/>
      <w:divBdr>
        <w:top w:val="none" w:sz="0" w:space="0" w:color="auto"/>
        <w:left w:val="none" w:sz="0" w:space="0" w:color="auto"/>
        <w:bottom w:val="none" w:sz="0" w:space="0" w:color="auto"/>
        <w:right w:val="none" w:sz="0" w:space="0" w:color="auto"/>
      </w:divBdr>
    </w:div>
    <w:div w:id="736173139">
      <w:bodyDiv w:val="1"/>
      <w:marLeft w:val="0"/>
      <w:marRight w:val="0"/>
      <w:marTop w:val="0"/>
      <w:marBottom w:val="0"/>
      <w:divBdr>
        <w:top w:val="none" w:sz="0" w:space="0" w:color="auto"/>
        <w:left w:val="none" w:sz="0" w:space="0" w:color="auto"/>
        <w:bottom w:val="none" w:sz="0" w:space="0" w:color="auto"/>
        <w:right w:val="none" w:sz="0" w:space="0" w:color="auto"/>
      </w:divBdr>
    </w:div>
    <w:div w:id="736442944">
      <w:bodyDiv w:val="1"/>
      <w:marLeft w:val="0"/>
      <w:marRight w:val="0"/>
      <w:marTop w:val="0"/>
      <w:marBottom w:val="0"/>
      <w:divBdr>
        <w:top w:val="none" w:sz="0" w:space="0" w:color="auto"/>
        <w:left w:val="none" w:sz="0" w:space="0" w:color="auto"/>
        <w:bottom w:val="none" w:sz="0" w:space="0" w:color="auto"/>
        <w:right w:val="none" w:sz="0" w:space="0" w:color="auto"/>
      </w:divBdr>
      <w:divsChild>
        <w:div w:id="780224188">
          <w:marLeft w:val="0"/>
          <w:marRight w:val="0"/>
          <w:marTop w:val="0"/>
          <w:marBottom w:val="0"/>
          <w:divBdr>
            <w:top w:val="none" w:sz="0" w:space="0" w:color="auto"/>
            <w:left w:val="none" w:sz="0" w:space="0" w:color="auto"/>
            <w:bottom w:val="none" w:sz="0" w:space="0" w:color="auto"/>
            <w:right w:val="none" w:sz="0" w:space="0" w:color="auto"/>
          </w:divBdr>
        </w:div>
      </w:divsChild>
    </w:div>
    <w:div w:id="737215542">
      <w:bodyDiv w:val="1"/>
      <w:marLeft w:val="0"/>
      <w:marRight w:val="0"/>
      <w:marTop w:val="0"/>
      <w:marBottom w:val="0"/>
      <w:divBdr>
        <w:top w:val="none" w:sz="0" w:space="0" w:color="auto"/>
        <w:left w:val="none" w:sz="0" w:space="0" w:color="auto"/>
        <w:bottom w:val="none" w:sz="0" w:space="0" w:color="auto"/>
        <w:right w:val="none" w:sz="0" w:space="0" w:color="auto"/>
      </w:divBdr>
    </w:div>
    <w:div w:id="737244661">
      <w:bodyDiv w:val="1"/>
      <w:marLeft w:val="0"/>
      <w:marRight w:val="0"/>
      <w:marTop w:val="0"/>
      <w:marBottom w:val="0"/>
      <w:divBdr>
        <w:top w:val="none" w:sz="0" w:space="0" w:color="auto"/>
        <w:left w:val="none" w:sz="0" w:space="0" w:color="auto"/>
        <w:bottom w:val="none" w:sz="0" w:space="0" w:color="auto"/>
        <w:right w:val="none" w:sz="0" w:space="0" w:color="auto"/>
      </w:divBdr>
      <w:divsChild>
        <w:div w:id="724645258">
          <w:marLeft w:val="0"/>
          <w:marRight w:val="0"/>
          <w:marTop w:val="0"/>
          <w:marBottom w:val="0"/>
          <w:divBdr>
            <w:top w:val="none" w:sz="0" w:space="0" w:color="auto"/>
            <w:left w:val="none" w:sz="0" w:space="0" w:color="auto"/>
            <w:bottom w:val="none" w:sz="0" w:space="0" w:color="auto"/>
            <w:right w:val="none" w:sz="0" w:space="0" w:color="auto"/>
          </w:divBdr>
          <w:divsChild>
            <w:div w:id="299307891">
              <w:marLeft w:val="0"/>
              <w:marRight w:val="0"/>
              <w:marTop w:val="0"/>
              <w:marBottom w:val="0"/>
              <w:divBdr>
                <w:top w:val="none" w:sz="0" w:space="0" w:color="auto"/>
                <w:left w:val="none" w:sz="0" w:space="0" w:color="auto"/>
                <w:bottom w:val="none" w:sz="0" w:space="0" w:color="auto"/>
                <w:right w:val="none" w:sz="0" w:space="0" w:color="auto"/>
              </w:divBdr>
            </w:div>
          </w:divsChild>
        </w:div>
        <w:div w:id="359666227">
          <w:marLeft w:val="0"/>
          <w:marRight w:val="0"/>
          <w:marTop w:val="0"/>
          <w:marBottom w:val="0"/>
          <w:divBdr>
            <w:top w:val="none" w:sz="0" w:space="0" w:color="auto"/>
            <w:left w:val="none" w:sz="0" w:space="0" w:color="auto"/>
            <w:bottom w:val="none" w:sz="0" w:space="0" w:color="auto"/>
            <w:right w:val="none" w:sz="0" w:space="0" w:color="auto"/>
          </w:divBdr>
        </w:div>
      </w:divsChild>
    </w:div>
    <w:div w:id="737897013">
      <w:bodyDiv w:val="1"/>
      <w:marLeft w:val="0"/>
      <w:marRight w:val="0"/>
      <w:marTop w:val="0"/>
      <w:marBottom w:val="0"/>
      <w:divBdr>
        <w:top w:val="none" w:sz="0" w:space="0" w:color="auto"/>
        <w:left w:val="none" w:sz="0" w:space="0" w:color="auto"/>
        <w:bottom w:val="none" w:sz="0" w:space="0" w:color="auto"/>
        <w:right w:val="none" w:sz="0" w:space="0" w:color="auto"/>
      </w:divBdr>
      <w:divsChild>
        <w:div w:id="1972131410">
          <w:marLeft w:val="0"/>
          <w:marRight w:val="0"/>
          <w:marTop w:val="0"/>
          <w:marBottom w:val="0"/>
          <w:divBdr>
            <w:top w:val="none" w:sz="0" w:space="0" w:color="auto"/>
            <w:left w:val="none" w:sz="0" w:space="0" w:color="auto"/>
            <w:bottom w:val="none" w:sz="0" w:space="0" w:color="auto"/>
            <w:right w:val="none" w:sz="0" w:space="0" w:color="auto"/>
          </w:divBdr>
        </w:div>
      </w:divsChild>
    </w:div>
    <w:div w:id="738138140">
      <w:bodyDiv w:val="1"/>
      <w:marLeft w:val="0"/>
      <w:marRight w:val="0"/>
      <w:marTop w:val="0"/>
      <w:marBottom w:val="0"/>
      <w:divBdr>
        <w:top w:val="none" w:sz="0" w:space="0" w:color="auto"/>
        <w:left w:val="none" w:sz="0" w:space="0" w:color="auto"/>
        <w:bottom w:val="none" w:sz="0" w:space="0" w:color="auto"/>
        <w:right w:val="none" w:sz="0" w:space="0" w:color="auto"/>
      </w:divBdr>
    </w:div>
    <w:div w:id="739403147">
      <w:bodyDiv w:val="1"/>
      <w:marLeft w:val="0"/>
      <w:marRight w:val="0"/>
      <w:marTop w:val="0"/>
      <w:marBottom w:val="0"/>
      <w:divBdr>
        <w:top w:val="none" w:sz="0" w:space="0" w:color="auto"/>
        <w:left w:val="none" w:sz="0" w:space="0" w:color="auto"/>
        <w:bottom w:val="none" w:sz="0" w:space="0" w:color="auto"/>
        <w:right w:val="none" w:sz="0" w:space="0" w:color="auto"/>
      </w:divBdr>
      <w:divsChild>
        <w:div w:id="319041931">
          <w:marLeft w:val="0"/>
          <w:marRight w:val="0"/>
          <w:marTop w:val="0"/>
          <w:marBottom w:val="0"/>
          <w:divBdr>
            <w:top w:val="none" w:sz="0" w:space="0" w:color="auto"/>
            <w:left w:val="none" w:sz="0" w:space="0" w:color="auto"/>
            <w:bottom w:val="none" w:sz="0" w:space="0" w:color="auto"/>
            <w:right w:val="none" w:sz="0" w:space="0" w:color="auto"/>
          </w:divBdr>
        </w:div>
        <w:div w:id="796410375">
          <w:marLeft w:val="0"/>
          <w:marRight w:val="0"/>
          <w:marTop w:val="0"/>
          <w:marBottom w:val="0"/>
          <w:divBdr>
            <w:top w:val="none" w:sz="0" w:space="0" w:color="auto"/>
            <w:left w:val="none" w:sz="0" w:space="0" w:color="auto"/>
            <w:bottom w:val="none" w:sz="0" w:space="0" w:color="auto"/>
            <w:right w:val="none" w:sz="0" w:space="0" w:color="auto"/>
          </w:divBdr>
        </w:div>
      </w:divsChild>
    </w:div>
    <w:div w:id="739520215">
      <w:bodyDiv w:val="1"/>
      <w:marLeft w:val="0"/>
      <w:marRight w:val="0"/>
      <w:marTop w:val="0"/>
      <w:marBottom w:val="0"/>
      <w:divBdr>
        <w:top w:val="none" w:sz="0" w:space="0" w:color="auto"/>
        <w:left w:val="none" w:sz="0" w:space="0" w:color="auto"/>
        <w:bottom w:val="none" w:sz="0" w:space="0" w:color="auto"/>
        <w:right w:val="none" w:sz="0" w:space="0" w:color="auto"/>
      </w:divBdr>
    </w:div>
    <w:div w:id="739714226">
      <w:bodyDiv w:val="1"/>
      <w:marLeft w:val="0"/>
      <w:marRight w:val="0"/>
      <w:marTop w:val="0"/>
      <w:marBottom w:val="0"/>
      <w:divBdr>
        <w:top w:val="none" w:sz="0" w:space="0" w:color="auto"/>
        <w:left w:val="none" w:sz="0" w:space="0" w:color="auto"/>
        <w:bottom w:val="none" w:sz="0" w:space="0" w:color="auto"/>
        <w:right w:val="none" w:sz="0" w:space="0" w:color="auto"/>
      </w:divBdr>
    </w:div>
    <w:div w:id="739790251">
      <w:bodyDiv w:val="1"/>
      <w:marLeft w:val="0"/>
      <w:marRight w:val="0"/>
      <w:marTop w:val="0"/>
      <w:marBottom w:val="0"/>
      <w:divBdr>
        <w:top w:val="none" w:sz="0" w:space="0" w:color="auto"/>
        <w:left w:val="none" w:sz="0" w:space="0" w:color="auto"/>
        <w:bottom w:val="none" w:sz="0" w:space="0" w:color="auto"/>
        <w:right w:val="none" w:sz="0" w:space="0" w:color="auto"/>
      </w:divBdr>
    </w:div>
    <w:div w:id="740295269">
      <w:bodyDiv w:val="1"/>
      <w:marLeft w:val="0"/>
      <w:marRight w:val="0"/>
      <w:marTop w:val="0"/>
      <w:marBottom w:val="0"/>
      <w:divBdr>
        <w:top w:val="none" w:sz="0" w:space="0" w:color="auto"/>
        <w:left w:val="none" w:sz="0" w:space="0" w:color="auto"/>
        <w:bottom w:val="none" w:sz="0" w:space="0" w:color="auto"/>
        <w:right w:val="none" w:sz="0" w:space="0" w:color="auto"/>
      </w:divBdr>
    </w:div>
    <w:div w:id="740712953">
      <w:bodyDiv w:val="1"/>
      <w:marLeft w:val="0"/>
      <w:marRight w:val="0"/>
      <w:marTop w:val="0"/>
      <w:marBottom w:val="0"/>
      <w:divBdr>
        <w:top w:val="none" w:sz="0" w:space="0" w:color="auto"/>
        <w:left w:val="none" w:sz="0" w:space="0" w:color="auto"/>
        <w:bottom w:val="none" w:sz="0" w:space="0" w:color="auto"/>
        <w:right w:val="none" w:sz="0" w:space="0" w:color="auto"/>
      </w:divBdr>
    </w:div>
    <w:div w:id="741414974">
      <w:bodyDiv w:val="1"/>
      <w:marLeft w:val="0"/>
      <w:marRight w:val="0"/>
      <w:marTop w:val="0"/>
      <w:marBottom w:val="0"/>
      <w:divBdr>
        <w:top w:val="none" w:sz="0" w:space="0" w:color="auto"/>
        <w:left w:val="none" w:sz="0" w:space="0" w:color="auto"/>
        <w:bottom w:val="none" w:sz="0" w:space="0" w:color="auto"/>
        <w:right w:val="none" w:sz="0" w:space="0" w:color="auto"/>
      </w:divBdr>
      <w:divsChild>
        <w:div w:id="1611425601">
          <w:marLeft w:val="0"/>
          <w:marRight w:val="0"/>
          <w:marTop w:val="0"/>
          <w:marBottom w:val="0"/>
          <w:divBdr>
            <w:top w:val="none" w:sz="0" w:space="0" w:color="auto"/>
            <w:left w:val="none" w:sz="0" w:space="0" w:color="auto"/>
            <w:bottom w:val="none" w:sz="0" w:space="0" w:color="auto"/>
            <w:right w:val="none" w:sz="0" w:space="0" w:color="auto"/>
          </w:divBdr>
          <w:divsChild>
            <w:div w:id="602344005">
              <w:marLeft w:val="0"/>
              <w:marRight w:val="0"/>
              <w:marTop w:val="0"/>
              <w:marBottom w:val="0"/>
              <w:divBdr>
                <w:top w:val="none" w:sz="0" w:space="0" w:color="auto"/>
                <w:left w:val="none" w:sz="0" w:space="0" w:color="auto"/>
                <w:bottom w:val="none" w:sz="0" w:space="0" w:color="auto"/>
                <w:right w:val="none" w:sz="0" w:space="0" w:color="auto"/>
              </w:divBdr>
            </w:div>
            <w:div w:id="1778137952">
              <w:marLeft w:val="0"/>
              <w:marRight w:val="0"/>
              <w:marTop w:val="0"/>
              <w:marBottom w:val="0"/>
              <w:divBdr>
                <w:top w:val="none" w:sz="0" w:space="0" w:color="auto"/>
                <w:left w:val="none" w:sz="0" w:space="0" w:color="auto"/>
                <w:bottom w:val="none" w:sz="0" w:space="0" w:color="auto"/>
                <w:right w:val="none" w:sz="0" w:space="0" w:color="auto"/>
              </w:divBdr>
              <w:divsChild>
                <w:div w:id="1766998155">
                  <w:marLeft w:val="0"/>
                  <w:marRight w:val="0"/>
                  <w:marTop w:val="0"/>
                  <w:marBottom w:val="0"/>
                  <w:divBdr>
                    <w:top w:val="none" w:sz="0" w:space="0" w:color="auto"/>
                    <w:left w:val="none" w:sz="0" w:space="0" w:color="auto"/>
                    <w:bottom w:val="none" w:sz="0" w:space="0" w:color="auto"/>
                    <w:right w:val="none" w:sz="0" w:space="0" w:color="auto"/>
                  </w:divBdr>
                </w:div>
                <w:div w:id="977493047">
                  <w:marLeft w:val="0"/>
                  <w:marRight w:val="0"/>
                  <w:marTop w:val="0"/>
                  <w:marBottom w:val="0"/>
                  <w:divBdr>
                    <w:top w:val="none" w:sz="0" w:space="0" w:color="auto"/>
                    <w:left w:val="none" w:sz="0" w:space="0" w:color="auto"/>
                    <w:bottom w:val="none" w:sz="0" w:space="0" w:color="auto"/>
                    <w:right w:val="none" w:sz="0" w:space="0" w:color="auto"/>
                  </w:divBdr>
                </w:div>
                <w:div w:id="1290477392">
                  <w:marLeft w:val="0"/>
                  <w:marRight w:val="0"/>
                  <w:marTop w:val="0"/>
                  <w:marBottom w:val="0"/>
                  <w:divBdr>
                    <w:top w:val="none" w:sz="0" w:space="0" w:color="auto"/>
                    <w:left w:val="none" w:sz="0" w:space="0" w:color="auto"/>
                    <w:bottom w:val="none" w:sz="0" w:space="0" w:color="auto"/>
                    <w:right w:val="none" w:sz="0" w:space="0" w:color="auto"/>
                  </w:divBdr>
                </w:div>
                <w:div w:id="141501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44389">
          <w:marLeft w:val="0"/>
          <w:marRight w:val="0"/>
          <w:marTop w:val="0"/>
          <w:marBottom w:val="0"/>
          <w:divBdr>
            <w:top w:val="none" w:sz="0" w:space="0" w:color="auto"/>
            <w:left w:val="none" w:sz="0" w:space="0" w:color="auto"/>
            <w:bottom w:val="none" w:sz="0" w:space="0" w:color="auto"/>
            <w:right w:val="none" w:sz="0" w:space="0" w:color="auto"/>
          </w:divBdr>
          <w:divsChild>
            <w:div w:id="115880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827360">
      <w:bodyDiv w:val="1"/>
      <w:marLeft w:val="0"/>
      <w:marRight w:val="0"/>
      <w:marTop w:val="0"/>
      <w:marBottom w:val="0"/>
      <w:divBdr>
        <w:top w:val="none" w:sz="0" w:space="0" w:color="auto"/>
        <w:left w:val="none" w:sz="0" w:space="0" w:color="auto"/>
        <w:bottom w:val="none" w:sz="0" w:space="0" w:color="auto"/>
        <w:right w:val="none" w:sz="0" w:space="0" w:color="auto"/>
      </w:divBdr>
    </w:div>
    <w:div w:id="742409144">
      <w:bodyDiv w:val="1"/>
      <w:marLeft w:val="0"/>
      <w:marRight w:val="0"/>
      <w:marTop w:val="0"/>
      <w:marBottom w:val="0"/>
      <w:divBdr>
        <w:top w:val="none" w:sz="0" w:space="0" w:color="auto"/>
        <w:left w:val="none" w:sz="0" w:space="0" w:color="auto"/>
        <w:bottom w:val="none" w:sz="0" w:space="0" w:color="auto"/>
        <w:right w:val="none" w:sz="0" w:space="0" w:color="auto"/>
      </w:divBdr>
    </w:div>
    <w:div w:id="743187624">
      <w:bodyDiv w:val="1"/>
      <w:marLeft w:val="0"/>
      <w:marRight w:val="0"/>
      <w:marTop w:val="0"/>
      <w:marBottom w:val="0"/>
      <w:divBdr>
        <w:top w:val="none" w:sz="0" w:space="0" w:color="auto"/>
        <w:left w:val="none" w:sz="0" w:space="0" w:color="auto"/>
        <w:bottom w:val="none" w:sz="0" w:space="0" w:color="auto"/>
        <w:right w:val="none" w:sz="0" w:space="0" w:color="auto"/>
      </w:divBdr>
      <w:divsChild>
        <w:div w:id="1319073368">
          <w:marLeft w:val="0"/>
          <w:marRight w:val="0"/>
          <w:marTop w:val="0"/>
          <w:marBottom w:val="0"/>
          <w:divBdr>
            <w:top w:val="none" w:sz="0" w:space="0" w:color="auto"/>
            <w:left w:val="none" w:sz="0" w:space="0" w:color="auto"/>
            <w:bottom w:val="none" w:sz="0" w:space="0" w:color="auto"/>
            <w:right w:val="none" w:sz="0" w:space="0" w:color="auto"/>
          </w:divBdr>
        </w:div>
      </w:divsChild>
    </w:div>
    <w:div w:id="743911190">
      <w:bodyDiv w:val="1"/>
      <w:marLeft w:val="0"/>
      <w:marRight w:val="0"/>
      <w:marTop w:val="0"/>
      <w:marBottom w:val="0"/>
      <w:divBdr>
        <w:top w:val="none" w:sz="0" w:space="0" w:color="auto"/>
        <w:left w:val="none" w:sz="0" w:space="0" w:color="auto"/>
        <w:bottom w:val="none" w:sz="0" w:space="0" w:color="auto"/>
        <w:right w:val="none" w:sz="0" w:space="0" w:color="auto"/>
      </w:divBdr>
    </w:div>
    <w:div w:id="744374173">
      <w:bodyDiv w:val="1"/>
      <w:marLeft w:val="0"/>
      <w:marRight w:val="0"/>
      <w:marTop w:val="0"/>
      <w:marBottom w:val="0"/>
      <w:divBdr>
        <w:top w:val="none" w:sz="0" w:space="0" w:color="auto"/>
        <w:left w:val="none" w:sz="0" w:space="0" w:color="auto"/>
        <w:bottom w:val="none" w:sz="0" w:space="0" w:color="auto"/>
        <w:right w:val="none" w:sz="0" w:space="0" w:color="auto"/>
      </w:divBdr>
    </w:div>
    <w:div w:id="744761818">
      <w:bodyDiv w:val="1"/>
      <w:marLeft w:val="0"/>
      <w:marRight w:val="0"/>
      <w:marTop w:val="0"/>
      <w:marBottom w:val="0"/>
      <w:divBdr>
        <w:top w:val="none" w:sz="0" w:space="0" w:color="auto"/>
        <w:left w:val="none" w:sz="0" w:space="0" w:color="auto"/>
        <w:bottom w:val="none" w:sz="0" w:space="0" w:color="auto"/>
        <w:right w:val="none" w:sz="0" w:space="0" w:color="auto"/>
      </w:divBdr>
    </w:div>
    <w:div w:id="745540624">
      <w:bodyDiv w:val="1"/>
      <w:marLeft w:val="0"/>
      <w:marRight w:val="0"/>
      <w:marTop w:val="0"/>
      <w:marBottom w:val="0"/>
      <w:divBdr>
        <w:top w:val="none" w:sz="0" w:space="0" w:color="auto"/>
        <w:left w:val="none" w:sz="0" w:space="0" w:color="auto"/>
        <w:bottom w:val="none" w:sz="0" w:space="0" w:color="auto"/>
        <w:right w:val="none" w:sz="0" w:space="0" w:color="auto"/>
      </w:divBdr>
    </w:div>
    <w:div w:id="745999223">
      <w:bodyDiv w:val="1"/>
      <w:marLeft w:val="0"/>
      <w:marRight w:val="0"/>
      <w:marTop w:val="0"/>
      <w:marBottom w:val="0"/>
      <w:divBdr>
        <w:top w:val="none" w:sz="0" w:space="0" w:color="auto"/>
        <w:left w:val="none" w:sz="0" w:space="0" w:color="auto"/>
        <w:bottom w:val="none" w:sz="0" w:space="0" w:color="auto"/>
        <w:right w:val="none" w:sz="0" w:space="0" w:color="auto"/>
      </w:divBdr>
    </w:div>
    <w:div w:id="746537050">
      <w:bodyDiv w:val="1"/>
      <w:marLeft w:val="0"/>
      <w:marRight w:val="0"/>
      <w:marTop w:val="0"/>
      <w:marBottom w:val="0"/>
      <w:divBdr>
        <w:top w:val="none" w:sz="0" w:space="0" w:color="auto"/>
        <w:left w:val="none" w:sz="0" w:space="0" w:color="auto"/>
        <w:bottom w:val="none" w:sz="0" w:space="0" w:color="auto"/>
        <w:right w:val="none" w:sz="0" w:space="0" w:color="auto"/>
      </w:divBdr>
      <w:divsChild>
        <w:div w:id="1347444060">
          <w:marLeft w:val="0"/>
          <w:marRight w:val="0"/>
          <w:marTop w:val="0"/>
          <w:marBottom w:val="0"/>
          <w:divBdr>
            <w:top w:val="none" w:sz="0" w:space="0" w:color="auto"/>
            <w:left w:val="none" w:sz="0" w:space="0" w:color="auto"/>
            <w:bottom w:val="none" w:sz="0" w:space="0" w:color="auto"/>
            <w:right w:val="none" w:sz="0" w:space="0" w:color="auto"/>
          </w:divBdr>
          <w:divsChild>
            <w:div w:id="145366484">
              <w:marLeft w:val="0"/>
              <w:marRight w:val="0"/>
              <w:marTop w:val="0"/>
              <w:marBottom w:val="0"/>
              <w:divBdr>
                <w:top w:val="none" w:sz="0" w:space="0" w:color="auto"/>
                <w:left w:val="none" w:sz="0" w:space="0" w:color="auto"/>
                <w:bottom w:val="none" w:sz="0" w:space="0" w:color="auto"/>
                <w:right w:val="none" w:sz="0" w:space="0" w:color="auto"/>
              </w:divBdr>
              <w:divsChild>
                <w:div w:id="8525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08794">
      <w:bodyDiv w:val="1"/>
      <w:marLeft w:val="0"/>
      <w:marRight w:val="0"/>
      <w:marTop w:val="0"/>
      <w:marBottom w:val="0"/>
      <w:divBdr>
        <w:top w:val="none" w:sz="0" w:space="0" w:color="auto"/>
        <w:left w:val="none" w:sz="0" w:space="0" w:color="auto"/>
        <w:bottom w:val="none" w:sz="0" w:space="0" w:color="auto"/>
        <w:right w:val="none" w:sz="0" w:space="0" w:color="auto"/>
      </w:divBdr>
      <w:divsChild>
        <w:div w:id="1438790080">
          <w:marLeft w:val="0"/>
          <w:marRight w:val="0"/>
          <w:marTop w:val="0"/>
          <w:marBottom w:val="0"/>
          <w:divBdr>
            <w:top w:val="none" w:sz="0" w:space="0" w:color="auto"/>
            <w:left w:val="none" w:sz="0" w:space="0" w:color="auto"/>
            <w:bottom w:val="none" w:sz="0" w:space="0" w:color="auto"/>
            <w:right w:val="none" w:sz="0" w:space="0" w:color="auto"/>
          </w:divBdr>
        </w:div>
        <w:div w:id="2082290491">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748116247">
      <w:bodyDiv w:val="1"/>
      <w:marLeft w:val="0"/>
      <w:marRight w:val="0"/>
      <w:marTop w:val="0"/>
      <w:marBottom w:val="0"/>
      <w:divBdr>
        <w:top w:val="none" w:sz="0" w:space="0" w:color="auto"/>
        <w:left w:val="none" w:sz="0" w:space="0" w:color="auto"/>
        <w:bottom w:val="none" w:sz="0" w:space="0" w:color="auto"/>
        <w:right w:val="none" w:sz="0" w:space="0" w:color="auto"/>
      </w:divBdr>
    </w:div>
    <w:div w:id="748191145">
      <w:bodyDiv w:val="1"/>
      <w:marLeft w:val="0"/>
      <w:marRight w:val="0"/>
      <w:marTop w:val="0"/>
      <w:marBottom w:val="0"/>
      <w:divBdr>
        <w:top w:val="none" w:sz="0" w:space="0" w:color="auto"/>
        <w:left w:val="none" w:sz="0" w:space="0" w:color="auto"/>
        <w:bottom w:val="none" w:sz="0" w:space="0" w:color="auto"/>
        <w:right w:val="none" w:sz="0" w:space="0" w:color="auto"/>
      </w:divBdr>
    </w:div>
    <w:div w:id="749741009">
      <w:bodyDiv w:val="1"/>
      <w:marLeft w:val="0"/>
      <w:marRight w:val="0"/>
      <w:marTop w:val="0"/>
      <w:marBottom w:val="0"/>
      <w:divBdr>
        <w:top w:val="none" w:sz="0" w:space="0" w:color="auto"/>
        <w:left w:val="none" w:sz="0" w:space="0" w:color="auto"/>
        <w:bottom w:val="none" w:sz="0" w:space="0" w:color="auto"/>
        <w:right w:val="none" w:sz="0" w:space="0" w:color="auto"/>
      </w:divBdr>
    </w:div>
    <w:div w:id="750008426">
      <w:bodyDiv w:val="1"/>
      <w:marLeft w:val="0"/>
      <w:marRight w:val="0"/>
      <w:marTop w:val="0"/>
      <w:marBottom w:val="0"/>
      <w:divBdr>
        <w:top w:val="none" w:sz="0" w:space="0" w:color="auto"/>
        <w:left w:val="none" w:sz="0" w:space="0" w:color="auto"/>
        <w:bottom w:val="none" w:sz="0" w:space="0" w:color="auto"/>
        <w:right w:val="none" w:sz="0" w:space="0" w:color="auto"/>
      </w:divBdr>
    </w:div>
    <w:div w:id="750348449">
      <w:bodyDiv w:val="1"/>
      <w:marLeft w:val="0"/>
      <w:marRight w:val="0"/>
      <w:marTop w:val="0"/>
      <w:marBottom w:val="0"/>
      <w:divBdr>
        <w:top w:val="none" w:sz="0" w:space="0" w:color="auto"/>
        <w:left w:val="none" w:sz="0" w:space="0" w:color="auto"/>
        <w:bottom w:val="none" w:sz="0" w:space="0" w:color="auto"/>
        <w:right w:val="none" w:sz="0" w:space="0" w:color="auto"/>
      </w:divBdr>
    </w:div>
    <w:div w:id="750662863">
      <w:bodyDiv w:val="1"/>
      <w:marLeft w:val="0"/>
      <w:marRight w:val="0"/>
      <w:marTop w:val="0"/>
      <w:marBottom w:val="0"/>
      <w:divBdr>
        <w:top w:val="none" w:sz="0" w:space="0" w:color="auto"/>
        <w:left w:val="none" w:sz="0" w:space="0" w:color="auto"/>
        <w:bottom w:val="none" w:sz="0" w:space="0" w:color="auto"/>
        <w:right w:val="none" w:sz="0" w:space="0" w:color="auto"/>
      </w:divBdr>
    </w:div>
    <w:div w:id="751239961">
      <w:bodyDiv w:val="1"/>
      <w:marLeft w:val="0"/>
      <w:marRight w:val="0"/>
      <w:marTop w:val="0"/>
      <w:marBottom w:val="0"/>
      <w:divBdr>
        <w:top w:val="none" w:sz="0" w:space="0" w:color="auto"/>
        <w:left w:val="none" w:sz="0" w:space="0" w:color="auto"/>
        <w:bottom w:val="none" w:sz="0" w:space="0" w:color="auto"/>
        <w:right w:val="none" w:sz="0" w:space="0" w:color="auto"/>
      </w:divBdr>
      <w:divsChild>
        <w:div w:id="513955777">
          <w:marLeft w:val="0"/>
          <w:marRight w:val="0"/>
          <w:marTop w:val="0"/>
          <w:marBottom w:val="0"/>
          <w:divBdr>
            <w:top w:val="none" w:sz="0" w:space="0" w:color="auto"/>
            <w:left w:val="none" w:sz="0" w:space="0" w:color="auto"/>
            <w:bottom w:val="none" w:sz="0" w:space="0" w:color="auto"/>
            <w:right w:val="none" w:sz="0" w:space="0" w:color="auto"/>
          </w:divBdr>
          <w:divsChild>
            <w:div w:id="5470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88229">
      <w:bodyDiv w:val="1"/>
      <w:marLeft w:val="0"/>
      <w:marRight w:val="0"/>
      <w:marTop w:val="0"/>
      <w:marBottom w:val="0"/>
      <w:divBdr>
        <w:top w:val="none" w:sz="0" w:space="0" w:color="auto"/>
        <w:left w:val="none" w:sz="0" w:space="0" w:color="auto"/>
        <w:bottom w:val="none" w:sz="0" w:space="0" w:color="auto"/>
        <w:right w:val="none" w:sz="0" w:space="0" w:color="auto"/>
      </w:divBdr>
    </w:div>
    <w:div w:id="751782944">
      <w:bodyDiv w:val="1"/>
      <w:marLeft w:val="0"/>
      <w:marRight w:val="0"/>
      <w:marTop w:val="0"/>
      <w:marBottom w:val="0"/>
      <w:divBdr>
        <w:top w:val="none" w:sz="0" w:space="0" w:color="auto"/>
        <w:left w:val="none" w:sz="0" w:space="0" w:color="auto"/>
        <w:bottom w:val="none" w:sz="0" w:space="0" w:color="auto"/>
        <w:right w:val="none" w:sz="0" w:space="0" w:color="auto"/>
      </w:divBdr>
    </w:div>
    <w:div w:id="753363117">
      <w:bodyDiv w:val="1"/>
      <w:marLeft w:val="0"/>
      <w:marRight w:val="0"/>
      <w:marTop w:val="0"/>
      <w:marBottom w:val="0"/>
      <w:divBdr>
        <w:top w:val="none" w:sz="0" w:space="0" w:color="auto"/>
        <w:left w:val="none" w:sz="0" w:space="0" w:color="auto"/>
        <w:bottom w:val="none" w:sz="0" w:space="0" w:color="auto"/>
        <w:right w:val="none" w:sz="0" w:space="0" w:color="auto"/>
      </w:divBdr>
    </w:div>
    <w:div w:id="753553907">
      <w:bodyDiv w:val="1"/>
      <w:marLeft w:val="0"/>
      <w:marRight w:val="0"/>
      <w:marTop w:val="0"/>
      <w:marBottom w:val="0"/>
      <w:divBdr>
        <w:top w:val="none" w:sz="0" w:space="0" w:color="auto"/>
        <w:left w:val="none" w:sz="0" w:space="0" w:color="auto"/>
        <w:bottom w:val="none" w:sz="0" w:space="0" w:color="auto"/>
        <w:right w:val="none" w:sz="0" w:space="0" w:color="auto"/>
      </w:divBdr>
    </w:div>
    <w:div w:id="754017209">
      <w:bodyDiv w:val="1"/>
      <w:marLeft w:val="0"/>
      <w:marRight w:val="0"/>
      <w:marTop w:val="0"/>
      <w:marBottom w:val="0"/>
      <w:divBdr>
        <w:top w:val="none" w:sz="0" w:space="0" w:color="auto"/>
        <w:left w:val="none" w:sz="0" w:space="0" w:color="auto"/>
        <w:bottom w:val="none" w:sz="0" w:space="0" w:color="auto"/>
        <w:right w:val="none" w:sz="0" w:space="0" w:color="auto"/>
      </w:divBdr>
    </w:div>
    <w:div w:id="754135605">
      <w:bodyDiv w:val="1"/>
      <w:marLeft w:val="0"/>
      <w:marRight w:val="0"/>
      <w:marTop w:val="0"/>
      <w:marBottom w:val="0"/>
      <w:divBdr>
        <w:top w:val="none" w:sz="0" w:space="0" w:color="auto"/>
        <w:left w:val="none" w:sz="0" w:space="0" w:color="auto"/>
        <w:bottom w:val="none" w:sz="0" w:space="0" w:color="auto"/>
        <w:right w:val="none" w:sz="0" w:space="0" w:color="auto"/>
      </w:divBdr>
      <w:divsChild>
        <w:div w:id="1825124905">
          <w:marLeft w:val="0"/>
          <w:marRight w:val="0"/>
          <w:marTop w:val="0"/>
          <w:marBottom w:val="0"/>
          <w:divBdr>
            <w:top w:val="none" w:sz="0" w:space="0" w:color="auto"/>
            <w:left w:val="none" w:sz="0" w:space="0" w:color="auto"/>
            <w:bottom w:val="none" w:sz="0" w:space="0" w:color="auto"/>
            <w:right w:val="none" w:sz="0" w:space="0" w:color="auto"/>
          </w:divBdr>
        </w:div>
        <w:div w:id="2003384672">
          <w:marLeft w:val="0"/>
          <w:marRight w:val="0"/>
          <w:marTop w:val="0"/>
          <w:marBottom w:val="0"/>
          <w:divBdr>
            <w:top w:val="none" w:sz="0" w:space="0" w:color="auto"/>
            <w:left w:val="none" w:sz="0" w:space="0" w:color="auto"/>
            <w:bottom w:val="none" w:sz="0" w:space="0" w:color="auto"/>
            <w:right w:val="none" w:sz="0" w:space="0" w:color="auto"/>
          </w:divBdr>
        </w:div>
      </w:divsChild>
    </w:div>
    <w:div w:id="754935950">
      <w:bodyDiv w:val="1"/>
      <w:marLeft w:val="0"/>
      <w:marRight w:val="0"/>
      <w:marTop w:val="0"/>
      <w:marBottom w:val="0"/>
      <w:divBdr>
        <w:top w:val="none" w:sz="0" w:space="0" w:color="auto"/>
        <w:left w:val="none" w:sz="0" w:space="0" w:color="auto"/>
        <w:bottom w:val="none" w:sz="0" w:space="0" w:color="auto"/>
        <w:right w:val="none" w:sz="0" w:space="0" w:color="auto"/>
      </w:divBdr>
      <w:divsChild>
        <w:div w:id="1001004172">
          <w:marLeft w:val="0"/>
          <w:marRight w:val="0"/>
          <w:marTop w:val="0"/>
          <w:marBottom w:val="0"/>
          <w:divBdr>
            <w:top w:val="none" w:sz="0" w:space="0" w:color="auto"/>
            <w:left w:val="none" w:sz="0" w:space="0" w:color="auto"/>
            <w:bottom w:val="none" w:sz="0" w:space="0" w:color="auto"/>
            <w:right w:val="none" w:sz="0" w:space="0" w:color="auto"/>
          </w:divBdr>
        </w:div>
      </w:divsChild>
    </w:div>
    <w:div w:id="755395000">
      <w:bodyDiv w:val="1"/>
      <w:marLeft w:val="0"/>
      <w:marRight w:val="0"/>
      <w:marTop w:val="0"/>
      <w:marBottom w:val="0"/>
      <w:divBdr>
        <w:top w:val="none" w:sz="0" w:space="0" w:color="auto"/>
        <w:left w:val="none" w:sz="0" w:space="0" w:color="auto"/>
        <w:bottom w:val="none" w:sz="0" w:space="0" w:color="auto"/>
        <w:right w:val="none" w:sz="0" w:space="0" w:color="auto"/>
      </w:divBdr>
    </w:div>
    <w:div w:id="757097096">
      <w:bodyDiv w:val="1"/>
      <w:marLeft w:val="0"/>
      <w:marRight w:val="0"/>
      <w:marTop w:val="0"/>
      <w:marBottom w:val="0"/>
      <w:divBdr>
        <w:top w:val="none" w:sz="0" w:space="0" w:color="auto"/>
        <w:left w:val="none" w:sz="0" w:space="0" w:color="auto"/>
        <w:bottom w:val="none" w:sz="0" w:space="0" w:color="auto"/>
        <w:right w:val="none" w:sz="0" w:space="0" w:color="auto"/>
      </w:divBdr>
    </w:div>
    <w:div w:id="758329696">
      <w:bodyDiv w:val="1"/>
      <w:marLeft w:val="0"/>
      <w:marRight w:val="0"/>
      <w:marTop w:val="0"/>
      <w:marBottom w:val="0"/>
      <w:divBdr>
        <w:top w:val="none" w:sz="0" w:space="0" w:color="auto"/>
        <w:left w:val="none" w:sz="0" w:space="0" w:color="auto"/>
        <w:bottom w:val="none" w:sz="0" w:space="0" w:color="auto"/>
        <w:right w:val="none" w:sz="0" w:space="0" w:color="auto"/>
      </w:divBdr>
    </w:div>
    <w:div w:id="759107412">
      <w:bodyDiv w:val="1"/>
      <w:marLeft w:val="0"/>
      <w:marRight w:val="0"/>
      <w:marTop w:val="0"/>
      <w:marBottom w:val="0"/>
      <w:divBdr>
        <w:top w:val="none" w:sz="0" w:space="0" w:color="auto"/>
        <w:left w:val="none" w:sz="0" w:space="0" w:color="auto"/>
        <w:bottom w:val="none" w:sz="0" w:space="0" w:color="auto"/>
        <w:right w:val="none" w:sz="0" w:space="0" w:color="auto"/>
      </w:divBdr>
    </w:div>
    <w:div w:id="760101028">
      <w:bodyDiv w:val="1"/>
      <w:marLeft w:val="0"/>
      <w:marRight w:val="0"/>
      <w:marTop w:val="0"/>
      <w:marBottom w:val="0"/>
      <w:divBdr>
        <w:top w:val="none" w:sz="0" w:space="0" w:color="auto"/>
        <w:left w:val="none" w:sz="0" w:space="0" w:color="auto"/>
        <w:bottom w:val="none" w:sz="0" w:space="0" w:color="auto"/>
        <w:right w:val="none" w:sz="0" w:space="0" w:color="auto"/>
      </w:divBdr>
    </w:div>
    <w:div w:id="761029426">
      <w:bodyDiv w:val="1"/>
      <w:marLeft w:val="0"/>
      <w:marRight w:val="0"/>
      <w:marTop w:val="0"/>
      <w:marBottom w:val="0"/>
      <w:divBdr>
        <w:top w:val="none" w:sz="0" w:space="0" w:color="auto"/>
        <w:left w:val="none" w:sz="0" w:space="0" w:color="auto"/>
        <w:bottom w:val="none" w:sz="0" w:space="0" w:color="auto"/>
        <w:right w:val="none" w:sz="0" w:space="0" w:color="auto"/>
      </w:divBdr>
      <w:divsChild>
        <w:div w:id="649139405">
          <w:marLeft w:val="0"/>
          <w:marRight w:val="0"/>
          <w:marTop w:val="0"/>
          <w:marBottom w:val="0"/>
          <w:divBdr>
            <w:top w:val="none" w:sz="0" w:space="0" w:color="auto"/>
            <w:left w:val="none" w:sz="0" w:space="0" w:color="auto"/>
            <w:bottom w:val="none" w:sz="0" w:space="0" w:color="auto"/>
            <w:right w:val="none" w:sz="0" w:space="0" w:color="auto"/>
          </w:divBdr>
        </w:div>
        <w:div w:id="410854556">
          <w:marLeft w:val="0"/>
          <w:marRight w:val="0"/>
          <w:marTop w:val="0"/>
          <w:marBottom w:val="0"/>
          <w:divBdr>
            <w:top w:val="none" w:sz="0" w:space="0" w:color="auto"/>
            <w:left w:val="none" w:sz="0" w:space="0" w:color="auto"/>
            <w:bottom w:val="none" w:sz="0" w:space="0" w:color="auto"/>
            <w:right w:val="none" w:sz="0" w:space="0" w:color="auto"/>
          </w:divBdr>
        </w:div>
        <w:div w:id="2118719909">
          <w:marLeft w:val="0"/>
          <w:marRight w:val="0"/>
          <w:marTop w:val="0"/>
          <w:marBottom w:val="0"/>
          <w:divBdr>
            <w:top w:val="none" w:sz="0" w:space="0" w:color="auto"/>
            <w:left w:val="none" w:sz="0" w:space="0" w:color="auto"/>
            <w:bottom w:val="none" w:sz="0" w:space="0" w:color="auto"/>
            <w:right w:val="none" w:sz="0" w:space="0" w:color="auto"/>
          </w:divBdr>
        </w:div>
        <w:div w:id="1271936465">
          <w:marLeft w:val="0"/>
          <w:marRight w:val="0"/>
          <w:marTop w:val="0"/>
          <w:marBottom w:val="0"/>
          <w:divBdr>
            <w:top w:val="none" w:sz="0" w:space="0" w:color="auto"/>
            <w:left w:val="none" w:sz="0" w:space="0" w:color="auto"/>
            <w:bottom w:val="none" w:sz="0" w:space="0" w:color="auto"/>
            <w:right w:val="none" w:sz="0" w:space="0" w:color="auto"/>
          </w:divBdr>
        </w:div>
      </w:divsChild>
    </w:div>
    <w:div w:id="761032329">
      <w:bodyDiv w:val="1"/>
      <w:marLeft w:val="0"/>
      <w:marRight w:val="0"/>
      <w:marTop w:val="0"/>
      <w:marBottom w:val="0"/>
      <w:divBdr>
        <w:top w:val="none" w:sz="0" w:space="0" w:color="auto"/>
        <w:left w:val="none" w:sz="0" w:space="0" w:color="auto"/>
        <w:bottom w:val="none" w:sz="0" w:space="0" w:color="auto"/>
        <w:right w:val="none" w:sz="0" w:space="0" w:color="auto"/>
      </w:divBdr>
    </w:div>
    <w:div w:id="761531317">
      <w:bodyDiv w:val="1"/>
      <w:marLeft w:val="0"/>
      <w:marRight w:val="0"/>
      <w:marTop w:val="0"/>
      <w:marBottom w:val="0"/>
      <w:divBdr>
        <w:top w:val="none" w:sz="0" w:space="0" w:color="auto"/>
        <w:left w:val="none" w:sz="0" w:space="0" w:color="auto"/>
        <w:bottom w:val="none" w:sz="0" w:space="0" w:color="auto"/>
        <w:right w:val="none" w:sz="0" w:space="0" w:color="auto"/>
      </w:divBdr>
    </w:div>
    <w:div w:id="762996741">
      <w:bodyDiv w:val="1"/>
      <w:marLeft w:val="0"/>
      <w:marRight w:val="0"/>
      <w:marTop w:val="0"/>
      <w:marBottom w:val="0"/>
      <w:divBdr>
        <w:top w:val="none" w:sz="0" w:space="0" w:color="auto"/>
        <w:left w:val="none" w:sz="0" w:space="0" w:color="auto"/>
        <w:bottom w:val="none" w:sz="0" w:space="0" w:color="auto"/>
        <w:right w:val="none" w:sz="0" w:space="0" w:color="auto"/>
      </w:divBdr>
    </w:div>
    <w:div w:id="763723193">
      <w:bodyDiv w:val="1"/>
      <w:marLeft w:val="0"/>
      <w:marRight w:val="0"/>
      <w:marTop w:val="0"/>
      <w:marBottom w:val="0"/>
      <w:divBdr>
        <w:top w:val="none" w:sz="0" w:space="0" w:color="auto"/>
        <w:left w:val="none" w:sz="0" w:space="0" w:color="auto"/>
        <w:bottom w:val="none" w:sz="0" w:space="0" w:color="auto"/>
        <w:right w:val="none" w:sz="0" w:space="0" w:color="auto"/>
      </w:divBdr>
    </w:div>
    <w:div w:id="764225770">
      <w:bodyDiv w:val="1"/>
      <w:marLeft w:val="0"/>
      <w:marRight w:val="0"/>
      <w:marTop w:val="0"/>
      <w:marBottom w:val="0"/>
      <w:divBdr>
        <w:top w:val="none" w:sz="0" w:space="0" w:color="auto"/>
        <w:left w:val="none" w:sz="0" w:space="0" w:color="auto"/>
        <w:bottom w:val="none" w:sz="0" w:space="0" w:color="auto"/>
        <w:right w:val="none" w:sz="0" w:space="0" w:color="auto"/>
      </w:divBdr>
    </w:div>
    <w:div w:id="765073494">
      <w:bodyDiv w:val="1"/>
      <w:marLeft w:val="0"/>
      <w:marRight w:val="0"/>
      <w:marTop w:val="0"/>
      <w:marBottom w:val="0"/>
      <w:divBdr>
        <w:top w:val="none" w:sz="0" w:space="0" w:color="auto"/>
        <w:left w:val="none" w:sz="0" w:space="0" w:color="auto"/>
        <w:bottom w:val="none" w:sz="0" w:space="0" w:color="auto"/>
        <w:right w:val="none" w:sz="0" w:space="0" w:color="auto"/>
      </w:divBdr>
      <w:divsChild>
        <w:div w:id="188490112">
          <w:marLeft w:val="0"/>
          <w:marRight w:val="0"/>
          <w:marTop w:val="0"/>
          <w:marBottom w:val="0"/>
          <w:divBdr>
            <w:top w:val="none" w:sz="0" w:space="0" w:color="auto"/>
            <w:left w:val="none" w:sz="0" w:space="0" w:color="auto"/>
            <w:bottom w:val="none" w:sz="0" w:space="0" w:color="auto"/>
            <w:right w:val="none" w:sz="0" w:space="0" w:color="auto"/>
          </w:divBdr>
        </w:div>
        <w:div w:id="1973360375">
          <w:marLeft w:val="0"/>
          <w:marRight w:val="0"/>
          <w:marTop w:val="0"/>
          <w:marBottom w:val="0"/>
          <w:divBdr>
            <w:top w:val="none" w:sz="0" w:space="0" w:color="auto"/>
            <w:left w:val="none" w:sz="0" w:space="0" w:color="auto"/>
            <w:bottom w:val="none" w:sz="0" w:space="0" w:color="auto"/>
            <w:right w:val="none" w:sz="0" w:space="0" w:color="auto"/>
          </w:divBdr>
          <w:divsChild>
            <w:div w:id="1378314677">
              <w:marLeft w:val="0"/>
              <w:marRight w:val="0"/>
              <w:marTop w:val="0"/>
              <w:marBottom w:val="0"/>
              <w:divBdr>
                <w:top w:val="none" w:sz="0" w:space="0" w:color="auto"/>
                <w:left w:val="none" w:sz="0" w:space="0" w:color="auto"/>
                <w:bottom w:val="none" w:sz="0" w:space="0" w:color="auto"/>
                <w:right w:val="none" w:sz="0" w:space="0" w:color="auto"/>
              </w:divBdr>
            </w:div>
            <w:div w:id="150470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42380">
      <w:bodyDiv w:val="1"/>
      <w:marLeft w:val="0"/>
      <w:marRight w:val="0"/>
      <w:marTop w:val="0"/>
      <w:marBottom w:val="0"/>
      <w:divBdr>
        <w:top w:val="none" w:sz="0" w:space="0" w:color="auto"/>
        <w:left w:val="none" w:sz="0" w:space="0" w:color="auto"/>
        <w:bottom w:val="none" w:sz="0" w:space="0" w:color="auto"/>
        <w:right w:val="none" w:sz="0" w:space="0" w:color="auto"/>
      </w:divBdr>
    </w:div>
    <w:div w:id="765928857">
      <w:bodyDiv w:val="1"/>
      <w:marLeft w:val="0"/>
      <w:marRight w:val="0"/>
      <w:marTop w:val="0"/>
      <w:marBottom w:val="0"/>
      <w:divBdr>
        <w:top w:val="none" w:sz="0" w:space="0" w:color="auto"/>
        <w:left w:val="none" w:sz="0" w:space="0" w:color="auto"/>
        <w:bottom w:val="none" w:sz="0" w:space="0" w:color="auto"/>
        <w:right w:val="none" w:sz="0" w:space="0" w:color="auto"/>
      </w:divBdr>
    </w:div>
    <w:div w:id="765997801">
      <w:bodyDiv w:val="1"/>
      <w:marLeft w:val="0"/>
      <w:marRight w:val="0"/>
      <w:marTop w:val="0"/>
      <w:marBottom w:val="0"/>
      <w:divBdr>
        <w:top w:val="none" w:sz="0" w:space="0" w:color="auto"/>
        <w:left w:val="none" w:sz="0" w:space="0" w:color="auto"/>
        <w:bottom w:val="none" w:sz="0" w:space="0" w:color="auto"/>
        <w:right w:val="none" w:sz="0" w:space="0" w:color="auto"/>
      </w:divBdr>
    </w:div>
    <w:div w:id="766341569">
      <w:bodyDiv w:val="1"/>
      <w:marLeft w:val="0"/>
      <w:marRight w:val="0"/>
      <w:marTop w:val="0"/>
      <w:marBottom w:val="0"/>
      <w:divBdr>
        <w:top w:val="none" w:sz="0" w:space="0" w:color="auto"/>
        <w:left w:val="none" w:sz="0" w:space="0" w:color="auto"/>
        <w:bottom w:val="none" w:sz="0" w:space="0" w:color="auto"/>
        <w:right w:val="none" w:sz="0" w:space="0" w:color="auto"/>
      </w:divBdr>
      <w:divsChild>
        <w:div w:id="468018771">
          <w:marLeft w:val="0"/>
          <w:marRight w:val="0"/>
          <w:marTop w:val="0"/>
          <w:marBottom w:val="0"/>
          <w:divBdr>
            <w:top w:val="none" w:sz="0" w:space="0" w:color="auto"/>
            <w:left w:val="none" w:sz="0" w:space="0" w:color="auto"/>
            <w:bottom w:val="none" w:sz="0" w:space="0" w:color="auto"/>
            <w:right w:val="none" w:sz="0" w:space="0" w:color="auto"/>
          </w:divBdr>
          <w:divsChild>
            <w:div w:id="120961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90472">
      <w:bodyDiv w:val="1"/>
      <w:marLeft w:val="0"/>
      <w:marRight w:val="0"/>
      <w:marTop w:val="0"/>
      <w:marBottom w:val="0"/>
      <w:divBdr>
        <w:top w:val="none" w:sz="0" w:space="0" w:color="auto"/>
        <w:left w:val="none" w:sz="0" w:space="0" w:color="auto"/>
        <w:bottom w:val="none" w:sz="0" w:space="0" w:color="auto"/>
        <w:right w:val="none" w:sz="0" w:space="0" w:color="auto"/>
      </w:divBdr>
      <w:divsChild>
        <w:div w:id="1587691539">
          <w:marLeft w:val="0"/>
          <w:marRight w:val="0"/>
          <w:marTop w:val="0"/>
          <w:marBottom w:val="0"/>
          <w:divBdr>
            <w:top w:val="none" w:sz="0" w:space="0" w:color="auto"/>
            <w:left w:val="none" w:sz="0" w:space="0" w:color="auto"/>
            <w:bottom w:val="none" w:sz="0" w:space="0" w:color="auto"/>
            <w:right w:val="none" w:sz="0" w:space="0" w:color="auto"/>
          </w:divBdr>
          <w:divsChild>
            <w:div w:id="73940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27779">
      <w:bodyDiv w:val="1"/>
      <w:marLeft w:val="0"/>
      <w:marRight w:val="0"/>
      <w:marTop w:val="0"/>
      <w:marBottom w:val="0"/>
      <w:divBdr>
        <w:top w:val="none" w:sz="0" w:space="0" w:color="auto"/>
        <w:left w:val="none" w:sz="0" w:space="0" w:color="auto"/>
        <w:bottom w:val="none" w:sz="0" w:space="0" w:color="auto"/>
        <w:right w:val="none" w:sz="0" w:space="0" w:color="auto"/>
      </w:divBdr>
      <w:divsChild>
        <w:div w:id="216355957">
          <w:marLeft w:val="0"/>
          <w:marRight w:val="0"/>
          <w:marTop w:val="0"/>
          <w:marBottom w:val="0"/>
          <w:divBdr>
            <w:top w:val="none" w:sz="0" w:space="0" w:color="auto"/>
            <w:left w:val="none" w:sz="0" w:space="0" w:color="auto"/>
            <w:bottom w:val="none" w:sz="0" w:space="0" w:color="auto"/>
            <w:right w:val="none" w:sz="0" w:space="0" w:color="auto"/>
          </w:divBdr>
        </w:div>
        <w:div w:id="222176699">
          <w:marLeft w:val="0"/>
          <w:marRight w:val="0"/>
          <w:marTop w:val="0"/>
          <w:marBottom w:val="0"/>
          <w:divBdr>
            <w:top w:val="none" w:sz="0" w:space="0" w:color="auto"/>
            <w:left w:val="none" w:sz="0" w:space="0" w:color="auto"/>
            <w:bottom w:val="none" w:sz="0" w:space="0" w:color="auto"/>
            <w:right w:val="none" w:sz="0" w:space="0" w:color="auto"/>
          </w:divBdr>
        </w:div>
      </w:divsChild>
    </w:div>
    <w:div w:id="766921650">
      <w:bodyDiv w:val="1"/>
      <w:marLeft w:val="0"/>
      <w:marRight w:val="0"/>
      <w:marTop w:val="0"/>
      <w:marBottom w:val="0"/>
      <w:divBdr>
        <w:top w:val="none" w:sz="0" w:space="0" w:color="auto"/>
        <w:left w:val="none" w:sz="0" w:space="0" w:color="auto"/>
        <w:bottom w:val="none" w:sz="0" w:space="0" w:color="auto"/>
        <w:right w:val="none" w:sz="0" w:space="0" w:color="auto"/>
      </w:divBdr>
    </w:div>
    <w:div w:id="767238701">
      <w:bodyDiv w:val="1"/>
      <w:marLeft w:val="0"/>
      <w:marRight w:val="0"/>
      <w:marTop w:val="0"/>
      <w:marBottom w:val="0"/>
      <w:divBdr>
        <w:top w:val="none" w:sz="0" w:space="0" w:color="auto"/>
        <w:left w:val="none" w:sz="0" w:space="0" w:color="auto"/>
        <w:bottom w:val="none" w:sz="0" w:space="0" w:color="auto"/>
        <w:right w:val="none" w:sz="0" w:space="0" w:color="auto"/>
      </w:divBdr>
    </w:div>
    <w:div w:id="767389765">
      <w:bodyDiv w:val="1"/>
      <w:marLeft w:val="0"/>
      <w:marRight w:val="0"/>
      <w:marTop w:val="0"/>
      <w:marBottom w:val="0"/>
      <w:divBdr>
        <w:top w:val="none" w:sz="0" w:space="0" w:color="auto"/>
        <w:left w:val="none" w:sz="0" w:space="0" w:color="auto"/>
        <w:bottom w:val="none" w:sz="0" w:space="0" w:color="auto"/>
        <w:right w:val="none" w:sz="0" w:space="0" w:color="auto"/>
      </w:divBdr>
    </w:div>
    <w:div w:id="768813406">
      <w:bodyDiv w:val="1"/>
      <w:marLeft w:val="0"/>
      <w:marRight w:val="0"/>
      <w:marTop w:val="0"/>
      <w:marBottom w:val="0"/>
      <w:divBdr>
        <w:top w:val="none" w:sz="0" w:space="0" w:color="auto"/>
        <w:left w:val="none" w:sz="0" w:space="0" w:color="auto"/>
        <w:bottom w:val="none" w:sz="0" w:space="0" w:color="auto"/>
        <w:right w:val="none" w:sz="0" w:space="0" w:color="auto"/>
      </w:divBdr>
    </w:div>
    <w:div w:id="769084328">
      <w:bodyDiv w:val="1"/>
      <w:marLeft w:val="0"/>
      <w:marRight w:val="0"/>
      <w:marTop w:val="0"/>
      <w:marBottom w:val="0"/>
      <w:divBdr>
        <w:top w:val="none" w:sz="0" w:space="0" w:color="auto"/>
        <w:left w:val="none" w:sz="0" w:space="0" w:color="auto"/>
        <w:bottom w:val="none" w:sz="0" w:space="0" w:color="auto"/>
        <w:right w:val="none" w:sz="0" w:space="0" w:color="auto"/>
      </w:divBdr>
    </w:div>
    <w:div w:id="769089243">
      <w:bodyDiv w:val="1"/>
      <w:marLeft w:val="0"/>
      <w:marRight w:val="0"/>
      <w:marTop w:val="0"/>
      <w:marBottom w:val="0"/>
      <w:divBdr>
        <w:top w:val="none" w:sz="0" w:space="0" w:color="auto"/>
        <w:left w:val="none" w:sz="0" w:space="0" w:color="auto"/>
        <w:bottom w:val="none" w:sz="0" w:space="0" w:color="auto"/>
        <w:right w:val="none" w:sz="0" w:space="0" w:color="auto"/>
      </w:divBdr>
    </w:div>
    <w:div w:id="770123839">
      <w:bodyDiv w:val="1"/>
      <w:marLeft w:val="0"/>
      <w:marRight w:val="0"/>
      <w:marTop w:val="0"/>
      <w:marBottom w:val="0"/>
      <w:divBdr>
        <w:top w:val="none" w:sz="0" w:space="0" w:color="auto"/>
        <w:left w:val="none" w:sz="0" w:space="0" w:color="auto"/>
        <w:bottom w:val="none" w:sz="0" w:space="0" w:color="auto"/>
        <w:right w:val="none" w:sz="0" w:space="0" w:color="auto"/>
      </w:divBdr>
    </w:div>
    <w:div w:id="770205013">
      <w:bodyDiv w:val="1"/>
      <w:marLeft w:val="0"/>
      <w:marRight w:val="0"/>
      <w:marTop w:val="0"/>
      <w:marBottom w:val="0"/>
      <w:divBdr>
        <w:top w:val="none" w:sz="0" w:space="0" w:color="auto"/>
        <w:left w:val="none" w:sz="0" w:space="0" w:color="auto"/>
        <w:bottom w:val="none" w:sz="0" w:space="0" w:color="auto"/>
        <w:right w:val="none" w:sz="0" w:space="0" w:color="auto"/>
      </w:divBdr>
    </w:div>
    <w:div w:id="770583702">
      <w:bodyDiv w:val="1"/>
      <w:marLeft w:val="0"/>
      <w:marRight w:val="0"/>
      <w:marTop w:val="0"/>
      <w:marBottom w:val="0"/>
      <w:divBdr>
        <w:top w:val="none" w:sz="0" w:space="0" w:color="auto"/>
        <w:left w:val="none" w:sz="0" w:space="0" w:color="auto"/>
        <w:bottom w:val="none" w:sz="0" w:space="0" w:color="auto"/>
        <w:right w:val="none" w:sz="0" w:space="0" w:color="auto"/>
      </w:divBdr>
    </w:div>
    <w:div w:id="771166886">
      <w:bodyDiv w:val="1"/>
      <w:marLeft w:val="0"/>
      <w:marRight w:val="0"/>
      <w:marTop w:val="0"/>
      <w:marBottom w:val="0"/>
      <w:divBdr>
        <w:top w:val="none" w:sz="0" w:space="0" w:color="auto"/>
        <w:left w:val="none" w:sz="0" w:space="0" w:color="auto"/>
        <w:bottom w:val="none" w:sz="0" w:space="0" w:color="auto"/>
        <w:right w:val="none" w:sz="0" w:space="0" w:color="auto"/>
      </w:divBdr>
    </w:div>
    <w:div w:id="771902869">
      <w:bodyDiv w:val="1"/>
      <w:marLeft w:val="0"/>
      <w:marRight w:val="0"/>
      <w:marTop w:val="0"/>
      <w:marBottom w:val="0"/>
      <w:divBdr>
        <w:top w:val="none" w:sz="0" w:space="0" w:color="auto"/>
        <w:left w:val="none" w:sz="0" w:space="0" w:color="auto"/>
        <w:bottom w:val="none" w:sz="0" w:space="0" w:color="auto"/>
        <w:right w:val="none" w:sz="0" w:space="0" w:color="auto"/>
      </w:divBdr>
    </w:div>
    <w:div w:id="772747023">
      <w:bodyDiv w:val="1"/>
      <w:marLeft w:val="0"/>
      <w:marRight w:val="0"/>
      <w:marTop w:val="0"/>
      <w:marBottom w:val="0"/>
      <w:divBdr>
        <w:top w:val="none" w:sz="0" w:space="0" w:color="auto"/>
        <w:left w:val="none" w:sz="0" w:space="0" w:color="auto"/>
        <w:bottom w:val="none" w:sz="0" w:space="0" w:color="auto"/>
        <w:right w:val="none" w:sz="0" w:space="0" w:color="auto"/>
      </w:divBdr>
    </w:div>
    <w:div w:id="773205807">
      <w:bodyDiv w:val="1"/>
      <w:marLeft w:val="0"/>
      <w:marRight w:val="0"/>
      <w:marTop w:val="0"/>
      <w:marBottom w:val="0"/>
      <w:divBdr>
        <w:top w:val="none" w:sz="0" w:space="0" w:color="auto"/>
        <w:left w:val="none" w:sz="0" w:space="0" w:color="auto"/>
        <w:bottom w:val="none" w:sz="0" w:space="0" w:color="auto"/>
        <w:right w:val="none" w:sz="0" w:space="0" w:color="auto"/>
      </w:divBdr>
    </w:div>
    <w:div w:id="773287866">
      <w:bodyDiv w:val="1"/>
      <w:marLeft w:val="0"/>
      <w:marRight w:val="0"/>
      <w:marTop w:val="0"/>
      <w:marBottom w:val="0"/>
      <w:divBdr>
        <w:top w:val="none" w:sz="0" w:space="0" w:color="auto"/>
        <w:left w:val="none" w:sz="0" w:space="0" w:color="auto"/>
        <w:bottom w:val="none" w:sz="0" w:space="0" w:color="auto"/>
        <w:right w:val="none" w:sz="0" w:space="0" w:color="auto"/>
      </w:divBdr>
      <w:divsChild>
        <w:div w:id="1676421880">
          <w:marLeft w:val="0"/>
          <w:marRight w:val="0"/>
          <w:marTop w:val="0"/>
          <w:marBottom w:val="0"/>
          <w:divBdr>
            <w:top w:val="none" w:sz="0" w:space="0" w:color="auto"/>
            <w:left w:val="none" w:sz="0" w:space="0" w:color="auto"/>
            <w:bottom w:val="none" w:sz="0" w:space="0" w:color="auto"/>
            <w:right w:val="none" w:sz="0" w:space="0" w:color="auto"/>
          </w:divBdr>
        </w:div>
        <w:div w:id="2040812832">
          <w:marLeft w:val="0"/>
          <w:marRight w:val="0"/>
          <w:marTop w:val="0"/>
          <w:marBottom w:val="0"/>
          <w:divBdr>
            <w:top w:val="none" w:sz="0" w:space="0" w:color="auto"/>
            <w:left w:val="none" w:sz="0" w:space="0" w:color="auto"/>
            <w:bottom w:val="none" w:sz="0" w:space="0" w:color="auto"/>
            <w:right w:val="none" w:sz="0" w:space="0" w:color="auto"/>
          </w:divBdr>
        </w:div>
        <w:div w:id="1139302248">
          <w:marLeft w:val="0"/>
          <w:marRight w:val="0"/>
          <w:marTop w:val="0"/>
          <w:marBottom w:val="0"/>
          <w:divBdr>
            <w:top w:val="none" w:sz="0" w:space="0" w:color="auto"/>
            <w:left w:val="none" w:sz="0" w:space="0" w:color="auto"/>
            <w:bottom w:val="none" w:sz="0" w:space="0" w:color="auto"/>
            <w:right w:val="none" w:sz="0" w:space="0" w:color="auto"/>
          </w:divBdr>
        </w:div>
      </w:divsChild>
    </w:div>
    <w:div w:id="773355752">
      <w:bodyDiv w:val="1"/>
      <w:marLeft w:val="0"/>
      <w:marRight w:val="0"/>
      <w:marTop w:val="0"/>
      <w:marBottom w:val="0"/>
      <w:divBdr>
        <w:top w:val="none" w:sz="0" w:space="0" w:color="auto"/>
        <w:left w:val="none" w:sz="0" w:space="0" w:color="auto"/>
        <w:bottom w:val="none" w:sz="0" w:space="0" w:color="auto"/>
        <w:right w:val="none" w:sz="0" w:space="0" w:color="auto"/>
      </w:divBdr>
      <w:divsChild>
        <w:div w:id="1980374659">
          <w:marLeft w:val="0"/>
          <w:marRight w:val="0"/>
          <w:marTop w:val="0"/>
          <w:marBottom w:val="0"/>
          <w:divBdr>
            <w:top w:val="none" w:sz="0" w:space="0" w:color="auto"/>
            <w:left w:val="none" w:sz="0" w:space="0" w:color="auto"/>
            <w:bottom w:val="none" w:sz="0" w:space="0" w:color="auto"/>
            <w:right w:val="none" w:sz="0" w:space="0" w:color="auto"/>
          </w:divBdr>
          <w:divsChild>
            <w:div w:id="958101285">
              <w:marLeft w:val="0"/>
              <w:marRight w:val="0"/>
              <w:marTop w:val="0"/>
              <w:marBottom w:val="0"/>
              <w:divBdr>
                <w:top w:val="none" w:sz="0" w:space="0" w:color="auto"/>
                <w:left w:val="none" w:sz="0" w:space="0" w:color="auto"/>
                <w:bottom w:val="none" w:sz="0" w:space="0" w:color="auto"/>
                <w:right w:val="none" w:sz="0" w:space="0" w:color="auto"/>
              </w:divBdr>
              <w:divsChild>
                <w:div w:id="1894653986">
                  <w:marLeft w:val="0"/>
                  <w:marRight w:val="0"/>
                  <w:marTop w:val="0"/>
                  <w:marBottom w:val="0"/>
                  <w:divBdr>
                    <w:top w:val="none" w:sz="0" w:space="0" w:color="auto"/>
                    <w:left w:val="none" w:sz="0" w:space="0" w:color="auto"/>
                    <w:bottom w:val="none" w:sz="0" w:space="0" w:color="auto"/>
                    <w:right w:val="none" w:sz="0" w:space="0" w:color="auto"/>
                  </w:divBdr>
                  <w:divsChild>
                    <w:div w:id="1716346916">
                      <w:marLeft w:val="0"/>
                      <w:marRight w:val="0"/>
                      <w:marTop w:val="0"/>
                      <w:marBottom w:val="0"/>
                      <w:divBdr>
                        <w:top w:val="none" w:sz="0" w:space="0" w:color="auto"/>
                        <w:left w:val="none" w:sz="0" w:space="0" w:color="auto"/>
                        <w:bottom w:val="none" w:sz="0" w:space="0" w:color="auto"/>
                        <w:right w:val="none" w:sz="0" w:space="0" w:color="auto"/>
                      </w:divBdr>
                      <w:divsChild>
                        <w:div w:id="1085804161">
                          <w:marLeft w:val="0"/>
                          <w:marRight w:val="0"/>
                          <w:marTop w:val="0"/>
                          <w:marBottom w:val="0"/>
                          <w:divBdr>
                            <w:top w:val="none" w:sz="0" w:space="0" w:color="auto"/>
                            <w:left w:val="none" w:sz="0" w:space="0" w:color="auto"/>
                            <w:bottom w:val="none" w:sz="0" w:space="0" w:color="auto"/>
                            <w:right w:val="none" w:sz="0" w:space="0" w:color="auto"/>
                          </w:divBdr>
                          <w:divsChild>
                            <w:div w:id="122179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5508">
          <w:marLeft w:val="0"/>
          <w:marRight w:val="0"/>
          <w:marTop w:val="0"/>
          <w:marBottom w:val="0"/>
          <w:divBdr>
            <w:top w:val="none" w:sz="0" w:space="0" w:color="auto"/>
            <w:left w:val="none" w:sz="0" w:space="0" w:color="auto"/>
            <w:bottom w:val="none" w:sz="0" w:space="0" w:color="auto"/>
            <w:right w:val="none" w:sz="0" w:space="0" w:color="auto"/>
          </w:divBdr>
          <w:divsChild>
            <w:div w:id="37258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01273">
      <w:bodyDiv w:val="1"/>
      <w:marLeft w:val="0"/>
      <w:marRight w:val="0"/>
      <w:marTop w:val="0"/>
      <w:marBottom w:val="0"/>
      <w:divBdr>
        <w:top w:val="none" w:sz="0" w:space="0" w:color="auto"/>
        <w:left w:val="none" w:sz="0" w:space="0" w:color="auto"/>
        <w:bottom w:val="none" w:sz="0" w:space="0" w:color="auto"/>
        <w:right w:val="none" w:sz="0" w:space="0" w:color="auto"/>
      </w:divBdr>
    </w:div>
    <w:div w:id="774374243">
      <w:bodyDiv w:val="1"/>
      <w:marLeft w:val="0"/>
      <w:marRight w:val="0"/>
      <w:marTop w:val="0"/>
      <w:marBottom w:val="0"/>
      <w:divBdr>
        <w:top w:val="none" w:sz="0" w:space="0" w:color="auto"/>
        <w:left w:val="none" w:sz="0" w:space="0" w:color="auto"/>
        <w:bottom w:val="none" w:sz="0" w:space="0" w:color="auto"/>
        <w:right w:val="none" w:sz="0" w:space="0" w:color="auto"/>
      </w:divBdr>
      <w:divsChild>
        <w:div w:id="743143664">
          <w:marLeft w:val="0"/>
          <w:marRight w:val="0"/>
          <w:marTop w:val="0"/>
          <w:marBottom w:val="0"/>
          <w:divBdr>
            <w:top w:val="none" w:sz="0" w:space="0" w:color="auto"/>
            <w:left w:val="none" w:sz="0" w:space="0" w:color="auto"/>
            <w:bottom w:val="none" w:sz="0" w:space="0" w:color="auto"/>
            <w:right w:val="none" w:sz="0" w:space="0" w:color="auto"/>
          </w:divBdr>
        </w:div>
      </w:divsChild>
    </w:div>
    <w:div w:id="774909381">
      <w:bodyDiv w:val="1"/>
      <w:marLeft w:val="0"/>
      <w:marRight w:val="0"/>
      <w:marTop w:val="0"/>
      <w:marBottom w:val="0"/>
      <w:divBdr>
        <w:top w:val="none" w:sz="0" w:space="0" w:color="auto"/>
        <w:left w:val="none" w:sz="0" w:space="0" w:color="auto"/>
        <w:bottom w:val="none" w:sz="0" w:space="0" w:color="auto"/>
        <w:right w:val="none" w:sz="0" w:space="0" w:color="auto"/>
      </w:divBdr>
    </w:div>
    <w:div w:id="775636157">
      <w:bodyDiv w:val="1"/>
      <w:marLeft w:val="0"/>
      <w:marRight w:val="0"/>
      <w:marTop w:val="0"/>
      <w:marBottom w:val="0"/>
      <w:divBdr>
        <w:top w:val="none" w:sz="0" w:space="0" w:color="auto"/>
        <w:left w:val="none" w:sz="0" w:space="0" w:color="auto"/>
        <w:bottom w:val="none" w:sz="0" w:space="0" w:color="auto"/>
        <w:right w:val="none" w:sz="0" w:space="0" w:color="auto"/>
      </w:divBdr>
      <w:divsChild>
        <w:div w:id="1011488424">
          <w:marLeft w:val="0"/>
          <w:marRight w:val="0"/>
          <w:marTop w:val="0"/>
          <w:marBottom w:val="0"/>
          <w:divBdr>
            <w:top w:val="none" w:sz="0" w:space="0" w:color="auto"/>
            <w:left w:val="none" w:sz="0" w:space="0" w:color="auto"/>
            <w:bottom w:val="none" w:sz="0" w:space="0" w:color="auto"/>
            <w:right w:val="none" w:sz="0" w:space="0" w:color="auto"/>
          </w:divBdr>
        </w:div>
      </w:divsChild>
    </w:div>
    <w:div w:id="775948372">
      <w:bodyDiv w:val="1"/>
      <w:marLeft w:val="0"/>
      <w:marRight w:val="0"/>
      <w:marTop w:val="0"/>
      <w:marBottom w:val="0"/>
      <w:divBdr>
        <w:top w:val="none" w:sz="0" w:space="0" w:color="auto"/>
        <w:left w:val="none" w:sz="0" w:space="0" w:color="auto"/>
        <w:bottom w:val="none" w:sz="0" w:space="0" w:color="auto"/>
        <w:right w:val="none" w:sz="0" w:space="0" w:color="auto"/>
      </w:divBdr>
      <w:divsChild>
        <w:div w:id="1828746623">
          <w:marLeft w:val="0"/>
          <w:marRight w:val="0"/>
          <w:marTop w:val="0"/>
          <w:marBottom w:val="0"/>
          <w:divBdr>
            <w:top w:val="none" w:sz="0" w:space="0" w:color="auto"/>
            <w:left w:val="none" w:sz="0" w:space="0" w:color="auto"/>
            <w:bottom w:val="none" w:sz="0" w:space="0" w:color="auto"/>
            <w:right w:val="none" w:sz="0" w:space="0" w:color="auto"/>
          </w:divBdr>
          <w:divsChild>
            <w:div w:id="1602059836">
              <w:marLeft w:val="0"/>
              <w:marRight w:val="0"/>
              <w:marTop w:val="0"/>
              <w:marBottom w:val="0"/>
              <w:divBdr>
                <w:top w:val="none" w:sz="0" w:space="0" w:color="auto"/>
                <w:left w:val="none" w:sz="0" w:space="0" w:color="auto"/>
                <w:bottom w:val="none" w:sz="0" w:space="0" w:color="auto"/>
                <w:right w:val="none" w:sz="0" w:space="0" w:color="auto"/>
              </w:divBdr>
              <w:divsChild>
                <w:div w:id="1231691187">
                  <w:marLeft w:val="0"/>
                  <w:marRight w:val="0"/>
                  <w:marTop w:val="0"/>
                  <w:marBottom w:val="0"/>
                  <w:divBdr>
                    <w:top w:val="none" w:sz="0" w:space="0" w:color="auto"/>
                    <w:left w:val="none" w:sz="0" w:space="0" w:color="auto"/>
                    <w:bottom w:val="none" w:sz="0" w:space="0" w:color="auto"/>
                    <w:right w:val="none" w:sz="0" w:space="0" w:color="auto"/>
                  </w:divBdr>
                  <w:divsChild>
                    <w:div w:id="1161390329">
                      <w:marLeft w:val="0"/>
                      <w:marRight w:val="0"/>
                      <w:marTop w:val="0"/>
                      <w:marBottom w:val="0"/>
                      <w:divBdr>
                        <w:top w:val="none" w:sz="0" w:space="0" w:color="auto"/>
                        <w:left w:val="none" w:sz="0" w:space="0" w:color="auto"/>
                        <w:bottom w:val="none" w:sz="0" w:space="0" w:color="auto"/>
                        <w:right w:val="none" w:sz="0" w:space="0" w:color="auto"/>
                      </w:divBdr>
                      <w:divsChild>
                        <w:div w:id="536502597">
                          <w:marLeft w:val="0"/>
                          <w:marRight w:val="0"/>
                          <w:marTop w:val="0"/>
                          <w:marBottom w:val="0"/>
                          <w:divBdr>
                            <w:top w:val="none" w:sz="0" w:space="0" w:color="auto"/>
                            <w:left w:val="none" w:sz="0" w:space="0" w:color="auto"/>
                            <w:bottom w:val="none" w:sz="0" w:space="0" w:color="auto"/>
                            <w:right w:val="none" w:sz="0" w:space="0" w:color="auto"/>
                          </w:divBdr>
                          <w:divsChild>
                            <w:div w:id="890268937">
                              <w:marLeft w:val="0"/>
                              <w:marRight w:val="0"/>
                              <w:marTop w:val="0"/>
                              <w:marBottom w:val="0"/>
                              <w:divBdr>
                                <w:top w:val="none" w:sz="0" w:space="0" w:color="auto"/>
                                <w:left w:val="none" w:sz="0" w:space="0" w:color="auto"/>
                                <w:bottom w:val="none" w:sz="0" w:space="0" w:color="auto"/>
                                <w:right w:val="none" w:sz="0" w:space="0" w:color="auto"/>
                              </w:divBdr>
                              <w:divsChild>
                                <w:div w:id="952858680">
                                  <w:marLeft w:val="0"/>
                                  <w:marRight w:val="0"/>
                                  <w:marTop w:val="0"/>
                                  <w:marBottom w:val="0"/>
                                  <w:divBdr>
                                    <w:top w:val="none" w:sz="0" w:space="0" w:color="auto"/>
                                    <w:left w:val="none" w:sz="0" w:space="0" w:color="auto"/>
                                    <w:bottom w:val="none" w:sz="0" w:space="0" w:color="auto"/>
                                    <w:right w:val="none" w:sz="0" w:space="0" w:color="auto"/>
                                  </w:divBdr>
                                  <w:divsChild>
                                    <w:div w:id="1505513896">
                                      <w:marLeft w:val="0"/>
                                      <w:marRight w:val="0"/>
                                      <w:marTop w:val="0"/>
                                      <w:marBottom w:val="0"/>
                                      <w:divBdr>
                                        <w:top w:val="none" w:sz="0" w:space="0" w:color="auto"/>
                                        <w:left w:val="none" w:sz="0" w:space="0" w:color="auto"/>
                                        <w:bottom w:val="none" w:sz="0" w:space="0" w:color="auto"/>
                                        <w:right w:val="none" w:sz="0" w:space="0" w:color="auto"/>
                                      </w:divBdr>
                                      <w:divsChild>
                                        <w:div w:id="31151175">
                                          <w:marLeft w:val="0"/>
                                          <w:marRight w:val="0"/>
                                          <w:marTop w:val="0"/>
                                          <w:marBottom w:val="0"/>
                                          <w:divBdr>
                                            <w:top w:val="none" w:sz="0" w:space="0" w:color="auto"/>
                                            <w:left w:val="none" w:sz="0" w:space="0" w:color="auto"/>
                                            <w:bottom w:val="none" w:sz="0" w:space="0" w:color="auto"/>
                                            <w:right w:val="none" w:sz="0" w:space="0" w:color="auto"/>
                                          </w:divBdr>
                                          <w:divsChild>
                                            <w:div w:id="477722926">
                                              <w:marLeft w:val="0"/>
                                              <w:marRight w:val="0"/>
                                              <w:marTop w:val="0"/>
                                              <w:marBottom w:val="0"/>
                                              <w:divBdr>
                                                <w:top w:val="none" w:sz="0" w:space="0" w:color="auto"/>
                                                <w:left w:val="none" w:sz="0" w:space="0" w:color="auto"/>
                                                <w:bottom w:val="none" w:sz="0" w:space="0" w:color="auto"/>
                                                <w:right w:val="none" w:sz="0" w:space="0" w:color="auto"/>
                                              </w:divBdr>
                                              <w:divsChild>
                                                <w:div w:id="158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530542">
      <w:bodyDiv w:val="1"/>
      <w:marLeft w:val="0"/>
      <w:marRight w:val="0"/>
      <w:marTop w:val="0"/>
      <w:marBottom w:val="0"/>
      <w:divBdr>
        <w:top w:val="none" w:sz="0" w:space="0" w:color="auto"/>
        <w:left w:val="none" w:sz="0" w:space="0" w:color="auto"/>
        <w:bottom w:val="none" w:sz="0" w:space="0" w:color="auto"/>
        <w:right w:val="none" w:sz="0" w:space="0" w:color="auto"/>
      </w:divBdr>
    </w:div>
    <w:div w:id="777722050">
      <w:bodyDiv w:val="1"/>
      <w:marLeft w:val="0"/>
      <w:marRight w:val="0"/>
      <w:marTop w:val="0"/>
      <w:marBottom w:val="0"/>
      <w:divBdr>
        <w:top w:val="none" w:sz="0" w:space="0" w:color="auto"/>
        <w:left w:val="none" w:sz="0" w:space="0" w:color="auto"/>
        <w:bottom w:val="none" w:sz="0" w:space="0" w:color="auto"/>
        <w:right w:val="none" w:sz="0" w:space="0" w:color="auto"/>
      </w:divBdr>
    </w:div>
    <w:div w:id="777799179">
      <w:bodyDiv w:val="1"/>
      <w:marLeft w:val="0"/>
      <w:marRight w:val="0"/>
      <w:marTop w:val="0"/>
      <w:marBottom w:val="0"/>
      <w:divBdr>
        <w:top w:val="none" w:sz="0" w:space="0" w:color="auto"/>
        <w:left w:val="none" w:sz="0" w:space="0" w:color="auto"/>
        <w:bottom w:val="none" w:sz="0" w:space="0" w:color="auto"/>
        <w:right w:val="none" w:sz="0" w:space="0" w:color="auto"/>
      </w:divBdr>
      <w:divsChild>
        <w:div w:id="788012312">
          <w:marLeft w:val="0"/>
          <w:marRight w:val="0"/>
          <w:marTop w:val="0"/>
          <w:marBottom w:val="0"/>
          <w:divBdr>
            <w:top w:val="none" w:sz="0" w:space="0" w:color="auto"/>
            <w:left w:val="none" w:sz="0" w:space="0" w:color="auto"/>
            <w:bottom w:val="none" w:sz="0" w:space="0" w:color="auto"/>
            <w:right w:val="none" w:sz="0" w:space="0" w:color="auto"/>
          </w:divBdr>
        </w:div>
        <w:div w:id="2070380501">
          <w:marLeft w:val="0"/>
          <w:marRight w:val="0"/>
          <w:marTop w:val="0"/>
          <w:marBottom w:val="0"/>
          <w:divBdr>
            <w:top w:val="none" w:sz="0" w:space="0" w:color="auto"/>
            <w:left w:val="none" w:sz="0" w:space="0" w:color="auto"/>
            <w:bottom w:val="none" w:sz="0" w:space="0" w:color="auto"/>
            <w:right w:val="none" w:sz="0" w:space="0" w:color="auto"/>
          </w:divBdr>
        </w:div>
      </w:divsChild>
    </w:div>
    <w:div w:id="778179929">
      <w:bodyDiv w:val="1"/>
      <w:marLeft w:val="0"/>
      <w:marRight w:val="0"/>
      <w:marTop w:val="0"/>
      <w:marBottom w:val="0"/>
      <w:divBdr>
        <w:top w:val="none" w:sz="0" w:space="0" w:color="auto"/>
        <w:left w:val="none" w:sz="0" w:space="0" w:color="auto"/>
        <w:bottom w:val="none" w:sz="0" w:space="0" w:color="auto"/>
        <w:right w:val="none" w:sz="0" w:space="0" w:color="auto"/>
      </w:divBdr>
    </w:div>
    <w:div w:id="778455565">
      <w:bodyDiv w:val="1"/>
      <w:marLeft w:val="0"/>
      <w:marRight w:val="0"/>
      <w:marTop w:val="0"/>
      <w:marBottom w:val="0"/>
      <w:divBdr>
        <w:top w:val="none" w:sz="0" w:space="0" w:color="auto"/>
        <w:left w:val="none" w:sz="0" w:space="0" w:color="auto"/>
        <w:bottom w:val="none" w:sz="0" w:space="0" w:color="auto"/>
        <w:right w:val="none" w:sz="0" w:space="0" w:color="auto"/>
      </w:divBdr>
      <w:divsChild>
        <w:div w:id="520436908">
          <w:marLeft w:val="0"/>
          <w:marRight w:val="0"/>
          <w:marTop w:val="0"/>
          <w:marBottom w:val="0"/>
          <w:divBdr>
            <w:top w:val="none" w:sz="0" w:space="0" w:color="auto"/>
            <w:left w:val="none" w:sz="0" w:space="0" w:color="auto"/>
            <w:bottom w:val="none" w:sz="0" w:space="0" w:color="auto"/>
            <w:right w:val="none" w:sz="0" w:space="0" w:color="auto"/>
          </w:divBdr>
        </w:div>
      </w:divsChild>
    </w:div>
    <w:div w:id="778720420">
      <w:bodyDiv w:val="1"/>
      <w:marLeft w:val="0"/>
      <w:marRight w:val="0"/>
      <w:marTop w:val="0"/>
      <w:marBottom w:val="0"/>
      <w:divBdr>
        <w:top w:val="none" w:sz="0" w:space="0" w:color="auto"/>
        <w:left w:val="none" w:sz="0" w:space="0" w:color="auto"/>
        <w:bottom w:val="none" w:sz="0" w:space="0" w:color="auto"/>
        <w:right w:val="none" w:sz="0" w:space="0" w:color="auto"/>
      </w:divBdr>
    </w:div>
    <w:div w:id="780035163">
      <w:bodyDiv w:val="1"/>
      <w:marLeft w:val="0"/>
      <w:marRight w:val="0"/>
      <w:marTop w:val="0"/>
      <w:marBottom w:val="0"/>
      <w:divBdr>
        <w:top w:val="none" w:sz="0" w:space="0" w:color="auto"/>
        <w:left w:val="none" w:sz="0" w:space="0" w:color="auto"/>
        <w:bottom w:val="none" w:sz="0" w:space="0" w:color="auto"/>
        <w:right w:val="none" w:sz="0" w:space="0" w:color="auto"/>
      </w:divBdr>
      <w:divsChild>
        <w:div w:id="1488788098">
          <w:marLeft w:val="0"/>
          <w:marRight w:val="0"/>
          <w:marTop w:val="0"/>
          <w:marBottom w:val="0"/>
          <w:divBdr>
            <w:top w:val="none" w:sz="0" w:space="0" w:color="auto"/>
            <w:left w:val="none" w:sz="0" w:space="0" w:color="auto"/>
            <w:bottom w:val="none" w:sz="0" w:space="0" w:color="auto"/>
            <w:right w:val="none" w:sz="0" w:space="0" w:color="auto"/>
          </w:divBdr>
        </w:div>
        <w:div w:id="1530139672">
          <w:marLeft w:val="0"/>
          <w:marRight w:val="0"/>
          <w:marTop w:val="0"/>
          <w:marBottom w:val="0"/>
          <w:divBdr>
            <w:top w:val="none" w:sz="0" w:space="0" w:color="auto"/>
            <w:left w:val="none" w:sz="0" w:space="0" w:color="auto"/>
            <w:bottom w:val="none" w:sz="0" w:space="0" w:color="auto"/>
            <w:right w:val="none" w:sz="0" w:space="0" w:color="auto"/>
          </w:divBdr>
        </w:div>
        <w:div w:id="1947886390">
          <w:marLeft w:val="0"/>
          <w:marRight w:val="0"/>
          <w:marTop w:val="0"/>
          <w:marBottom w:val="0"/>
          <w:divBdr>
            <w:top w:val="none" w:sz="0" w:space="0" w:color="auto"/>
            <w:left w:val="none" w:sz="0" w:space="0" w:color="auto"/>
            <w:bottom w:val="none" w:sz="0" w:space="0" w:color="auto"/>
            <w:right w:val="none" w:sz="0" w:space="0" w:color="auto"/>
          </w:divBdr>
        </w:div>
        <w:div w:id="2081751246">
          <w:marLeft w:val="0"/>
          <w:marRight w:val="0"/>
          <w:marTop w:val="0"/>
          <w:marBottom w:val="0"/>
          <w:divBdr>
            <w:top w:val="none" w:sz="0" w:space="0" w:color="auto"/>
            <w:left w:val="none" w:sz="0" w:space="0" w:color="auto"/>
            <w:bottom w:val="none" w:sz="0" w:space="0" w:color="auto"/>
            <w:right w:val="none" w:sz="0" w:space="0" w:color="auto"/>
          </w:divBdr>
        </w:div>
      </w:divsChild>
    </w:div>
    <w:div w:id="780153581">
      <w:bodyDiv w:val="1"/>
      <w:marLeft w:val="0"/>
      <w:marRight w:val="0"/>
      <w:marTop w:val="0"/>
      <w:marBottom w:val="0"/>
      <w:divBdr>
        <w:top w:val="none" w:sz="0" w:space="0" w:color="auto"/>
        <w:left w:val="none" w:sz="0" w:space="0" w:color="auto"/>
        <w:bottom w:val="none" w:sz="0" w:space="0" w:color="auto"/>
        <w:right w:val="none" w:sz="0" w:space="0" w:color="auto"/>
      </w:divBdr>
    </w:div>
    <w:div w:id="781995470">
      <w:bodyDiv w:val="1"/>
      <w:marLeft w:val="0"/>
      <w:marRight w:val="0"/>
      <w:marTop w:val="0"/>
      <w:marBottom w:val="0"/>
      <w:divBdr>
        <w:top w:val="none" w:sz="0" w:space="0" w:color="auto"/>
        <w:left w:val="none" w:sz="0" w:space="0" w:color="auto"/>
        <w:bottom w:val="none" w:sz="0" w:space="0" w:color="auto"/>
        <w:right w:val="none" w:sz="0" w:space="0" w:color="auto"/>
      </w:divBdr>
    </w:div>
    <w:div w:id="782380864">
      <w:bodyDiv w:val="1"/>
      <w:marLeft w:val="0"/>
      <w:marRight w:val="0"/>
      <w:marTop w:val="0"/>
      <w:marBottom w:val="0"/>
      <w:divBdr>
        <w:top w:val="none" w:sz="0" w:space="0" w:color="auto"/>
        <w:left w:val="none" w:sz="0" w:space="0" w:color="auto"/>
        <w:bottom w:val="none" w:sz="0" w:space="0" w:color="auto"/>
        <w:right w:val="none" w:sz="0" w:space="0" w:color="auto"/>
      </w:divBdr>
      <w:divsChild>
        <w:div w:id="64689164">
          <w:marLeft w:val="0"/>
          <w:marRight w:val="0"/>
          <w:marTop w:val="0"/>
          <w:marBottom w:val="0"/>
          <w:divBdr>
            <w:top w:val="none" w:sz="0" w:space="0" w:color="auto"/>
            <w:left w:val="none" w:sz="0" w:space="0" w:color="auto"/>
            <w:bottom w:val="none" w:sz="0" w:space="0" w:color="auto"/>
            <w:right w:val="none" w:sz="0" w:space="0" w:color="auto"/>
          </w:divBdr>
        </w:div>
        <w:div w:id="735319540">
          <w:marLeft w:val="0"/>
          <w:marRight w:val="0"/>
          <w:marTop w:val="0"/>
          <w:marBottom w:val="0"/>
          <w:divBdr>
            <w:top w:val="none" w:sz="0" w:space="0" w:color="auto"/>
            <w:left w:val="none" w:sz="0" w:space="0" w:color="auto"/>
            <w:bottom w:val="none" w:sz="0" w:space="0" w:color="auto"/>
            <w:right w:val="none" w:sz="0" w:space="0" w:color="auto"/>
          </w:divBdr>
          <w:divsChild>
            <w:div w:id="587426711">
              <w:marLeft w:val="0"/>
              <w:marRight w:val="0"/>
              <w:marTop w:val="0"/>
              <w:marBottom w:val="0"/>
              <w:divBdr>
                <w:top w:val="none" w:sz="0" w:space="0" w:color="auto"/>
                <w:left w:val="none" w:sz="0" w:space="0" w:color="auto"/>
                <w:bottom w:val="none" w:sz="0" w:space="0" w:color="auto"/>
                <w:right w:val="none" w:sz="0" w:space="0" w:color="auto"/>
              </w:divBdr>
            </w:div>
            <w:div w:id="70748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454548">
      <w:bodyDiv w:val="1"/>
      <w:marLeft w:val="0"/>
      <w:marRight w:val="0"/>
      <w:marTop w:val="0"/>
      <w:marBottom w:val="0"/>
      <w:divBdr>
        <w:top w:val="none" w:sz="0" w:space="0" w:color="auto"/>
        <w:left w:val="none" w:sz="0" w:space="0" w:color="auto"/>
        <w:bottom w:val="none" w:sz="0" w:space="0" w:color="auto"/>
        <w:right w:val="none" w:sz="0" w:space="0" w:color="auto"/>
      </w:divBdr>
    </w:div>
    <w:div w:id="783187893">
      <w:bodyDiv w:val="1"/>
      <w:marLeft w:val="0"/>
      <w:marRight w:val="0"/>
      <w:marTop w:val="0"/>
      <w:marBottom w:val="0"/>
      <w:divBdr>
        <w:top w:val="none" w:sz="0" w:space="0" w:color="auto"/>
        <w:left w:val="none" w:sz="0" w:space="0" w:color="auto"/>
        <w:bottom w:val="none" w:sz="0" w:space="0" w:color="auto"/>
        <w:right w:val="none" w:sz="0" w:space="0" w:color="auto"/>
      </w:divBdr>
    </w:div>
    <w:div w:id="783766056">
      <w:bodyDiv w:val="1"/>
      <w:marLeft w:val="0"/>
      <w:marRight w:val="0"/>
      <w:marTop w:val="0"/>
      <w:marBottom w:val="0"/>
      <w:divBdr>
        <w:top w:val="none" w:sz="0" w:space="0" w:color="auto"/>
        <w:left w:val="none" w:sz="0" w:space="0" w:color="auto"/>
        <w:bottom w:val="none" w:sz="0" w:space="0" w:color="auto"/>
        <w:right w:val="none" w:sz="0" w:space="0" w:color="auto"/>
      </w:divBdr>
      <w:divsChild>
        <w:div w:id="132454546">
          <w:marLeft w:val="0"/>
          <w:marRight w:val="0"/>
          <w:marTop w:val="0"/>
          <w:marBottom w:val="0"/>
          <w:divBdr>
            <w:top w:val="none" w:sz="0" w:space="0" w:color="auto"/>
            <w:left w:val="none" w:sz="0" w:space="0" w:color="auto"/>
            <w:bottom w:val="none" w:sz="0" w:space="0" w:color="auto"/>
            <w:right w:val="none" w:sz="0" w:space="0" w:color="auto"/>
          </w:divBdr>
        </w:div>
        <w:div w:id="1395272006">
          <w:marLeft w:val="0"/>
          <w:marRight w:val="0"/>
          <w:marTop w:val="0"/>
          <w:marBottom w:val="0"/>
          <w:divBdr>
            <w:top w:val="none" w:sz="0" w:space="0" w:color="auto"/>
            <w:left w:val="none" w:sz="0" w:space="0" w:color="auto"/>
            <w:bottom w:val="none" w:sz="0" w:space="0" w:color="auto"/>
            <w:right w:val="none" w:sz="0" w:space="0" w:color="auto"/>
          </w:divBdr>
        </w:div>
      </w:divsChild>
    </w:div>
    <w:div w:id="784691015">
      <w:bodyDiv w:val="1"/>
      <w:marLeft w:val="0"/>
      <w:marRight w:val="0"/>
      <w:marTop w:val="0"/>
      <w:marBottom w:val="0"/>
      <w:divBdr>
        <w:top w:val="none" w:sz="0" w:space="0" w:color="auto"/>
        <w:left w:val="none" w:sz="0" w:space="0" w:color="auto"/>
        <w:bottom w:val="none" w:sz="0" w:space="0" w:color="auto"/>
        <w:right w:val="none" w:sz="0" w:space="0" w:color="auto"/>
      </w:divBdr>
    </w:div>
    <w:div w:id="784889155">
      <w:bodyDiv w:val="1"/>
      <w:marLeft w:val="0"/>
      <w:marRight w:val="0"/>
      <w:marTop w:val="0"/>
      <w:marBottom w:val="0"/>
      <w:divBdr>
        <w:top w:val="none" w:sz="0" w:space="0" w:color="auto"/>
        <w:left w:val="none" w:sz="0" w:space="0" w:color="auto"/>
        <w:bottom w:val="none" w:sz="0" w:space="0" w:color="auto"/>
        <w:right w:val="none" w:sz="0" w:space="0" w:color="auto"/>
      </w:divBdr>
    </w:div>
    <w:div w:id="784931750">
      <w:bodyDiv w:val="1"/>
      <w:marLeft w:val="0"/>
      <w:marRight w:val="0"/>
      <w:marTop w:val="0"/>
      <w:marBottom w:val="0"/>
      <w:divBdr>
        <w:top w:val="none" w:sz="0" w:space="0" w:color="auto"/>
        <w:left w:val="none" w:sz="0" w:space="0" w:color="auto"/>
        <w:bottom w:val="none" w:sz="0" w:space="0" w:color="auto"/>
        <w:right w:val="none" w:sz="0" w:space="0" w:color="auto"/>
      </w:divBdr>
      <w:divsChild>
        <w:div w:id="320475948">
          <w:marLeft w:val="0"/>
          <w:marRight w:val="0"/>
          <w:marTop w:val="0"/>
          <w:marBottom w:val="0"/>
          <w:divBdr>
            <w:top w:val="none" w:sz="0" w:space="0" w:color="auto"/>
            <w:left w:val="none" w:sz="0" w:space="0" w:color="auto"/>
            <w:bottom w:val="none" w:sz="0" w:space="0" w:color="auto"/>
            <w:right w:val="none" w:sz="0" w:space="0" w:color="auto"/>
          </w:divBdr>
        </w:div>
        <w:div w:id="478616299">
          <w:marLeft w:val="0"/>
          <w:marRight w:val="0"/>
          <w:marTop w:val="0"/>
          <w:marBottom w:val="0"/>
          <w:divBdr>
            <w:top w:val="none" w:sz="0" w:space="0" w:color="auto"/>
            <w:left w:val="none" w:sz="0" w:space="0" w:color="auto"/>
            <w:bottom w:val="none" w:sz="0" w:space="0" w:color="auto"/>
            <w:right w:val="none" w:sz="0" w:space="0" w:color="auto"/>
          </w:divBdr>
        </w:div>
      </w:divsChild>
    </w:div>
    <w:div w:id="785076735">
      <w:bodyDiv w:val="1"/>
      <w:marLeft w:val="0"/>
      <w:marRight w:val="0"/>
      <w:marTop w:val="0"/>
      <w:marBottom w:val="0"/>
      <w:divBdr>
        <w:top w:val="none" w:sz="0" w:space="0" w:color="auto"/>
        <w:left w:val="none" w:sz="0" w:space="0" w:color="auto"/>
        <w:bottom w:val="none" w:sz="0" w:space="0" w:color="auto"/>
        <w:right w:val="none" w:sz="0" w:space="0" w:color="auto"/>
      </w:divBdr>
      <w:divsChild>
        <w:div w:id="2114089087">
          <w:marLeft w:val="0"/>
          <w:marRight w:val="0"/>
          <w:marTop w:val="0"/>
          <w:marBottom w:val="0"/>
          <w:divBdr>
            <w:top w:val="none" w:sz="0" w:space="0" w:color="auto"/>
            <w:left w:val="none" w:sz="0" w:space="0" w:color="auto"/>
            <w:bottom w:val="none" w:sz="0" w:space="0" w:color="auto"/>
            <w:right w:val="none" w:sz="0" w:space="0" w:color="auto"/>
          </w:divBdr>
        </w:div>
        <w:div w:id="1558316013">
          <w:marLeft w:val="0"/>
          <w:marRight w:val="0"/>
          <w:marTop w:val="0"/>
          <w:marBottom w:val="0"/>
          <w:divBdr>
            <w:top w:val="none" w:sz="0" w:space="0" w:color="auto"/>
            <w:left w:val="none" w:sz="0" w:space="0" w:color="auto"/>
            <w:bottom w:val="none" w:sz="0" w:space="0" w:color="auto"/>
            <w:right w:val="none" w:sz="0" w:space="0" w:color="auto"/>
          </w:divBdr>
        </w:div>
      </w:divsChild>
    </w:div>
    <w:div w:id="786002978">
      <w:bodyDiv w:val="1"/>
      <w:marLeft w:val="0"/>
      <w:marRight w:val="0"/>
      <w:marTop w:val="0"/>
      <w:marBottom w:val="0"/>
      <w:divBdr>
        <w:top w:val="none" w:sz="0" w:space="0" w:color="auto"/>
        <w:left w:val="none" w:sz="0" w:space="0" w:color="auto"/>
        <w:bottom w:val="none" w:sz="0" w:space="0" w:color="auto"/>
        <w:right w:val="none" w:sz="0" w:space="0" w:color="auto"/>
      </w:divBdr>
    </w:div>
    <w:div w:id="786507296">
      <w:bodyDiv w:val="1"/>
      <w:marLeft w:val="0"/>
      <w:marRight w:val="0"/>
      <w:marTop w:val="0"/>
      <w:marBottom w:val="0"/>
      <w:divBdr>
        <w:top w:val="none" w:sz="0" w:space="0" w:color="auto"/>
        <w:left w:val="none" w:sz="0" w:space="0" w:color="auto"/>
        <w:bottom w:val="none" w:sz="0" w:space="0" w:color="auto"/>
        <w:right w:val="none" w:sz="0" w:space="0" w:color="auto"/>
      </w:divBdr>
    </w:div>
    <w:div w:id="786974737">
      <w:bodyDiv w:val="1"/>
      <w:marLeft w:val="0"/>
      <w:marRight w:val="0"/>
      <w:marTop w:val="0"/>
      <w:marBottom w:val="0"/>
      <w:divBdr>
        <w:top w:val="none" w:sz="0" w:space="0" w:color="auto"/>
        <w:left w:val="none" w:sz="0" w:space="0" w:color="auto"/>
        <w:bottom w:val="none" w:sz="0" w:space="0" w:color="auto"/>
        <w:right w:val="none" w:sz="0" w:space="0" w:color="auto"/>
      </w:divBdr>
    </w:div>
    <w:div w:id="787430388">
      <w:bodyDiv w:val="1"/>
      <w:marLeft w:val="0"/>
      <w:marRight w:val="0"/>
      <w:marTop w:val="0"/>
      <w:marBottom w:val="0"/>
      <w:divBdr>
        <w:top w:val="none" w:sz="0" w:space="0" w:color="auto"/>
        <w:left w:val="none" w:sz="0" w:space="0" w:color="auto"/>
        <w:bottom w:val="none" w:sz="0" w:space="0" w:color="auto"/>
        <w:right w:val="none" w:sz="0" w:space="0" w:color="auto"/>
      </w:divBdr>
    </w:div>
    <w:div w:id="787503575">
      <w:bodyDiv w:val="1"/>
      <w:marLeft w:val="0"/>
      <w:marRight w:val="0"/>
      <w:marTop w:val="0"/>
      <w:marBottom w:val="0"/>
      <w:divBdr>
        <w:top w:val="none" w:sz="0" w:space="0" w:color="auto"/>
        <w:left w:val="none" w:sz="0" w:space="0" w:color="auto"/>
        <w:bottom w:val="none" w:sz="0" w:space="0" w:color="auto"/>
        <w:right w:val="none" w:sz="0" w:space="0" w:color="auto"/>
      </w:divBdr>
      <w:divsChild>
        <w:div w:id="1417900722">
          <w:marLeft w:val="0"/>
          <w:marRight w:val="0"/>
          <w:marTop w:val="0"/>
          <w:marBottom w:val="0"/>
          <w:divBdr>
            <w:top w:val="none" w:sz="0" w:space="0" w:color="auto"/>
            <w:left w:val="none" w:sz="0" w:space="0" w:color="auto"/>
            <w:bottom w:val="none" w:sz="0" w:space="0" w:color="auto"/>
            <w:right w:val="none" w:sz="0" w:space="0" w:color="auto"/>
          </w:divBdr>
        </w:div>
      </w:divsChild>
    </w:div>
    <w:div w:id="787773954">
      <w:bodyDiv w:val="1"/>
      <w:marLeft w:val="0"/>
      <w:marRight w:val="0"/>
      <w:marTop w:val="0"/>
      <w:marBottom w:val="0"/>
      <w:divBdr>
        <w:top w:val="none" w:sz="0" w:space="0" w:color="auto"/>
        <w:left w:val="none" w:sz="0" w:space="0" w:color="auto"/>
        <w:bottom w:val="none" w:sz="0" w:space="0" w:color="auto"/>
        <w:right w:val="none" w:sz="0" w:space="0" w:color="auto"/>
      </w:divBdr>
    </w:div>
    <w:div w:id="788202829">
      <w:bodyDiv w:val="1"/>
      <w:marLeft w:val="0"/>
      <w:marRight w:val="0"/>
      <w:marTop w:val="0"/>
      <w:marBottom w:val="0"/>
      <w:divBdr>
        <w:top w:val="none" w:sz="0" w:space="0" w:color="auto"/>
        <w:left w:val="none" w:sz="0" w:space="0" w:color="auto"/>
        <w:bottom w:val="none" w:sz="0" w:space="0" w:color="auto"/>
        <w:right w:val="none" w:sz="0" w:space="0" w:color="auto"/>
      </w:divBdr>
    </w:div>
    <w:div w:id="788351615">
      <w:bodyDiv w:val="1"/>
      <w:marLeft w:val="0"/>
      <w:marRight w:val="0"/>
      <w:marTop w:val="0"/>
      <w:marBottom w:val="0"/>
      <w:divBdr>
        <w:top w:val="none" w:sz="0" w:space="0" w:color="auto"/>
        <w:left w:val="none" w:sz="0" w:space="0" w:color="auto"/>
        <w:bottom w:val="none" w:sz="0" w:space="0" w:color="auto"/>
        <w:right w:val="none" w:sz="0" w:space="0" w:color="auto"/>
      </w:divBdr>
    </w:div>
    <w:div w:id="790591380">
      <w:bodyDiv w:val="1"/>
      <w:marLeft w:val="0"/>
      <w:marRight w:val="0"/>
      <w:marTop w:val="0"/>
      <w:marBottom w:val="0"/>
      <w:divBdr>
        <w:top w:val="none" w:sz="0" w:space="0" w:color="auto"/>
        <w:left w:val="none" w:sz="0" w:space="0" w:color="auto"/>
        <w:bottom w:val="none" w:sz="0" w:space="0" w:color="auto"/>
        <w:right w:val="none" w:sz="0" w:space="0" w:color="auto"/>
      </w:divBdr>
    </w:div>
    <w:div w:id="790780905">
      <w:bodyDiv w:val="1"/>
      <w:marLeft w:val="0"/>
      <w:marRight w:val="0"/>
      <w:marTop w:val="0"/>
      <w:marBottom w:val="0"/>
      <w:divBdr>
        <w:top w:val="none" w:sz="0" w:space="0" w:color="auto"/>
        <w:left w:val="none" w:sz="0" w:space="0" w:color="auto"/>
        <w:bottom w:val="none" w:sz="0" w:space="0" w:color="auto"/>
        <w:right w:val="none" w:sz="0" w:space="0" w:color="auto"/>
      </w:divBdr>
    </w:div>
    <w:div w:id="790902909">
      <w:bodyDiv w:val="1"/>
      <w:marLeft w:val="0"/>
      <w:marRight w:val="0"/>
      <w:marTop w:val="0"/>
      <w:marBottom w:val="0"/>
      <w:divBdr>
        <w:top w:val="none" w:sz="0" w:space="0" w:color="auto"/>
        <w:left w:val="none" w:sz="0" w:space="0" w:color="auto"/>
        <w:bottom w:val="none" w:sz="0" w:space="0" w:color="auto"/>
        <w:right w:val="none" w:sz="0" w:space="0" w:color="auto"/>
      </w:divBdr>
      <w:divsChild>
        <w:div w:id="237785310">
          <w:marLeft w:val="0"/>
          <w:marRight w:val="0"/>
          <w:marTop w:val="0"/>
          <w:marBottom w:val="0"/>
          <w:divBdr>
            <w:top w:val="none" w:sz="0" w:space="0" w:color="auto"/>
            <w:left w:val="none" w:sz="0" w:space="0" w:color="auto"/>
            <w:bottom w:val="none" w:sz="0" w:space="0" w:color="auto"/>
            <w:right w:val="none" w:sz="0" w:space="0" w:color="auto"/>
          </w:divBdr>
          <w:divsChild>
            <w:div w:id="564611484">
              <w:marLeft w:val="0"/>
              <w:marRight w:val="0"/>
              <w:marTop w:val="0"/>
              <w:marBottom w:val="0"/>
              <w:divBdr>
                <w:top w:val="none" w:sz="0" w:space="0" w:color="auto"/>
                <w:left w:val="none" w:sz="0" w:space="0" w:color="auto"/>
                <w:bottom w:val="none" w:sz="0" w:space="0" w:color="auto"/>
                <w:right w:val="none" w:sz="0" w:space="0" w:color="auto"/>
              </w:divBdr>
            </w:div>
          </w:divsChild>
        </w:div>
        <w:div w:id="826435109">
          <w:marLeft w:val="0"/>
          <w:marRight w:val="0"/>
          <w:marTop w:val="0"/>
          <w:marBottom w:val="0"/>
          <w:divBdr>
            <w:top w:val="none" w:sz="0" w:space="0" w:color="auto"/>
            <w:left w:val="none" w:sz="0" w:space="0" w:color="auto"/>
            <w:bottom w:val="none" w:sz="0" w:space="0" w:color="auto"/>
            <w:right w:val="none" w:sz="0" w:space="0" w:color="auto"/>
          </w:divBdr>
          <w:divsChild>
            <w:div w:id="851332907">
              <w:marLeft w:val="0"/>
              <w:marRight w:val="0"/>
              <w:marTop w:val="0"/>
              <w:marBottom w:val="0"/>
              <w:divBdr>
                <w:top w:val="none" w:sz="0" w:space="0" w:color="auto"/>
                <w:left w:val="none" w:sz="0" w:space="0" w:color="auto"/>
                <w:bottom w:val="none" w:sz="0" w:space="0" w:color="auto"/>
                <w:right w:val="none" w:sz="0" w:space="0" w:color="auto"/>
              </w:divBdr>
            </w:div>
          </w:divsChild>
        </w:div>
        <w:div w:id="1779055838">
          <w:marLeft w:val="0"/>
          <w:marRight w:val="0"/>
          <w:marTop w:val="0"/>
          <w:marBottom w:val="0"/>
          <w:divBdr>
            <w:top w:val="none" w:sz="0" w:space="0" w:color="auto"/>
            <w:left w:val="none" w:sz="0" w:space="0" w:color="auto"/>
            <w:bottom w:val="none" w:sz="0" w:space="0" w:color="auto"/>
            <w:right w:val="none" w:sz="0" w:space="0" w:color="auto"/>
          </w:divBdr>
          <w:divsChild>
            <w:div w:id="21368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92567">
      <w:bodyDiv w:val="1"/>
      <w:marLeft w:val="0"/>
      <w:marRight w:val="0"/>
      <w:marTop w:val="0"/>
      <w:marBottom w:val="0"/>
      <w:divBdr>
        <w:top w:val="none" w:sz="0" w:space="0" w:color="auto"/>
        <w:left w:val="none" w:sz="0" w:space="0" w:color="auto"/>
        <w:bottom w:val="none" w:sz="0" w:space="0" w:color="auto"/>
        <w:right w:val="none" w:sz="0" w:space="0" w:color="auto"/>
      </w:divBdr>
    </w:div>
    <w:div w:id="791675393">
      <w:bodyDiv w:val="1"/>
      <w:marLeft w:val="0"/>
      <w:marRight w:val="0"/>
      <w:marTop w:val="0"/>
      <w:marBottom w:val="0"/>
      <w:divBdr>
        <w:top w:val="none" w:sz="0" w:space="0" w:color="auto"/>
        <w:left w:val="none" w:sz="0" w:space="0" w:color="auto"/>
        <w:bottom w:val="none" w:sz="0" w:space="0" w:color="auto"/>
        <w:right w:val="none" w:sz="0" w:space="0" w:color="auto"/>
      </w:divBdr>
    </w:div>
    <w:div w:id="791898260">
      <w:bodyDiv w:val="1"/>
      <w:marLeft w:val="0"/>
      <w:marRight w:val="0"/>
      <w:marTop w:val="0"/>
      <w:marBottom w:val="0"/>
      <w:divBdr>
        <w:top w:val="none" w:sz="0" w:space="0" w:color="auto"/>
        <w:left w:val="none" w:sz="0" w:space="0" w:color="auto"/>
        <w:bottom w:val="none" w:sz="0" w:space="0" w:color="auto"/>
        <w:right w:val="none" w:sz="0" w:space="0" w:color="auto"/>
      </w:divBdr>
    </w:div>
    <w:div w:id="792866284">
      <w:bodyDiv w:val="1"/>
      <w:marLeft w:val="0"/>
      <w:marRight w:val="0"/>
      <w:marTop w:val="0"/>
      <w:marBottom w:val="0"/>
      <w:divBdr>
        <w:top w:val="none" w:sz="0" w:space="0" w:color="auto"/>
        <w:left w:val="none" w:sz="0" w:space="0" w:color="auto"/>
        <w:bottom w:val="none" w:sz="0" w:space="0" w:color="auto"/>
        <w:right w:val="none" w:sz="0" w:space="0" w:color="auto"/>
      </w:divBdr>
    </w:div>
    <w:div w:id="792938249">
      <w:bodyDiv w:val="1"/>
      <w:marLeft w:val="0"/>
      <w:marRight w:val="0"/>
      <w:marTop w:val="0"/>
      <w:marBottom w:val="0"/>
      <w:divBdr>
        <w:top w:val="none" w:sz="0" w:space="0" w:color="auto"/>
        <w:left w:val="none" w:sz="0" w:space="0" w:color="auto"/>
        <w:bottom w:val="none" w:sz="0" w:space="0" w:color="auto"/>
        <w:right w:val="none" w:sz="0" w:space="0" w:color="auto"/>
      </w:divBdr>
      <w:divsChild>
        <w:div w:id="1274363738">
          <w:marLeft w:val="0"/>
          <w:marRight w:val="0"/>
          <w:marTop w:val="0"/>
          <w:marBottom w:val="0"/>
          <w:divBdr>
            <w:top w:val="none" w:sz="0" w:space="0" w:color="auto"/>
            <w:left w:val="none" w:sz="0" w:space="0" w:color="auto"/>
            <w:bottom w:val="none" w:sz="0" w:space="0" w:color="auto"/>
            <w:right w:val="none" w:sz="0" w:space="0" w:color="auto"/>
          </w:divBdr>
        </w:div>
        <w:div w:id="1886405111">
          <w:marLeft w:val="0"/>
          <w:marRight w:val="0"/>
          <w:marTop w:val="0"/>
          <w:marBottom w:val="0"/>
          <w:divBdr>
            <w:top w:val="none" w:sz="0" w:space="0" w:color="auto"/>
            <w:left w:val="none" w:sz="0" w:space="0" w:color="auto"/>
            <w:bottom w:val="none" w:sz="0" w:space="0" w:color="auto"/>
            <w:right w:val="none" w:sz="0" w:space="0" w:color="auto"/>
          </w:divBdr>
        </w:div>
        <w:div w:id="1121805036">
          <w:marLeft w:val="0"/>
          <w:marRight w:val="0"/>
          <w:marTop w:val="0"/>
          <w:marBottom w:val="0"/>
          <w:divBdr>
            <w:top w:val="none" w:sz="0" w:space="0" w:color="auto"/>
            <w:left w:val="none" w:sz="0" w:space="0" w:color="auto"/>
            <w:bottom w:val="none" w:sz="0" w:space="0" w:color="auto"/>
            <w:right w:val="none" w:sz="0" w:space="0" w:color="auto"/>
          </w:divBdr>
        </w:div>
      </w:divsChild>
    </w:div>
    <w:div w:id="793518835">
      <w:bodyDiv w:val="1"/>
      <w:marLeft w:val="0"/>
      <w:marRight w:val="0"/>
      <w:marTop w:val="0"/>
      <w:marBottom w:val="0"/>
      <w:divBdr>
        <w:top w:val="none" w:sz="0" w:space="0" w:color="auto"/>
        <w:left w:val="none" w:sz="0" w:space="0" w:color="auto"/>
        <w:bottom w:val="none" w:sz="0" w:space="0" w:color="auto"/>
        <w:right w:val="none" w:sz="0" w:space="0" w:color="auto"/>
      </w:divBdr>
      <w:divsChild>
        <w:div w:id="84233489">
          <w:marLeft w:val="0"/>
          <w:marRight w:val="0"/>
          <w:marTop w:val="0"/>
          <w:marBottom w:val="0"/>
          <w:divBdr>
            <w:top w:val="none" w:sz="0" w:space="0" w:color="auto"/>
            <w:left w:val="none" w:sz="0" w:space="0" w:color="auto"/>
            <w:bottom w:val="none" w:sz="0" w:space="0" w:color="auto"/>
            <w:right w:val="none" w:sz="0" w:space="0" w:color="auto"/>
          </w:divBdr>
          <w:divsChild>
            <w:div w:id="239877745">
              <w:marLeft w:val="0"/>
              <w:marRight w:val="0"/>
              <w:marTop w:val="0"/>
              <w:marBottom w:val="0"/>
              <w:divBdr>
                <w:top w:val="none" w:sz="0" w:space="0" w:color="auto"/>
                <w:left w:val="none" w:sz="0" w:space="0" w:color="auto"/>
                <w:bottom w:val="none" w:sz="0" w:space="0" w:color="auto"/>
                <w:right w:val="none" w:sz="0" w:space="0" w:color="auto"/>
              </w:divBdr>
              <w:divsChild>
                <w:div w:id="1433815743">
                  <w:marLeft w:val="0"/>
                  <w:marRight w:val="0"/>
                  <w:marTop w:val="0"/>
                  <w:marBottom w:val="0"/>
                  <w:divBdr>
                    <w:top w:val="none" w:sz="0" w:space="0" w:color="auto"/>
                    <w:left w:val="none" w:sz="0" w:space="0" w:color="auto"/>
                    <w:bottom w:val="none" w:sz="0" w:space="0" w:color="auto"/>
                    <w:right w:val="none" w:sz="0" w:space="0" w:color="auto"/>
                  </w:divBdr>
                  <w:divsChild>
                    <w:div w:id="100828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673315">
      <w:bodyDiv w:val="1"/>
      <w:marLeft w:val="0"/>
      <w:marRight w:val="0"/>
      <w:marTop w:val="0"/>
      <w:marBottom w:val="0"/>
      <w:divBdr>
        <w:top w:val="none" w:sz="0" w:space="0" w:color="auto"/>
        <w:left w:val="none" w:sz="0" w:space="0" w:color="auto"/>
        <w:bottom w:val="none" w:sz="0" w:space="0" w:color="auto"/>
        <w:right w:val="none" w:sz="0" w:space="0" w:color="auto"/>
      </w:divBdr>
    </w:div>
    <w:div w:id="794100048">
      <w:bodyDiv w:val="1"/>
      <w:marLeft w:val="0"/>
      <w:marRight w:val="0"/>
      <w:marTop w:val="0"/>
      <w:marBottom w:val="0"/>
      <w:divBdr>
        <w:top w:val="none" w:sz="0" w:space="0" w:color="auto"/>
        <w:left w:val="none" w:sz="0" w:space="0" w:color="auto"/>
        <w:bottom w:val="none" w:sz="0" w:space="0" w:color="auto"/>
        <w:right w:val="none" w:sz="0" w:space="0" w:color="auto"/>
      </w:divBdr>
    </w:div>
    <w:div w:id="794643766">
      <w:bodyDiv w:val="1"/>
      <w:marLeft w:val="0"/>
      <w:marRight w:val="0"/>
      <w:marTop w:val="0"/>
      <w:marBottom w:val="0"/>
      <w:divBdr>
        <w:top w:val="none" w:sz="0" w:space="0" w:color="auto"/>
        <w:left w:val="none" w:sz="0" w:space="0" w:color="auto"/>
        <w:bottom w:val="none" w:sz="0" w:space="0" w:color="auto"/>
        <w:right w:val="none" w:sz="0" w:space="0" w:color="auto"/>
      </w:divBdr>
    </w:div>
    <w:div w:id="795638071">
      <w:bodyDiv w:val="1"/>
      <w:marLeft w:val="0"/>
      <w:marRight w:val="0"/>
      <w:marTop w:val="0"/>
      <w:marBottom w:val="0"/>
      <w:divBdr>
        <w:top w:val="none" w:sz="0" w:space="0" w:color="auto"/>
        <w:left w:val="none" w:sz="0" w:space="0" w:color="auto"/>
        <w:bottom w:val="none" w:sz="0" w:space="0" w:color="auto"/>
        <w:right w:val="none" w:sz="0" w:space="0" w:color="auto"/>
      </w:divBdr>
    </w:div>
    <w:div w:id="795835302">
      <w:bodyDiv w:val="1"/>
      <w:marLeft w:val="0"/>
      <w:marRight w:val="0"/>
      <w:marTop w:val="0"/>
      <w:marBottom w:val="0"/>
      <w:divBdr>
        <w:top w:val="none" w:sz="0" w:space="0" w:color="auto"/>
        <w:left w:val="none" w:sz="0" w:space="0" w:color="auto"/>
        <w:bottom w:val="none" w:sz="0" w:space="0" w:color="auto"/>
        <w:right w:val="none" w:sz="0" w:space="0" w:color="auto"/>
      </w:divBdr>
    </w:div>
    <w:div w:id="795952338">
      <w:bodyDiv w:val="1"/>
      <w:marLeft w:val="0"/>
      <w:marRight w:val="0"/>
      <w:marTop w:val="0"/>
      <w:marBottom w:val="0"/>
      <w:divBdr>
        <w:top w:val="none" w:sz="0" w:space="0" w:color="auto"/>
        <w:left w:val="none" w:sz="0" w:space="0" w:color="auto"/>
        <w:bottom w:val="none" w:sz="0" w:space="0" w:color="auto"/>
        <w:right w:val="none" w:sz="0" w:space="0" w:color="auto"/>
      </w:divBdr>
      <w:divsChild>
        <w:div w:id="1919435108">
          <w:marLeft w:val="0"/>
          <w:marRight w:val="0"/>
          <w:marTop w:val="0"/>
          <w:marBottom w:val="0"/>
          <w:divBdr>
            <w:top w:val="none" w:sz="0" w:space="0" w:color="auto"/>
            <w:left w:val="none" w:sz="0" w:space="0" w:color="auto"/>
            <w:bottom w:val="none" w:sz="0" w:space="0" w:color="auto"/>
            <w:right w:val="none" w:sz="0" w:space="0" w:color="auto"/>
          </w:divBdr>
        </w:div>
      </w:divsChild>
    </w:div>
    <w:div w:id="796142151">
      <w:bodyDiv w:val="1"/>
      <w:marLeft w:val="0"/>
      <w:marRight w:val="0"/>
      <w:marTop w:val="0"/>
      <w:marBottom w:val="0"/>
      <w:divBdr>
        <w:top w:val="none" w:sz="0" w:space="0" w:color="auto"/>
        <w:left w:val="none" w:sz="0" w:space="0" w:color="auto"/>
        <w:bottom w:val="none" w:sz="0" w:space="0" w:color="auto"/>
        <w:right w:val="none" w:sz="0" w:space="0" w:color="auto"/>
      </w:divBdr>
    </w:div>
    <w:div w:id="798955170">
      <w:bodyDiv w:val="1"/>
      <w:marLeft w:val="0"/>
      <w:marRight w:val="0"/>
      <w:marTop w:val="0"/>
      <w:marBottom w:val="0"/>
      <w:divBdr>
        <w:top w:val="none" w:sz="0" w:space="0" w:color="auto"/>
        <w:left w:val="none" w:sz="0" w:space="0" w:color="auto"/>
        <w:bottom w:val="none" w:sz="0" w:space="0" w:color="auto"/>
        <w:right w:val="none" w:sz="0" w:space="0" w:color="auto"/>
      </w:divBdr>
    </w:div>
    <w:div w:id="799342821">
      <w:bodyDiv w:val="1"/>
      <w:marLeft w:val="0"/>
      <w:marRight w:val="0"/>
      <w:marTop w:val="0"/>
      <w:marBottom w:val="0"/>
      <w:divBdr>
        <w:top w:val="none" w:sz="0" w:space="0" w:color="auto"/>
        <w:left w:val="none" w:sz="0" w:space="0" w:color="auto"/>
        <w:bottom w:val="none" w:sz="0" w:space="0" w:color="auto"/>
        <w:right w:val="none" w:sz="0" w:space="0" w:color="auto"/>
      </w:divBdr>
      <w:divsChild>
        <w:div w:id="898246089">
          <w:marLeft w:val="0"/>
          <w:marRight w:val="0"/>
          <w:marTop w:val="0"/>
          <w:marBottom w:val="0"/>
          <w:divBdr>
            <w:top w:val="none" w:sz="0" w:space="0" w:color="auto"/>
            <w:left w:val="none" w:sz="0" w:space="0" w:color="auto"/>
            <w:bottom w:val="none" w:sz="0" w:space="0" w:color="auto"/>
            <w:right w:val="none" w:sz="0" w:space="0" w:color="auto"/>
          </w:divBdr>
        </w:div>
      </w:divsChild>
    </w:div>
    <w:div w:id="799540520">
      <w:bodyDiv w:val="1"/>
      <w:marLeft w:val="0"/>
      <w:marRight w:val="0"/>
      <w:marTop w:val="0"/>
      <w:marBottom w:val="0"/>
      <w:divBdr>
        <w:top w:val="none" w:sz="0" w:space="0" w:color="auto"/>
        <w:left w:val="none" w:sz="0" w:space="0" w:color="auto"/>
        <w:bottom w:val="none" w:sz="0" w:space="0" w:color="auto"/>
        <w:right w:val="none" w:sz="0" w:space="0" w:color="auto"/>
      </w:divBdr>
    </w:div>
    <w:div w:id="799806041">
      <w:bodyDiv w:val="1"/>
      <w:marLeft w:val="0"/>
      <w:marRight w:val="0"/>
      <w:marTop w:val="0"/>
      <w:marBottom w:val="0"/>
      <w:divBdr>
        <w:top w:val="none" w:sz="0" w:space="0" w:color="auto"/>
        <w:left w:val="none" w:sz="0" w:space="0" w:color="auto"/>
        <w:bottom w:val="none" w:sz="0" w:space="0" w:color="auto"/>
        <w:right w:val="none" w:sz="0" w:space="0" w:color="auto"/>
      </w:divBdr>
    </w:div>
    <w:div w:id="800225529">
      <w:bodyDiv w:val="1"/>
      <w:marLeft w:val="0"/>
      <w:marRight w:val="0"/>
      <w:marTop w:val="0"/>
      <w:marBottom w:val="0"/>
      <w:divBdr>
        <w:top w:val="none" w:sz="0" w:space="0" w:color="auto"/>
        <w:left w:val="none" w:sz="0" w:space="0" w:color="auto"/>
        <w:bottom w:val="none" w:sz="0" w:space="0" w:color="auto"/>
        <w:right w:val="none" w:sz="0" w:space="0" w:color="auto"/>
      </w:divBdr>
    </w:div>
    <w:div w:id="800533483">
      <w:bodyDiv w:val="1"/>
      <w:marLeft w:val="0"/>
      <w:marRight w:val="0"/>
      <w:marTop w:val="0"/>
      <w:marBottom w:val="0"/>
      <w:divBdr>
        <w:top w:val="none" w:sz="0" w:space="0" w:color="auto"/>
        <w:left w:val="none" w:sz="0" w:space="0" w:color="auto"/>
        <w:bottom w:val="none" w:sz="0" w:space="0" w:color="auto"/>
        <w:right w:val="none" w:sz="0" w:space="0" w:color="auto"/>
      </w:divBdr>
    </w:div>
    <w:div w:id="800920560">
      <w:bodyDiv w:val="1"/>
      <w:marLeft w:val="0"/>
      <w:marRight w:val="0"/>
      <w:marTop w:val="0"/>
      <w:marBottom w:val="0"/>
      <w:divBdr>
        <w:top w:val="none" w:sz="0" w:space="0" w:color="auto"/>
        <w:left w:val="none" w:sz="0" w:space="0" w:color="auto"/>
        <w:bottom w:val="none" w:sz="0" w:space="0" w:color="auto"/>
        <w:right w:val="none" w:sz="0" w:space="0" w:color="auto"/>
      </w:divBdr>
    </w:div>
    <w:div w:id="801381930">
      <w:bodyDiv w:val="1"/>
      <w:marLeft w:val="0"/>
      <w:marRight w:val="0"/>
      <w:marTop w:val="0"/>
      <w:marBottom w:val="0"/>
      <w:divBdr>
        <w:top w:val="none" w:sz="0" w:space="0" w:color="auto"/>
        <w:left w:val="none" w:sz="0" w:space="0" w:color="auto"/>
        <w:bottom w:val="none" w:sz="0" w:space="0" w:color="auto"/>
        <w:right w:val="none" w:sz="0" w:space="0" w:color="auto"/>
      </w:divBdr>
    </w:div>
    <w:div w:id="801583675">
      <w:bodyDiv w:val="1"/>
      <w:marLeft w:val="0"/>
      <w:marRight w:val="0"/>
      <w:marTop w:val="0"/>
      <w:marBottom w:val="0"/>
      <w:divBdr>
        <w:top w:val="none" w:sz="0" w:space="0" w:color="auto"/>
        <w:left w:val="none" w:sz="0" w:space="0" w:color="auto"/>
        <w:bottom w:val="none" w:sz="0" w:space="0" w:color="auto"/>
        <w:right w:val="none" w:sz="0" w:space="0" w:color="auto"/>
      </w:divBdr>
      <w:divsChild>
        <w:div w:id="1870413876">
          <w:marLeft w:val="0"/>
          <w:marRight w:val="0"/>
          <w:marTop w:val="0"/>
          <w:marBottom w:val="0"/>
          <w:divBdr>
            <w:top w:val="none" w:sz="0" w:space="0" w:color="auto"/>
            <w:left w:val="none" w:sz="0" w:space="0" w:color="auto"/>
            <w:bottom w:val="none" w:sz="0" w:space="0" w:color="auto"/>
            <w:right w:val="none" w:sz="0" w:space="0" w:color="auto"/>
          </w:divBdr>
        </w:div>
      </w:divsChild>
    </w:div>
    <w:div w:id="801729988">
      <w:bodyDiv w:val="1"/>
      <w:marLeft w:val="0"/>
      <w:marRight w:val="0"/>
      <w:marTop w:val="0"/>
      <w:marBottom w:val="0"/>
      <w:divBdr>
        <w:top w:val="none" w:sz="0" w:space="0" w:color="auto"/>
        <w:left w:val="none" w:sz="0" w:space="0" w:color="auto"/>
        <w:bottom w:val="none" w:sz="0" w:space="0" w:color="auto"/>
        <w:right w:val="none" w:sz="0" w:space="0" w:color="auto"/>
      </w:divBdr>
    </w:div>
    <w:div w:id="801918765">
      <w:bodyDiv w:val="1"/>
      <w:marLeft w:val="0"/>
      <w:marRight w:val="0"/>
      <w:marTop w:val="0"/>
      <w:marBottom w:val="0"/>
      <w:divBdr>
        <w:top w:val="none" w:sz="0" w:space="0" w:color="auto"/>
        <w:left w:val="none" w:sz="0" w:space="0" w:color="auto"/>
        <w:bottom w:val="none" w:sz="0" w:space="0" w:color="auto"/>
        <w:right w:val="none" w:sz="0" w:space="0" w:color="auto"/>
      </w:divBdr>
    </w:div>
    <w:div w:id="802043744">
      <w:bodyDiv w:val="1"/>
      <w:marLeft w:val="0"/>
      <w:marRight w:val="0"/>
      <w:marTop w:val="0"/>
      <w:marBottom w:val="0"/>
      <w:divBdr>
        <w:top w:val="none" w:sz="0" w:space="0" w:color="auto"/>
        <w:left w:val="none" w:sz="0" w:space="0" w:color="auto"/>
        <w:bottom w:val="none" w:sz="0" w:space="0" w:color="auto"/>
        <w:right w:val="none" w:sz="0" w:space="0" w:color="auto"/>
      </w:divBdr>
    </w:div>
    <w:div w:id="802506470">
      <w:bodyDiv w:val="1"/>
      <w:marLeft w:val="0"/>
      <w:marRight w:val="0"/>
      <w:marTop w:val="0"/>
      <w:marBottom w:val="0"/>
      <w:divBdr>
        <w:top w:val="none" w:sz="0" w:space="0" w:color="auto"/>
        <w:left w:val="none" w:sz="0" w:space="0" w:color="auto"/>
        <w:bottom w:val="none" w:sz="0" w:space="0" w:color="auto"/>
        <w:right w:val="none" w:sz="0" w:space="0" w:color="auto"/>
      </w:divBdr>
    </w:div>
    <w:div w:id="802842827">
      <w:bodyDiv w:val="1"/>
      <w:marLeft w:val="0"/>
      <w:marRight w:val="0"/>
      <w:marTop w:val="0"/>
      <w:marBottom w:val="0"/>
      <w:divBdr>
        <w:top w:val="none" w:sz="0" w:space="0" w:color="auto"/>
        <w:left w:val="none" w:sz="0" w:space="0" w:color="auto"/>
        <w:bottom w:val="none" w:sz="0" w:space="0" w:color="auto"/>
        <w:right w:val="none" w:sz="0" w:space="0" w:color="auto"/>
      </w:divBdr>
      <w:divsChild>
        <w:div w:id="1655572151">
          <w:marLeft w:val="0"/>
          <w:marRight w:val="0"/>
          <w:marTop w:val="0"/>
          <w:marBottom w:val="0"/>
          <w:divBdr>
            <w:top w:val="none" w:sz="0" w:space="0" w:color="auto"/>
            <w:left w:val="none" w:sz="0" w:space="0" w:color="auto"/>
            <w:bottom w:val="none" w:sz="0" w:space="0" w:color="auto"/>
            <w:right w:val="none" w:sz="0" w:space="0" w:color="auto"/>
          </w:divBdr>
          <w:divsChild>
            <w:div w:id="747506468">
              <w:marLeft w:val="0"/>
              <w:marRight w:val="0"/>
              <w:marTop w:val="0"/>
              <w:marBottom w:val="0"/>
              <w:divBdr>
                <w:top w:val="none" w:sz="0" w:space="0" w:color="auto"/>
                <w:left w:val="none" w:sz="0" w:space="0" w:color="auto"/>
                <w:bottom w:val="none" w:sz="0" w:space="0" w:color="auto"/>
                <w:right w:val="none" w:sz="0" w:space="0" w:color="auto"/>
              </w:divBdr>
              <w:divsChild>
                <w:div w:id="32507564">
                  <w:marLeft w:val="0"/>
                  <w:marRight w:val="0"/>
                  <w:marTop w:val="0"/>
                  <w:marBottom w:val="0"/>
                  <w:divBdr>
                    <w:top w:val="none" w:sz="0" w:space="0" w:color="auto"/>
                    <w:left w:val="none" w:sz="0" w:space="0" w:color="auto"/>
                    <w:bottom w:val="none" w:sz="0" w:space="0" w:color="auto"/>
                    <w:right w:val="none" w:sz="0" w:space="0" w:color="auto"/>
                  </w:divBdr>
                </w:div>
                <w:div w:id="66877334">
                  <w:marLeft w:val="0"/>
                  <w:marRight w:val="0"/>
                  <w:marTop w:val="0"/>
                  <w:marBottom w:val="0"/>
                  <w:divBdr>
                    <w:top w:val="none" w:sz="0" w:space="0" w:color="auto"/>
                    <w:left w:val="none" w:sz="0" w:space="0" w:color="auto"/>
                    <w:bottom w:val="none" w:sz="0" w:space="0" w:color="auto"/>
                    <w:right w:val="none" w:sz="0" w:space="0" w:color="auto"/>
                  </w:divBdr>
                </w:div>
                <w:div w:id="212500332">
                  <w:marLeft w:val="0"/>
                  <w:marRight w:val="0"/>
                  <w:marTop w:val="0"/>
                  <w:marBottom w:val="0"/>
                  <w:divBdr>
                    <w:top w:val="none" w:sz="0" w:space="0" w:color="auto"/>
                    <w:left w:val="none" w:sz="0" w:space="0" w:color="auto"/>
                    <w:bottom w:val="none" w:sz="0" w:space="0" w:color="auto"/>
                    <w:right w:val="none" w:sz="0" w:space="0" w:color="auto"/>
                  </w:divBdr>
                </w:div>
                <w:div w:id="237522604">
                  <w:marLeft w:val="0"/>
                  <w:marRight w:val="0"/>
                  <w:marTop w:val="0"/>
                  <w:marBottom w:val="0"/>
                  <w:divBdr>
                    <w:top w:val="none" w:sz="0" w:space="0" w:color="auto"/>
                    <w:left w:val="none" w:sz="0" w:space="0" w:color="auto"/>
                    <w:bottom w:val="none" w:sz="0" w:space="0" w:color="auto"/>
                    <w:right w:val="none" w:sz="0" w:space="0" w:color="auto"/>
                  </w:divBdr>
                </w:div>
                <w:div w:id="1285388266">
                  <w:marLeft w:val="0"/>
                  <w:marRight w:val="0"/>
                  <w:marTop w:val="0"/>
                  <w:marBottom w:val="0"/>
                  <w:divBdr>
                    <w:top w:val="none" w:sz="0" w:space="0" w:color="auto"/>
                    <w:left w:val="none" w:sz="0" w:space="0" w:color="auto"/>
                    <w:bottom w:val="none" w:sz="0" w:space="0" w:color="auto"/>
                    <w:right w:val="none" w:sz="0" w:space="0" w:color="auto"/>
                  </w:divBdr>
                </w:div>
                <w:div w:id="1369526308">
                  <w:marLeft w:val="0"/>
                  <w:marRight w:val="0"/>
                  <w:marTop w:val="0"/>
                  <w:marBottom w:val="0"/>
                  <w:divBdr>
                    <w:top w:val="none" w:sz="0" w:space="0" w:color="auto"/>
                    <w:left w:val="none" w:sz="0" w:space="0" w:color="auto"/>
                    <w:bottom w:val="none" w:sz="0" w:space="0" w:color="auto"/>
                    <w:right w:val="none" w:sz="0" w:space="0" w:color="auto"/>
                  </w:divBdr>
                </w:div>
                <w:div w:id="19090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92961">
      <w:bodyDiv w:val="1"/>
      <w:marLeft w:val="0"/>
      <w:marRight w:val="0"/>
      <w:marTop w:val="0"/>
      <w:marBottom w:val="0"/>
      <w:divBdr>
        <w:top w:val="none" w:sz="0" w:space="0" w:color="auto"/>
        <w:left w:val="none" w:sz="0" w:space="0" w:color="auto"/>
        <w:bottom w:val="none" w:sz="0" w:space="0" w:color="auto"/>
        <w:right w:val="none" w:sz="0" w:space="0" w:color="auto"/>
      </w:divBdr>
    </w:div>
    <w:div w:id="806356858">
      <w:bodyDiv w:val="1"/>
      <w:marLeft w:val="0"/>
      <w:marRight w:val="0"/>
      <w:marTop w:val="0"/>
      <w:marBottom w:val="0"/>
      <w:divBdr>
        <w:top w:val="none" w:sz="0" w:space="0" w:color="auto"/>
        <w:left w:val="none" w:sz="0" w:space="0" w:color="auto"/>
        <w:bottom w:val="none" w:sz="0" w:space="0" w:color="auto"/>
        <w:right w:val="none" w:sz="0" w:space="0" w:color="auto"/>
      </w:divBdr>
      <w:divsChild>
        <w:div w:id="1351493273">
          <w:marLeft w:val="0"/>
          <w:marRight w:val="0"/>
          <w:marTop w:val="0"/>
          <w:marBottom w:val="0"/>
          <w:divBdr>
            <w:top w:val="none" w:sz="0" w:space="0" w:color="auto"/>
            <w:left w:val="none" w:sz="0" w:space="0" w:color="auto"/>
            <w:bottom w:val="none" w:sz="0" w:space="0" w:color="auto"/>
            <w:right w:val="none" w:sz="0" w:space="0" w:color="auto"/>
          </w:divBdr>
        </w:div>
        <w:div w:id="1015032966">
          <w:marLeft w:val="0"/>
          <w:marRight w:val="0"/>
          <w:marTop w:val="0"/>
          <w:marBottom w:val="0"/>
          <w:divBdr>
            <w:top w:val="none" w:sz="0" w:space="0" w:color="auto"/>
            <w:left w:val="none" w:sz="0" w:space="0" w:color="auto"/>
            <w:bottom w:val="none" w:sz="0" w:space="0" w:color="auto"/>
            <w:right w:val="none" w:sz="0" w:space="0" w:color="auto"/>
          </w:divBdr>
        </w:div>
      </w:divsChild>
    </w:div>
    <w:div w:id="806507555">
      <w:bodyDiv w:val="1"/>
      <w:marLeft w:val="0"/>
      <w:marRight w:val="0"/>
      <w:marTop w:val="0"/>
      <w:marBottom w:val="0"/>
      <w:divBdr>
        <w:top w:val="none" w:sz="0" w:space="0" w:color="auto"/>
        <w:left w:val="none" w:sz="0" w:space="0" w:color="auto"/>
        <w:bottom w:val="none" w:sz="0" w:space="0" w:color="auto"/>
        <w:right w:val="none" w:sz="0" w:space="0" w:color="auto"/>
      </w:divBdr>
    </w:div>
    <w:div w:id="806895337">
      <w:bodyDiv w:val="1"/>
      <w:marLeft w:val="0"/>
      <w:marRight w:val="0"/>
      <w:marTop w:val="0"/>
      <w:marBottom w:val="0"/>
      <w:divBdr>
        <w:top w:val="none" w:sz="0" w:space="0" w:color="auto"/>
        <w:left w:val="none" w:sz="0" w:space="0" w:color="auto"/>
        <w:bottom w:val="none" w:sz="0" w:space="0" w:color="auto"/>
        <w:right w:val="none" w:sz="0" w:space="0" w:color="auto"/>
      </w:divBdr>
    </w:div>
    <w:div w:id="807236833">
      <w:bodyDiv w:val="1"/>
      <w:marLeft w:val="0"/>
      <w:marRight w:val="0"/>
      <w:marTop w:val="0"/>
      <w:marBottom w:val="0"/>
      <w:divBdr>
        <w:top w:val="none" w:sz="0" w:space="0" w:color="auto"/>
        <w:left w:val="none" w:sz="0" w:space="0" w:color="auto"/>
        <w:bottom w:val="none" w:sz="0" w:space="0" w:color="auto"/>
        <w:right w:val="none" w:sz="0" w:space="0" w:color="auto"/>
      </w:divBdr>
    </w:div>
    <w:div w:id="808088262">
      <w:bodyDiv w:val="1"/>
      <w:marLeft w:val="0"/>
      <w:marRight w:val="0"/>
      <w:marTop w:val="0"/>
      <w:marBottom w:val="0"/>
      <w:divBdr>
        <w:top w:val="none" w:sz="0" w:space="0" w:color="auto"/>
        <w:left w:val="none" w:sz="0" w:space="0" w:color="auto"/>
        <w:bottom w:val="none" w:sz="0" w:space="0" w:color="auto"/>
        <w:right w:val="none" w:sz="0" w:space="0" w:color="auto"/>
      </w:divBdr>
    </w:div>
    <w:div w:id="808866523">
      <w:bodyDiv w:val="1"/>
      <w:marLeft w:val="0"/>
      <w:marRight w:val="0"/>
      <w:marTop w:val="0"/>
      <w:marBottom w:val="0"/>
      <w:divBdr>
        <w:top w:val="none" w:sz="0" w:space="0" w:color="auto"/>
        <w:left w:val="none" w:sz="0" w:space="0" w:color="auto"/>
        <w:bottom w:val="none" w:sz="0" w:space="0" w:color="auto"/>
        <w:right w:val="none" w:sz="0" w:space="0" w:color="auto"/>
      </w:divBdr>
    </w:div>
    <w:div w:id="810949339">
      <w:bodyDiv w:val="1"/>
      <w:marLeft w:val="0"/>
      <w:marRight w:val="0"/>
      <w:marTop w:val="0"/>
      <w:marBottom w:val="0"/>
      <w:divBdr>
        <w:top w:val="none" w:sz="0" w:space="0" w:color="auto"/>
        <w:left w:val="none" w:sz="0" w:space="0" w:color="auto"/>
        <w:bottom w:val="none" w:sz="0" w:space="0" w:color="auto"/>
        <w:right w:val="none" w:sz="0" w:space="0" w:color="auto"/>
      </w:divBdr>
    </w:div>
    <w:div w:id="811679227">
      <w:bodyDiv w:val="1"/>
      <w:marLeft w:val="0"/>
      <w:marRight w:val="0"/>
      <w:marTop w:val="0"/>
      <w:marBottom w:val="0"/>
      <w:divBdr>
        <w:top w:val="none" w:sz="0" w:space="0" w:color="auto"/>
        <w:left w:val="none" w:sz="0" w:space="0" w:color="auto"/>
        <w:bottom w:val="none" w:sz="0" w:space="0" w:color="auto"/>
        <w:right w:val="none" w:sz="0" w:space="0" w:color="auto"/>
      </w:divBdr>
    </w:div>
    <w:div w:id="811826905">
      <w:bodyDiv w:val="1"/>
      <w:marLeft w:val="0"/>
      <w:marRight w:val="0"/>
      <w:marTop w:val="0"/>
      <w:marBottom w:val="0"/>
      <w:divBdr>
        <w:top w:val="none" w:sz="0" w:space="0" w:color="auto"/>
        <w:left w:val="none" w:sz="0" w:space="0" w:color="auto"/>
        <w:bottom w:val="none" w:sz="0" w:space="0" w:color="auto"/>
        <w:right w:val="none" w:sz="0" w:space="0" w:color="auto"/>
      </w:divBdr>
    </w:div>
    <w:div w:id="813566215">
      <w:bodyDiv w:val="1"/>
      <w:marLeft w:val="0"/>
      <w:marRight w:val="0"/>
      <w:marTop w:val="0"/>
      <w:marBottom w:val="0"/>
      <w:divBdr>
        <w:top w:val="none" w:sz="0" w:space="0" w:color="auto"/>
        <w:left w:val="none" w:sz="0" w:space="0" w:color="auto"/>
        <w:bottom w:val="none" w:sz="0" w:space="0" w:color="auto"/>
        <w:right w:val="none" w:sz="0" w:space="0" w:color="auto"/>
      </w:divBdr>
    </w:div>
    <w:div w:id="813986074">
      <w:bodyDiv w:val="1"/>
      <w:marLeft w:val="0"/>
      <w:marRight w:val="0"/>
      <w:marTop w:val="0"/>
      <w:marBottom w:val="0"/>
      <w:divBdr>
        <w:top w:val="none" w:sz="0" w:space="0" w:color="auto"/>
        <w:left w:val="none" w:sz="0" w:space="0" w:color="auto"/>
        <w:bottom w:val="none" w:sz="0" w:space="0" w:color="auto"/>
        <w:right w:val="none" w:sz="0" w:space="0" w:color="auto"/>
      </w:divBdr>
    </w:div>
    <w:div w:id="814104149">
      <w:bodyDiv w:val="1"/>
      <w:marLeft w:val="0"/>
      <w:marRight w:val="0"/>
      <w:marTop w:val="0"/>
      <w:marBottom w:val="0"/>
      <w:divBdr>
        <w:top w:val="none" w:sz="0" w:space="0" w:color="auto"/>
        <w:left w:val="none" w:sz="0" w:space="0" w:color="auto"/>
        <w:bottom w:val="none" w:sz="0" w:space="0" w:color="auto"/>
        <w:right w:val="none" w:sz="0" w:space="0" w:color="auto"/>
      </w:divBdr>
    </w:div>
    <w:div w:id="814684293">
      <w:bodyDiv w:val="1"/>
      <w:marLeft w:val="0"/>
      <w:marRight w:val="0"/>
      <w:marTop w:val="0"/>
      <w:marBottom w:val="0"/>
      <w:divBdr>
        <w:top w:val="none" w:sz="0" w:space="0" w:color="auto"/>
        <w:left w:val="none" w:sz="0" w:space="0" w:color="auto"/>
        <w:bottom w:val="none" w:sz="0" w:space="0" w:color="auto"/>
        <w:right w:val="none" w:sz="0" w:space="0" w:color="auto"/>
      </w:divBdr>
    </w:div>
    <w:div w:id="814839216">
      <w:bodyDiv w:val="1"/>
      <w:marLeft w:val="0"/>
      <w:marRight w:val="0"/>
      <w:marTop w:val="0"/>
      <w:marBottom w:val="0"/>
      <w:divBdr>
        <w:top w:val="none" w:sz="0" w:space="0" w:color="auto"/>
        <w:left w:val="none" w:sz="0" w:space="0" w:color="auto"/>
        <w:bottom w:val="none" w:sz="0" w:space="0" w:color="auto"/>
        <w:right w:val="none" w:sz="0" w:space="0" w:color="auto"/>
      </w:divBdr>
      <w:divsChild>
        <w:div w:id="1690833323">
          <w:marLeft w:val="0"/>
          <w:marRight w:val="0"/>
          <w:marTop w:val="0"/>
          <w:marBottom w:val="0"/>
          <w:divBdr>
            <w:top w:val="none" w:sz="0" w:space="0" w:color="auto"/>
            <w:left w:val="none" w:sz="0" w:space="0" w:color="auto"/>
            <w:bottom w:val="none" w:sz="0" w:space="0" w:color="auto"/>
            <w:right w:val="none" w:sz="0" w:space="0" w:color="auto"/>
          </w:divBdr>
        </w:div>
        <w:div w:id="770785990">
          <w:marLeft w:val="0"/>
          <w:marRight w:val="0"/>
          <w:marTop w:val="0"/>
          <w:marBottom w:val="0"/>
          <w:divBdr>
            <w:top w:val="none" w:sz="0" w:space="0" w:color="auto"/>
            <w:left w:val="none" w:sz="0" w:space="0" w:color="auto"/>
            <w:bottom w:val="none" w:sz="0" w:space="0" w:color="auto"/>
            <w:right w:val="none" w:sz="0" w:space="0" w:color="auto"/>
          </w:divBdr>
        </w:div>
        <w:div w:id="885068990">
          <w:marLeft w:val="0"/>
          <w:marRight w:val="0"/>
          <w:marTop w:val="0"/>
          <w:marBottom w:val="0"/>
          <w:divBdr>
            <w:top w:val="none" w:sz="0" w:space="0" w:color="auto"/>
            <w:left w:val="none" w:sz="0" w:space="0" w:color="auto"/>
            <w:bottom w:val="none" w:sz="0" w:space="0" w:color="auto"/>
            <w:right w:val="none" w:sz="0" w:space="0" w:color="auto"/>
          </w:divBdr>
        </w:div>
        <w:div w:id="1144591296">
          <w:marLeft w:val="0"/>
          <w:marRight w:val="0"/>
          <w:marTop w:val="0"/>
          <w:marBottom w:val="0"/>
          <w:divBdr>
            <w:top w:val="none" w:sz="0" w:space="0" w:color="auto"/>
            <w:left w:val="none" w:sz="0" w:space="0" w:color="auto"/>
            <w:bottom w:val="none" w:sz="0" w:space="0" w:color="auto"/>
            <w:right w:val="none" w:sz="0" w:space="0" w:color="auto"/>
          </w:divBdr>
        </w:div>
        <w:div w:id="970944345">
          <w:marLeft w:val="0"/>
          <w:marRight w:val="0"/>
          <w:marTop w:val="0"/>
          <w:marBottom w:val="0"/>
          <w:divBdr>
            <w:top w:val="none" w:sz="0" w:space="0" w:color="auto"/>
            <w:left w:val="none" w:sz="0" w:space="0" w:color="auto"/>
            <w:bottom w:val="none" w:sz="0" w:space="0" w:color="auto"/>
            <w:right w:val="none" w:sz="0" w:space="0" w:color="auto"/>
          </w:divBdr>
        </w:div>
        <w:div w:id="1169638129">
          <w:marLeft w:val="0"/>
          <w:marRight w:val="0"/>
          <w:marTop w:val="0"/>
          <w:marBottom w:val="0"/>
          <w:divBdr>
            <w:top w:val="none" w:sz="0" w:space="0" w:color="auto"/>
            <w:left w:val="none" w:sz="0" w:space="0" w:color="auto"/>
            <w:bottom w:val="none" w:sz="0" w:space="0" w:color="auto"/>
            <w:right w:val="none" w:sz="0" w:space="0" w:color="auto"/>
          </w:divBdr>
        </w:div>
      </w:divsChild>
    </w:div>
    <w:div w:id="815103988">
      <w:bodyDiv w:val="1"/>
      <w:marLeft w:val="0"/>
      <w:marRight w:val="0"/>
      <w:marTop w:val="0"/>
      <w:marBottom w:val="0"/>
      <w:divBdr>
        <w:top w:val="none" w:sz="0" w:space="0" w:color="auto"/>
        <w:left w:val="none" w:sz="0" w:space="0" w:color="auto"/>
        <w:bottom w:val="none" w:sz="0" w:space="0" w:color="auto"/>
        <w:right w:val="none" w:sz="0" w:space="0" w:color="auto"/>
      </w:divBdr>
      <w:divsChild>
        <w:div w:id="139422842">
          <w:marLeft w:val="0"/>
          <w:marRight w:val="0"/>
          <w:marTop w:val="0"/>
          <w:marBottom w:val="375"/>
          <w:divBdr>
            <w:top w:val="none" w:sz="0" w:space="0" w:color="auto"/>
            <w:left w:val="none" w:sz="0" w:space="0" w:color="auto"/>
            <w:bottom w:val="none" w:sz="0" w:space="0" w:color="auto"/>
            <w:right w:val="none" w:sz="0" w:space="0" w:color="auto"/>
          </w:divBdr>
          <w:divsChild>
            <w:div w:id="229311822">
              <w:marLeft w:val="0"/>
              <w:marRight w:val="0"/>
              <w:marTop w:val="0"/>
              <w:marBottom w:val="0"/>
              <w:divBdr>
                <w:top w:val="none" w:sz="0" w:space="0" w:color="auto"/>
                <w:left w:val="none" w:sz="0" w:space="0" w:color="auto"/>
                <w:bottom w:val="none" w:sz="0" w:space="0" w:color="auto"/>
                <w:right w:val="none" w:sz="0" w:space="0" w:color="auto"/>
              </w:divBdr>
              <w:divsChild>
                <w:div w:id="206383524">
                  <w:marLeft w:val="0"/>
                  <w:marRight w:val="0"/>
                  <w:marTop w:val="150"/>
                  <w:marBottom w:val="0"/>
                  <w:divBdr>
                    <w:top w:val="none" w:sz="0" w:space="0" w:color="auto"/>
                    <w:left w:val="none" w:sz="0" w:space="0" w:color="auto"/>
                    <w:bottom w:val="none" w:sz="0" w:space="0" w:color="auto"/>
                    <w:right w:val="none" w:sz="0" w:space="0" w:color="auto"/>
                  </w:divBdr>
                  <w:divsChild>
                    <w:div w:id="152698950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382293637">
              <w:marLeft w:val="0"/>
              <w:marRight w:val="0"/>
              <w:marTop w:val="0"/>
              <w:marBottom w:val="0"/>
              <w:divBdr>
                <w:top w:val="none" w:sz="0" w:space="0" w:color="auto"/>
                <w:left w:val="none" w:sz="0" w:space="0" w:color="auto"/>
                <w:bottom w:val="none" w:sz="0" w:space="0" w:color="auto"/>
                <w:right w:val="none" w:sz="0" w:space="0" w:color="auto"/>
              </w:divBdr>
              <w:divsChild>
                <w:div w:id="300768690">
                  <w:marLeft w:val="0"/>
                  <w:marRight w:val="0"/>
                  <w:marTop w:val="150"/>
                  <w:marBottom w:val="0"/>
                  <w:divBdr>
                    <w:top w:val="none" w:sz="0" w:space="0" w:color="auto"/>
                    <w:left w:val="none" w:sz="0" w:space="0" w:color="auto"/>
                    <w:bottom w:val="none" w:sz="0" w:space="0" w:color="auto"/>
                    <w:right w:val="none" w:sz="0" w:space="0" w:color="auto"/>
                  </w:divBdr>
                  <w:divsChild>
                    <w:div w:id="71202879">
                      <w:marLeft w:val="75"/>
                      <w:marRight w:val="0"/>
                      <w:marTop w:val="0"/>
                      <w:marBottom w:val="0"/>
                      <w:divBdr>
                        <w:top w:val="none" w:sz="0" w:space="0" w:color="auto"/>
                        <w:left w:val="none" w:sz="0" w:space="0" w:color="auto"/>
                        <w:bottom w:val="none" w:sz="0" w:space="0" w:color="auto"/>
                        <w:right w:val="none" w:sz="0" w:space="0" w:color="auto"/>
                      </w:divBdr>
                    </w:div>
                    <w:div w:id="44874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26525">
              <w:marLeft w:val="0"/>
              <w:marRight w:val="0"/>
              <w:marTop w:val="0"/>
              <w:marBottom w:val="0"/>
              <w:divBdr>
                <w:top w:val="none" w:sz="0" w:space="0" w:color="auto"/>
                <w:left w:val="none" w:sz="0" w:space="0" w:color="auto"/>
                <w:bottom w:val="none" w:sz="0" w:space="0" w:color="auto"/>
                <w:right w:val="none" w:sz="0" w:space="0" w:color="auto"/>
              </w:divBdr>
              <w:divsChild>
                <w:div w:id="497841084">
                  <w:marLeft w:val="0"/>
                  <w:marRight w:val="0"/>
                  <w:marTop w:val="150"/>
                  <w:marBottom w:val="0"/>
                  <w:divBdr>
                    <w:top w:val="none" w:sz="0" w:space="0" w:color="auto"/>
                    <w:left w:val="none" w:sz="0" w:space="0" w:color="auto"/>
                    <w:bottom w:val="none" w:sz="0" w:space="0" w:color="auto"/>
                    <w:right w:val="none" w:sz="0" w:space="0" w:color="auto"/>
                  </w:divBdr>
                  <w:divsChild>
                    <w:div w:id="696154490">
                      <w:marLeft w:val="75"/>
                      <w:marRight w:val="0"/>
                      <w:marTop w:val="0"/>
                      <w:marBottom w:val="0"/>
                      <w:divBdr>
                        <w:top w:val="none" w:sz="0" w:space="0" w:color="auto"/>
                        <w:left w:val="none" w:sz="0" w:space="0" w:color="auto"/>
                        <w:bottom w:val="none" w:sz="0" w:space="0" w:color="auto"/>
                        <w:right w:val="none" w:sz="0" w:space="0" w:color="auto"/>
                      </w:divBdr>
                    </w:div>
                    <w:div w:id="209415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40890">
              <w:marLeft w:val="0"/>
              <w:marRight w:val="0"/>
              <w:marTop w:val="0"/>
              <w:marBottom w:val="0"/>
              <w:divBdr>
                <w:top w:val="none" w:sz="0" w:space="0" w:color="auto"/>
                <w:left w:val="none" w:sz="0" w:space="0" w:color="auto"/>
                <w:bottom w:val="none" w:sz="0" w:space="0" w:color="auto"/>
                <w:right w:val="none" w:sz="0" w:space="0" w:color="auto"/>
              </w:divBdr>
              <w:divsChild>
                <w:div w:id="1928686421">
                  <w:marLeft w:val="0"/>
                  <w:marRight w:val="0"/>
                  <w:marTop w:val="150"/>
                  <w:marBottom w:val="0"/>
                  <w:divBdr>
                    <w:top w:val="none" w:sz="0" w:space="0" w:color="auto"/>
                    <w:left w:val="none" w:sz="0" w:space="0" w:color="auto"/>
                    <w:bottom w:val="none" w:sz="0" w:space="0" w:color="auto"/>
                    <w:right w:val="none" w:sz="0" w:space="0" w:color="auto"/>
                  </w:divBdr>
                  <w:divsChild>
                    <w:div w:id="142742009">
                      <w:marLeft w:val="75"/>
                      <w:marRight w:val="0"/>
                      <w:marTop w:val="0"/>
                      <w:marBottom w:val="0"/>
                      <w:divBdr>
                        <w:top w:val="none" w:sz="0" w:space="0" w:color="auto"/>
                        <w:left w:val="none" w:sz="0" w:space="0" w:color="auto"/>
                        <w:bottom w:val="none" w:sz="0" w:space="0" w:color="auto"/>
                        <w:right w:val="none" w:sz="0" w:space="0" w:color="auto"/>
                      </w:divBdr>
                    </w:div>
                    <w:div w:id="42396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23726">
              <w:marLeft w:val="0"/>
              <w:marRight w:val="0"/>
              <w:marTop w:val="0"/>
              <w:marBottom w:val="0"/>
              <w:divBdr>
                <w:top w:val="none" w:sz="0" w:space="0" w:color="auto"/>
                <w:left w:val="none" w:sz="0" w:space="0" w:color="auto"/>
                <w:bottom w:val="none" w:sz="0" w:space="0" w:color="auto"/>
                <w:right w:val="none" w:sz="0" w:space="0" w:color="auto"/>
              </w:divBdr>
              <w:divsChild>
                <w:div w:id="399521895">
                  <w:marLeft w:val="0"/>
                  <w:marRight w:val="0"/>
                  <w:marTop w:val="150"/>
                  <w:marBottom w:val="0"/>
                  <w:divBdr>
                    <w:top w:val="none" w:sz="0" w:space="0" w:color="auto"/>
                    <w:left w:val="none" w:sz="0" w:space="0" w:color="auto"/>
                    <w:bottom w:val="none" w:sz="0" w:space="0" w:color="auto"/>
                    <w:right w:val="none" w:sz="0" w:space="0" w:color="auto"/>
                  </w:divBdr>
                  <w:divsChild>
                    <w:div w:id="374239414">
                      <w:marLeft w:val="0"/>
                      <w:marRight w:val="0"/>
                      <w:marTop w:val="0"/>
                      <w:marBottom w:val="0"/>
                      <w:divBdr>
                        <w:top w:val="none" w:sz="0" w:space="0" w:color="auto"/>
                        <w:left w:val="none" w:sz="0" w:space="0" w:color="auto"/>
                        <w:bottom w:val="none" w:sz="0" w:space="0" w:color="auto"/>
                        <w:right w:val="none" w:sz="0" w:space="0" w:color="auto"/>
                      </w:divBdr>
                    </w:div>
                    <w:div w:id="141801544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862283464">
              <w:marLeft w:val="0"/>
              <w:marRight w:val="0"/>
              <w:marTop w:val="0"/>
              <w:marBottom w:val="0"/>
              <w:divBdr>
                <w:top w:val="none" w:sz="0" w:space="0" w:color="auto"/>
                <w:left w:val="none" w:sz="0" w:space="0" w:color="auto"/>
                <w:bottom w:val="none" w:sz="0" w:space="0" w:color="auto"/>
                <w:right w:val="none" w:sz="0" w:space="0" w:color="auto"/>
              </w:divBdr>
              <w:divsChild>
                <w:div w:id="624041148">
                  <w:marLeft w:val="0"/>
                  <w:marRight w:val="0"/>
                  <w:marTop w:val="150"/>
                  <w:marBottom w:val="0"/>
                  <w:divBdr>
                    <w:top w:val="none" w:sz="0" w:space="0" w:color="auto"/>
                    <w:left w:val="none" w:sz="0" w:space="0" w:color="auto"/>
                    <w:bottom w:val="none" w:sz="0" w:space="0" w:color="auto"/>
                    <w:right w:val="none" w:sz="0" w:space="0" w:color="auto"/>
                  </w:divBdr>
                  <w:divsChild>
                    <w:div w:id="144510404">
                      <w:marLeft w:val="0"/>
                      <w:marRight w:val="0"/>
                      <w:marTop w:val="0"/>
                      <w:marBottom w:val="0"/>
                      <w:divBdr>
                        <w:top w:val="none" w:sz="0" w:space="0" w:color="auto"/>
                        <w:left w:val="none" w:sz="0" w:space="0" w:color="auto"/>
                        <w:bottom w:val="none" w:sz="0" w:space="0" w:color="auto"/>
                        <w:right w:val="none" w:sz="0" w:space="0" w:color="auto"/>
                      </w:divBdr>
                    </w:div>
                    <w:div w:id="112442595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56519761">
              <w:marLeft w:val="0"/>
              <w:marRight w:val="0"/>
              <w:marTop w:val="0"/>
              <w:marBottom w:val="0"/>
              <w:divBdr>
                <w:top w:val="none" w:sz="0" w:space="0" w:color="auto"/>
                <w:left w:val="none" w:sz="0" w:space="0" w:color="auto"/>
                <w:bottom w:val="none" w:sz="0" w:space="0" w:color="auto"/>
                <w:right w:val="none" w:sz="0" w:space="0" w:color="auto"/>
              </w:divBdr>
              <w:divsChild>
                <w:div w:id="997423352">
                  <w:marLeft w:val="0"/>
                  <w:marRight w:val="0"/>
                  <w:marTop w:val="150"/>
                  <w:marBottom w:val="0"/>
                  <w:divBdr>
                    <w:top w:val="none" w:sz="0" w:space="0" w:color="auto"/>
                    <w:left w:val="none" w:sz="0" w:space="0" w:color="auto"/>
                    <w:bottom w:val="none" w:sz="0" w:space="0" w:color="auto"/>
                    <w:right w:val="none" w:sz="0" w:space="0" w:color="auto"/>
                  </w:divBdr>
                  <w:divsChild>
                    <w:div w:id="1727945355">
                      <w:marLeft w:val="0"/>
                      <w:marRight w:val="0"/>
                      <w:marTop w:val="0"/>
                      <w:marBottom w:val="0"/>
                      <w:divBdr>
                        <w:top w:val="none" w:sz="0" w:space="0" w:color="auto"/>
                        <w:left w:val="none" w:sz="0" w:space="0" w:color="auto"/>
                        <w:bottom w:val="none" w:sz="0" w:space="0" w:color="auto"/>
                        <w:right w:val="none" w:sz="0" w:space="0" w:color="auto"/>
                      </w:divBdr>
                    </w:div>
                    <w:div w:id="199972133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5054040">
              <w:marLeft w:val="0"/>
              <w:marRight w:val="0"/>
              <w:marTop w:val="0"/>
              <w:marBottom w:val="0"/>
              <w:divBdr>
                <w:top w:val="none" w:sz="0" w:space="0" w:color="auto"/>
                <w:left w:val="none" w:sz="0" w:space="0" w:color="auto"/>
                <w:bottom w:val="none" w:sz="0" w:space="0" w:color="auto"/>
                <w:right w:val="none" w:sz="0" w:space="0" w:color="auto"/>
              </w:divBdr>
              <w:divsChild>
                <w:div w:id="1301039089">
                  <w:marLeft w:val="0"/>
                  <w:marRight w:val="0"/>
                  <w:marTop w:val="150"/>
                  <w:marBottom w:val="0"/>
                  <w:divBdr>
                    <w:top w:val="none" w:sz="0" w:space="0" w:color="auto"/>
                    <w:left w:val="none" w:sz="0" w:space="0" w:color="auto"/>
                    <w:bottom w:val="none" w:sz="0" w:space="0" w:color="auto"/>
                    <w:right w:val="none" w:sz="0" w:space="0" w:color="auto"/>
                  </w:divBdr>
                  <w:divsChild>
                    <w:div w:id="378818482">
                      <w:marLeft w:val="75"/>
                      <w:marRight w:val="0"/>
                      <w:marTop w:val="0"/>
                      <w:marBottom w:val="0"/>
                      <w:divBdr>
                        <w:top w:val="none" w:sz="0" w:space="0" w:color="auto"/>
                        <w:left w:val="none" w:sz="0" w:space="0" w:color="auto"/>
                        <w:bottom w:val="none" w:sz="0" w:space="0" w:color="auto"/>
                        <w:right w:val="none" w:sz="0" w:space="0" w:color="auto"/>
                      </w:divBdr>
                    </w:div>
                    <w:div w:id="118660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22035">
              <w:marLeft w:val="0"/>
              <w:marRight w:val="0"/>
              <w:marTop w:val="0"/>
              <w:marBottom w:val="0"/>
              <w:divBdr>
                <w:top w:val="none" w:sz="0" w:space="0" w:color="auto"/>
                <w:left w:val="none" w:sz="0" w:space="0" w:color="auto"/>
                <w:bottom w:val="none" w:sz="0" w:space="0" w:color="auto"/>
                <w:right w:val="none" w:sz="0" w:space="0" w:color="auto"/>
              </w:divBdr>
              <w:divsChild>
                <w:div w:id="2063282202">
                  <w:marLeft w:val="0"/>
                  <w:marRight w:val="0"/>
                  <w:marTop w:val="150"/>
                  <w:marBottom w:val="0"/>
                  <w:divBdr>
                    <w:top w:val="none" w:sz="0" w:space="0" w:color="auto"/>
                    <w:left w:val="none" w:sz="0" w:space="0" w:color="auto"/>
                    <w:bottom w:val="none" w:sz="0" w:space="0" w:color="auto"/>
                    <w:right w:val="none" w:sz="0" w:space="0" w:color="auto"/>
                  </w:divBdr>
                  <w:divsChild>
                    <w:div w:id="836656918">
                      <w:marLeft w:val="0"/>
                      <w:marRight w:val="0"/>
                      <w:marTop w:val="0"/>
                      <w:marBottom w:val="0"/>
                      <w:divBdr>
                        <w:top w:val="none" w:sz="0" w:space="0" w:color="auto"/>
                        <w:left w:val="none" w:sz="0" w:space="0" w:color="auto"/>
                        <w:bottom w:val="none" w:sz="0" w:space="0" w:color="auto"/>
                        <w:right w:val="none" w:sz="0" w:space="0" w:color="auto"/>
                      </w:divBdr>
                    </w:div>
                    <w:div w:id="163363379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64142">
          <w:marLeft w:val="0"/>
          <w:marRight w:val="0"/>
          <w:marTop w:val="0"/>
          <w:marBottom w:val="0"/>
          <w:divBdr>
            <w:top w:val="none" w:sz="0" w:space="0" w:color="auto"/>
            <w:left w:val="none" w:sz="0" w:space="0" w:color="auto"/>
            <w:bottom w:val="none" w:sz="0" w:space="0" w:color="auto"/>
            <w:right w:val="none" w:sz="0" w:space="0" w:color="auto"/>
          </w:divBdr>
        </w:div>
        <w:div w:id="468519777">
          <w:marLeft w:val="0"/>
          <w:marRight w:val="0"/>
          <w:marTop w:val="0"/>
          <w:marBottom w:val="0"/>
          <w:divBdr>
            <w:top w:val="none" w:sz="0" w:space="0" w:color="auto"/>
            <w:left w:val="none" w:sz="0" w:space="0" w:color="auto"/>
            <w:bottom w:val="none" w:sz="0" w:space="0" w:color="auto"/>
            <w:right w:val="none" w:sz="0" w:space="0" w:color="auto"/>
          </w:divBdr>
        </w:div>
      </w:divsChild>
    </w:div>
    <w:div w:id="815294336">
      <w:bodyDiv w:val="1"/>
      <w:marLeft w:val="0"/>
      <w:marRight w:val="0"/>
      <w:marTop w:val="0"/>
      <w:marBottom w:val="0"/>
      <w:divBdr>
        <w:top w:val="none" w:sz="0" w:space="0" w:color="auto"/>
        <w:left w:val="none" w:sz="0" w:space="0" w:color="auto"/>
        <w:bottom w:val="none" w:sz="0" w:space="0" w:color="auto"/>
        <w:right w:val="none" w:sz="0" w:space="0" w:color="auto"/>
      </w:divBdr>
      <w:divsChild>
        <w:div w:id="732237172">
          <w:marLeft w:val="0"/>
          <w:marRight w:val="0"/>
          <w:marTop w:val="0"/>
          <w:marBottom w:val="0"/>
          <w:divBdr>
            <w:top w:val="none" w:sz="0" w:space="0" w:color="auto"/>
            <w:left w:val="none" w:sz="0" w:space="0" w:color="auto"/>
            <w:bottom w:val="none" w:sz="0" w:space="0" w:color="auto"/>
            <w:right w:val="none" w:sz="0" w:space="0" w:color="auto"/>
          </w:divBdr>
          <w:divsChild>
            <w:div w:id="349601472">
              <w:marLeft w:val="0"/>
              <w:marRight w:val="0"/>
              <w:marTop w:val="0"/>
              <w:marBottom w:val="0"/>
              <w:divBdr>
                <w:top w:val="none" w:sz="0" w:space="0" w:color="auto"/>
                <w:left w:val="none" w:sz="0" w:space="0" w:color="auto"/>
                <w:bottom w:val="none" w:sz="0" w:space="0" w:color="auto"/>
                <w:right w:val="none" w:sz="0" w:space="0" w:color="auto"/>
              </w:divBdr>
              <w:divsChild>
                <w:div w:id="748695399">
                  <w:marLeft w:val="0"/>
                  <w:marRight w:val="0"/>
                  <w:marTop w:val="0"/>
                  <w:marBottom w:val="0"/>
                  <w:divBdr>
                    <w:top w:val="none" w:sz="0" w:space="0" w:color="auto"/>
                    <w:left w:val="none" w:sz="0" w:space="0" w:color="auto"/>
                    <w:bottom w:val="none" w:sz="0" w:space="0" w:color="auto"/>
                    <w:right w:val="none" w:sz="0" w:space="0" w:color="auto"/>
                  </w:divBdr>
                </w:div>
                <w:div w:id="199785499">
                  <w:marLeft w:val="0"/>
                  <w:marRight w:val="0"/>
                  <w:marTop w:val="0"/>
                  <w:marBottom w:val="0"/>
                  <w:divBdr>
                    <w:top w:val="none" w:sz="0" w:space="0" w:color="auto"/>
                    <w:left w:val="none" w:sz="0" w:space="0" w:color="auto"/>
                    <w:bottom w:val="none" w:sz="0" w:space="0" w:color="auto"/>
                    <w:right w:val="none" w:sz="0" w:space="0" w:color="auto"/>
                  </w:divBdr>
                </w:div>
                <w:div w:id="123824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128839">
          <w:marLeft w:val="0"/>
          <w:marRight w:val="0"/>
          <w:marTop w:val="0"/>
          <w:marBottom w:val="0"/>
          <w:divBdr>
            <w:top w:val="none" w:sz="0" w:space="0" w:color="auto"/>
            <w:left w:val="none" w:sz="0" w:space="0" w:color="auto"/>
            <w:bottom w:val="none" w:sz="0" w:space="0" w:color="auto"/>
            <w:right w:val="none" w:sz="0" w:space="0" w:color="auto"/>
          </w:divBdr>
          <w:divsChild>
            <w:div w:id="33523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52999">
      <w:bodyDiv w:val="1"/>
      <w:marLeft w:val="0"/>
      <w:marRight w:val="0"/>
      <w:marTop w:val="0"/>
      <w:marBottom w:val="0"/>
      <w:divBdr>
        <w:top w:val="none" w:sz="0" w:space="0" w:color="auto"/>
        <w:left w:val="none" w:sz="0" w:space="0" w:color="auto"/>
        <w:bottom w:val="none" w:sz="0" w:space="0" w:color="auto"/>
        <w:right w:val="none" w:sz="0" w:space="0" w:color="auto"/>
      </w:divBdr>
    </w:div>
    <w:div w:id="816259836">
      <w:bodyDiv w:val="1"/>
      <w:marLeft w:val="0"/>
      <w:marRight w:val="0"/>
      <w:marTop w:val="0"/>
      <w:marBottom w:val="0"/>
      <w:divBdr>
        <w:top w:val="none" w:sz="0" w:space="0" w:color="auto"/>
        <w:left w:val="none" w:sz="0" w:space="0" w:color="auto"/>
        <w:bottom w:val="none" w:sz="0" w:space="0" w:color="auto"/>
        <w:right w:val="none" w:sz="0" w:space="0" w:color="auto"/>
      </w:divBdr>
      <w:divsChild>
        <w:div w:id="1024400588">
          <w:marLeft w:val="0"/>
          <w:marRight w:val="0"/>
          <w:marTop w:val="0"/>
          <w:marBottom w:val="0"/>
          <w:divBdr>
            <w:top w:val="none" w:sz="0" w:space="0" w:color="auto"/>
            <w:left w:val="none" w:sz="0" w:space="0" w:color="auto"/>
            <w:bottom w:val="none" w:sz="0" w:space="0" w:color="auto"/>
            <w:right w:val="none" w:sz="0" w:space="0" w:color="auto"/>
          </w:divBdr>
        </w:div>
        <w:div w:id="1627077955">
          <w:marLeft w:val="0"/>
          <w:marRight w:val="0"/>
          <w:marTop w:val="0"/>
          <w:marBottom w:val="0"/>
          <w:divBdr>
            <w:top w:val="none" w:sz="0" w:space="0" w:color="auto"/>
            <w:left w:val="none" w:sz="0" w:space="0" w:color="auto"/>
            <w:bottom w:val="none" w:sz="0" w:space="0" w:color="auto"/>
            <w:right w:val="none" w:sz="0" w:space="0" w:color="auto"/>
          </w:divBdr>
        </w:div>
        <w:div w:id="1559244324">
          <w:marLeft w:val="0"/>
          <w:marRight w:val="0"/>
          <w:marTop w:val="0"/>
          <w:marBottom w:val="0"/>
          <w:divBdr>
            <w:top w:val="none" w:sz="0" w:space="0" w:color="auto"/>
            <w:left w:val="none" w:sz="0" w:space="0" w:color="auto"/>
            <w:bottom w:val="none" w:sz="0" w:space="0" w:color="auto"/>
            <w:right w:val="none" w:sz="0" w:space="0" w:color="auto"/>
          </w:divBdr>
        </w:div>
        <w:div w:id="571039012">
          <w:marLeft w:val="0"/>
          <w:marRight w:val="0"/>
          <w:marTop w:val="0"/>
          <w:marBottom w:val="0"/>
          <w:divBdr>
            <w:top w:val="none" w:sz="0" w:space="0" w:color="auto"/>
            <w:left w:val="none" w:sz="0" w:space="0" w:color="auto"/>
            <w:bottom w:val="none" w:sz="0" w:space="0" w:color="auto"/>
            <w:right w:val="none" w:sz="0" w:space="0" w:color="auto"/>
          </w:divBdr>
        </w:div>
        <w:div w:id="1124541302">
          <w:marLeft w:val="0"/>
          <w:marRight w:val="0"/>
          <w:marTop w:val="0"/>
          <w:marBottom w:val="0"/>
          <w:divBdr>
            <w:top w:val="none" w:sz="0" w:space="0" w:color="auto"/>
            <w:left w:val="none" w:sz="0" w:space="0" w:color="auto"/>
            <w:bottom w:val="none" w:sz="0" w:space="0" w:color="auto"/>
            <w:right w:val="none" w:sz="0" w:space="0" w:color="auto"/>
          </w:divBdr>
        </w:div>
        <w:div w:id="69354780">
          <w:marLeft w:val="0"/>
          <w:marRight w:val="0"/>
          <w:marTop w:val="0"/>
          <w:marBottom w:val="0"/>
          <w:divBdr>
            <w:top w:val="none" w:sz="0" w:space="0" w:color="auto"/>
            <w:left w:val="none" w:sz="0" w:space="0" w:color="auto"/>
            <w:bottom w:val="none" w:sz="0" w:space="0" w:color="auto"/>
            <w:right w:val="none" w:sz="0" w:space="0" w:color="auto"/>
          </w:divBdr>
        </w:div>
        <w:div w:id="1360159063">
          <w:marLeft w:val="0"/>
          <w:marRight w:val="0"/>
          <w:marTop w:val="0"/>
          <w:marBottom w:val="0"/>
          <w:divBdr>
            <w:top w:val="none" w:sz="0" w:space="0" w:color="auto"/>
            <w:left w:val="none" w:sz="0" w:space="0" w:color="auto"/>
            <w:bottom w:val="none" w:sz="0" w:space="0" w:color="auto"/>
            <w:right w:val="none" w:sz="0" w:space="0" w:color="auto"/>
          </w:divBdr>
        </w:div>
        <w:div w:id="1587306523">
          <w:marLeft w:val="0"/>
          <w:marRight w:val="0"/>
          <w:marTop w:val="0"/>
          <w:marBottom w:val="0"/>
          <w:divBdr>
            <w:top w:val="none" w:sz="0" w:space="0" w:color="auto"/>
            <w:left w:val="none" w:sz="0" w:space="0" w:color="auto"/>
            <w:bottom w:val="none" w:sz="0" w:space="0" w:color="auto"/>
            <w:right w:val="none" w:sz="0" w:space="0" w:color="auto"/>
          </w:divBdr>
        </w:div>
        <w:div w:id="409474567">
          <w:marLeft w:val="0"/>
          <w:marRight w:val="0"/>
          <w:marTop w:val="0"/>
          <w:marBottom w:val="0"/>
          <w:divBdr>
            <w:top w:val="none" w:sz="0" w:space="0" w:color="auto"/>
            <w:left w:val="none" w:sz="0" w:space="0" w:color="auto"/>
            <w:bottom w:val="none" w:sz="0" w:space="0" w:color="auto"/>
            <w:right w:val="none" w:sz="0" w:space="0" w:color="auto"/>
          </w:divBdr>
        </w:div>
        <w:div w:id="330528686">
          <w:marLeft w:val="0"/>
          <w:marRight w:val="0"/>
          <w:marTop w:val="0"/>
          <w:marBottom w:val="0"/>
          <w:divBdr>
            <w:top w:val="none" w:sz="0" w:space="0" w:color="auto"/>
            <w:left w:val="none" w:sz="0" w:space="0" w:color="auto"/>
            <w:bottom w:val="none" w:sz="0" w:space="0" w:color="auto"/>
            <w:right w:val="none" w:sz="0" w:space="0" w:color="auto"/>
          </w:divBdr>
        </w:div>
        <w:div w:id="79063240">
          <w:marLeft w:val="0"/>
          <w:marRight w:val="0"/>
          <w:marTop w:val="0"/>
          <w:marBottom w:val="0"/>
          <w:divBdr>
            <w:top w:val="none" w:sz="0" w:space="0" w:color="auto"/>
            <w:left w:val="none" w:sz="0" w:space="0" w:color="auto"/>
            <w:bottom w:val="none" w:sz="0" w:space="0" w:color="auto"/>
            <w:right w:val="none" w:sz="0" w:space="0" w:color="auto"/>
          </w:divBdr>
        </w:div>
        <w:div w:id="2044940109">
          <w:marLeft w:val="0"/>
          <w:marRight w:val="0"/>
          <w:marTop w:val="0"/>
          <w:marBottom w:val="0"/>
          <w:divBdr>
            <w:top w:val="none" w:sz="0" w:space="0" w:color="auto"/>
            <w:left w:val="none" w:sz="0" w:space="0" w:color="auto"/>
            <w:bottom w:val="none" w:sz="0" w:space="0" w:color="auto"/>
            <w:right w:val="none" w:sz="0" w:space="0" w:color="auto"/>
          </w:divBdr>
        </w:div>
        <w:div w:id="1726103377">
          <w:marLeft w:val="0"/>
          <w:marRight w:val="0"/>
          <w:marTop w:val="0"/>
          <w:marBottom w:val="0"/>
          <w:divBdr>
            <w:top w:val="none" w:sz="0" w:space="0" w:color="auto"/>
            <w:left w:val="none" w:sz="0" w:space="0" w:color="auto"/>
            <w:bottom w:val="none" w:sz="0" w:space="0" w:color="auto"/>
            <w:right w:val="none" w:sz="0" w:space="0" w:color="auto"/>
          </w:divBdr>
        </w:div>
        <w:div w:id="549727935">
          <w:marLeft w:val="0"/>
          <w:marRight w:val="0"/>
          <w:marTop w:val="0"/>
          <w:marBottom w:val="0"/>
          <w:divBdr>
            <w:top w:val="none" w:sz="0" w:space="0" w:color="auto"/>
            <w:left w:val="none" w:sz="0" w:space="0" w:color="auto"/>
            <w:bottom w:val="none" w:sz="0" w:space="0" w:color="auto"/>
            <w:right w:val="none" w:sz="0" w:space="0" w:color="auto"/>
          </w:divBdr>
        </w:div>
        <w:div w:id="1691375263">
          <w:marLeft w:val="0"/>
          <w:marRight w:val="0"/>
          <w:marTop w:val="0"/>
          <w:marBottom w:val="0"/>
          <w:divBdr>
            <w:top w:val="none" w:sz="0" w:space="0" w:color="auto"/>
            <w:left w:val="none" w:sz="0" w:space="0" w:color="auto"/>
            <w:bottom w:val="none" w:sz="0" w:space="0" w:color="auto"/>
            <w:right w:val="none" w:sz="0" w:space="0" w:color="auto"/>
          </w:divBdr>
        </w:div>
      </w:divsChild>
    </w:div>
    <w:div w:id="817645443">
      <w:bodyDiv w:val="1"/>
      <w:marLeft w:val="0"/>
      <w:marRight w:val="0"/>
      <w:marTop w:val="0"/>
      <w:marBottom w:val="0"/>
      <w:divBdr>
        <w:top w:val="none" w:sz="0" w:space="0" w:color="auto"/>
        <w:left w:val="none" w:sz="0" w:space="0" w:color="auto"/>
        <w:bottom w:val="none" w:sz="0" w:space="0" w:color="auto"/>
        <w:right w:val="none" w:sz="0" w:space="0" w:color="auto"/>
      </w:divBdr>
      <w:divsChild>
        <w:div w:id="1644121845">
          <w:marLeft w:val="0"/>
          <w:marRight w:val="0"/>
          <w:marTop w:val="0"/>
          <w:marBottom w:val="0"/>
          <w:divBdr>
            <w:top w:val="none" w:sz="0" w:space="0" w:color="auto"/>
            <w:left w:val="none" w:sz="0" w:space="0" w:color="auto"/>
            <w:bottom w:val="none" w:sz="0" w:space="0" w:color="auto"/>
            <w:right w:val="none" w:sz="0" w:space="0" w:color="auto"/>
          </w:divBdr>
          <w:divsChild>
            <w:div w:id="16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232408">
      <w:bodyDiv w:val="1"/>
      <w:marLeft w:val="0"/>
      <w:marRight w:val="0"/>
      <w:marTop w:val="0"/>
      <w:marBottom w:val="0"/>
      <w:divBdr>
        <w:top w:val="none" w:sz="0" w:space="0" w:color="auto"/>
        <w:left w:val="none" w:sz="0" w:space="0" w:color="auto"/>
        <w:bottom w:val="none" w:sz="0" w:space="0" w:color="auto"/>
        <w:right w:val="none" w:sz="0" w:space="0" w:color="auto"/>
      </w:divBdr>
    </w:div>
    <w:div w:id="818427326">
      <w:bodyDiv w:val="1"/>
      <w:marLeft w:val="0"/>
      <w:marRight w:val="0"/>
      <w:marTop w:val="0"/>
      <w:marBottom w:val="0"/>
      <w:divBdr>
        <w:top w:val="none" w:sz="0" w:space="0" w:color="auto"/>
        <w:left w:val="none" w:sz="0" w:space="0" w:color="auto"/>
        <w:bottom w:val="none" w:sz="0" w:space="0" w:color="auto"/>
        <w:right w:val="none" w:sz="0" w:space="0" w:color="auto"/>
      </w:divBdr>
    </w:div>
    <w:div w:id="818880449">
      <w:bodyDiv w:val="1"/>
      <w:marLeft w:val="0"/>
      <w:marRight w:val="0"/>
      <w:marTop w:val="0"/>
      <w:marBottom w:val="0"/>
      <w:divBdr>
        <w:top w:val="none" w:sz="0" w:space="0" w:color="auto"/>
        <w:left w:val="none" w:sz="0" w:space="0" w:color="auto"/>
        <w:bottom w:val="none" w:sz="0" w:space="0" w:color="auto"/>
        <w:right w:val="none" w:sz="0" w:space="0" w:color="auto"/>
      </w:divBdr>
    </w:div>
    <w:div w:id="819344349">
      <w:bodyDiv w:val="1"/>
      <w:marLeft w:val="0"/>
      <w:marRight w:val="0"/>
      <w:marTop w:val="0"/>
      <w:marBottom w:val="0"/>
      <w:divBdr>
        <w:top w:val="none" w:sz="0" w:space="0" w:color="auto"/>
        <w:left w:val="none" w:sz="0" w:space="0" w:color="auto"/>
        <w:bottom w:val="none" w:sz="0" w:space="0" w:color="auto"/>
        <w:right w:val="none" w:sz="0" w:space="0" w:color="auto"/>
      </w:divBdr>
    </w:div>
    <w:div w:id="820118123">
      <w:bodyDiv w:val="1"/>
      <w:marLeft w:val="0"/>
      <w:marRight w:val="0"/>
      <w:marTop w:val="0"/>
      <w:marBottom w:val="0"/>
      <w:divBdr>
        <w:top w:val="none" w:sz="0" w:space="0" w:color="auto"/>
        <w:left w:val="none" w:sz="0" w:space="0" w:color="auto"/>
        <w:bottom w:val="none" w:sz="0" w:space="0" w:color="auto"/>
        <w:right w:val="none" w:sz="0" w:space="0" w:color="auto"/>
      </w:divBdr>
    </w:div>
    <w:div w:id="820581396">
      <w:bodyDiv w:val="1"/>
      <w:marLeft w:val="0"/>
      <w:marRight w:val="0"/>
      <w:marTop w:val="0"/>
      <w:marBottom w:val="0"/>
      <w:divBdr>
        <w:top w:val="none" w:sz="0" w:space="0" w:color="auto"/>
        <w:left w:val="none" w:sz="0" w:space="0" w:color="auto"/>
        <w:bottom w:val="none" w:sz="0" w:space="0" w:color="auto"/>
        <w:right w:val="none" w:sz="0" w:space="0" w:color="auto"/>
      </w:divBdr>
      <w:divsChild>
        <w:div w:id="969288231">
          <w:marLeft w:val="0"/>
          <w:marRight w:val="0"/>
          <w:marTop w:val="0"/>
          <w:marBottom w:val="60"/>
          <w:divBdr>
            <w:top w:val="none" w:sz="0" w:space="0" w:color="auto"/>
            <w:left w:val="none" w:sz="0" w:space="0" w:color="auto"/>
            <w:bottom w:val="none" w:sz="0" w:space="0" w:color="auto"/>
            <w:right w:val="none" w:sz="0" w:space="0" w:color="auto"/>
          </w:divBdr>
        </w:div>
      </w:divsChild>
    </w:div>
    <w:div w:id="820924610">
      <w:bodyDiv w:val="1"/>
      <w:marLeft w:val="0"/>
      <w:marRight w:val="0"/>
      <w:marTop w:val="0"/>
      <w:marBottom w:val="0"/>
      <w:divBdr>
        <w:top w:val="none" w:sz="0" w:space="0" w:color="auto"/>
        <w:left w:val="none" w:sz="0" w:space="0" w:color="auto"/>
        <w:bottom w:val="none" w:sz="0" w:space="0" w:color="auto"/>
        <w:right w:val="none" w:sz="0" w:space="0" w:color="auto"/>
      </w:divBdr>
    </w:div>
    <w:div w:id="821774770">
      <w:bodyDiv w:val="1"/>
      <w:marLeft w:val="0"/>
      <w:marRight w:val="0"/>
      <w:marTop w:val="0"/>
      <w:marBottom w:val="0"/>
      <w:divBdr>
        <w:top w:val="none" w:sz="0" w:space="0" w:color="auto"/>
        <w:left w:val="none" w:sz="0" w:space="0" w:color="auto"/>
        <w:bottom w:val="none" w:sz="0" w:space="0" w:color="auto"/>
        <w:right w:val="none" w:sz="0" w:space="0" w:color="auto"/>
      </w:divBdr>
    </w:div>
    <w:div w:id="821848976">
      <w:bodyDiv w:val="1"/>
      <w:marLeft w:val="0"/>
      <w:marRight w:val="0"/>
      <w:marTop w:val="0"/>
      <w:marBottom w:val="0"/>
      <w:divBdr>
        <w:top w:val="none" w:sz="0" w:space="0" w:color="auto"/>
        <w:left w:val="none" w:sz="0" w:space="0" w:color="auto"/>
        <w:bottom w:val="none" w:sz="0" w:space="0" w:color="auto"/>
        <w:right w:val="none" w:sz="0" w:space="0" w:color="auto"/>
      </w:divBdr>
      <w:divsChild>
        <w:div w:id="493379909">
          <w:marLeft w:val="0"/>
          <w:marRight w:val="0"/>
          <w:marTop w:val="0"/>
          <w:marBottom w:val="0"/>
          <w:divBdr>
            <w:top w:val="none" w:sz="0" w:space="0" w:color="auto"/>
            <w:left w:val="none" w:sz="0" w:space="0" w:color="auto"/>
            <w:bottom w:val="none" w:sz="0" w:space="0" w:color="auto"/>
            <w:right w:val="none" w:sz="0" w:space="0" w:color="auto"/>
          </w:divBdr>
          <w:divsChild>
            <w:div w:id="166411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97332">
      <w:bodyDiv w:val="1"/>
      <w:marLeft w:val="0"/>
      <w:marRight w:val="0"/>
      <w:marTop w:val="0"/>
      <w:marBottom w:val="0"/>
      <w:divBdr>
        <w:top w:val="none" w:sz="0" w:space="0" w:color="auto"/>
        <w:left w:val="none" w:sz="0" w:space="0" w:color="auto"/>
        <w:bottom w:val="none" w:sz="0" w:space="0" w:color="auto"/>
        <w:right w:val="none" w:sz="0" w:space="0" w:color="auto"/>
      </w:divBdr>
    </w:div>
    <w:div w:id="823207901">
      <w:bodyDiv w:val="1"/>
      <w:marLeft w:val="0"/>
      <w:marRight w:val="0"/>
      <w:marTop w:val="0"/>
      <w:marBottom w:val="0"/>
      <w:divBdr>
        <w:top w:val="none" w:sz="0" w:space="0" w:color="auto"/>
        <w:left w:val="none" w:sz="0" w:space="0" w:color="auto"/>
        <w:bottom w:val="none" w:sz="0" w:space="0" w:color="auto"/>
        <w:right w:val="none" w:sz="0" w:space="0" w:color="auto"/>
      </w:divBdr>
    </w:div>
    <w:div w:id="823667039">
      <w:bodyDiv w:val="1"/>
      <w:marLeft w:val="0"/>
      <w:marRight w:val="0"/>
      <w:marTop w:val="0"/>
      <w:marBottom w:val="0"/>
      <w:divBdr>
        <w:top w:val="none" w:sz="0" w:space="0" w:color="auto"/>
        <w:left w:val="none" w:sz="0" w:space="0" w:color="auto"/>
        <w:bottom w:val="none" w:sz="0" w:space="0" w:color="auto"/>
        <w:right w:val="none" w:sz="0" w:space="0" w:color="auto"/>
      </w:divBdr>
      <w:divsChild>
        <w:div w:id="232325135">
          <w:marLeft w:val="0"/>
          <w:marRight w:val="0"/>
          <w:marTop w:val="0"/>
          <w:marBottom w:val="0"/>
          <w:divBdr>
            <w:top w:val="none" w:sz="0" w:space="0" w:color="auto"/>
            <w:left w:val="none" w:sz="0" w:space="0" w:color="auto"/>
            <w:bottom w:val="none" w:sz="0" w:space="0" w:color="auto"/>
            <w:right w:val="none" w:sz="0" w:space="0" w:color="auto"/>
          </w:divBdr>
          <w:divsChild>
            <w:div w:id="1825731853">
              <w:marLeft w:val="0"/>
              <w:marRight w:val="0"/>
              <w:marTop w:val="0"/>
              <w:marBottom w:val="0"/>
              <w:divBdr>
                <w:top w:val="none" w:sz="0" w:space="0" w:color="auto"/>
                <w:left w:val="none" w:sz="0" w:space="0" w:color="auto"/>
                <w:bottom w:val="none" w:sz="0" w:space="0" w:color="auto"/>
                <w:right w:val="none" w:sz="0" w:space="0" w:color="auto"/>
              </w:divBdr>
            </w:div>
          </w:divsChild>
        </w:div>
        <w:div w:id="454953931">
          <w:marLeft w:val="0"/>
          <w:marRight w:val="0"/>
          <w:marTop w:val="0"/>
          <w:marBottom w:val="0"/>
          <w:divBdr>
            <w:top w:val="none" w:sz="0" w:space="0" w:color="auto"/>
            <w:left w:val="none" w:sz="0" w:space="0" w:color="auto"/>
            <w:bottom w:val="none" w:sz="0" w:space="0" w:color="auto"/>
            <w:right w:val="none" w:sz="0" w:space="0" w:color="auto"/>
          </w:divBdr>
          <w:divsChild>
            <w:div w:id="7185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2508">
      <w:bodyDiv w:val="1"/>
      <w:marLeft w:val="0"/>
      <w:marRight w:val="0"/>
      <w:marTop w:val="0"/>
      <w:marBottom w:val="0"/>
      <w:divBdr>
        <w:top w:val="none" w:sz="0" w:space="0" w:color="auto"/>
        <w:left w:val="none" w:sz="0" w:space="0" w:color="auto"/>
        <w:bottom w:val="none" w:sz="0" w:space="0" w:color="auto"/>
        <w:right w:val="none" w:sz="0" w:space="0" w:color="auto"/>
      </w:divBdr>
      <w:divsChild>
        <w:div w:id="1893155982">
          <w:marLeft w:val="0"/>
          <w:marRight w:val="0"/>
          <w:marTop w:val="0"/>
          <w:marBottom w:val="0"/>
          <w:divBdr>
            <w:top w:val="none" w:sz="0" w:space="0" w:color="auto"/>
            <w:left w:val="none" w:sz="0" w:space="0" w:color="auto"/>
            <w:bottom w:val="none" w:sz="0" w:space="0" w:color="auto"/>
            <w:right w:val="none" w:sz="0" w:space="0" w:color="auto"/>
          </w:divBdr>
          <w:divsChild>
            <w:div w:id="575671917">
              <w:marLeft w:val="0"/>
              <w:marRight w:val="0"/>
              <w:marTop w:val="0"/>
              <w:marBottom w:val="0"/>
              <w:divBdr>
                <w:top w:val="none" w:sz="0" w:space="0" w:color="auto"/>
                <w:left w:val="none" w:sz="0" w:space="0" w:color="auto"/>
                <w:bottom w:val="none" w:sz="0" w:space="0" w:color="auto"/>
                <w:right w:val="none" w:sz="0" w:space="0" w:color="auto"/>
              </w:divBdr>
            </w:div>
          </w:divsChild>
        </w:div>
        <w:div w:id="477842735">
          <w:marLeft w:val="0"/>
          <w:marRight w:val="0"/>
          <w:marTop w:val="0"/>
          <w:marBottom w:val="0"/>
          <w:divBdr>
            <w:top w:val="none" w:sz="0" w:space="0" w:color="auto"/>
            <w:left w:val="none" w:sz="0" w:space="0" w:color="auto"/>
            <w:bottom w:val="none" w:sz="0" w:space="0" w:color="auto"/>
            <w:right w:val="none" w:sz="0" w:space="0" w:color="auto"/>
          </w:divBdr>
        </w:div>
      </w:divsChild>
    </w:div>
    <w:div w:id="823933047">
      <w:bodyDiv w:val="1"/>
      <w:marLeft w:val="0"/>
      <w:marRight w:val="0"/>
      <w:marTop w:val="0"/>
      <w:marBottom w:val="0"/>
      <w:divBdr>
        <w:top w:val="none" w:sz="0" w:space="0" w:color="auto"/>
        <w:left w:val="none" w:sz="0" w:space="0" w:color="auto"/>
        <w:bottom w:val="none" w:sz="0" w:space="0" w:color="auto"/>
        <w:right w:val="none" w:sz="0" w:space="0" w:color="auto"/>
      </w:divBdr>
    </w:div>
    <w:div w:id="824005795">
      <w:bodyDiv w:val="1"/>
      <w:marLeft w:val="0"/>
      <w:marRight w:val="0"/>
      <w:marTop w:val="0"/>
      <w:marBottom w:val="0"/>
      <w:divBdr>
        <w:top w:val="none" w:sz="0" w:space="0" w:color="auto"/>
        <w:left w:val="none" w:sz="0" w:space="0" w:color="auto"/>
        <w:bottom w:val="none" w:sz="0" w:space="0" w:color="auto"/>
        <w:right w:val="none" w:sz="0" w:space="0" w:color="auto"/>
      </w:divBdr>
    </w:div>
    <w:div w:id="824586767">
      <w:bodyDiv w:val="1"/>
      <w:marLeft w:val="0"/>
      <w:marRight w:val="0"/>
      <w:marTop w:val="0"/>
      <w:marBottom w:val="0"/>
      <w:divBdr>
        <w:top w:val="none" w:sz="0" w:space="0" w:color="auto"/>
        <w:left w:val="none" w:sz="0" w:space="0" w:color="auto"/>
        <w:bottom w:val="none" w:sz="0" w:space="0" w:color="auto"/>
        <w:right w:val="none" w:sz="0" w:space="0" w:color="auto"/>
      </w:divBdr>
    </w:div>
    <w:div w:id="824977936">
      <w:bodyDiv w:val="1"/>
      <w:marLeft w:val="0"/>
      <w:marRight w:val="0"/>
      <w:marTop w:val="0"/>
      <w:marBottom w:val="0"/>
      <w:divBdr>
        <w:top w:val="none" w:sz="0" w:space="0" w:color="auto"/>
        <w:left w:val="none" w:sz="0" w:space="0" w:color="auto"/>
        <w:bottom w:val="none" w:sz="0" w:space="0" w:color="auto"/>
        <w:right w:val="none" w:sz="0" w:space="0" w:color="auto"/>
      </w:divBdr>
    </w:div>
    <w:div w:id="825321538">
      <w:bodyDiv w:val="1"/>
      <w:marLeft w:val="0"/>
      <w:marRight w:val="0"/>
      <w:marTop w:val="0"/>
      <w:marBottom w:val="0"/>
      <w:divBdr>
        <w:top w:val="none" w:sz="0" w:space="0" w:color="auto"/>
        <w:left w:val="none" w:sz="0" w:space="0" w:color="auto"/>
        <w:bottom w:val="none" w:sz="0" w:space="0" w:color="auto"/>
        <w:right w:val="none" w:sz="0" w:space="0" w:color="auto"/>
      </w:divBdr>
      <w:divsChild>
        <w:div w:id="1841388211">
          <w:marLeft w:val="0"/>
          <w:marRight w:val="0"/>
          <w:marTop w:val="0"/>
          <w:marBottom w:val="0"/>
          <w:divBdr>
            <w:top w:val="none" w:sz="0" w:space="0" w:color="auto"/>
            <w:left w:val="none" w:sz="0" w:space="0" w:color="auto"/>
            <w:bottom w:val="none" w:sz="0" w:space="0" w:color="auto"/>
            <w:right w:val="none" w:sz="0" w:space="0" w:color="auto"/>
          </w:divBdr>
        </w:div>
      </w:divsChild>
    </w:div>
    <w:div w:id="825362763">
      <w:bodyDiv w:val="1"/>
      <w:marLeft w:val="0"/>
      <w:marRight w:val="0"/>
      <w:marTop w:val="0"/>
      <w:marBottom w:val="0"/>
      <w:divBdr>
        <w:top w:val="none" w:sz="0" w:space="0" w:color="auto"/>
        <w:left w:val="none" w:sz="0" w:space="0" w:color="auto"/>
        <w:bottom w:val="none" w:sz="0" w:space="0" w:color="auto"/>
        <w:right w:val="none" w:sz="0" w:space="0" w:color="auto"/>
      </w:divBdr>
      <w:divsChild>
        <w:div w:id="2091150258">
          <w:marLeft w:val="0"/>
          <w:marRight w:val="0"/>
          <w:marTop w:val="0"/>
          <w:marBottom w:val="0"/>
          <w:divBdr>
            <w:top w:val="none" w:sz="0" w:space="0" w:color="auto"/>
            <w:left w:val="none" w:sz="0" w:space="0" w:color="auto"/>
            <w:bottom w:val="none" w:sz="0" w:space="0" w:color="auto"/>
            <w:right w:val="none" w:sz="0" w:space="0" w:color="auto"/>
          </w:divBdr>
        </w:div>
      </w:divsChild>
    </w:div>
    <w:div w:id="825434640">
      <w:bodyDiv w:val="1"/>
      <w:marLeft w:val="0"/>
      <w:marRight w:val="0"/>
      <w:marTop w:val="0"/>
      <w:marBottom w:val="0"/>
      <w:divBdr>
        <w:top w:val="none" w:sz="0" w:space="0" w:color="auto"/>
        <w:left w:val="none" w:sz="0" w:space="0" w:color="auto"/>
        <w:bottom w:val="none" w:sz="0" w:space="0" w:color="auto"/>
        <w:right w:val="none" w:sz="0" w:space="0" w:color="auto"/>
      </w:divBdr>
    </w:div>
    <w:div w:id="825828482">
      <w:bodyDiv w:val="1"/>
      <w:marLeft w:val="0"/>
      <w:marRight w:val="0"/>
      <w:marTop w:val="0"/>
      <w:marBottom w:val="0"/>
      <w:divBdr>
        <w:top w:val="none" w:sz="0" w:space="0" w:color="auto"/>
        <w:left w:val="none" w:sz="0" w:space="0" w:color="auto"/>
        <w:bottom w:val="none" w:sz="0" w:space="0" w:color="auto"/>
        <w:right w:val="none" w:sz="0" w:space="0" w:color="auto"/>
      </w:divBdr>
      <w:divsChild>
        <w:div w:id="724377266">
          <w:marLeft w:val="0"/>
          <w:marRight w:val="0"/>
          <w:marTop w:val="0"/>
          <w:marBottom w:val="0"/>
          <w:divBdr>
            <w:top w:val="none" w:sz="0" w:space="0" w:color="auto"/>
            <w:left w:val="none" w:sz="0" w:space="0" w:color="auto"/>
            <w:bottom w:val="none" w:sz="0" w:space="0" w:color="auto"/>
            <w:right w:val="none" w:sz="0" w:space="0" w:color="auto"/>
          </w:divBdr>
        </w:div>
      </w:divsChild>
    </w:div>
    <w:div w:id="826629930">
      <w:bodyDiv w:val="1"/>
      <w:marLeft w:val="0"/>
      <w:marRight w:val="0"/>
      <w:marTop w:val="0"/>
      <w:marBottom w:val="0"/>
      <w:divBdr>
        <w:top w:val="none" w:sz="0" w:space="0" w:color="auto"/>
        <w:left w:val="none" w:sz="0" w:space="0" w:color="auto"/>
        <w:bottom w:val="none" w:sz="0" w:space="0" w:color="auto"/>
        <w:right w:val="none" w:sz="0" w:space="0" w:color="auto"/>
      </w:divBdr>
      <w:divsChild>
        <w:div w:id="1383360560">
          <w:marLeft w:val="0"/>
          <w:marRight w:val="0"/>
          <w:marTop w:val="0"/>
          <w:marBottom w:val="0"/>
          <w:divBdr>
            <w:top w:val="none" w:sz="0" w:space="0" w:color="auto"/>
            <w:left w:val="none" w:sz="0" w:space="0" w:color="auto"/>
            <w:bottom w:val="none" w:sz="0" w:space="0" w:color="auto"/>
            <w:right w:val="none" w:sz="0" w:space="0" w:color="auto"/>
          </w:divBdr>
          <w:divsChild>
            <w:div w:id="91902904">
              <w:marLeft w:val="0"/>
              <w:marRight w:val="0"/>
              <w:marTop w:val="0"/>
              <w:marBottom w:val="0"/>
              <w:divBdr>
                <w:top w:val="none" w:sz="0" w:space="0" w:color="auto"/>
                <w:left w:val="none" w:sz="0" w:space="0" w:color="auto"/>
                <w:bottom w:val="none" w:sz="0" w:space="0" w:color="auto"/>
                <w:right w:val="none" w:sz="0" w:space="0" w:color="auto"/>
              </w:divBdr>
              <w:divsChild>
                <w:div w:id="1419860525">
                  <w:marLeft w:val="0"/>
                  <w:marRight w:val="0"/>
                  <w:marTop w:val="0"/>
                  <w:marBottom w:val="0"/>
                  <w:divBdr>
                    <w:top w:val="none" w:sz="0" w:space="0" w:color="auto"/>
                    <w:left w:val="none" w:sz="0" w:space="0" w:color="auto"/>
                    <w:bottom w:val="none" w:sz="0" w:space="0" w:color="auto"/>
                    <w:right w:val="none" w:sz="0" w:space="0" w:color="auto"/>
                  </w:divBdr>
                  <w:divsChild>
                    <w:div w:id="667095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27592321">
      <w:bodyDiv w:val="1"/>
      <w:marLeft w:val="0"/>
      <w:marRight w:val="0"/>
      <w:marTop w:val="0"/>
      <w:marBottom w:val="0"/>
      <w:divBdr>
        <w:top w:val="none" w:sz="0" w:space="0" w:color="auto"/>
        <w:left w:val="none" w:sz="0" w:space="0" w:color="auto"/>
        <w:bottom w:val="none" w:sz="0" w:space="0" w:color="auto"/>
        <w:right w:val="none" w:sz="0" w:space="0" w:color="auto"/>
      </w:divBdr>
      <w:divsChild>
        <w:div w:id="2042631252">
          <w:marLeft w:val="0"/>
          <w:marRight w:val="0"/>
          <w:marTop w:val="0"/>
          <w:marBottom w:val="0"/>
          <w:divBdr>
            <w:top w:val="none" w:sz="0" w:space="0" w:color="auto"/>
            <w:left w:val="none" w:sz="0" w:space="0" w:color="auto"/>
            <w:bottom w:val="none" w:sz="0" w:space="0" w:color="auto"/>
            <w:right w:val="none" w:sz="0" w:space="0" w:color="auto"/>
          </w:divBdr>
          <w:divsChild>
            <w:div w:id="1114207223">
              <w:marLeft w:val="0"/>
              <w:marRight w:val="0"/>
              <w:marTop w:val="0"/>
              <w:marBottom w:val="0"/>
              <w:divBdr>
                <w:top w:val="none" w:sz="0" w:space="0" w:color="auto"/>
                <w:left w:val="none" w:sz="0" w:space="0" w:color="auto"/>
                <w:bottom w:val="none" w:sz="0" w:space="0" w:color="auto"/>
                <w:right w:val="none" w:sz="0" w:space="0" w:color="auto"/>
              </w:divBdr>
              <w:divsChild>
                <w:div w:id="1559517285">
                  <w:marLeft w:val="0"/>
                  <w:marRight w:val="0"/>
                  <w:marTop w:val="0"/>
                  <w:marBottom w:val="0"/>
                  <w:divBdr>
                    <w:top w:val="none" w:sz="0" w:space="0" w:color="auto"/>
                    <w:left w:val="none" w:sz="0" w:space="0" w:color="auto"/>
                    <w:bottom w:val="none" w:sz="0" w:space="0" w:color="auto"/>
                    <w:right w:val="none" w:sz="0" w:space="0" w:color="auto"/>
                  </w:divBdr>
                  <w:divsChild>
                    <w:div w:id="181087788">
                      <w:marLeft w:val="0"/>
                      <w:marRight w:val="0"/>
                      <w:marTop w:val="0"/>
                      <w:marBottom w:val="0"/>
                      <w:divBdr>
                        <w:top w:val="none" w:sz="0" w:space="0" w:color="auto"/>
                        <w:left w:val="none" w:sz="0" w:space="0" w:color="auto"/>
                        <w:bottom w:val="none" w:sz="0" w:space="0" w:color="auto"/>
                        <w:right w:val="none" w:sz="0" w:space="0" w:color="auto"/>
                      </w:divBdr>
                      <w:divsChild>
                        <w:div w:id="2108429109">
                          <w:marLeft w:val="0"/>
                          <w:marRight w:val="0"/>
                          <w:marTop w:val="0"/>
                          <w:marBottom w:val="0"/>
                          <w:divBdr>
                            <w:top w:val="none" w:sz="0" w:space="0" w:color="auto"/>
                            <w:left w:val="none" w:sz="0" w:space="0" w:color="auto"/>
                            <w:bottom w:val="none" w:sz="0" w:space="0" w:color="auto"/>
                            <w:right w:val="none" w:sz="0" w:space="0" w:color="auto"/>
                          </w:divBdr>
                        </w:div>
                        <w:div w:id="136717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93601">
          <w:marLeft w:val="0"/>
          <w:marRight w:val="0"/>
          <w:marTop w:val="0"/>
          <w:marBottom w:val="0"/>
          <w:divBdr>
            <w:top w:val="none" w:sz="0" w:space="0" w:color="auto"/>
            <w:left w:val="none" w:sz="0" w:space="0" w:color="auto"/>
            <w:bottom w:val="none" w:sz="0" w:space="0" w:color="auto"/>
            <w:right w:val="none" w:sz="0" w:space="0" w:color="auto"/>
          </w:divBdr>
          <w:divsChild>
            <w:div w:id="1431468916">
              <w:marLeft w:val="0"/>
              <w:marRight w:val="0"/>
              <w:marTop w:val="0"/>
              <w:marBottom w:val="0"/>
              <w:divBdr>
                <w:top w:val="none" w:sz="0" w:space="0" w:color="auto"/>
                <w:left w:val="none" w:sz="0" w:space="0" w:color="auto"/>
                <w:bottom w:val="none" w:sz="0" w:space="0" w:color="auto"/>
                <w:right w:val="none" w:sz="0" w:space="0" w:color="auto"/>
              </w:divBdr>
              <w:divsChild>
                <w:div w:id="787891317">
                  <w:marLeft w:val="0"/>
                  <w:marRight w:val="0"/>
                  <w:marTop w:val="0"/>
                  <w:marBottom w:val="0"/>
                  <w:divBdr>
                    <w:top w:val="none" w:sz="0" w:space="0" w:color="auto"/>
                    <w:left w:val="none" w:sz="0" w:space="0" w:color="auto"/>
                    <w:bottom w:val="none" w:sz="0" w:space="0" w:color="auto"/>
                    <w:right w:val="none" w:sz="0" w:space="0" w:color="auto"/>
                  </w:divBdr>
                  <w:divsChild>
                    <w:div w:id="1310095416">
                      <w:marLeft w:val="0"/>
                      <w:marRight w:val="0"/>
                      <w:marTop w:val="0"/>
                      <w:marBottom w:val="0"/>
                      <w:divBdr>
                        <w:top w:val="none" w:sz="0" w:space="0" w:color="auto"/>
                        <w:left w:val="none" w:sz="0" w:space="0" w:color="auto"/>
                        <w:bottom w:val="none" w:sz="0" w:space="0" w:color="auto"/>
                        <w:right w:val="none" w:sz="0" w:space="0" w:color="auto"/>
                      </w:divBdr>
                      <w:divsChild>
                        <w:div w:id="2060669802">
                          <w:marLeft w:val="0"/>
                          <w:marRight w:val="0"/>
                          <w:marTop w:val="0"/>
                          <w:marBottom w:val="0"/>
                          <w:divBdr>
                            <w:top w:val="none" w:sz="0" w:space="0" w:color="auto"/>
                            <w:left w:val="none" w:sz="0" w:space="0" w:color="auto"/>
                            <w:bottom w:val="none" w:sz="0" w:space="0" w:color="auto"/>
                            <w:right w:val="none" w:sz="0" w:space="0" w:color="auto"/>
                          </w:divBdr>
                        </w:div>
                        <w:div w:id="3708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862518">
      <w:bodyDiv w:val="1"/>
      <w:marLeft w:val="0"/>
      <w:marRight w:val="0"/>
      <w:marTop w:val="0"/>
      <w:marBottom w:val="0"/>
      <w:divBdr>
        <w:top w:val="none" w:sz="0" w:space="0" w:color="auto"/>
        <w:left w:val="none" w:sz="0" w:space="0" w:color="auto"/>
        <w:bottom w:val="none" w:sz="0" w:space="0" w:color="auto"/>
        <w:right w:val="none" w:sz="0" w:space="0" w:color="auto"/>
      </w:divBdr>
    </w:div>
    <w:div w:id="828717211">
      <w:bodyDiv w:val="1"/>
      <w:marLeft w:val="0"/>
      <w:marRight w:val="0"/>
      <w:marTop w:val="0"/>
      <w:marBottom w:val="0"/>
      <w:divBdr>
        <w:top w:val="none" w:sz="0" w:space="0" w:color="auto"/>
        <w:left w:val="none" w:sz="0" w:space="0" w:color="auto"/>
        <w:bottom w:val="none" w:sz="0" w:space="0" w:color="auto"/>
        <w:right w:val="none" w:sz="0" w:space="0" w:color="auto"/>
      </w:divBdr>
    </w:div>
    <w:div w:id="829103886">
      <w:bodyDiv w:val="1"/>
      <w:marLeft w:val="0"/>
      <w:marRight w:val="0"/>
      <w:marTop w:val="0"/>
      <w:marBottom w:val="0"/>
      <w:divBdr>
        <w:top w:val="none" w:sz="0" w:space="0" w:color="auto"/>
        <w:left w:val="none" w:sz="0" w:space="0" w:color="auto"/>
        <w:bottom w:val="none" w:sz="0" w:space="0" w:color="auto"/>
        <w:right w:val="none" w:sz="0" w:space="0" w:color="auto"/>
      </w:divBdr>
      <w:divsChild>
        <w:div w:id="387069123">
          <w:marLeft w:val="0"/>
          <w:marRight w:val="0"/>
          <w:marTop w:val="0"/>
          <w:marBottom w:val="0"/>
          <w:divBdr>
            <w:top w:val="none" w:sz="0" w:space="0" w:color="auto"/>
            <w:left w:val="none" w:sz="0" w:space="0" w:color="auto"/>
            <w:bottom w:val="none" w:sz="0" w:space="0" w:color="auto"/>
            <w:right w:val="none" w:sz="0" w:space="0" w:color="auto"/>
          </w:divBdr>
          <w:divsChild>
            <w:div w:id="1553997950">
              <w:marLeft w:val="0"/>
              <w:marRight w:val="0"/>
              <w:marTop w:val="0"/>
              <w:marBottom w:val="0"/>
              <w:divBdr>
                <w:top w:val="none" w:sz="0" w:space="0" w:color="auto"/>
                <w:left w:val="none" w:sz="0" w:space="0" w:color="auto"/>
                <w:bottom w:val="none" w:sz="0" w:space="0" w:color="auto"/>
                <w:right w:val="none" w:sz="0" w:space="0" w:color="auto"/>
              </w:divBdr>
            </w:div>
          </w:divsChild>
        </w:div>
        <w:div w:id="1565293058">
          <w:marLeft w:val="0"/>
          <w:marRight w:val="0"/>
          <w:marTop w:val="0"/>
          <w:marBottom w:val="0"/>
          <w:divBdr>
            <w:top w:val="none" w:sz="0" w:space="0" w:color="auto"/>
            <w:left w:val="none" w:sz="0" w:space="0" w:color="auto"/>
            <w:bottom w:val="none" w:sz="0" w:space="0" w:color="auto"/>
            <w:right w:val="none" w:sz="0" w:space="0" w:color="auto"/>
          </w:divBdr>
          <w:divsChild>
            <w:div w:id="182107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50001">
      <w:bodyDiv w:val="1"/>
      <w:marLeft w:val="0"/>
      <w:marRight w:val="0"/>
      <w:marTop w:val="0"/>
      <w:marBottom w:val="0"/>
      <w:divBdr>
        <w:top w:val="none" w:sz="0" w:space="0" w:color="auto"/>
        <w:left w:val="none" w:sz="0" w:space="0" w:color="auto"/>
        <w:bottom w:val="none" w:sz="0" w:space="0" w:color="auto"/>
        <w:right w:val="none" w:sz="0" w:space="0" w:color="auto"/>
      </w:divBdr>
    </w:div>
    <w:div w:id="830295071">
      <w:bodyDiv w:val="1"/>
      <w:marLeft w:val="0"/>
      <w:marRight w:val="0"/>
      <w:marTop w:val="0"/>
      <w:marBottom w:val="0"/>
      <w:divBdr>
        <w:top w:val="none" w:sz="0" w:space="0" w:color="auto"/>
        <w:left w:val="none" w:sz="0" w:space="0" w:color="auto"/>
        <w:bottom w:val="none" w:sz="0" w:space="0" w:color="auto"/>
        <w:right w:val="none" w:sz="0" w:space="0" w:color="auto"/>
      </w:divBdr>
    </w:div>
    <w:div w:id="830566250">
      <w:bodyDiv w:val="1"/>
      <w:marLeft w:val="0"/>
      <w:marRight w:val="0"/>
      <w:marTop w:val="0"/>
      <w:marBottom w:val="0"/>
      <w:divBdr>
        <w:top w:val="none" w:sz="0" w:space="0" w:color="auto"/>
        <w:left w:val="none" w:sz="0" w:space="0" w:color="auto"/>
        <w:bottom w:val="none" w:sz="0" w:space="0" w:color="auto"/>
        <w:right w:val="none" w:sz="0" w:space="0" w:color="auto"/>
      </w:divBdr>
    </w:div>
    <w:div w:id="831026954">
      <w:bodyDiv w:val="1"/>
      <w:marLeft w:val="0"/>
      <w:marRight w:val="0"/>
      <w:marTop w:val="0"/>
      <w:marBottom w:val="0"/>
      <w:divBdr>
        <w:top w:val="none" w:sz="0" w:space="0" w:color="auto"/>
        <w:left w:val="none" w:sz="0" w:space="0" w:color="auto"/>
        <w:bottom w:val="none" w:sz="0" w:space="0" w:color="auto"/>
        <w:right w:val="none" w:sz="0" w:space="0" w:color="auto"/>
      </w:divBdr>
    </w:div>
    <w:div w:id="831717977">
      <w:bodyDiv w:val="1"/>
      <w:marLeft w:val="0"/>
      <w:marRight w:val="0"/>
      <w:marTop w:val="0"/>
      <w:marBottom w:val="0"/>
      <w:divBdr>
        <w:top w:val="none" w:sz="0" w:space="0" w:color="auto"/>
        <w:left w:val="none" w:sz="0" w:space="0" w:color="auto"/>
        <w:bottom w:val="none" w:sz="0" w:space="0" w:color="auto"/>
        <w:right w:val="none" w:sz="0" w:space="0" w:color="auto"/>
      </w:divBdr>
    </w:div>
    <w:div w:id="832992959">
      <w:bodyDiv w:val="1"/>
      <w:marLeft w:val="0"/>
      <w:marRight w:val="0"/>
      <w:marTop w:val="0"/>
      <w:marBottom w:val="0"/>
      <w:divBdr>
        <w:top w:val="none" w:sz="0" w:space="0" w:color="auto"/>
        <w:left w:val="none" w:sz="0" w:space="0" w:color="auto"/>
        <w:bottom w:val="none" w:sz="0" w:space="0" w:color="auto"/>
        <w:right w:val="none" w:sz="0" w:space="0" w:color="auto"/>
      </w:divBdr>
      <w:divsChild>
        <w:div w:id="816919430">
          <w:marLeft w:val="0"/>
          <w:marRight w:val="0"/>
          <w:marTop w:val="0"/>
          <w:marBottom w:val="0"/>
          <w:divBdr>
            <w:top w:val="none" w:sz="0" w:space="0" w:color="auto"/>
            <w:left w:val="none" w:sz="0" w:space="0" w:color="auto"/>
            <w:bottom w:val="none" w:sz="0" w:space="0" w:color="auto"/>
            <w:right w:val="none" w:sz="0" w:space="0" w:color="auto"/>
          </w:divBdr>
        </w:div>
      </w:divsChild>
    </w:div>
    <w:div w:id="833839991">
      <w:bodyDiv w:val="1"/>
      <w:marLeft w:val="0"/>
      <w:marRight w:val="0"/>
      <w:marTop w:val="0"/>
      <w:marBottom w:val="0"/>
      <w:divBdr>
        <w:top w:val="none" w:sz="0" w:space="0" w:color="auto"/>
        <w:left w:val="none" w:sz="0" w:space="0" w:color="auto"/>
        <w:bottom w:val="none" w:sz="0" w:space="0" w:color="auto"/>
        <w:right w:val="none" w:sz="0" w:space="0" w:color="auto"/>
      </w:divBdr>
    </w:div>
    <w:div w:id="834489988">
      <w:bodyDiv w:val="1"/>
      <w:marLeft w:val="0"/>
      <w:marRight w:val="0"/>
      <w:marTop w:val="0"/>
      <w:marBottom w:val="0"/>
      <w:divBdr>
        <w:top w:val="none" w:sz="0" w:space="0" w:color="auto"/>
        <w:left w:val="none" w:sz="0" w:space="0" w:color="auto"/>
        <w:bottom w:val="none" w:sz="0" w:space="0" w:color="auto"/>
        <w:right w:val="none" w:sz="0" w:space="0" w:color="auto"/>
      </w:divBdr>
    </w:div>
    <w:div w:id="834613285">
      <w:bodyDiv w:val="1"/>
      <w:marLeft w:val="0"/>
      <w:marRight w:val="0"/>
      <w:marTop w:val="0"/>
      <w:marBottom w:val="0"/>
      <w:divBdr>
        <w:top w:val="none" w:sz="0" w:space="0" w:color="auto"/>
        <w:left w:val="none" w:sz="0" w:space="0" w:color="auto"/>
        <w:bottom w:val="none" w:sz="0" w:space="0" w:color="auto"/>
        <w:right w:val="none" w:sz="0" w:space="0" w:color="auto"/>
      </w:divBdr>
    </w:div>
    <w:div w:id="836043047">
      <w:bodyDiv w:val="1"/>
      <w:marLeft w:val="0"/>
      <w:marRight w:val="0"/>
      <w:marTop w:val="0"/>
      <w:marBottom w:val="0"/>
      <w:divBdr>
        <w:top w:val="none" w:sz="0" w:space="0" w:color="auto"/>
        <w:left w:val="none" w:sz="0" w:space="0" w:color="auto"/>
        <w:bottom w:val="none" w:sz="0" w:space="0" w:color="auto"/>
        <w:right w:val="none" w:sz="0" w:space="0" w:color="auto"/>
      </w:divBdr>
    </w:div>
    <w:div w:id="837035821">
      <w:bodyDiv w:val="1"/>
      <w:marLeft w:val="0"/>
      <w:marRight w:val="0"/>
      <w:marTop w:val="0"/>
      <w:marBottom w:val="0"/>
      <w:divBdr>
        <w:top w:val="none" w:sz="0" w:space="0" w:color="auto"/>
        <w:left w:val="none" w:sz="0" w:space="0" w:color="auto"/>
        <w:bottom w:val="none" w:sz="0" w:space="0" w:color="auto"/>
        <w:right w:val="none" w:sz="0" w:space="0" w:color="auto"/>
      </w:divBdr>
    </w:div>
    <w:div w:id="837117807">
      <w:bodyDiv w:val="1"/>
      <w:marLeft w:val="0"/>
      <w:marRight w:val="0"/>
      <w:marTop w:val="0"/>
      <w:marBottom w:val="0"/>
      <w:divBdr>
        <w:top w:val="none" w:sz="0" w:space="0" w:color="auto"/>
        <w:left w:val="none" w:sz="0" w:space="0" w:color="auto"/>
        <w:bottom w:val="none" w:sz="0" w:space="0" w:color="auto"/>
        <w:right w:val="none" w:sz="0" w:space="0" w:color="auto"/>
      </w:divBdr>
      <w:divsChild>
        <w:div w:id="799416267">
          <w:marLeft w:val="0"/>
          <w:marRight w:val="0"/>
          <w:marTop w:val="0"/>
          <w:marBottom w:val="0"/>
          <w:divBdr>
            <w:top w:val="none" w:sz="0" w:space="0" w:color="auto"/>
            <w:left w:val="none" w:sz="0" w:space="0" w:color="auto"/>
            <w:bottom w:val="none" w:sz="0" w:space="0" w:color="auto"/>
            <w:right w:val="none" w:sz="0" w:space="0" w:color="auto"/>
          </w:divBdr>
          <w:divsChild>
            <w:div w:id="203835361">
              <w:marLeft w:val="0"/>
              <w:marRight w:val="0"/>
              <w:marTop w:val="0"/>
              <w:marBottom w:val="0"/>
              <w:divBdr>
                <w:top w:val="none" w:sz="0" w:space="0" w:color="auto"/>
                <w:left w:val="none" w:sz="0" w:space="0" w:color="auto"/>
                <w:bottom w:val="none" w:sz="0" w:space="0" w:color="auto"/>
                <w:right w:val="none" w:sz="0" w:space="0" w:color="auto"/>
              </w:divBdr>
            </w:div>
          </w:divsChild>
        </w:div>
        <w:div w:id="1847480020">
          <w:marLeft w:val="0"/>
          <w:marRight w:val="0"/>
          <w:marTop w:val="0"/>
          <w:marBottom w:val="0"/>
          <w:divBdr>
            <w:top w:val="none" w:sz="0" w:space="0" w:color="auto"/>
            <w:left w:val="none" w:sz="0" w:space="0" w:color="auto"/>
            <w:bottom w:val="none" w:sz="0" w:space="0" w:color="auto"/>
            <w:right w:val="none" w:sz="0" w:space="0" w:color="auto"/>
          </w:divBdr>
          <w:divsChild>
            <w:div w:id="104682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60869">
      <w:bodyDiv w:val="1"/>
      <w:marLeft w:val="0"/>
      <w:marRight w:val="0"/>
      <w:marTop w:val="0"/>
      <w:marBottom w:val="0"/>
      <w:divBdr>
        <w:top w:val="none" w:sz="0" w:space="0" w:color="auto"/>
        <w:left w:val="none" w:sz="0" w:space="0" w:color="auto"/>
        <w:bottom w:val="none" w:sz="0" w:space="0" w:color="auto"/>
        <w:right w:val="none" w:sz="0" w:space="0" w:color="auto"/>
      </w:divBdr>
      <w:divsChild>
        <w:div w:id="1507404180">
          <w:marLeft w:val="0"/>
          <w:marRight w:val="0"/>
          <w:marTop w:val="0"/>
          <w:marBottom w:val="0"/>
          <w:divBdr>
            <w:top w:val="none" w:sz="0" w:space="0" w:color="auto"/>
            <w:left w:val="none" w:sz="0" w:space="0" w:color="auto"/>
            <w:bottom w:val="none" w:sz="0" w:space="0" w:color="auto"/>
            <w:right w:val="none" w:sz="0" w:space="0" w:color="auto"/>
          </w:divBdr>
        </w:div>
      </w:divsChild>
    </w:div>
    <w:div w:id="837230184">
      <w:bodyDiv w:val="1"/>
      <w:marLeft w:val="0"/>
      <w:marRight w:val="0"/>
      <w:marTop w:val="0"/>
      <w:marBottom w:val="0"/>
      <w:divBdr>
        <w:top w:val="none" w:sz="0" w:space="0" w:color="auto"/>
        <w:left w:val="none" w:sz="0" w:space="0" w:color="auto"/>
        <w:bottom w:val="none" w:sz="0" w:space="0" w:color="auto"/>
        <w:right w:val="none" w:sz="0" w:space="0" w:color="auto"/>
      </w:divBdr>
    </w:div>
    <w:div w:id="838543540">
      <w:bodyDiv w:val="1"/>
      <w:marLeft w:val="0"/>
      <w:marRight w:val="0"/>
      <w:marTop w:val="0"/>
      <w:marBottom w:val="0"/>
      <w:divBdr>
        <w:top w:val="none" w:sz="0" w:space="0" w:color="auto"/>
        <w:left w:val="none" w:sz="0" w:space="0" w:color="auto"/>
        <w:bottom w:val="none" w:sz="0" w:space="0" w:color="auto"/>
        <w:right w:val="none" w:sz="0" w:space="0" w:color="auto"/>
      </w:divBdr>
    </w:div>
    <w:div w:id="840434362">
      <w:bodyDiv w:val="1"/>
      <w:marLeft w:val="0"/>
      <w:marRight w:val="0"/>
      <w:marTop w:val="0"/>
      <w:marBottom w:val="0"/>
      <w:divBdr>
        <w:top w:val="none" w:sz="0" w:space="0" w:color="auto"/>
        <w:left w:val="none" w:sz="0" w:space="0" w:color="auto"/>
        <w:bottom w:val="none" w:sz="0" w:space="0" w:color="auto"/>
        <w:right w:val="none" w:sz="0" w:space="0" w:color="auto"/>
      </w:divBdr>
      <w:divsChild>
        <w:div w:id="2036885679">
          <w:marLeft w:val="0"/>
          <w:marRight w:val="0"/>
          <w:marTop w:val="0"/>
          <w:marBottom w:val="0"/>
          <w:divBdr>
            <w:top w:val="none" w:sz="0" w:space="0" w:color="auto"/>
            <w:left w:val="none" w:sz="0" w:space="0" w:color="auto"/>
            <w:bottom w:val="none" w:sz="0" w:space="0" w:color="auto"/>
            <w:right w:val="none" w:sz="0" w:space="0" w:color="auto"/>
          </w:divBdr>
          <w:divsChild>
            <w:div w:id="226108004">
              <w:marLeft w:val="0"/>
              <w:marRight w:val="0"/>
              <w:marTop w:val="0"/>
              <w:marBottom w:val="0"/>
              <w:divBdr>
                <w:top w:val="none" w:sz="0" w:space="0" w:color="auto"/>
                <w:left w:val="none" w:sz="0" w:space="0" w:color="auto"/>
                <w:bottom w:val="none" w:sz="0" w:space="0" w:color="auto"/>
                <w:right w:val="none" w:sz="0" w:space="0" w:color="auto"/>
              </w:divBdr>
              <w:divsChild>
                <w:div w:id="482434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40510862">
      <w:bodyDiv w:val="1"/>
      <w:marLeft w:val="0"/>
      <w:marRight w:val="0"/>
      <w:marTop w:val="0"/>
      <w:marBottom w:val="0"/>
      <w:divBdr>
        <w:top w:val="none" w:sz="0" w:space="0" w:color="auto"/>
        <w:left w:val="none" w:sz="0" w:space="0" w:color="auto"/>
        <w:bottom w:val="none" w:sz="0" w:space="0" w:color="auto"/>
        <w:right w:val="none" w:sz="0" w:space="0" w:color="auto"/>
      </w:divBdr>
    </w:div>
    <w:div w:id="841436184">
      <w:bodyDiv w:val="1"/>
      <w:marLeft w:val="0"/>
      <w:marRight w:val="0"/>
      <w:marTop w:val="0"/>
      <w:marBottom w:val="0"/>
      <w:divBdr>
        <w:top w:val="none" w:sz="0" w:space="0" w:color="auto"/>
        <w:left w:val="none" w:sz="0" w:space="0" w:color="auto"/>
        <w:bottom w:val="none" w:sz="0" w:space="0" w:color="auto"/>
        <w:right w:val="none" w:sz="0" w:space="0" w:color="auto"/>
      </w:divBdr>
    </w:div>
    <w:div w:id="842860954">
      <w:bodyDiv w:val="1"/>
      <w:marLeft w:val="0"/>
      <w:marRight w:val="0"/>
      <w:marTop w:val="0"/>
      <w:marBottom w:val="0"/>
      <w:divBdr>
        <w:top w:val="none" w:sz="0" w:space="0" w:color="auto"/>
        <w:left w:val="none" w:sz="0" w:space="0" w:color="auto"/>
        <w:bottom w:val="none" w:sz="0" w:space="0" w:color="auto"/>
        <w:right w:val="none" w:sz="0" w:space="0" w:color="auto"/>
      </w:divBdr>
    </w:div>
    <w:div w:id="843937183">
      <w:bodyDiv w:val="1"/>
      <w:marLeft w:val="0"/>
      <w:marRight w:val="0"/>
      <w:marTop w:val="0"/>
      <w:marBottom w:val="0"/>
      <w:divBdr>
        <w:top w:val="none" w:sz="0" w:space="0" w:color="auto"/>
        <w:left w:val="none" w:sz="0" w:space="0" w:color="auto"/>
        <w:bottom w:val="none" w:sz="0" w:space="0" w:color="auto"/>
        <w:right w:val="none" w:sz="0" w:space="0" w:color="auto"/>
      </w:divBdr>
      <w:divsChild>
        <w:div w:id="248079098">
          <w:marLeft w:val="0"/>
          <w:marRight w:val="0"/>
          <w:marTop w:val="0"/>
          <w:marBottom w:val="0"/>
          <w:divBdr>
            <w:top w:val="none" w:sz="0" w:space="0" w:color="auto"/>
            <w:left w:val="none" w:sz="0" w:space="0" w:color="auto"/>
            <w:bottom w:val="none" w:sz="0" w:space="0" w:color="auto"/>
            <w:right w:val="none" w:sz="0" w:space="0" w:color="auto"/>
          </w:divBdr>
        </w:div>
      </w:divsChild>
    </w:div>
    <w:div w:id="845826794">
      <w:bodyDiv w:val="1"/>
      <w:marLeft w:val="0"/>
      <w:marRight w:val="0"/>
      <w:marTop w:val="0"/>
      <w:marBottom w:val="0"/>
      <w:divBdr>
        <w:top w:val="none" w:sz="0" w:space="0" w:color="auto"/>
        <w:left w:val="none" w:sz="0" w:space="0" w:color="auto"/>
        <w:bottom w:val="none" w:sz="0" w:space="0" w:color="auto"/>
        <w:right w:val="none" w:sz="0" w:space="0" w:color="auto"/>
      </w:divBdr>
      <w:divsChild>
        <w:div w:id="1003124361">
          <w:marLeft w:val="0"/>
          <w:marRight w:val="0"/>
          <w:marTop w:val="0"/>
          <w:marBottom w:val="0"/>
          <w:divBdr>
            <w:top w:val="none" w:sz="0" w:space="0" w:color="auto"/>
            <w:left w:val="none" w:sz="0" w:space="0" w:color="auto"/>
            <w:bottom w:val="none" w:sz="0" w:space="0" w:color="auto"/>
            <w:right w:val="none" w:sz="0" w:space="0" w:color="auto"/>
          </w:divBdr>
        </w:div>
        <w:div w:id="923682902">
          <w:marLeft w:val="0"/>
          <w:marRight w:val="0"/>
          <w:marTop w:val="0"/>
          <w:marBottom w:val="0"/>
          <w:divBdr>
            <w:top w:val="none" w:sz="0" w:space="0" w:color="auto"/>
            <w:left w:val="none" w:sz="0" w:space="0" w:color="auto"/>
            <w:bottom w:val="none" w:sz="0" w:space="0" w:color="auto"/>
            <w:right w:val="none" w:sz="0" w:space="0" w:color="auto"/>
          </w:divBdr>
          <w:divsChild>
            <w:div w:id="5250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00698">
      <w:bodyDiv w:val="1"/>
      <w:marLeft w:val="0"/>
      <w:marRight w:val="0"/>
      <w:marTop w:val="0"/>
      <w:marBottom w:val="0"/>
      <w:divBdr>
        <w:top w:val="none" w:sz="0" w:space="0" w:color="auto"/>
        <w:left w:val="none" w:sz="0" w:space="0" w:color="auto"/>
        <w:bottom w:val="none" w:sz="0" w:space="0" w:color="auto"/>
        <w:right w:val="none" w:sz="0" w:space="0" w:color="auto"/>
      </w:divBdr>
    </w:div>
    <w:div w:id="845949261">
      <w:bodyDiv w:val="1"/>
      <w:marLeft w:val="0"/>
      <w:marRight w:val="0"/>
      <w:marTop w:val="0"/>
      <w:marBottom w:val="0"/>
      <w:divBdr>
        <w:top w:val="none" w:sz="0" w:space="0" w:color="auto"/>
        <w:left w:val="none" w:sz="0" w:space="0" w:color="auto"/>
        <w:bottom w:val="none" w:sz="0" w:space="0" w:color="auto"/>
        <w:right w:val="none" w:sz="0" w:space="0" w:color="auto"/>
      </w:divBdr>
    </w:div>
    <w:div w:id="846600491">
      <w:bodyDiv w:val="1"/>
      <w:marLeft w:val="0"/>
      <w:marRight w:val="0"/>
      <w:marTop w:val="0"/>
      <w:marBottom w:val="0"/>
      <w:divBdr>
        <w:top w:val="none" w:sz="0" w:space="0" w:color="auto"/>
        <w:left w:val="none" w:sz="0" w:space="0" w:color="auto"/>
        <w:bottom w:val="none" w:sz="0" w:space="0" w:color="auto"/>
        <w:right w:val="none" w:sz="0" w:space="0" w:color="auto"/>
      </w:divBdr>
    </w:div>
    <w:div w:id="846868862">
      <w:bodyDiv w:val="1"/>
      <w:marLeft w:val="0"/>
      <w:marRight w:val="0"/>
      <w:marTop w:val="0"/>
      <w:marBottom w:val="0"/>
      <w:divBdr>
        <w:top w:val="none" w:sz="0" w:space="0" w:color="auto"/>
        <w:left w:val="none" w:sz="0" w:space="0" w:color="auto"/>
        <w:bottom w:val="none" w:sz="0" w:space="0" w:color="auto"/>
        <w:right w:val="none" w:sz="0" w:space="0" w:color="auto"/>
      </w:divBdr>
    </w:div>
    <w:div w:id="848526399">
      <w:bodyDiv w:val="1"/>
      <w:marLeft w:val="0"/>
      <w:marRight w:val="0"/>
      <w:marTop w:val="0"/>
      <w:marBottom w:val="0"/>
      <w:divBdr>
        <w:top w:val="none" w:sz="0" w:space="0" w:color="auto"/>
        <w:left w:val="none" w:sz="0" w:space="0" w:color="auto"/>
        <w:bottom w:val="none" w:sz="0" w:space="0" w:color="auto"/>
        <w:right w:val="none" w:sz="0" w:space="0" w:color="auto"/>
      </w:divBdr>
    </w:div>
    <w:div w:id="848832798">
      <w:bodyDiv w:val="1"/>
      <w:marLeft w:val="0"/>
      <w:marRight w:val="0"/>
      <w:marTop w:val="0"/>
      <w:marBottom w:val="0"/>
      <w:divBdr>
        <w:top w:val="none" w:sz="0" w:space="0" w:color="auto"/>
        <w:left w:val="none" w:sz="0" w:space="0" w:color="auto"/>
        <w:bottom w:val="none" w:sz="0" w:space="0" w:color="auto"/>
        <w:right w:val="none" w:sz="0" w:space="0" w:color="auto"/>
      </w:divBdr>
    </w:div>
    <w:div w:id="848983958">
      <w:bodyDiv w:val="1"/>
      <w:marLeft w:val="0"/>
      <w:marRight w:val="0"/>
      <w:marTop w:val="0"/>
      <w:marBottom w:val="0"/>
      <w:divBdr>
        <w:top w:val="none" w:sz="0" w:space="0" w:color="auto"/>
        <w:left w:val="none" w:sz="0" w:space="0" w:color="auto"/>
        <w:bottom w:val="none" w:sz="0" w:space="0" w:color="auto"/>
        <w:right w:val="none" w:sz="0" w:space="0" w:color="auto"/>
      </w:divBdr>
    </w:div>
    <w:div w:id="849027651">
      <w:bodyDiv w:val="1"/>
      <w:marLeft w:val="0"/>
      <w:marRight w:val="0"/>
      <w:marTop w:val="0"/>
      <w:marBottom w:val="0"/>
      <w:divBdr>
        <w:top w:val="none" w:sz="0" w:space="0" w:color="auto"/>
        <w:left w:val="none" w:sz="0" w:space="0" w:color="auto"/>
        <w:bottom w:val="none" w:sz="0" w:space="0" w:color="auto"/>
        <w:right w:val="none" w:sz="0" w:space="0" w:color="auto"/>
      </w:divBdr>
    </w:div>
    <w:div w:id="849416769">
      <w:bodyDiv w:val="1"/>
      <w:marLeft w:val="0"/>
      <w:marRight w:val="0"/>
      <w:marTop w:val="0"/>
      <w:marBottom w:val="0"/>
      <w:divBdr>
        <w:top w:val="none" w:sz="0" w:space="0" w:color="auto"/>
        <w:left w:val="none" w:sz="0" w:space="0" w:color="auto"/>
        <w:bottom w:val="none" w:sz="0" w:space="0" w:color="auto"/>
        <w:right w:val="none" w:sz="0" w:space="0" w:color="auto"/>
      </w:divBdr>
    </w:div>
    <w:div w:id="849417577">
      <w:bodyDiv w:val="1"/>
      <w:marLeft w:val="0"/>
      <w:marRight w:val="0"/>
      <w:marTop w:val="0"/>
      <w:marBottom w:val="0"/>
      <w:divBdr>
        <w:top w:val="none" w:sz="0" w:space="0" w:color="auto"/>
        <w:left w:val="none" w:sz="0" w:space="0" w:color="auto"/>
        <w:bottom w:val="none" w:sz="0" w:space="0" w:color="auto"/>
        <w:right w:val="none" w:sz="0" w:space="0" w:color="auto"/>
      </w:divBdr>
    </w:div>
    <w:div w:id="849443327">
      <w:bodyDiv w:val="1"/>
      <w:marLeft w:val="0"/>
      <w:marRight w:val="0"/>
      <w:marTop w:val="0"/>
      <w:marBottom w:val="0"/>
      <w:divBdr>
        <w:top w:val="none" w:sz="0" w:space="0" w:color="auto"/>
        <w:left w:val="none" w:sz="0" w:space="0" w:color="auto"/>
        <w:bottom w:val="none" w:sz="0" w:space="0" w:color="auto"/>
        <w:right w:val="none" w:sz="0" w:space="0" w:color="auto"/>
      </w:divBdr>
    </w:div>
    <w:div w:id="849686578">
      <w:bodyDiv w:val="1"/>
      <w:marLeft w:val="0"/>
      <w:marRight w:val="0"/>
      <w:marTop w:val="0"/>
      <w:marBottom w:val="0"/>
      <w:divBdr>
        <w:top w:val="none" w:sz="0" w:space="0" w:color="auto"/>
        <w:left w:val="none" w:sz="0" w:space="0" w:color="auto"/>
        <w:bottom w:val="none" w:sz="0" w:space="0" w:color="auto"/>
        <w:right w:val="none" w:sz="0" w:space="0" w:color="auto"/>
      </w:divBdr>
    </w:div>
    <w:div w:id="850489625">
      <w:bodyDiv w:val="1"/>
      <w:marLeft w:val="0"/>
      <w:marRight w:val="0"/>
      <w:marTop w:val="0"/>
      <w:marBottom w:val="0"/>
      <w:divBdr>
        <w:top w:val="none" w:sz="0" w:space="0" w:color="auto"/>
        <w:left w:val="none" w:sz="0" w:space="0" w:color="auto"/>
        <w:bottom w:val="none" w:sz="0" w:space="0" w:color="auto"/>
        <w:right w:val="none" w:sz="0" w:space="0" w:color="auto"/>
      </w:divBdr>
      <w:divsChild>
        <w:div w:id="1051417417">
          <w:marLeft w:val="0"/>
          <w:marRight w:val="0"/>
          <w:marTop w:val="0"/>
          <w:marBottom w:val="0"/>
          <w:divBdr>
            <w:top w:val="none" w:sz="0" w:space="0" w:color="auto"/>
            <w:left w:val="none" w:sz="0" w:space="0" w:color="auto"/>
            <w:bottom w:val="none" w:sz="0" w:space="0" w:color="auto"/>
            <w:right w:val="none" w:sz="0" w:space="0" w:color="auto"/>
          </w:divBdr>
        </w:div>
        <w:div w:id="865872960">
          <w:marLeft w:val="0"/>
          <w:marRight w:val="0"/>
          <w:marTop w:val="0"/>
          <w:marBottom w:val="0"/>
          <w:divBdr>
            <w:top w:val="none" w:sz="0" w:space="0" w:color="auto"/>
            <w:left w:val="none" w:sz="0" w:space="0" w:color="auto"/>
            <w:bottom w:val="none" w:sz="0" w:space="0" w:color="auto"/>
            <w:right w:val="none" w:sz="0" w:space="0" w:color="auto"/>
          </w:divBdr>
        </w:div>
      </w:divsChild>
    </w:div>
    <w:div w:id="852066108">
      <w:bodyDiv w:val="1"/>
      <w:marLeft w:val="0"/>
      <w:marRight w:val="0"/>
      <w:marTop w:val="0"/>
      <w:marBottom w:val="0"/>
      <w:divBdr>
        <w:top w:val="none" w:sz="0" w:space="0" w:color="auto"/>
        <w:left w:val="none" w:sz="0" w:space="0" w:color="auto"/>
        <w:bottom w:val="none" w:sz="0" w:space="0" w:color="auto"/>
        <w:right w:val="none" w:sz="0" w:space="0" w:color="auto"/>
      </w:divBdr>
      <w:divsChild>
        <w:div w:id="1116487657">
          <w:marLeft w:val="0"/>
          <w:marRight w:val="0"/>
          <w:marTop w:val="0"/>
          <w:marBottom w:val="0"/>
          <w:divBdr>
            <w:top w:val="none" w:sz="0" w:space="0" w:color="auto"/>
            <w:left w:val="none" w:sz="0" w:space="0" w:color="auto"/>
            <w:bottom w:val="none" w:sz="0" w:space="0" w:color="auto"/>
            <w:right w:val="none" w:sz="0" w:space="0" w:color="auto"/>
          </w:divBdr>
        </w:div>
        <w:div w:id="1937908757">
          <w:marLeft w:val="0"/>
          <w:marRight w:val="0"/>
          <w:marTop w:val="0"/>
          <w:marBottom w:val="0"/>
          <w:divBdr>
            <w:top w:val="none" w:sz="0" w:space="0" w:color="auto"/>
            <w:left w:val="none" w:sz="0" w:space="0" w:color="auto"/>
            <w:bottom w:val="none" w:sz="0" w:space="0" w:color="auto"/>
            <w:right w:val="none" w:sz="0" w:space="0" w:color="auto"/>
          </w:divBdr>
        </w:div>
        <w:div w:id="112991027">
          <w:marLeft w:val="0"/>
          <w:marRight w:val="0"/>
          <w:marTop w:val="0"/>
          <w:marBottom w:val="0"/>
          <w:divBdr>
            <w:top w:val="none" w:sz="0" w:space="0" w:color="auto"/>
            <w:left w:val="none" w:sz="0" w:space="0" w:color="auto"/>
            <w:bottom w:val="none" w:sz="0" w:space="0" w:color="auto"/>
            <w:right w:val="none" w:sz="0" w:space="0" w:color="auto"/>
          </w:divBdr>
        </w:div>
        <w:div w:id="343291722">
          <w:marLeft w:val="0"/>
          <w:marRight w:val="0"/>
          <w:marTop w:val="0"/>
          <w:marBottom w:val="0"/>
          <w:divBdr>
            <w:top w:val="none" w:sz="0" w:space="0" w:color="auto"/>
            <w:left w:val="none" w:sz="0" w:space="0" w:color="auto"/>
            <w:bottom w:val="none" w:sz="0" w:space="0" w:color="auto"/>
            <w:right w:val="none" w:sz="0" w:space="0" w:color="auto"/>
          </w:divBdr>
        </w:div>
      </w:divsChild>
    </w:div>
    <w:div w:id="852302329">
      <w:bodyDiv w:val="1"/>
      <w:marLeft w:val="0"/>
      <w:marRight w:val="0"/>
      <w:marTop w:val="0"/>
      <w:marBottom w:val="0"/>
      <w:divBdr>
        <w:top w:val="none" w:sz="0" w:space="0" w:color="auto"/>
        <w:left w:val="none" w:sz="0" w:space="0" w:color="auto"/>
        <w:bottom w:val="none" w:sz="0" w:space="0" w:color="auto"/>
        <w:right w:val="none" w:sz="0" w:space="0" w:color="auto"/>
      </w:divBdr>
    </w:div>
    <w:div w:id="853153179">
      <w:bodyDiv w:val="1"/>
      <w:marLeft w:val="0"/>
      <w:marRight w:val="0"/>
      <w:marTop w:val="0"/>
      <w:marBottom w:val="0"/>
      <w:divBdr>
        <w:top w:val="none" w:sz="0" w:space="0" w:color="auto"/>
        <w:left w:val="none" w:sz="0" w:space="0" w:color="auto"/>
        <w:bottom w:val="none" w:sz="0" w:space="0" w:color="auto"/>
        <w:right w:val="none" w:sz="0" w:space="0" w:color="auto"/>
      </w:divBdr>
      <w:divsChild>
        <w:div w:id="192378493">
          <w:marLeft w:val="0"/>
          <w:marRight w:val="0"/>
          <w:marTop w:val="0"/>
          <w:marBottom w:val="0"/>
          <w:divBdr>
            <w:top w:val="none" w:sz="0" w:space="0" w:color="auto"/>
            <w:left w:val="none" w:sz="0" w:space="0" w:color="auto"/>
            <w:bottom w:val="none" w:sz="0" w:space="0" w:color="auto"/>
            <w:right w:val="none" w:sz="0" w:space="0" w:color="auto"/>
          </w:divBdr>
        </w:div>
      </w:divsChild>
    </w:div>
    <w:div w:id="853298551">
      <w:bodyDiv w:val="1"/>
      <w:marLeft w:val="0"/>
      <w:marRight w:val="0"/>
      <w:marTop w:val="0"/>
      <w:marBottom w:val="0"/>
      <w:divBdr>
        <w:top w:val="none" w:sz="0" w:space="0" w:color="auto"/>
        <w:left w:val="none" w:sz="0" w:space="0" w:color="auto"/>
        <w:bottom w:val="none" w:sz="0" w:space="0" w:color="auto"/>
        <w:right w:val="none" w:sz="0" w:space="0" w:color="auto"/>
      </w:divBdr>
    </w:div>
    <w:div w:id="853567255">
      <w:bodyDiv w:val="1"/>
      <w:marLeft w:val="0"/>
      <w:marRight w:val="0"/>
      <w:marTop w:val="0"/>
      <w:marBottom w:val="0"/>
      <w:divBdr>
        <w:top w:val="none" w:sz="0" w:space="0" w:color="auto"/>
        <w:left w:val="none" w:sz="0" w:space="0" w:color="auto"/>
        <w:bottom w:val="none" w:sz="0" w:space="0" w:color="auto"/>
        <w:right w:val="none" w:sz="0" w:space="0" w:color="auto"/>
      </w:divBdr>
    </w:div>
    <w:div w:id="853572050">
      <w:bodyDiv w:val="1"/>
      <w:marLeft w:val="0"/>
      <w:marRight w:val="0"/>
      <w:marTop w:val="0"/>
      <w:marBottom w:val="0"/>
      <w:divBdr>
        <w:top w:val="none" w:sz="0" w:space="0" w:color="auto"/>
        <w:left w:val="none" w:sz="0" w:space="0" w:color="auto"/>
        <w:bottom w:val="none" w:sz="0" w:space="0" w:color="auto"/>
        <w:right w:val="none" w:sz="0" w:space="0" w:color="auto"/>
      </w:divBdr>
      <w:divsChild>
        <w:div w:id="61297077">
          <w:marLeft w:val="0"/>
          <w:marRight w:val="0"/>
          <w:marTop w:val="0"/>
          <w:marBottom w:val="0"/>
          <w:divBdr>
            <w:top w:val="none" w:sz="0" w:space="0" w:color="auto"/>
            <w:left w:val="none" w:sz="0" w:space="0" w:color="auto"/>
            <w:bottom w:val="none" w:sz="0" w:space="0" w:color="auto"/>
            <w:right w:val="none" w:sz="0" w:space="0" w:color="auto"/>
          </w:divBdr>
          <w:divsChild>
            <w:div w:id="1832022621">
              <w:marLeft w:val="0"/>
              <w:marRight w:val="0"/>
              <w:marTop w:val="0"/>
              <w:marBottom w:val="0"/>
              <w:divBdr>
                <w:top w:val="none" w:sz="0" w:space="0" w:color="auto"/>
                <w:left w:val="none" w:sz="0" w:space="0" w:color="auto"/>
                <w:bottom w:val="none" w:sz="0" w:space="0" w:color="auto"/>
                <w:right w:val="none" w:sz="0" w:space="0" w:color="auto"/>
              </w:divBdr>
              <w:divsChild>
                <w:div w:id="534081603">
                  <w:marLeft w:val="0"/>
                  <w:marRight w:val="0"/>
                  <w:marTop w:val="0"/>
                  <w:marBottom w:val="0"/>
                  <w:divBdr>
                    <w:top w:val="none" w:sz="0" w:space="0" w:color="auto"/>
                    <w:left w:val="none" w:sz="0" w:space="0" w:color="auto"/>
                    <w:bottom w:val="none" w:sz="0" w:space="0" w:color="auto"/>
                    <w:right w:val="none" w:sz="0" w:space="0" w:color="auto"/>
                  </w:divBdr>
                  <w:divsChild>
                    <w:div w:id="3821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763650">
      <w:bodyDiv w:val="1"/>
      <w:marLeft w:val="0"/>
      <w:marRight w:val="0"/>
      <w:marTop w:val="0"/>
      <w:marBottom w:val="0"/>
      <w:divBdr>
        <w:top w:val="none" w:sz="0" w:space="0" w:color="auto"/>
        <w:left w:val="none" w:sz="0" w:space="0" w:color="auto"/>
        <w:bottom w:val="none" w:sz="0" w:space="0" w:color="auto"/>
        <w:right w:val="none" w:sz="0" w:space="0" w:color="auto"/>
      </w:divBdr>
    </w:div>
    <w:div w:id="853767290">
      <w:bodyDiv w:val="1"/>
      <w:marLeft w:val="0"/>
      <w:marRight w:val="0"/>
      <w:marTop w:val="0"/>
      <w:marBottom w:val="0"/>
      <w:divBdr>
        <w:top w:val="none" w:sz="0" w:space="0" w:color="auto"/>
        <w:left w:val="none" w:sz="0" w:space="0" w:color="auto"/>
        <w:bottom w:val="none" w:sz="0" w:space="0" w:color="auto"/>
        <w:right w:val="none" w:sz="0" w:space="0" w:color="auto"/>
      </w:divBdr>
    </w:div>
    <w:div w:id="855462109">
      <w:bodyDiv w:val="1"/>
      <w:marLeft w:val="0"/>
      <w:marRight w:val="0"/>
      <w:marTop w:val="0"/>
      <w:marBottom w:val="0"/>
      <w:divBdr>
        <w:top w:val="none" w:sz="0" w:space="0" w:color="auto"/>
        <w:left w:val="none" w:sz="0" w:space="0" w:color="auto"/>
        <w:bottom w:val="none" w:sz="0" w:space="0" w:color="auto"/>
        <w:right w:val="none" w:sz="0" w:space="0" w:color="auto"/>
      </w:divBdr>
    </w:div>
    <w:div w:id="856574729">
      <w:bodyDiv w:val="1"/>
      <w:marLeft w:val="0"/>
      <w:marRight w:val="0"/>
      <w:marTop w:val="0"/>
      <w:marBottom w:val="0"/>
      <w:divBdr>
        <w:top w:val="none" w:sz="0" w:space="0" w:color="auto"/>
        <w:left w:val="none" w:sz="0" w:space="0" w:color="auto"/>
        <w:bottom w:val="none" w:sz="0" w:space="0" w:color="auto"/>
        <w:right w:val="none" w:sz="0" w:space="0" w:color="auto"/>
      </w:divBdr>
    </w:div>
    <w:div w:id="856967130">
      <w:bodyDiv w:val="1"/>
      <w:marLeft w:val="0"/>
      <w:marRight w:val="0"/>
      <w:marTop w:val="0"/>
      <w:marBottom w:val="0"/>
      <w:divBdr>
        <w:top w:val="none" w:sz="0" w:space="0" w:color="auto"/>
        <w:left w:val="none" w:sz="0" w:space="0" w:color="auto"/>
        <w:bottom w:val="none" w:sz="0" w:space="0" w:color="auto"/>
        <w:right w:val="none" w:sz="0" w:space="0" w:color="auto"/>
      </w:divBdr>
      <w:divsChild>
        <w:div w:id="1530679293">
          <w:marLeft w:val="0"/>
          <w:marRight w:val="0"/>
          <w:marTop w:val="0"/>
          <w:marBottom w:val="0"/>
          <w:divBdr>
            <w:top w:val="none" w:sz="0" w:space="0" w:color="auto"/>
            <w:left w:val="none" w:sz="0" w:space="0" w:color="auto"/>
            <w:bottom w:val="none" w:sz="0" w:space="0" w:color="auto"/>
            <w:right w:val="none" w:sz="0" w:space="0" w:color="auto"/>
          </w:divBdr>
          <w:divsChild>
            <w:div w:id="49564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08884">
      <w:bodyDiv w:val="1"/>
      <w:marLeft w:val="0"/>
      <w:marRight w:val="0"/>
      <w:marTop w:val="0"/>
      <w:marBottom w:val="0"/>
      <w:divBdr>
        <w:top w:val="none" w:sz="0" w:space="0" w:color="auto"/>
        <w:left w:val="none" w:sz="0" w:space="0" w:color="auto"/>
        <w:bottom w:val="none" w:sz="0" w:space="0" w:color="auto"/>
        <w:right w:val="none" w:sz="0" w:space="0" w:color="auto"/>
      </w:divBdr>
    </w:div>
    <w:div w:id="857813794">
      <w:bodyDiv w:val="1"/>
      <w:marLeft w:val="0"/>
      <w:marRight w:val="0"/>
      <w:marTop w:val="0"/>
      <w:marBottom w:val="0"/>
      <w:divBdr>
        <w:top w:val="none" w:sz="0" w:space="0" w:color="auto"/>
        <w:left w:val="none" w:sz="0" w:space="0" w:color="auto"/>
        <w:bottom w:val="none" w:sz="0" w:space="0" w:color="auto"/>
        <w:right w:val="none" w:sz="0" w:space="0" w:color="auto"/>
      </w:divBdr>
    </w:div>
    <w:div w:id="857892109">
      <w:bodyDiv w:val="1"/>
      <w:marLeft w:val="0"/>
      <w:marRight w:val="0"/>
      <w:marTop w:val="0"/>
      <w:marBottom w:val="0"/>
      <w:divBdr>
        <w:top w:val="none" w:sz="0" w:space="0" w:color="auto"/>
        <w:left w:val="none" w:sz="0" w:space="0" w:color="auto"/>
        <w:bottom w:val="none" w:sz="0" w:space="0" w:color="auto"/>
        <w:right w:val="none" w:sz="0" w:space="0" w:color="auto"/>
      </w:divBdr>
      <w:divsChild>
        <w:div w:id="2132746824">
          <w:marLeft w:val="0"/>
          <w:marRight w:val="0"/>
          <w:marTop w:val="0"/>
          <w:marBottom w:val="0"/>
          <w:divBdr>
            <w:top w:val="none" w:sz="0" w:space="0" w:color="auto"/>
            <w:left w:val="none" w:sz="0" w:space="0" w:color="auto"/>
            <w:bottom w:val="none" w:sz="0" w:space="0" w:color="auto"/>
            <w:right w:val="none" w:sz="0" w:space="0" w:color="auto"/>
          </w:divBdr>
        </w:div>
      </w:divsChild>
    </w:div>
    <w:div w:id="858542675">
      <w:bodyDiv w:val="1"/>
      <w:marLeft w:val="0"/>
      <w:marRight w:val="0"/>
      <w:marTop w:val="0"/>
      <w:marBottom w:val="0"/>
      <w:divBdr>
        <w:top w:val="none" w:sz="0" w:space="0" w:color="auto"/>
        <w:left w:val="none" w:sz="0" w:space="0" w:color="auto"/>
        <w:bottom w:val="none" w:sz="0" w:space="0" w:color="auto"/>
        <w:right w:val="none" w:sz="0" w:space="0" w:color="auto"/>
      </w:divBdr>
    </w:div>
    <w:div w:id="858543063">
      <w:bodyDiv w:val="1"/>
      <w:marLeft w:val="0"/>
      <w:marRight w:val="0"/>
      <w:marTop w:val="0"/>
      <w:marBottom w:val="0"/>
      <w:divBdr>
        <w:top w:val="none" w:sz="0" w:space="0" w:color="auto"/>
        <w:left w:val="none" w:sz="0" w:space="0" w:color="auto"/>
        <w:bottom w:val="none" w:sz="0" w:space="0" w:color="auto"/>
        <w:right w:val="none" w:sz="0" w:space="0" w:color="auto"/>
      </w:divBdr>
    </w:div>
    <w:div w:id="859513034">
      <w:bodyDiv w:val="1"/>
      <w:marLeft w:val="0"/>
      <w:marRight w:val="0"/>
      <w:marTop w:val="0"/>
      <w:marBottom w:val="0"/>
      <w:divBdr>
        <w:top w:val="none" w:sz="0" w:space="0" w:color="auto"/>
        <w:left w:val="none" w:sz="0" w:space="0" w:color="auto"/>
        <w:bottom w:val="none" w:sz="0" w:space="0" w:color="auto"/>
        <w:right w:val="none" w:sz="0" w:space="0" w:color="auto"/>
      </w:divBdr>
    </w:div>
    <w:div w:id="859709576">
      <w:bodyDiv w:val="1"/>
      <w:marLeft w:val="0"/>
      <w:marRight w:val="0"/>
      <w:marTop w:val="0"/>
      <w:marBottom w:val="0"/>
      <w:divBdr>
        <w:top w:val="none" w:sz="0" w:space="0" w:color="auto"/>
        <w:left w:val="none" w:sz="0" w:space="0" w:color="auto"/>
        <w:bottom w:val="none" w:sz="0" w:space="0" w:color="auto"/>
        <w:right w:val="none" w:sz="0" w:space="0" w:color="auto"/>
      </w:divBdr>
    </w:div>
    <w:div w:id="861279608">
      <w:bodyDiv w:val="1"/>
      <w:marLeft w:val="0"/>
      <w:marRight w:val="0"/>
      <w:marTop w:val="0"/>
      <w:marBottom w:val="0"/>
      <w:divBdr>
        <w:top w:val="none" w:sz="0" w:space="0" w:color="auto"/>
        <w:left w:val="none" w:sz="0" w:space="0" w:color="auto"/>
        <w:bottom w:val="none" w:sz="0" w:space="0" w:color="auto"/>
        <w:right w:val="none" w:sz="0" w:space="0" w:color="auto"/>
      </w:divBdr>
    </w:div>
    <w:div w:id="861357101">
      <w:bodyDiv w:val="1"/>
      <w:marLeft w:val="0"/>
      <w:marRight w:val="0"/>
      <w:marTop w:val="0"/>
      <w:marBottom w:val="0"/>
      <w:divBdr>
        <w:top w:val="none" w:sz="0" w:space="0" w:color="auto"/>
        <w:left w:val="none" w:sz="0" w:space="0" w:color="auto"/>
        <w:bottom w:val="none" w:sz="0" w:space="0" w:color="auto"/>
        <w:right w:val="none" w:sz="0" w:space="0" w:color="auto"/>
      </w:divBdr>
    </w:div>
    <w:div w:id="861550530">
      <w:bodyDiv w:val="1"/>
      <w:marLeft w:val="0"/>
      <w:marRight w:val="0"/>
      <w:marTop w:val="0"/>
      <w:marBottom w:val="0"/>
      <w:divBdr>
        <w:top w:val="none" w:sz="0" w:space="0" w:color="auto"/>
        <w:left w:val="none" w:sz="0" w:space="0" w:color="auto"/>
        <w:bottom w:val="none" w:sz="0" w:space="0" w:color="auto"/>
        <w:right w:val="none" w:sz="0" w:space="0" w:color="auto"/>
      </w:divBdr>
    </w:div>
    <w:div w:id="861552568">
      <w:bodyDiv w:val="1"/>
      <w:marLeft w:val="0"/>
      <w:marRight w:val="0"/>
      <w:marTop w:val="0"/>
      <w:marBottom w:val="0"/>
      <w:divBdr>
        <w:top w:val="none" w:sz="0" w:space="0" w:color="auto"/>
        <w:left w:val="none" w:sz="0" w:space="0" w:color="auto"/>
        <w:bottom w:val="none" w:sz="0" w:space="0" w:color="auto"/>
        <w:right w:val="none" w:sz="0" w:space="0" w:color="auto"/>
      </w:divBdr>
    </w:div>
    <w:div w:id="861821728">
      <w:bodyDiv w:val="1"/>
      <w:marLeft w:val="0"/>
      <w:marRight w:val="0"/>
      <w:marTop w:val="0"/>
      <w:marBottom w:val="0"/>
      <w:divBdr>
        <w:top w:val="none" w:sz="0" w:space="0" w:color="auto"/>
        <w:left w:val="none" w:sz="0" w:space="0" w:color="auto"/>
        <w:bottom w:val="none" w:sz="0" w:space="0" w:color="auto"/>
        <w:right w:val="none" w:sz="0" w:space="0" w:color="auto"/>
      </w:divBdr>
    </w:div>
    <w:div w:id="862279524">
      <w:bodyDiv w:val="1"/>
      <w:marLeft w:val="0"/>
      <w:marRight w:val="0"/>
      <w:marTop w:val="0"/>
      <w:marBottom w:val="0"/>
      <w:divBdr>
        <w:top w:val="none" w:sz="0" w:space="0" w:color="auto"/>
        <w:left w:val="none" w:sz="0" w:space="0" w:color="auto"/>
        <w:bottom w:val="none" w:sz="0" w:space="0" w:color="auto"/>
        <w:right w:val="none" w:sz="0" w:space="0" w:color="auto"/>
      </w:divBdr>
    </w:div>
    <w:div w:id="862591183">
      <w:bodyDiv w:val="1"/>
      <w:marLeft w:val="0"/>
      <w:marRight w:val="0"/>
      <w:marTop w:val="0"/>
      <w:marBottom w:val="0"/>
      <w:divBdr>
        <w:top w:val="none" w:sz="0" w:space="0" w:color="auto"/>
        <w:left w:val="none" w:sz="0" w:space="0" w:color="auto"/>
        <w:bottom w:val="none" w:sz="0" w:space="0" w:color="auto"/>
        <w:right w:val="none" w:sz="0" w:space="0" w:color="auto"/>
      </w:divBdr>
    </w:div>
    <w:div w:id="863443330">
      <w:bodyDiv w:val="1"/>
      <w:marLeft w:val="0"/>
      <w:marRight w:val="0"/>
      <w:marTop w:val="0"/>
      <w:marBottom w:val="0"/>
      <w:divBdr>
        <w:top w:val="none" w:sz="0" w:space="0" w:color="auto"/>
        <w:left w:val="none" w:sz="0" w:space="0" w:color="auto"/>
        <w:bottom w:val="none" w:sz="0" w:space="0" w:color="auto"/>
        <w:right w:val="none" w:sz="0" w:space="0" w:color="auto"/>
      </w:divBdr>
    </w:div>
    <w:div w:id="863634880">
      <w:bodyDiv w:val="1"/>
      <w:marLeft w:val="0"/>
      <w:marRight w:val="0"/>
      <w:marTop w:val="0"/>
      <w:marBottom w:val="0"/>
      <w:divBdr>
        <w:top w:val="none" w:sz="0" w:space="0" w:color="auto"/>
        <w:left w:val="none" w:sz="0" w:space="0" w:color="auto"/>
        <w:bottom w:val="none" w:sz="0" w:space="0" w:color="auto"/>
        <w:right w:val="none" w:sz="0" w:space="0" w:color="auto"/>
      </w:divBdr>
    </w:div>
    <w:div w:id="863638081">
      <w:bodyDiv w:val="1"/>
      <w:marLeft w:val="0"/>
      <w:marRight w:val="0"/>
      <w:marTop w:val="0"/>
      <w:marBottom w:val="0"/>
      <w:divBdr>
        <w:top w:val="none" w:sz="0" w:space="0" w:color="auto"/>
        <w:left w:val="none" w:sz="0" w:space="0" w:color="auto"/>
        <w:bottom w:val="none" w:sz="0" w:space="0" w:color="auto"/>
        <w:right w:val="none" w:sz="0" w:space="0" w:color="auto"/>
      </w:divBdr>
      <w:divsChild>
        <w:div w:id="1084492061">
          <w:marLeft w:val="0"/>
          <w:marRight w:val="0"/>
          <w:marTop w:val="0"/>
          <w:marBottom w:val="0"/>
          <w:divBdr>
            <w:top w:val="none" w:sz="0" w:space="0" w:color="auto"/>
            <w:left w:val="none" w:sz="0" w:space="0" w:color="auto"/>
            <w:bottom w:val="none" w:sz="0" w:space="0" w:color="auto"/>
            <w:right w:val="none" w:sz="0" w:space="0" w:color="auto"/>
          </w:divBdr>
        </w:div>
        <w:div w:id="937103061">
          <w:marLeft w:val="0"/>
          <w:marRight w:val="0"/>
          <w:marTop w:val="0"/>
          <w:marBottom w:val="0"/>
          <w:divBdr>
            <w:top w:val="none" w:sz="0" w:space="0" w:color="auto"/>
            <w:left w:val="none" w:sz="0" w:space="0" w:color="auto"/>
            <w:bottom w:val="none" w:sz="0" w:space="0" w:color="auto"/>
            <w:right w:val="none" w:sz="0" w:space="0" w:color="auto"/>
          </w:divBdr>
        </w:div>
        <w:div w:id="64688634">
          <w:marLeft w:val="0"/>
          <w:marRight w:val="0"/>
          <w:marTop w:val="0"/>
          <w:marBottom w:val="0"/>
          <w:divBdr>
            <w:top w:val="none" w:sz="0" w:space="0" w:color="auto"/>
            <w:left w:val="none" w:sz="0" w:space="0" w:color="auto"/>
            <w:bottom w:val="none" w:sz="0" w:space="0" w:color="auto"/>
            <w:right w:val="none" w:sz="0" w:space="0" w:color="auto"/>
          </w:divBdr>
        </w:div>
      </w:divsChild>
    </w:div>
    <w:div w:id="863716451">
      <w:bodyDiv w:val="1"/>
      <w:marLeft w:val="0"/>
      <w:marRight w:val="0"/>
      <w:marTop w:val="0"/>
      <w:marBottom w:val="0"/>
      <w:divBdr>
        <w:top w:val="none" w:sz="0" w:space="0" w:color="auto"/>
        <w:left w:val="none" w:sz="0" w:space="0" w:color="auto"/>
        <w:bottom w:val="none" w:sz="0" w:space="0" w:color="auto"/>
        <w:right w:val="none" w:sz="0" w:space="0" w:color="auto"/>
      </w:divBdr>
    </w:div>
    <w:div w:id="864095050">
      <w:bodyDiv w:val="1"/>
      <w:marLeft w:val="0"/>
      <w:marRight w:val="0"/>
      <w:marTop w:val="0"/>
      <w:marBottom w:val="0"/>
      <w:divBdr>
        <w:top w:val="none" w:sz="0" w:space="0" w:color="auto"/>
        <w:left w:val="none" w:sz="0" w:space="0" w:color="auto"/>
        <w:bottom w:val="none" w:sz="0" w:space="0" w:color="auto"/>
        <w:right w:val="none" w:sz="0" w:space="0" w:color="auto"/>
      </w:divBdr>
      <w:divsChild>
        <w:div w:id="1532717185">
          <w:marLeft w:val="0"/>
          <w:marRight w:val="0"/>
          <w:marTop w:val="0"/>
          <w:marBottom w:val="0"/>
          <w:divBdr>
            <w:top w:val="none" w:sz="0" w:space="0" w:color="auto"/>
            <w:left w:val="none" w:sz="0" w:space="0" w:color="auto"/>
            <w:bottom w:val="none" w:sz="0" w:space="0" w:color="auto"/>
            <w:right w:val="none" w:sz="0" w:space="0" w:color="auto"/>
          </w:divBdr>
        </w:div>
      </w:divsChild>
    </w:div>
    <w:div w:id="865099187">
      <w:bodyDiv w:val="1"/>
      <w:marLeft w:val="0"/>
      <w:marRight w:val="0"/>
      <w:marTop w:val="0"/>
      <w:marBottom w:val="0"/>
      <w:divBdr>
        <w:top w:val="none" w:sz="0" w:space="0" w:color="auto"/>
        <w:left w:val="none" w:sz="0" w:space="0" w:color="auto"/>
        <w:bottom w:val="none" w:sz="0" w:space="0" w:color="auto"/>
        <w:right w:val="none" w:sz="0" w:space="0" w:color="auto"/>
      </w:divBdr>
    </w:div>
    <w:div w:id="865871905">
      <w:bodyDiv w:val="1"/>
      <w:marLeft w:val="0"/>
      <w:marRight w:val="0"/>
      <w:marTop w:val="0"/>
      <w:marBottom w:val="0"/>
      <w:divBdr>
        <w:top w:val="none" w:sz="0" w:space="0" w:color="auto"/>
        <w:left w:val="none" w:sz="0" w:space="0" w:color="auto"/>
        <w:bottom w:val="none" w:sz="0" w:space="0" w:color="auto"/>
        <w:right w:val="none" w:sz="0" w:space="0" w:color="auto"/>
      </w:divBdr>
      <w:divsChild>
        <w:div w:id="552742301">
          <w:marLeft w:val="0"/>
          <w:marRight w:val="0"/>
          <w:marTop w:val="0"/>
          <w:marBottom w:val="0"/>
          <w:divBdr>
            <w:top w:val="none" w:sz="0" w:space="0" w:color="auto"/>
            <w:left w:val="none" w:sz="0" w:space="0" w:color="auto"/>
            <w:bottom w:val="none" w:sz="0" w:space="0" w:color="auto"/>
            <w:right w:val="none" w:sz="0" w:space="0" w:color="auto"/>
          </w:divBdr>
        </w:div>
        <w:div w:id="2061053148">
          <w:marLeft w:val="0"/>
          <w:marRight w:val="0"/>
          <w:marTop w:val="0"/>
          <w:marBottom w:val="0"/>
          <w:divBdr>
            <w:top w:val="none" w:sz="0" w:space="0" w:color="auto"/>
            <w:left w:val="none" w:sz="0" w:space="0" w:color="auto"/>
            <w:bottom w:val="none" w:sz="0" w:space="0" w:color="auto"/>
            <w:right w:val="none" w:sz="0" w:space="0" w:color="auto"/>
          </w:divBdr>
        </w:div>
        <w:div w:id="1548368835">
          <w:marLeft w:val="0"/>
          <w:marRight w:val="0"/>
          <w:marTop w:val="0"/>
          <w:marBottom w:val="0"/>
          <w:divBdr>
            <w:top w:val="none" w:sz="0" w:space="0" w:color="auto"/>
            <w:left w:val="none" w:sz="0" w:space="0" w:color="auto"/>
            <w:bottom w:val="none" w:sz="0" w:space="0" w:color="auto"/>
            <w:right w:val="none" w:sz="0" w:space="0" w:color="auto"/>
          </w:divBdr>
          <w:divsChild>
            <w:div w:id="536627698">
              <w:marLeft w:val="0"/>
              <w:marRight w:val="0"/>
              <w:marTop w:val="0"/>
              <w:marBottom w:val="0"/>
              <w:divBdr>
                <w:top w:val="none" w:sz="0" w:space="0" w:color="auto"/>
                <w:left w:val="none" w:sz="0" w:space="0" w:color="auto"/>
                <w:bottom w:val="none" w:sz="0" w:space="0" w:color="auto"/>
                <w:right w:val="none" w:sz="0" w:space="0" w:color="auto"/>
              </w:divBdr>
              <w:divsChild>
                <w:div w:id="664746073">
                  <w:marLeft w:val="0"/>
                  <w:marRight w:val="0"/>
                  <w:marTop w:val="0"/>
                  <w:marBottom w:val="0"/>
                  <w:divBdr>
                    <w:top w:val="none" w:sz="0" w:space="0" w:color="auto"/>
                    <w:left w:val="none" w:sz="0" w:space="0" w:color="auto"/>
                    <w:bottom w:val="none" w:sz="0" w:space="0" w:color="auto"/>
                    <w:right w:val="none" w:sz="0" w:space="0" w:color="auto"/>
                  </w:divBdr>
                  <w:divsChild>
                    <w:div w:id="6759678">
                      <w:marLeft w:val="0"/>
                      <w:marRight w:val="0"/>
                      <w:marTop w:val="0"/>
                      <w:marBottom w:val="0"/>
                      <w:divBdr>
                        <w:top w:val="none" w:sz="0" w:space="0" w:color="auto"/>
                        <w:left w:val="none" w:sz="0" w:space="0" w:color="auto"/>
                        <w:bottom w:val="none" w:sz="0" w:space="0" w:color="auto"/>
                        <w:right w:val="none" w:sz="0" w:space="0" w:color="auto"/>
                      </w:divBdr>
                    </w:div>
                  </w:divsChild>
                </w:div>
                <w:div w:id="1478764254">
                  <w:marLeft w:val="0"/>
                  <w:marRight w:val="0"/>
                  <w:marTop w:val="0"/>
                  <w:marBottom w:val="0"/>
                  <w:divBdr>
                    <w:top w:val="none" w:sz="0" w:space="0" w:color="auto"/>
                    <w:left w:val="none" w:sz="0" w:space="0" w:color="auto"/>
                    <w:bottom w:val="none" w:sz="0" w:space="0" w:color="auto"/>
                    <w:right w:val="none" w:sz="0" w:space="0" w:color="auto"/>
                  </w:divBdr>
                </w:div>
                <w:div w:id="89523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680290">
      <w:bodyDiv w:val="1"/>
      <w:marLeft w:val="0"/>
      <w:marRight w:val="0"/>
      <w:marTop w:val="0"/>
      <w:marBottom w:val="0"/>
      <w:divBdr>
        <w:top w:val="none" w:sz="0" w:space="0" w:color="auto"/>
        <w:left w:val="none" w:sz="0" w:space="0" w:color="auto"/>
        <w:bottom w:val="none" w:sz="0" w:space="0" w:color="auto"/>
        <w:right w:val="none" w:sz="0" w:space="0" w:color="auto"/>
      </w:divBdr>
    </w:div>
    <w:div w:id="867182402">
      <w:bodyDiv w:val="1"/>
      <w:marLeft w:val="0"/>
      <w:marRight w:val="0"/>
      <w:marTop w:val="0"/>
      <w:marBottom w:val="0"/>
      <w:divBdr>
        <w:top w:val="none" w:sz="0" w:space="0" w:color="auto"/>
        <w:left w:val="none" w:sz="0" w:space="0" w:color="auto"/>
        <w:bottom w:val="none" w:sz="0" w:space="0" w:color="auto"/>
        <w:right w:val="none" w:sz="0" w:space="0" w:color="auto"/>
      </w:divBdr>
      <w:divsChild>
        <w:div w:id="182982836">
          <w:marLeft w:val="0"/>
          <w:marRight w:val="0"/>
          <w:marTop w:val="0"/>
          <w:marBottom w:val="0"/>
          <w:divBdr>
            <w:top w:val="none" w:sz="0" w:space="0" w:color="auto"/>
            <w:left w:val="none" w:sz="0" w:space="0" w:color="auto"/>
            <w:bottom w:val="none" w:sz="0" w:space="0" w:color="auto"/>
            <w:right w:val="none" w:sz="0" w:space="0" w:color="auto"/>
          </w:divBdr>
        </w:div>
      </w:divsChild>
    </w:div>
    <w:div w:id="867185003">
      <w:bodyDiv w:val="1"/>
      <w:marLeft w:val="0"/>
      <w:marRight w:val="0"/>
      <w:marTop w:val="0"/>
      <w:marBottom w:val="0"/>
      <w:divBdr>
        <w:top w:val="none" w:sz="0" w:space="0" w:color="auto"/>
        <w:left w:val="none" w:sz="0" w:space="0" w:color="auto"/>
        <w:bottom w:val="none" w:sz="0" w:space="0" w:color="auto"/>
        <w:right w:val="none" w:sz="0" w:space="0" w:color="auto"/>
      </w:divBdr>
    </w:div>
    <w:div w:id="867720646">
      <w:bodyDiv w:val="1"/>
      <w:marLeft w:val="0"/>
      <w:marRight w:val="0"/>
      <w:marTop w:val="0"/>
      <w:marBottom w:val="0"/>
      <w:divBdr>
        <w:top w:val="none" w:sz="0" w:space="0" w:color="auto"/>
        <w:left w:val="none" w:sz="0" w:space="0" w:color="auto"/>
        <w:bottom w:val="none" w:sz="0" w:space="0" w:color="auto"/>
        <w:right w:val="none" w:sz="0" w:space="0" w:color="auto"/>
      </w:divBdr>
      <w:divsChild>
        <w:div w:id="689066414">
          <w:marLeft w:val="0"/>
          <w:marRight w:val="0"/>
          <w:marTop w:val="0"/>
          <w:marBottom w:val="0"/>
          <w:divBdr>
            <w:top w:val="none" w:sz="0" w:space="0" w:color="auto"/>
            <w:left w:val="none" w:sz="0" w:space="0" w:color="auto"/>
            <w:bottom w:val="none" w:sz="0" w:space="0" w:color="auto"/>
            <w:right w:val="none" w:sz="0" w:space="0" w:color="auto"/>
          </w:divBdr>
        </w:div>
        <w:div w:id="1089693591">
          <w:marLeft w:val="0"/>
          <w:marRight w:val="0"/>
          <w:marTop w:val="0"/>
          <w:marBottom w:val="0"/>
          <w:divBdr>
            <w:top w:val="none" w:sz="0" w:space="0" w:color="auto"/>
            <w:left w:val="none" w:sz="0" w:space="0" w:color="auto"/>
            <w:bottom w:val="none" w:sz="0" w:space="0" w:color="auto"/>
            <w:right w:val="none" w:sz="0" w:space="0" w:color="auto"/>
          </w:divBdr>
        </w:div>
        <w:div w:id="1678847956">
          <w:marLeft w:val="0"/>
          <w:marRight w:val="0"/>
          <w:marTop w:val="0"/>
          <w:marBottom w:val="0"/>
          <w:divBdr>
            <w:top w:val="none" w:sz="0" w:space="0" w:color="auto"/>
            <w:left w:val="none" w:sz="0" w:space="0" w:color="auto"/>
            <w:bottom w:val="none" w:sz="0" w:space="0" w:color="auto"/>
            <w:right w:val="none" w:sz="0" w:space="0" w:color="auto"/>
          </w:divBdr>
        </w:div>
      </w:divsChild>
    </w:div>
    <w:div w:id="868104955">
      <w:bodyDiv w:val="1"/>
      <w:marLeft w:val="0"/>
      <w:marRight w:val="0"/>
      <w:marTop w:val="0"/>
      <w:marBottom w:val="0"/>
      <w:divBdr>
        <w:top w:val="none" w:sz="0" w:space="0" w:color="auto"/>
        <w:left w:val="none" w:sz="0" w:space="0" w:color="auto"/>
        <w:bottom w:val="none" w:sz="0" w:space="0" w:color="auto"/>
        <w:right w:val="none" w:sz="0" w:space="0" w:color="auto"/>
      </w:divBdr>
    </w:div>
    <w:div w:id="868568952">
      <w:bodyDiv w:val="1"/>
      <w:marLeft w:val="0"/>
      <w:marRight w:val="0"/>
      <w:marTop w:val="0"/>
      <w:marBottom w:val="0"/>
      <w:divBdr>
        <w:top w:val="none" w:sz="0" w:space="0" w:color="auto"/>
        <w:left w:val="none" w:sz="0" w:space="0" w:color="auto"/>
        <w:bottom w:val="none" w:sz="0" w:space="0" w:color="auto"/>
        <w:right w:val="none" w:sz="0" w:space="0" w:color="auto"/>
      </w:divBdr>
    </w:div>
    <w:div w:id="868569743">
      <w:bodyDiv w:val="1"/>
      <w:marLeft w:val="0"/>
      <w:marRight w:val="0"/>
      <w:marTop w:val="0"/>
      <w:marBottom w:val="0"/>
      <w:divBdr>
        <w:top w:val="none" w:sz="0" w:space="0" w:color="auto"/>
        <w:left w:val="none" w:sz="0" w:space="0" w:color="auto"/>
        <w:bottom w:val="none" w:sz="0" w:space="0" w:color="auto"/>
        <w:right w:val="none" w:sz="0" w:space="0" w:color="auto"/>
      </w:divBdr>
      <w:divsChild>
        <w:div w:id="1130780539">
          <w:marLeft w:val="0"/>
          <w:marRight w:val="0"/>
          <w:marTop w:val="0"/>
          <w:marBottom w:val="0"/>
          <w:divBdr>
            <w:top w:val="none" w:sz="0" w:space="0" w:color="auto"/>
            <w:left w:val="none" w:sz="0" w:space="0" w:color="auto"/>
            <w:bottom w:val="none" w:sz="0" w:space="0" w:color="auto"/>
            <w:right w:val="none" w:sz="0" w:space="0" w:color="auto"/>
          </w:divBdr>
        </w:div>
        <w:div w:id="531768807">
          <w:marLeft w:val="0"/>
          <w:marRight w:val="0"/>
          <w:marTop w:val="0"/>
          <w:marBottom w:val="0"/>
          <w:divBdr>
            <w:top w:val="none" w:sz="0" w:space="0" w:color="auto"/>
            <w:left w:val="none" w:sz="0" w:space="0" w:color="auto"/>
            <w:bottom w:val="none" w:sz="0" w:space="0" w:color="auto"/>
            <w:right w:val="none" w:sz="0" w:space="0" w:color="auto"/>
          </w:divBdr>
          <w:divsChild>
            <w:div w:id="839271319">
              <w:marLeft w:val="0"/>
              <w:marRight w:val="0"/>
              <w:marTop w:val="0"/>
              <w:marBottom w:val="0"/>
              <w:divBdr>
                <w:top w:val="none" w:sz="0" w:space="0" w:color="auto"/>
                <w:left w:val="none" w:sz="0" w:space="0" w:color="auto"/>
                <w:bottom w:val="none" w:sz="0" w:space="0" w:color="auto"/>
                <w:right w:val="none" w:sz="0" w:space="0" w:color="auto"/>
              </w:divBdr>
            </w:div>
            <w:div w:id="828061464">
              <w:marLeft w:val="0"/>
              <w:marRight w:val="0"/>
              <w:marTop w:val="0"/>
              <w:marBottom w:val="0"/>
              <w:divBdr>
                <w:top w:val="none" w:sz="0" w:space="0" w:color="auto"/>
                <w:left w:val="none" w:sz="0" w:space="0" w:color="auto"/>
                <w:bottom w:val="none" w:sz="0" w:space="0" w:color="auto"/>
                <w:right w:val="none" w:sz="0" w:space="0" w:color="auto"/>
              </w:divBdr>
              <w:divsChild>
                <w:div w:id="314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033467">
      <w:bodyDiv w:val="1"/>
      <w:marLeft w:val="0"/>
      <w:marRight w:val="0"/>
      <w:marTop w:val="0"/>
      <w:marBottom w:val="0"/>
      <w:divBdr>
        <w:top w:val="none" w:sz="0" w:space="0" w:color="auto"/>
        <w:left w:val="none" w:sz="0" w:space="0" w:color="auto"/>
        <w:bottom w:val="none" w:sz="0" w:space="0" w:color="auto"/>
        <w:right w:val="none" w:sz="0" w:space="0" w:color="auto"/>
      </w:divBdr>
    </w:div>
    <w:div w:id="869683812">
      <w:bodyDiv w:val="1"/>
      <w:marLeft w:val="0"/>
      <w:marRight w:val="0"/>
      <w:marTop w:val="0"/>
      <w:marBottom w:val="0"/>
      <w:divBdr>
        <w:top w:val="none" w:sz="0" w:space="0" w:color="auto"/>
        <w:left w:val="none" w:sz="0" w:space="0" w:color="auto"/>
        <w:bottom w:val="none" w:sz="0" w:space="0" w:color="auto"/>
        <w:right w:val="none" w:sz="0" w:space="0" w:color="auto"/>
      </w:divBdr>
    </w:div>
    <w:div w:id="869802540">
      <w:bodyDiv w:val="1"/>
      <w:marLeft w:val="0"/>
      <w:marRight w:val="0"/>
      <w:marTop w:val="0"/>
      <w:marBottom w:val="0"/>
      <w:divBdr>
        <w:top w:val="none" w:sz="0" w:space="0" w:color="auto"/>
        <w:left w:val="none" w:sz="0" w:space="0" w:color="auto"/>
        <w:bottom w:val="none" w:sz="0" w:space="0" w:color="auto"/>
        <w:right w:val="none" w:sz="0" w:space="0" w:color="auto"/>
      </w:divBdr>
    </w:div>
    <w:div w:id="870066569">
      <w:bodyDiv w:val="1"/>
      <w:marLeft w:val="0"/>
      <w:marRight w:val="0"/>
      <w:marTop w:val="0"/>
      <w:marBottom w:val="0"/>
      <w:divBdr>
        <w:top w:val="none" w:sz="0" w:space="0" w:color="auto"/>
        <w:left w:val="none" w:sz="0" w:space="0" w:color="auto"/>
        <w:bottom w:val="none" w:sz="0" w:space="0" w:color="auto"/>
        <w:right w:val="none" w:sz="0" w:space="0" w:color="auto"/>
      </w:divBdr>
    </w:div>
    <w:div w:id="870580415">
      <w:bodyDiv w:val="1"/>
      <w:marLeft w:val="0"/>
      <w:marRight w:val="0"/>
      <w:marTop w:val="0"/>
      <w:marBottom w:val="0"/>
      <w:divBdr>
        <w:top w:val="none" w:sz="0" w:space="0" w:color="auto"/>
        <w:left w:val="none" w:sz="0" w:space="0" w:color="auto"/>
        <w:bottom w:val="none" w:sz="0" w:space="0" w:color="auto"/>
        <w:right w:val="none" w:sz="0" w:space="0" w:color="auto"/>
      </w:divBdr>
    </w:div>
    <w:div w:id="872615265">
      <w:bodyDiv w:val="1"/>
      <w:marLeft w:val="0"/>
      <w:marRight w:val="0"/>
      <w:marTop w:val="0"/>
      <w:marBottom w:val="0"/>
      <w:divBdr>
        <w:top w:val="none" w:sz="0" w:space="0" w:color="auto"/>
        <w:left w:val="none" w:sz="0" w:space="0" w:color="auto"/>
        <w:bottom w:val="none" w:sz="0" w:space="0" w:color="auto"/>
        <w:right w:val="none" w:sz="0" w:space="0" w:color="auto"/>
      </w:divBdr>
      <w:divsChild>
        <w:div w:id="839344883">
          <w:marLeft w:val="0"/>
          <w:marRight w:val="0"/>
          <w:marTop w:val="0"/>
          <w:marBottom w:val="0"/>
          <w:divBdr>
            <w:top w:val="none" w:sz="0" w:space="0" w:color="auto"/>
            <w:left w:val="none" w:sz="0" w:space="0" w:color="auto"/>
            <w:bottom w:val="none" w:sz="0" w:space="0" w:color="auto"/>
            <w:right w:val="none" w:sz="0" w:space="0" w:color="auto"/>
          </w:divBdr>
        </w:div>
      </w:divsChild>
    </w:div>
    <w:div w:id="873232935">
      <w:bodyDiv w:val="1"/>
      <w:marLeft w:val="0"/>
      <w:marRight w:val="0"/>
      <w:marTop w:val="0"/>
      <w:marBottom w:val="0"/>
      <w:divBdr>
        <w:top w:val="none" w:sz="0" w:space="0" w:color="auto"/>
        <w:left w:val="none" w:sz="0" w:space="0" w:color="auto"/>
        <w:bottom w:val="none" w:sz="0" w:space="0" w:color="auto"/>
        <w:right w:val="none" w:sz="0" w:space="0" w:color="auto"/>
      </w:divBdr>
    </w:div>
    <w:div w:id="873422614">
      <w:bodyDiv w:val="1"/>
      <w:marLeft w:val="0"/>
      <w:marRight w:val="0"/>
      <w:marTop w:val="0"/>
      <w:marBottom w:val="0"/>
      <w:divBdr>
        <w:top w:val="none" w:sz="0" w:space="0" w:color="auto"/>
        <w:left w:val="none" w:sz="0" w:space="0" w:color="auto"/>
        <w:bottom w:val="none" w:sz="0" w:space="0" w:color="auto"/>
        <w:right w:val="none" w:sz="0" w:space="0" w:color="auto"/>
      </w:divBdr>
    </w:div>
    <w:div w:id="873423376">
      <w:bodyDiv w:val="1"/>
      <w:marLeft w:val="0"/>
      <w:marRight w:val="0"/>
      <w:marTop w:val="0"/>
      <w:marBottom w:val="0"/>
      <w:divBdr>
        <w:top w:val="none" w:sz="0" w:space="0" w:color="auto"/>
        <w:left w:val="none" w:sz="0" w:space="0" w:color="auto"/>
        <w:bottom w:val="none" w:sz="0" w:space="0" w:color="auto"/>
        <w:right w:val="none" w:sz="0" w:space="0" w:color="auto"/>
      </w:divBdr>
      <w:divsChild>
        <w:div w:id="634718125">
          <w:marLeft w:val="0"/>
          <w:marRight w:val="0"/>
          <w:marTop w:val="0"/>
          <w:marBottom w:val="0"/>
          <w:divBdr>
            <w:top w:val="none" w:sz="0" w:space="0" w:color="auto"/>
            <w:left w:val="none" w:sz="0" w:space="0" w:color="auto"/>
            <w:bottom w:val="none" w:sz="0" w:space="0" w:color="auto"/>
            <w:right w:val="none" w:sz="0" w:space="0" w:color="auto"/>
          </w:divBdr>
          <w:divsChild>
            <w:div w:id="2067337445">
              <w:marLeft w:val="0"/>
              <w:marRight w:val="0"/>
              <w:marTop w:val="0"/>
              <w:marBottom w:val="0"/>
              <w:divBdr>
                <w:top w:val="none" w:sz="0" w:space="0" w:color="auto"/>
                <w:left w:val="none" w:sz="0" w:space="0" w:color="auto"/>
                <w:bottom w:val="none" w:sz="0" w:space="0" w:color="auto"/>
                <w:right w:val="none" w:sz="0" w:space="0" w:color="auto"/>
              </w:divBdr>
            </w:div>
          </w:divsChild>
        </w:div>
        <w:div w:id="653876318">
          <w:marLeft w:val="0"/>
          <w:marRight w:val="0"/>
          <w:marTop w:val="0"/>
          <w:marBottom w:val="0"/>
          <w:divBdr>
            <w:top w:val="none" w:sz="0" w:space="0" w:color="auto"/>
            <w:left w:val="none" w:sz="0" w:space="0" w:color="auto"/>
            <w:bottom w:val="none" w:sz="0" w:space="0" w:color="auto"/>
            <w:right w:val="none" w:sz="0" w:space="0" w:color="auto"/>
          </w:divBdr>
          <w:divsChild>
            <w:div w:id="26365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06837">
      <w:bodyDiv w:val="1"/>
      <w:marLeft w:val="0"/>
      <w:marRight w:val="0"/>
      <w:marTop w:val="0"/>
      <w:marBottom w:val="0"/>
      <w:divBdr>
        <w:top w:val="none" w:sz="0" w:space="0" w:color="auto"/>
        <w:left w:val="none" w:sz="0" w:space="0" w:color="auto"/>
        <w:bottom w:val="none" w:sz="0" w:space="0" w:color="auto"/>
        <w:right w:val="none" w:sz="0" w:space="0" w:color="auto"/>
      </w:divBdr>
      <w:divsChild>
        <w:div w:id="1052508252">
          <w:marLeft w:val="0"/>
          <w:marRight w:val="0"/>
          <w:marTop w:val="0"/>
          <w:marBottom w:val="0"/>
          <w:divBdr>
            <w:top w:val="none" w:sz="0" w:space="0" w:color="auto"/>
            <w:left w:val="none" w:sz="0" w:space="0" w:color="auto"/>
            <w:bottom w:val="none" w:sz="0" w:space="0" w:color="auto"/>
            <w:right w:val="none" w:sz="0" w:space="0" w:color="auto"/>
          </w:divBdr>
        </w:div>
        <w:div w:id="1124733457">
          <w:marLeft w:val="0"/>
          <w:marRight w:val="0"/>
          <w:marTop w:val="0"/>
          <w:marBottom w:val="0"/>
          <w:divBdr>
            <w:top w:val="none" w:sz="0" w:space="0" w:color="auto"/>
            <w:left w:val="none" w:sz="0" w:space="0" w:color="auto"/>
            <w:bottom w:val="none" w:sz="0" w:space="0" w:color="auto"/>
            <w:right w:val="none" w:sz="0" w:space="0" w:color="auto"/>
          </w:divBdr>
        </w:div>
      </w:divsChild>
    </w:div>
    <w:div w:id="874120310">
      <w:bodyDiv w:val="1"/>
      <w:marLeft w:val="0"/>
      <w:marRight w:val="0"/>
      <w:marTop w:val="0"/>
      <w:marBottom w:val="0"/>
      <w:divBdr>
        <w:top w:val="none" w:sz="0" w:space="0" w:color="auto"/>
        <w:left w:val="none" w:sz="0" w:space="0" w:color="auto"/>
        <w:bottom w:val="none" w:sz="0" w:space="0" w:color="auto"/>
        <w:right w:val="none" w:sz="0" w:space="0" w:color="auto"/>
      </w:divBdr>
    </w:div>
    <w:div w:id="874122015">
      <w:bodyDiv w:val="1"/>
      <w:marLeft w:val="0"/>
      <w:marRight w:val="0"/>
      <w:marTop w:val="0"/>
      <w:marBottom w:val="0"/>
      <w:divBdr>
        <w:top w:val="none" w:sz="0" w:space="0" w:color="auto"/>
        <w:left w:val="none" w:sz="0" w:space="0" w:color="auto"/>
        <w:bottom w:val="none" w:sz="0" w:space="0" w:color="auto"/>
        <w:right w:val="none" w:sz="0" w:space="0" w:color="auto"/>
      </w:divBdr>
    </w:div>
    <w:div w:id="874578820">
      <w:bodyDiv w:val="1"/>
      <w:marLeft w:val="0"/>
      <w:marRight w:val="0"/>
      <w:marTop w:val="0"/>
      <w:marBottom w:val="0"/>
      <w:divBdr>
        <w:top w:val="none" w:sz="0" w:space="0" w:color="auto"/>
        <w:left w:val="none" w:sz="0" w:space="0" w:color="auto"/>
        <w:bottom w:val="none" w:sz="0" w:space="0" w:color="auto"/>
        <w:right w:val="none" w:sz="0" w:space="0" w:color="auto"/>
      </w:divBdr>
    </w:div>
    <w:div w:id="874926702">
      <w:bodyDiv w:val="1"/>
      <w:marLeft w:val="0"/>
      <w:marRight w:val="0"/>
      <w:marTop w:val="0"/>
      <w:marBottom w:val="0"/>
      <w:divBdr>
        <w:top w:val="none" w:sz="0" w:space="0" w:color="auto"/>
        <w:left w:val="none" w:sz="0" w:space="0" w:color="auto"/>
        <w:bottom w:val="none" w:sz="0" w:space="0" w:color="auto"/>
        <w:right w:val="none" w:sz="0" w:space="0" w:color="auto"/>
      </w:divBdr>
      <w:divsChild>
        <w:div w:id="623659308">
          <w:marLeft w:val="0"/>
          <w:marRight w:val="0"/>
          <w:marTop w:val="0"/>
          <w:marBottom w:val="0"/>
          <w:divBdr>
            <w:top w:val="none" w:sz="0" w:space="0" w:color="auto"/>
            <w:left w:val="none" w:sz="0" w:space="0" w:color="auto"/>
            <w:bottom w:val="none" w:sz="0" w:space="0" w:color="auto"/>
            <w:right w:val="none" w:sz="0" w:space="0" w:color="auto"/>
          </w:divBdr>
        </w:div>
      </w:divsChild>
    </w:div>
    <w:div w:id="874926971">
      <w:bodyDiv w:val="1"/>
      <w:marLeft w:val="0"/>
      <w:marRight w:val="0"/>
      <w:marTop w:val="0"/>
      <w:marBottom w:val="0"/>
      <w:divBdr>
        <w:top w:val="none" w:sz="0" w:space="0" w:color="auto"/>
        <w:left w:val="none" w:sz="0" w:space="0" w:color="auto"/>
        <w:bottom w:val="none" w:sz="0" w:space="0" w:color="auto"/>
        <w:right w:val="none" w:sz="0" w:space="0" w:color="auto"/>
      </w:divBdr>
    </w:div>
    <w:div w:id="875309278">
      <w:bodyDiv w:val="1"/>
      <w:marLeft w:val="0"/>
      <w:marRight w:val="0"/>
      <w:marTop w:val="0"/>
      <w:marBottom w:val="0"/>
      <w:divBdr>
        <w:top w:val="none" w:sz="0" w:space="0" w:color="auto"/>
        <w:left w:val="none" w:sz="0" w:space="0" w:color="auto"/>
        <w:bottom w:val="none" w:sz="0" w:space="0" w:color="auto"/>
        <w:right w:val="none" w:sz="0" w:space="0" w:color="auto"/>
      </w:divBdr>
    </w:div>
    <w:div w:id="876545567">
      <w:bodyDiv w:val="1"/>
      <w:marLeft w:val="0"/>
      <w:marRight w:val="0"/>
      <w:marTop w:val="0"/>
      <w:marBottom w:val="0"/>
      <w:divBdr>
        <w:top w:val="none" w:sz="0" w:space="0" w:color="auto"/>
        <w:left w:val="none" w:sz="0" w:space="0" w:color="auto"/>
        <w:bottom w:val="none" w:sz="0" w:space="0" w:color="auto"/>
        <w:right w:val="none" w:sz="0" w:space="0" w:color="auto"/>
      </w:divBdr>
    </w:div>
    <w:div w:id="876626360">
      <w:bodyDiv w:val="1"/>
      <w:marLeft w:val="0"/>
      <w:marRight w:val="0"/>
      <w:marTop w:val="0"/>
      <w:marBottom w:val="0"/>
      <w:divBdr>
        <w:top w:val="none" w:sz="0" w:space="0" w:color="auto"/>
        <w:left w:val="none" w:sz="0" w:space="0" w:color="auto"/>
        <w:bottom w:val="none" w:sz="0" w:space="0" w:color="auto"/>
        <w:right w:val="none" w:sz="0" w:space="0" w:color="auto"/>
      </w:divBdr>
    </w:div>
    <w:div w:id="877008086">
      <w:bodyDiv w:val="1"/>
      <w:marLeft w:val="0"/>
      <w:marRight w:val="0"/>
      <w:marTop w:val="0"/>
      <w:marBottom w:val="0"/>
      <w:divBdr>
        <w:top w:val="none" w:sz="0" w:space="0" w:color="auto"/>
        <w:left w:val="none" w:sz="0" w:space="0" w:color="auto"/>
        <w:bottom w:val="none" w:sz="0" w:space="0" w:color="auto"/>
        <w:right w:val="none" w:sz="0" w:space="0" w:color="auto"/>
      </w:divBdr>
    </w:div>
    <w:div w:id="877396625">
      <w:bodyDiv w:val="1"/>
      <w:marLeft w:val="0"/>
      <w:marRight w:val="0"/>
      <w:marTop w:val="0"/>
      <w:marBottom w:val="0"/>
      <w:divBdr>
        <w:top w:val="none" w:sz="0" w:space="0" w:color="auto"/>
        <w:left w:val="none" w:sz="0" w:space="0" w:color="auto"/>
        <w:bottom w:val="none" w:sz="0" w:space="0" w:color="auto"/>
        <w:right w:val="none" w:sz="0" w:space="0" w:color="auto"/>
      </w:divBdr>
    </w:div>
    <w:div w:id="877399675">
      <w:bodyDiv w:val="1"/>
      <w:marLeft w:val="0"/>
      <w:marRight w:val="0"/>
      <w:marTop w:val="0"/>
      <w:marBottom w:val="0"/>
      <w:divBdr>
        <w:top w:val="none" w:sz="0" w:space="0" w:color="auto"/>
        <w:left w:val="none" w:sz="0" w:space="0" w:color="auto"/>
        <w:bottom w:val="none" w:sz="0" w:space="0" w:color="auto"/>
        <w:right w:val="none" w:sz="0" w:space="0" w:color="auto"/>
      </w:divBdr>
    </w:div>
    <w:div w:id="878513955">
      <w:bodyDiv w:val="1"/>
      <w:marLeft w:val="0"/>
      <w:marRight w:val="0"/>
      <w:marTop w:val="0"/>
      <w:marBottom w:val="0"/>
      <w:divBdr>
        <w:top w:val="none" w:sz="0" w:space="0" w:color="auto"/>
        <w:left w:val="none" w:sz="0" w:space="0" w:color="auto"/>
        <w:bottom w:val="none" w:sz="0" w:space="0" w:color="auto"/>
        <w:right w:val="none" w:sz="0" w:space="0" w:color="auto"/>
      </w:divBdr>
    </w:div>
    <w:div w:id="878787861">
      <w:bodyDiv w:val="1"/>
      <w:marLeft w:val="0"/>
      <w:marRight w:val="0"/>
      <w:marTop w:val="0"/>
      <w:marBottom w:val="0"/>
      <w:divBdr>
        <w:top w:val="none" w:sz="0" w:space="0" w:color="auto"/>
        <w:left w:val="none" w:sz="0" w:space="0" w:color="auto"/>
        <w:bottom w:val="none" w:sz="0" w:space="0" w:color="auto"/>
        <w:right w:val="none" w:sz="0" w:space="0" w:color="auto"/>
      </w:divBdr>
    </w:div>
    <w:div w:id="878981411">
      <w:bodyDiv w:val="1"/>
      <w:marLeft w:val="0"/>
      <w:marRight w:val="0"/>
      <w:marTop w:val="0"/>
      <w:marBottom w:val="0"/>
      <w:divBdr>
        <w:top w:val="none" w:sz="0" w:space="0" w:color="auto"/>
        <w:left w:val="none" w:sz="0" w:space="0" w:color="auto"/>
        <w:bottom w:val="none" w:sz="0" w:space="0" w:color="auto"/>
        <w:right w:val="none" w:sz="0" w:space="0" w:color="auto"/>
      </w:divBdr>
    </w:div>
    <w:div w:id="880288048">
      <w:bodyDiv w:val="1"/>
      <w:marLeft w:val="0"/>
      <w:marRight w:val="0"/>
      <w:marTop w:val="0"/>
      <w:marBottom w:val="0"/>
      <w:divBdr>
        <w:top w:val="none" w:sz="0" w:space="0" w:color="auto"/>
        <w:left w:val="none" w:sz="0" w:space="0" w:color="auto"/>
        <w:bottom w:val="none" w:sz="0" w:space="0" w:color="auto"/>
        <w:right w:val="none" w:sz="0" w:space="0" w:color="auto"/>
      </w:divBdr>
      <w:divsChild>
        <w:div w:id="1545292843">
          <w:marLeft w:val="0"/>
          <w:marRight w:val="0"/>
          <w:marTop w:val="0"/>
          <w:marBottom w:val="0"/>
          <w:divBdr>
            <w:top w:val="none" w:sz="0" w:space="0" w:color="auto"/>
            <w:left w:val="none" w:sz="0" w:space="0" w:color="auto"/>
            <w:bottom w:val="none" w:sz="0" w:space="0" w:color="auto"/>
            <w:right w:val="none" w:sz="0" w:space="0" w:color="auto"/>
          </w:divBdr>
        </w:div>
      </w:divsChild>
    </w:div>
    <w:div w:id="880361046">
      <w:bodyDiv w:val="1"/>
      <w:marLeft w:val="0"/>
      <w:marRight w:val="0"/>
      <w:marTop w:val="0"/>
      <w:marBottom w:val="0"/>
      <w:divBdr>
        <w:top w:val="none" w:sz="0" w:space="0" w:color="auto"/>
        <w:left w:val="none" w:sz="0" w:space="0" w:color="auto"/>
        <w:bottom w:val="none" w:sz="0" w:space="0" w:color="auto"/>
        <w:right w:val="none" w:sz="0" w:space="0" w:color="auto"/>
      </w:divBdr>
    </w:div>
    <w:div w:id="880440155">
      <w:bodyDiv w:val="1"/>
      <w:marLeft w:val="0"/>
      <w:marRight w:val="0"/>
      <w:marTop w:val="0"/>
      <w:marBottom w:val="0"/>
      <w:divBdr>
        <w:top w:val="none" w:sz="0" w:space="0" w:color="auto"/>
        <w:left w:val="none" w:sz="0" w:space="0" w:color="auto"/>
        <w:bottom w:val="none" w:sz="0" w:space="0" w:color="auto"/>
        <w:right w:val="none" w:sz="0" w:space="0" w:color="auto"/>
      </w:divBdr>
      <w:divsChild>
        <w:div w:id="1947543150">
          <w:marLeft w:val="0"/>
          <w:marRight w:val="0"/>
          <w:marTop w:val="0"/>
          <w:marBottom w:val="0"/>
          <w:divBdr>
            <w:top w:val="none" w:sz="0" w:space="0" w:color="auto"/>
            <w:left w:val="none" w:sz="0" w:space="0" w:color="auto"/>
            <w:bottom w:val="none" w:sz="0" w:space="0" w:color="auto"/>
            <w:right w:val="none" w:sz="0" w:space="0" w:color="auto"/>
          </w:divBdr>
        </w:div>
        <w:div w:id="1397699545">
          <w:marLeft w:val="0"/>
          <w:marRight w:val="0"/>
          <w:marTop w:val="0"/>
          <w:marBottom w:val="0"/>
          <w:divBdr>
            <w:top w:val="none" w:sz="0" w:space="0" w:color="auto"/>
            <w:left w:val="none" w:sz="0" w:space="0" w:color="auto"/>
            <w:bottom w:val="none" w:sz="0" w:space="0" w:color="auto"/>
            <w:right w:val="none" w:sz="0" w:space="0" w:color="auto"/>
          </w:divBdr>
        </w:div>
      </w:divsChild>
    </w:div>
    <w:div w:id="880941112">
      <w:bodyDiv w:val="1"/>
      <w:marLeft w:val="0"/>
      <w:marRight w:val="0"/>
      <w:marTop w:val="0"/>
      <w:marBottom w:val="0"/>
      <w:divBdr>
        <w:top w:val="none" w:sz="0" w:space="0" w:color="auto"/>
        <w:left w:val="none" w:sz="0" w:space="0" w:color="auto"/>
        <w:bottom w:val="none" w:sz="0" w:space="0" w:color="auto"/>
        <w:right w:val="none" w:sz="0" w:space="0" w:color="auto"/>
      </w:divBdr>
      <w:divsChild>
        <w:div w:id="778137308">
          <w:marLeft w:val="0"/>
          <w:marRight w:val="0"/>
          <w:marTop w:val="0"/>
          <w:marBottom w:val="0"/>
          <w:divBdr>
            <w:top w:val="none" w:sz="0" w:space="0" w:color="auto"/>
            <w:left w:val="none" w:sz="0" w:space="0" w:color="auto"/>
            <w:bottom w:val="none" w:sz="0" w:space="0" w:color="auto"/>
            <w:right w:val="none" w:sz="0" w:space="0" w:color="auto"/>
          </w:divBdr>
          <w:divsChild>
            <w:div w:id="711728178">
              <w:marLeft w:val="0"/>
              <w:marRight w:val="0"/>
              <w:marTop w:val="0"/>
              <w:marBottom w:val="0"/>
              <w:divBdr>
                <w:top w:val="none" w:sz="0" w:space="0" w:color="auto"/>
                <w:left w:val="none" w:sz="0" w:space="0" w:color="auto"/>
                <w:bottom w:val="none" w:sz="0" w:space="0" w:color="auto"/>
                <w:right w:val="none" w:sz="0" w:space="0" w:color="auto"/>
              </w:divBdr>
            </w:div>
          </w:divsChild>
        </w:div>
        <w:div w:id="701397136">
          <w:marLeft w:val="0"/>
          <w:marRight w:val="0"/>
          <w:marTop w:val="0"/>
          <w:marBottom w:val="0"/>
          <w:divBdr>
            <w:top w:val="none" w:sz="0" w:space="0" w:color="auto"/>
            <w:left w:val="none" w:sz="0" w:space="0" w:color="auto"/>
            <w:bottom w:val="none" w:sz="0" w:space="0" w:color="auto"/>
            <w:right w:val="none" w:sz="0" w:space="0" w:color="auto"/>
          </w:divBdr>
        </w:div>
        <w:div w:id="1337079052">
          <w:marLeft w:val="0"/>
          <w:marRight w:val="0"/>
          <w:marTop w:val="0"/>
          <w:marBottom w:val="0"/>
          <w:divBdr>
            <w:top w:val="none" w:sz="0" w:space="0" w:color="auto"/>
            <w:left w:val="none" w:sz="0" w:space="0" w:color="auto"/>
            <w:bottom w:val="none" w:sz="0" w:space="0" w:color="auto"/>
            <w:right w:val="none" w:sz="0" w:space="0" w:color="auto"/>
          </w:divBdr>
        </w:div>
      </w:divsChild>
    </w:div>
    <w:div w:id="882252291">
      <w:bodyDiv w:val="1"/>
      <w:marLeft w:val="0"/>
      <w:marRight w:val="0"/>
      <w:marTop w:val="0"/>
      <w:marBottom w:val="0"/>
      <w:divBdr>
        <w:top w:val="none" w:sz="0" w:space="0" w:color="auto"/>
        <w:left w:val="none" w:sz="0" w:space="0" w:color="auto"/>
        <w:bottom w:val="none" w:sz="0" w:space="0" w:color="auto"/>
        <w:right w:val="none" w:sz="0" w:space="0" w:color="auto"/>
      </w:divBdr>
      <w:divsChild>
        <w:div w:id="643197303">
          <w:marLeft w:val="0"/>
          <w:marRight w:val="0"/>
          <w:marTop w:val="0"/>
          <w:marBottom w:val="0"/>
          <w:divBdr>
            <w:top w:val="none" w:sz="0" w:space="0" w:color="auto"/>
            <w:left w:val="none" w:sz="0" w:space="0" w:color="auto"/>
            <w:bottom w:val="none" w:sz="0" w:space="0" w:color="auto"/>
            <w:right w:val="none" w:sz="0" w:space="0" w:color="auto"/>
          </w:divBdr>
          <w:divsChild>
            <w:div w:id="299042063">
              <w:marLeft w:val="0"/>
              <w:marRight w:val="0"/>
              <w:marTop w:val="0"/>
              <w:marBottom w:val="0"/>
              <w:divBdr>
                <w:top w:val="none" w:sz="0" w:space="0" w:color="auto"/>
                <w:left w:val="none" w:sz="0" w:space="0" w:color="auto"/>
                <w:bottom w:val="none" w:sz="0" w:space="0" w:color="auto"/>
                <w:right w:val="none" w:sz="0" w:space="0" w:color="auto"/>
              </w:divBdr>
              <w:divsChild>
                <w:div w:id="239339261">
                  <w:marLeft w:val="0"/>
                  <w:marRight w:val="0"/>
                  <w:marTop w:val="0"/>
                  <w:marBottom w:val="0"/>
                  <w:divBdr>
                    <w:top w:val="none" w:sz="0" w:space="0" w:color="auto"/>
                    <w:left w:val="none" w:sz="0" w:space="0" w:color="auto"/>
                    <w:bottom w:val="none" w:sz="0" w:space="0" w:color="auto"/>
                    <w:right w:val="none" w:sz="0" w:space="0" w:color="auto"/>
                  </w:divBdr>
                  <w:divsChild>
                    <w:div w:id="652609196">
                      <w:marLeft w:val="0"/>
                      <w:marRight w:val="0"/>
                      <w:marTop w:val="0"/>
                      <w:marBottom w:val="0"/>
                      <w:divBdr>
                        <w:top w:val="none" w:sz="0" w:space="0" w:color="auto"/>
                        <w:left w:val="none" w:sz="0" w:space="0" w:color="auto"/>
                        <w:bottom w:val="none" w:sz="0" w:space="0" w:color="auto"/>
                        <w:right w:val="none" w:sz="0" w:space="0" w:color="auto"/>
                      </w:divBdr>
                      <w:divsChild>
                        <w:div w:id="945768289">
                          <w:marLeft w:val="0"/>
                          <w:marRight w:val="0"/>
                          <w:marTop w:val="0"/>
                          <w:marBottom w:val="0"/>
                          <w:divBdr>
                            <w:top w:val="none" w:sz="0" w:space="0" w:color="auto"/>
                            <w:left w:val="none" w:sz="0" w:space="0" w:color="auto"/>
                            <w:bottom w:val="none" w:sz="0" w:space="0" w:color="auto"/>
                            <w:right w:val="none" w:sz="0" w:space="0" w:color="auto"/>
                          </w:divBdr>
                          <w:divsChild>
                            <w:div w:id="1175537847">
                              <w:marLeft w:val="0"/>
                              <w:marRight w:val="0"/>
                              <w:marTop w:val="0"/>
                              <w:marBottom w:val="0"/>
                              <w:divBdr>
                                <w:top w:val="none" w:sz="0" w:space="0" w:color="auto"/>
                                <w:left w:val="none" w:sz="0" w:space="0" w:color="auto"/>
                                <w:bottom w:val="none" w:sz="0" w:space="0" w:color="auto"/>
                                <w:right w:val="none" w:sz="0" w:space="0" w:color="auto"/>
                              </w:divBdr>
                              <w:divsChild>
                                <w:div w:id="295374851">
                                  <w:marLeft w:val="0"/>
                                  <w:marRight w:val="0"/>
                                  <w:marTop w:val="0"/>
                                  <w:marBottom w:val="0"/>
                                  <w:divBdr>
                                    <w:top w:val="none" w:sz="0" w:space="0" w:color="auto"/>
                                    <w:left w:val="none" w:sz="0" w:space="0" w:color="auto"/>
                                    <w:bottom w:val="none" w:sz="0" w:space="0" w:color="auto"/>
                                    <w:right w:val="none" w:sz="0" w:space="0" w:color="auto"/>
                                  </w:divBdr>
                                  <w:divsChild>
                                    <w:div w:id="1404403518">
                                      <w:marLeft w:val="0"/>
                                      <w:marRight w:val="0"/>
                                      <w:marTop w:val="0"/>
                                      <w:marBottom w:val="0"/>
                                      <w:divBdr>
                                        <w:top w:val="none" w:sz="0" w:space="0" w:color="auto"/>
                                        <w:left w:val="none" w:sz="0" w:space="0" w:color="auto"/>
                                        <w:bottom w:val="none" w:sz="0" w:space="0" w:color="auto"/>
                                        <w:right w:val="none" w:sz="0" w:space="0" w:color="auto"/>
                                      </w:divBdr>
                                      <w:divsChild>
                                        <w:div w:id="1470781695">
                                          <w:marLeft w:val="0"/>
                                          <w:marRight w:val="0"/>
                                          <w:marTop w:val="0"/>
                                          <w:marBottom w:val="0"/>
                                          <w:divBdr>
                                            <w:top w:val="none" w:sz="0" w:space="0" w:color="auto"/>
                                            <w:left w:val="none" w:sz="0" w:space="0" w:color="auto"/>
                                            <w:bottom w:val="none" w:sz="0" w:space="0" w:color="auto"/>
                                            <w:right w:val="none" w:sz="0" w:space="0" w:color="auto"/>
                                          </w:divBdr>
                                          <w:divsChild>
                                            <w:div w:id="3338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0886">
                          <w:marLeft w:val="0"/>
                          <w:marRight w:val="0"/>
                          <w:marTop w:val="0"/>
                          <w:marBottom w:val="0"/>
                          <w:divBdr>
                            <w:top w:val="none" w:sz="0" w:space="0" w:color="auto"/>
                            <w:left w:val="none" w:sz="0" w:space="0" w:color="auto"/>
                            <w:bottom w:val="none" w:sz="0" w:space="0" w:color="auto"/>
                            <w:right w:val="none" w:sz="0" w:space="0" w:color="auto"/>
                          </w:divBdr>
                          <w:divsChild>
                            <w:div w:id="1533227570">
                              <w:marLeft w:val="0"/>
                              <w:marRight w:val="0"/>
                              <w:marTop w:val="0"/>
                              <w:marBottom w:val="0"/>
                              <w:divBdr>
                                <w:top w:val="none" w:sz="0" w:space="0" w:color="auto"/>
                                <w:left w:val="none" w:sz="0" w:space="0" w:color="auto"/>
                                <w:bottom w:val="none" w:sz="0" w:space="0" w:color="auto"/>
                                <w:right w:val="none" w:sz="0" w:space="0" w:color="auto"/>
                              </w:divBdr>
                              <w:divsChild>
                                <w:div w:id="1290211422">
                                  <w:marLeft w:val="0"/>
                                  <w:marRight w:val="0"/>
                                  <w:marTop w:val="0"/>
                                  <w:marBottom w:val="0"/>
                                  <w:divBdr>
                                    <w:top w:val="none" w:sz="0" w:space="0" w:color="auto"/>
                                    <w:left w:val="none" w:sz="0" w:space="0" w:color="auto"/>
                                    <w:bottom w:val="none" w:sz="0" w:space="0" w:color="auto"/>
                                    <w:right w:val="none" w:sz="0" w:space="0" w:color="auto"/>
                                  </w:divBdr>
                                  <w:divsChild>
                                    <w:div w:id="702167476">
                                      <w:marLeft w:val="0"/>
                                      <w:marRight w:val="0"/>
                                      <w:marTop w:val="0"/>
                                      <w:marBottom w:val="0"/>
                                      <w:divBdr>
                                        <w:top w:val="none" w:sz="0" w:space="0" w:color="auto"/>
                                        <w:left w:val="none" w:sz="0" w:space="0" w:color="auto"/>
                                        <w:bottom w:val="none" w:sz="0" w:space="0" w:color="auto"/>
                                        <w:right w:val="none" w:sz="0" w:space="0" w:color="auto"/>
                                      </w:divBdr>
                                      <w:divsChild>
                                        <w:div w:id="510338147">
                                          <w:marLeft w:val="0"/>
                                          <w:marRight w:val="0"/>
                                          <w:marTop w:val="0"/>
                                          <w:marBottom w:val="0"/>
                                          <w:divBdr>
                                            <w:top w:val="none" w:sz="0" w:space="0" w:color="auto"/>
                                            <w:left w:val="none" w:sz="0" w:space="0" w:color="auto"/>
                                            <w:bottom w:val="none" w:sz="0" w:space="0" w:color="auto"/>
                                            <w:right w:val="none" w:sz="0" w:space="0" w:color="auto"/>
                                          </w:divBdr>
                                          <w:divsChild>
                                            <w:div w:id="1790120752">
                                              <w:marLeft w:val="0"/>
                                              <w:marRight w:val="0"/>
                                              <w:marTop w:val="0"/>
                                              <w:marBottom w:val="0"/>
                                              <w:divBdr>
                                                <w:top w:val="none" w:sz="0" w:space="0" w:color="auto"/>
                                                <w:left w:val="none" w:sz="0" w:space="0" w:color="auto"/>
                                                <w:bottom w:val="none" w:sz="0" w:space="0" w:color="auto"/>
                                                <w:right w:val="none" w:sz="0" w:space="0" w:color="auto"/>
                                              </w:divBdr>
                                              <w:divsChild>
                                                <w:div w:id="185993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12299">
                                          <w:marLeft w:val="0"/>
                                          <w:marRight w:val="0"/>
                                          <w:marTop w:val="0"/>
                                          <w:marBottom w:val="0"/>
                                          <w:divBdr>
                                            <w:top w:val="none" w:sz="0" w:space="0" w:color="auto"/>
                                            <w:left w:val="none" w:sz="0" w:space="0" w:color="auto"/>
                                            <w:bottom w:val="none" w:sz="0" w:space="0" w:color="auto"/>
                                            <w:right w:val="none" w:sz="0" w:space="0" w:color="auto"/>
                                          </w:divBdr>
                                          <w:divsChild>
                                            <w:div w:id="1342776854">
                                              <w:marLeft w:val="0"/>
                                              <w:marRight w:val="0"/>
                                              <w:marTop w:val="0"/>
                                              <w:marBottom w:val="0"/>
                                              <w:divBdr>
                                                <w:top w:val="none" w:sz="0" w:space="0" w:color="auto"/>
                                                <w:left w:val="none" w:sz="0" w:space="0" w:color="auto"/>
                                                <w:bottom w:val="none" w:sz="0" w:space="0" w:color="auto"/>
                                                <w:right w:val="none" w:sz="0" w:space="0" w:color="auto"/>
                                              </w:divBdr>
                                              <w:divsChild>
                                                <w:div w:id="65630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565638">
                                  <w:marLeft w:val="0"/>
                                  <w:marRight w:val="0"/>
                                  <w:marTop w:val="0"/>
                                  <w:marBottom w:val="0"/>
                                  <w:divBdr>
                                    <w:top w:val="none" w:sz="0" w:space="0" w:color="auto"/>
                                    <w:left w:val="none" w:sz="0" w:space="0" w:color="auto"/>
                                    <w:bottom w:val="none" w:sz="0" w:space="0" w:color="auto"/>
                                    <w:right w:val="none" w:sz="0" w:space="0" w:color="auto"/>
                                  </w:divBdr>
                                  <w:divsChild>
                                    <w:div w:id="1627617007">
                                      <w:marLeft w:val="0"/>
                                      <w:marRight w:val="0"/>
                                      <w:marTop w:val="0"/>
                                      <w:marBottom w:val="0"/>
                                      <w:divBdr>
                                        <w:top w:val="none" w:sz="0" w:space="0" w:color="auto"/>
                                        <w:left w:val="none" w:sz="0" w:space="0" w:color="auto"/>
                                        <w:bottom w:val="none" w:sz="0" w:space="0" w:color="auto"/>
                                        <w:right w:val="none" w:sz="0" w:space="0" w:color="auto"/>
                                      </w:divBdr>
                                      <w:divsChild>
                                        <w:div w:id="189757991">
                                          <w:marLeft w:val="0"/>
                                          <w:marRight w:val="0"/>
                                          <w:marTop w:val="0"/>
                                          <w:marBottom w:val="0"/>
                                          <w:divBdr>
                                            <w:top w:val="none" w:sz="0" w:space="0" w:color="auto"/>
                                            <w:left w:val="none" w:sz="0" w:space="0" w:color="auto"/>
                                            <w:bottom w:val="none" w:sz="0" w:space="0" w:color="auto"/>
                                            <w:right w:val="none" w:sz="0" w:space="0" w:color="auto"/>
                                          </w:divBdr>
                                          <w:divsChild>
                                            <w:div w:id="173874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143821">
                          <w:marLeft w:val="0"/>
                          <w:marRight w:val="0"/>
                          <w:marTop w:val="0"/>
                          <w:marBottom w:val="0"/>
                          <w:divBdr>
                            <w:top w:val="none" w:sz="0" w:space="0" w:color="auto"/>
                            <w:left w:val="none" w:sz="0" w:space="0" w:color="auto"/>
                            <w:bottom w:val="none" w:sz="0" w:space="0" w:color="auto"/>
                            <w:right w:val="none" w:sz="0" w:space="0" w:color="auto"/>
                          </w:divBdr>
                          <w:divsChild>
                            <w:div w:id="749036697">
                              <w:marLeft w:val="0"/>
                              <w:marRight w:val="0"/>
                              <w:marTop w:val="0"/>
                              <w:marBottom w:val="0"/>
                              <w:divBdr>
                                <w:top w:val="none" w:sz="0" w:space="0" w:color="auto"/>
                                <w:left w:val="none" w:sz="0" w:space="0" w:color="auto"/>
                                <w:bottom w:val="none" w:sz="0" w:space="0" w:color="auto"/>
                                <w:right w:val="none" w:sz="0" w:space="0" w:color="auto"/>
                              </w:divBdr>
                              <w:divsChild>
                                <w:div w:id="1040666657">
                                  <w:marLeft w:val="0"/>
                                  <w:marRight w:val="0"/>
                                  <w:marTop w:val="0"/>
                                  <w:marBottom w:val="0"/>
                                  <w:divBdr>
                                    <w:top w:val="none" w:sz="0" w:space="0" w:color="auto"/>
                                    <w:left w:val="none" w:sz="0" w:space="0" w:color="auto"/>
                                    <w:bottom w:val="none" w:sz="0" w:space="0" w:color="auto"/>
                                    <w:right w:val="none" w:sz="0" w:space="0" w:color="auto"/>
                                  </w:divBdr>
                                  <w:divsChild>
                                    <w:div w:id="2045321433">
                                      <w:marLeft w:val="0"/>
                                      <w:marRight w:val="0"/>
                                      <w:marTop w:val="0"/>
                                      <w:marBottom w:val="0"/>
                                      <w:divBdr>
                                        <w:top w:val="none" w:sz="0" w:space="0" w:color="auto"/>
                                        <w:left w:val="none" w:sz="0" w:space="0" w:color="auto"/>
                                        <w:bottom w:val="none" w:sz="0" w:space="0" w:color="auto"/>
                                        <w:right w:val="none" w:sz="0" w:space="0" w:color="auto"/>
                                      </w:divBdr>
                                      <w:divsChild>
                                        <w:div w:id="759373666">
                                          <w:marLeft w:val="0"/>
                                          <w:marRight w:val="0"/>
                                          <w:marTop w:val="0"/>
                                          <w:marBottom w:val="0"/>
                                          <w:divBdr>
                                            <w:top w:val="none" w:sz="0" w:space="0" w:color="auto"/>
                                            <w:left w:val="none" w:sz="0" w:space="0" w:color="auto"/>
                                            <w:bottom w:val="none" w:sz="0" w:space="0" w:color="auto"/>
                                            <w:right w:val="none" w:sz="0" w:space="0" w:color="auto"/>
                                          </w:divBdr>
                                          <w:divsChild>
                                            <w:div w:id="338627863">
                                              <w:marLeft w:val="0"/>
                                              <w:marRight w:val="0"/>
                                              <w:marTop w:val="0"/>
                                              <w:marBottom w:val="0"/>
                                              <w:divBdr>
                                                <w:top w:val="none" w:sz="0" w:space="0" w:color="auto"/>
                                                <w:left w:val="none" w:sz="0" w:space="0" w:color="auto"/>
                                                <w:bottom w:val="none" w:sz="0" w:space="0" w:color="auto"/>
                                                <w:right w:val="none" w:sz="0" w:space="0" w:color="auto"/>
                                              </w:divBdr>
                                              <w:divsChild>
                                                <w:div w:id="28423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2715056">
      <w:bodyDiv w:val="1"/>
      <w:marLeft w:val="0"/>
      <w:marRight w:val="0"/>
      <w:marTop w:val="0"/>
      <w:marBottom w:val="0"/>
      <w:divBdr>
        <w:top w:val="none" w:sz="0" w:space="0" w:color="auto"/>
        <w:left w:val="none" w:sz="0" w:space="0" w:color="auto"/>
        <w:bottom w:val="none" w:sz="0" w:space="0" w:color="auto"/>
        <w:right w:val="none" w:sz="0" w:space="0" w:color="auto"/>
      </w:divBdr>
    </w:div>
    <w:div w:id="883103583">
      <w:bodyDiv w:val="1"/>
      <w:marLeft w:val="0"/>
      <w:marRight w:val="0"/>
      <w:marTop w:val="0"/>
      <w:marBottom w:val="0"/>
      <w:divBdr>
        <w:top w:val="none" w:sz="0" w:space="0" w:color="auto"/>
        <w:left w:val="none" w:sz="0" w:space="0" w:color="auto"/>
        <w:bottom w:val="none" w:sz="0" w:space="0" w:color="auto"/>
        <w:right w:val="none" w:sz="0" w:space="0" w:color="auto"/>
      </w:divBdr>
    </w:div>
    <w:div w:id="883370332">
      <w:bodyDiv w:val="1"/>
      <w:marLeft w:val="0"/>
      <w:marRight w:val="0"/>
      <w:marTop w:val="0"/>
      <w:marBottom w:val="0"/>
      <w:divBdr>
        <w:top w:val="none" w:sz="0" w:space="0" w:color="auto"/>
        <w:left w:val="none" w:sz="0" w:space="0" w:color="auto"/>
        <w:bottom w:val="none" w:sz="0" w:space="0" w:color="auto"/>
        <w:right w:val="none" w:sz="0" w:space="0" w:color="auto"/>
      </w:divBdr>
    </w:div>
    <w:div w:id="883441624">
      <w:bodyDiv w:val="1"/>
      <w:marLeft w:val="0"/>
      <w:marRight w:val="0"/>
      <w:marTop w:val="0"/>
      <w:marBottom w:val="0"/>
      <w:divBdr>
        <w:top w:val="none" w:sz="0" w:space="0" w:color="auto"/>
        <w:left w:val="none" w:sz="0" w:space="0" w:color="auto"/>
        <w:bottom w:val="none" w:sz="0" w:space="0" w:color="auto"/>
        <w:right w:val="none" w:sz="0" w:space="0" w:color="auto"/>
      </w:divBdr>
    </w:div>
    <w:div w:id="883978102">
      <w:bodyDiv w:val="1"/>
      <w:marLeft w:val="0"/>
      <w:marRight w:val="0"/>
      <w:marTop w:val="0"/>
      <w:marBottom w:val="0"/>
      <w:divBdr>
        <w:top w:val="none" w:sz="0" w:space="0" w:color="auto"/>
        <w:left w:val="none" w:sz="0" w:space="0" w:color="auto"/>
        <w:bottom w:val="none" w:sz="0" w:space="0" w:color="auto"/>
        <w:right w:val="none" w:sz="0" w:space="0" w:color="auto"/>
      </w:divBdr>
      <w:divsChild>
        <w:div w:id="1955208742">
          <w:marLeft w:val="0"/>
          <w:marRight w:val="0"/>
          <w:marTop w:val="0"/>
          <w:marBottom w:val="0"/>
          <w:divBdr>
            <w:top w:val="none" w:sz="0" w:space="0" w:color="auto"/>
            <w:left w:val="none" w:sz="0" w:space="0" w:color="auto"/>
            <w:bottom w:val="none" w:sz="0" w:space="0" w:color="auto"/>
            <w:right w:val="none" w:sz="0" w:space="0" w:color="auto"/>
          </w:divBdr>
        </w:div>
      </w:divsChild>
    </w:div>
    <w:div w:id="884146470">
      <w:bodyDiv w:val="1"/>
      <w:marLeft w:val="0"/>
      <w:marRight w:val="0"/>
      <w:marTop w:val="0"/>
      <w:marBottom w:val="0"/>
      <w:divBdr>
        <w:top w:val="none" w:sz="0" w:space="0" w:color="auto"/>
        <w:left w:val="none" w:sz="0" w:space="0" w:color="auto"/>
        <w:bottom w:val="none" w:sz="0" w:space="0" w:color="auto"/>
        <w:right w:val="none" w:sz="0" w:space="0" w:color="auto"/>
      </w:divBdr>
      <w:divsChild>
        <w:div w:id="301547679">
          <w:marLeft w:val="0"/>
          <w:marRight w:val="0"/>
          <w:marTop w:val="0"/>
          <w:marBottom w:val="0"/>
          <w:divBdr>
            <w:top w:val="none" w:sz="0" w:space="0" w:color="auto"/>
            <w:left w:val="none" w:sz="0" w:space="0" w:color="auto"/>
            <w:bottom w:val="none" w:sz="0" w:space="0" w:color="auto"/>
            <w:right w:val="none" w:sz="0" w:space="0" w:color="auto"/>
          </w:divBdr>
        </w:div>
      </w:divsChild>
    </w:div>
    <w:div w:id="884173995">
      <w:bodyDiv w:val="1"/>
      <w:marLeft w:val="0"/>
      <w:marRight w:val="0"/>
      <w:marTop w:val="0"/>
      <w:marBottom w:val="0"/>
      <w:divBdr>
        <w:top w:val="none" w:sz="0" w:space="0" w:color="auto"/>
        <w:left w:val="none" w:sz="0" w:space="0" w:color="auto"/>
        <w:bottom w:val="none" w:sz="0" w:space="0" w:color="auto"/>
        <w:right w:val="none" w:sz="0" w:space="0" w:color="auto"/>
      </w:divBdr>
      <w:divsChild>
        <w:div w:id="560337005">
          <w:marLeft w:val="0"/>
          <w:marRight w:val="0"/>
          <w:marTop w:val="0"/>
          <w:marBottom w:val="0"/>
          <w:divBdr>
            <w:top w:val="none" w:sz="0" w:space="0" w:color="auto"/>
            <w:left w:val="none" w:sz="0" w:space="0" w:color="auto"/>
            <w:bottom w:val="none" w:sz="0" w:space="0" w:color="auto"/>
            <w:right w:val="none" w:sz="0" w:space="0" w:color="auto"/>
          </w:divBdr>
        </w:div>
        <w:div w:id="801314872">
          <w:marLeft w:val="0"/>
          <w:marRight w:val="0"/>
          <w:marTop w:val="0"/>
          <w:marBottom w:val="0"/>
          <w:divBdr>
            <w:top w:val="none" w:sz="0" w:space="0" w:color="auto"/>
            <w:left w:val="none" w:sz="0" w:space="0" w:color="auto"/>
            <w:bottom w:val="none" w:sz="0" w:space="0" w:color="auto"/>
            <w:right w:val="none" w:sz="0" w:space="0" w:color="auto"/>
          </w:divBdr>
        </w:div>
      </w:divsChild>
    </w:div>
    <w:div w:id="884440763">
      <w:bodyDiv w:val="1"/>
      <w:marLeft w:val="0"/>
      <w:marRight w:val="0"/>
      <w:marTop w:val="0"/>
      <w:marBottom w:val="0"/>
      <w:divBdr>
        <w:top w:val="none" w:sz="0" w:space="0" w:color="auto"/>
        <w:left w:val="none" w:sz="0" w:space="0" w:color="auto"/>
        <w:bottom w:val="none" w:sz="0" w:space="0" w:color="auto"/>
        <w:right w:val="none" w:sz="0" w:space="0" w:color="auto"/>
      </w:divBdr>
    </w:div>
    <w:div w:id="885217687">
      <w:bodyDiv w:val="1"/>
      <w:marLeft w:val="0"/>
      <w:marRight w:val="0"/>
      <w:marTop w:val="0"/>
      <w:marBottom w:val="0"/>
      <w:divBdr>
        <w:top w:val="none" w:sz="0" w:space="0" w:color="auto"/>
        <w:left w:val="none" w:sz="0" w:space="0" w:color="auto"/>
        <w:bottom w:val="none" w:sz="0" w:space="0" w:color="auto"/>
        <w:right w:val="none" w:sz="0" w:space="0" w:color="auto"/>
      </w:divBdr>
    </w:div>
    <w:div w:id="885292639">
      <w:bodyDiv w:val="1"/>
      <w:marLeft w:val="0"/>
      <w:marRight w:val="0"/>
      <w:marTop w:val="0"/>
      <w:marBottom w:val="0"/>
      <w:divBdr>
        <w:top w:val="none" w:sz="0" w:space="0" w:color="auto"/>
        <w:left w:val="none" w:sz="0" w:space="0" w:color="auto"/>
        <w:bottom w:val="none" w:sz="0" w:space="0" w:color="auto"/>
        <w:right w:val="none" w:sz="0" w:space="0" w:color="auto"/>
      </w:divBdr>
    </w:div>
    <w:div w:id="885337620">
      <w:bodyDiv w:val="1"/>
      <w:marLeft w:val="0"/>
      <w:marRight w:val="0"/>
      <w:marTop w:val="0"/>
      <w:marBottom w:val="0"/>
      <w:divBdr>
        <w:top w:val="none" w:sz="0" w:space="0" w:color="auto"/>
        <w:left w:val="none" w:sz="0" w:space="0" w:color="auto"/>
        <w:bottom w:val="none" w:sz="0" w:space="0" w:color="auto"/>
        <w:right w:val="none" w:sz="0" w:space="0" w:color="auto"/>
      </w:divBdr>
      <w:divsChild>
        <w:div w:id="1945189972">
          <w:marLeft w:val="0"/>
          <w:marRight w:val="0"/>
          <w:marTop w:val="0"/>
          <w:marBottom w:val="0"/>
          <w:divBdr>
            <w:top w:val="none" w:sz="0" w:space="0" w:color="auto"/>
            <w:left w:val="none" w:sz="0" w:space="0" w:color="auto"/>
            <w:bottom w:val="none" w:sz="0" w:space="0" w:color="auto"/>
            <w:right w:val="none" w:sz="0" w:space="0" w:color="auto"/>
          </w:divBdr>
        </w:div>
      </w:divsChild>
    </w:div>
    <w:div w:id="885796867">
      <w:bodyDiv w:val="1"/>
      <w:marLeft w:val="0"/>
      <w:marRight w:val="0"/>
      <w:marTop w:val="0"/>
      <w:marBottom w:val="0"/>
      <w:divBdr>
        <w:top w:val="none" w:sz="0" w:space="0" w:color="auto"/>
        <w:left w:val="none" w:sz="0" w:space="0" w:color="auto"/>
        <w:bottom w:val="none" w:sz="0" w:space="0" w:color="auto"/>
        <w:right w:val="none" w:sz="0" w:space="0" w:color="auto"/>
      </w:divBdr>
      <w:divsChild>
        <w:div w:id="10958102">
          <w:marLeft w:val="0"/>
          <w:marRight w:val="0"/>
          <w:marTop w:val="0"/>
          <w:marBottom w:val="0"/>
          <w:divBdr>
            <w:top w:val="none" w:sz="0" w:space="0" w:color="auto"/>
            <w:left w:val="none" w:sz="0" w:space="0" w:color="auto"/>
            <w:bottom w:val="none" w:sz="0" w:space="0" w:color="auto"/>
            <w:right w:val="none" w:sz="0" w:space="0" w:color="auto"/>
          </w:divBdr>
        </w:div>
      </w:divsChild>
    </w:div>
    <w:div w:id="886062331">
      <w:bodyDiv w:val="1"/>
      <w:marLeft w:val="0"/>
      <w:marRight w:val="0"/>
      <w:marTop w:val="0"/>
      <w:marBottom w:val="0"/>
      <w:divBdr>
        <w:top w:val="none" w:sz="0" w:space="0" w:color="auto"/>
        <w:left w:val="none" w:sz="0" w:space="0" w:color="auto"/>
        <w:bottom w:val="none" w:sz="0" w:space="0" w:color="auto"/>
        <w:right w:val="none" w:sz="0" w:space="0" w:color="auto"/>
      </w:divBdr>
    </w:div>
    <w:div w:id="886264410">
      <w:bodyDiv w:val="1"/>
      <w:marLeft w:val="0"/>
      <w:marRight w:val="0"/>
      <w:marTop w:val="0"/>
      <w:marBottom w:val="0"/>
      <w:divBdr>
        <w:top w:val="none" w:sz="0" w:space="0" w:color="auto"/>
        <w:left w:val="none" w:sz="0" w:space="0" w:color="auto"/>
        <w:bottom w:val="none" w:sz="0" w:space="0" w:color="auto"/>
        <w:right w:val="none" w:sz="0" w:space="0" w:color="auto"/>
      </w:divBdr>
    </w:div>
    <w:div w:id="886989045">
      <w:bodyDiv w:val="1"/>
      <w:marLeft w:val="0"/>
      <w:marRight w:val="0"/>
      <w:marTop w:val="0"/>
      <w:marBottom w:val="0"/>
      <w:divBdr>
        <w:top w:val="none" w:sz="0" w:space="0" w:color="auto"/>
        <w:left w:val="none" w:sz="0" w:space="0" w:color="auto"/>
        <w:bottom w:val="none" w:sz="0" w:space="0" w:color="auto"/>
        <w:right w:val="none" w:sz="0" w:space="0" w:color="auto"/>
      </w:divBdr>
    </w:div>
    <w:div w:id="887643354">
      <w:bodyDiv w:val="1"/>
      <w:marLeft w:val="0"/>
      <w:marRight w:val="0"/>
      <w:marTop w:val="0"/>
      <w:marBottom w:val="0"/>
      <w:divBdr>
        <w:top w:val="none" w:sz="0" w:space="0" w:color="auto"/>
        <w:left w:val="none" w:sz="0" w:space="0" w:color="auto"/>
        <w:bottom w:val="none" w:sz="0" w:space="0" w:color="auto"/>
        <w:right w:val="none" w:sz="0" w:space="0" w:color="auto"/>
      </w:divBdr>
    </w:div>
    <w:div w:id="887760201">
      <w:bodyDiv w:val="1"/>
      <w:marLeft w:val="0"/>
      <w:marRight w:val="0"/>
      <w:marTop w:val="0"/>
      <w:marBottom w:val="0"/>
      <w:divBdr>
        <w:top w:val="none" w:sz="0" w:space="0" w:color="auto"/>
        <w:left w:val="none" w:sz="0" w:space="0" w:color="auto"/>
        <w:bottom w:val="none" w:sz="0" w:space="0" w:color="auto"/>
        <w:right w:val="none" w:sz="0" w:space="0" w:color="auto"/>
      </w:divBdr>
    </w:div>
    <w:div w:id="888494325">
      <w:bodyDiv w:val="1"/>
      <w:marLeft w:val="0"/>
      <w:marRight w:val="0"/>
      <w:marTop w:val="0"/>
      <w:marBottom w:val="0"/>
      <w:divBdr>
        <w:top w:val="none" w:sz="0" w:space="0" w:color="auto"/>
        <w:left w:val="none" w:sz="0" w:space="0" w:color="auto"/>
        <w:bottom w:val="none" w:sz="0" w:space="0" w:color="auto"/>
        <w:right w:val="none" w:sz="0" w:space="0" w:color="auto"/>
      </w:divBdr>
      <w:divsChild>
        <w:div w:id="217975788">
          <w:marLeft w:val="0"/>
          <w:marRight w:val="0"/>
          <w:marTop w:val="0"/>
          <w:marBottom w:val="0"/>
          <w:divBdr>
            <w:top w:val="none" w:sz="0" w:space="0" w:color="auto"/>
            <w:left w:val="none" w:sz="0" w:space="0" w:color="auto"/>
            <w:bottom w:val="none" w:sz="0" w:space="0" w:color="auto"/>
            <w:right w:val="none" w:sz="0" w:space="0" w:color="auto"/>
          </w:divBdr>
        </w:div>
        <w:div w:id="1952126885">
          <w:marLeft w:val="0"/>
          <w:marRight w:val="0"/>
          <w:marTop w:val="0"/>
          <w:marBottom w:val="0"/>
          <w:divBdr>
            <w:top w:val="none" w:sz="0" w:space="0" w:color="auto"/>
            <w:left w:val="none" w:sz="0" w:space="0" w:color="auto"/>
            <w:bottom w:val="none" w:sz="0" w:space="0" w:color="auto"/>
            <w:right w:val="none" w:sz="0" w:space="0" w:color="auto"/>
          </w:divBdr>
        </w:div>
        <w:div w:id="726729023">
          <w:marLeft w:val="0"/>
          <w:marRight w:val="0"/>
          <w:marTop w:val="0"/>
          <w:marBottom w:val="0"/>
          <w:divBdr>
            <w:top w:val="none" w:sz="0" w:space="0" w:color="auto"/>
            <w:left w:val="none" w:sz="0" w:space="0" w:color="auto"/>
            <w:bottom w:val="none" w:sz="0" w:space="0" w:color="auto"/>
            <w:right w:val="none" w:sz="0" w:space="0" w:color="auto"/>
          </w:divBdr>
        </w:div>
        <w:div w:id="1129859072">
          <w:marLeft w:val="0"/>
          <w:marRight w:val="0"/>
          <w:marTop w:val="0"/>
          <w:marBottom w:val="0"/>
          <w:divBdr>
            <w:top w:val="none" w:sz="0" w:space="0" w:color="auto"/>
            <w:left w:val="none" w:sz="0" w:space="0" w:color="auto"/>
            <w:bottom w:val="none" w:sz="0" w:space="0" w:color="auto"/>
            <w:right w:val="none" w:sz="0" w:space="0" w:color="auto"/>
          </w:divBdr>
        </w:div>
        <w:div w:id="888762039">
          <w:marLeft w:val="0"/>
          <w:marRight w:val="0"/>
          <w:marTop w:val="0"/>
          <w:marBottom w:val="0"/>
          <w:divBdr>
            <w:top w:val="none" w:sz="0" w:space="0" w:color="auto"/>
            <w:left w:val="none" w:sz="0" w:space="0" w:color="auto"/>
            <w:bottom w:val="none" w:sz="0" w:space="0" w:color="auto"/>
            <w:right w:val="none" w:sz="0" w:space="0" w:color="auto"/>
          </w:divBdr>
        </w:div>
        <w:div w:id="4282673">
          <w:marLeft w:val="0"/>
          <w:marRight w:val="0"/>
          <w:marTop w:val="0"/>
          <w:marBottom w:val="0"/>
          <w:divBdr>
            <w:top w:val="none" w:sz="0" w:space="0" w:color="auto"/>
            <w:left w:val="none" w:sz="0" w:space="0" w:color="auto"/>
            <w:bottom w:val="none" w:sz="0" w:space="0" w:color="auto"/>
            <w:right w:val="none" w:sz="0" w:space="0" w:color="auto"/>
          </w:divBdr>
        </w:div>
        <w:div w:id="1653292889">
          <w:marLeft w:val="0"/>
          <w:marRight w:val="0"/>
          <w:marTop w:val="0"/>
          <w:marBottom w:val="0"/>
          <w:divBdr>
            <w:top w:val="none" w:sz="0" w:space="0" w:color="auto"/>
            <w:left w:val="none" w:sz="0" w:space="0" w:color="auto"/>
            <w:bottom w:val="none" w:sz="0" w:space="0" w:color="auto"/>
            <w:right w:val="none" w:sz="0" w:space="0" w:color="auto"/>
          </w:divBdr>
        </w:div>
        <w:div w:id="1510634004">
          <w:marLeft w:val="0"/>
          <w:marRight w:val="0"/>
          <w:marTop w:val="0"/>
          <w:marBottom w:val="0"/>
          <w:divBdr>
            <w:top w:val="none" w:sz="0" w:space="0" w:color="auto"/>
            <w:left w:val="none" w:sz="0" w:space="0" w:color="auto"/>
            <w:bottom w:val="none" w:sz="0" w:space="0" w:color="auto"/>
            <w:right w:val="none" w:sz="0" w:space="0" w:color="auto"/>
          </w:divBdr>
        </w:div>
        <w:div w:id="113722261">
          <w:marLeft w:val="0"/>
          <w:marRight w:val="0"/>
          <w:marTop w:val="0"/>
          <w:marBottom w:val="0"/>
          <w:divBdr>
            <w:top w:val="none" w:sz="0" w:space="0" w:color="auto"/>
            <w:left w:val="none" w:sz="0" w:space="0" w:color="auto"/>
            <w:bottom w:val="none" w:sz="0" w:space="0" w:color="auto"/>
            <w:right w:val="none" w:sz="0" w:space="0" w:color="auto"/>
          </w:divBdr>
        </w:div>
      </w:divsChild>
    </w:div>
    <w:div w:id="889459500">
      <w:bodyDiv w:val="1"/>
      <w:marLeft w:val="0"/>
      <w:marRight w:val="0"/>
      <w:marTop w:val="0"/>
      <w:marBottom w:val="0"/>
      <w:divBdr>
        <w:top w:val="none" w:sz="0" w:space="0" w:color="auto"/>
        <w:left w:val="none" w:sz="0" w:space="0" w:color="auto"/>
        <w:bottom w:val="none" w:sz="0" w:space="0" w:color="auto"/>
        <w:right w:val="none" w:sz="0" w:space="0" w:color="auto"/>
      </w:divBdr>
    </w:div>
    <w:div w:id="889926744">
      <w:bodyDiv w:val="1"/>
      <w:marLeft w:val="0"/>
      <w:marRight w:val="0"/>
      <w:marTop w:val="0"/>
      <w:marBottom w:val="0"/>
      <w:divBdr>
        <w:top w:val="none" w:sz="0" w:space="0" w:color="auto"/>
        <w:left w:val="none" w:sz="0" w:space="0" w:color="auto"/>
        <w:bottom w:val="none" w:sz="0" w:space="0" w:color="auto"/>
        <w:right w:val="none" w:sz="0" w:space="0" w:color="auto"/>
      </w:divBdr>
    </w:div>
    <w:div w:id="892042556">
      <w:bodyDiv w:val="1"/>
      <w:marLeft w:val="0"/>
      <w:marRight w:val="0"/>
      <w:marTop w:val="0"/>
      <w:marBottom w:val="0"/>
      <w:divBdr>
        <w:top w:val="none" w:sz="0" w:space="0" w:color="auto"/>
        <w:left w:val="none" w:sz="0" w:space="0" w:color="auto"/>
        <w:bottom w:val="none" w:sz="0" w:space="0" w:color="auto"/>
        <w:right w:val="none" w:sz="0" w:space="0" w:color="auto"/>
      </w:divBdr>
    </w:div>
    <w:div w:id="892690132">
      <w:bodyDiv w:val="1"/>
      <w:marLeft w:val="0"/>
      <w:marRight w:val="0"/>
      <w:marTop w:val="0"/>
      <w:marBottom w:val="0"/>
      <w:divBdr>
        <w:top w:val="none" w:sz="0" w:space="0" w:color="auto"/>
        <w:left w:val="none" w:sz="0" w:space="0" w:color="auto"/>
        <w:bottom w:val="none" w:sz="0" w:space="0" w:color="auto"/>
        <w:right w:val="none" w:sz="0" w:space="0" w:color="auto"/>
      </w:divBdr>
      <w:divsChild>
        <w:div w:id="1350329824">
          <w:marLeft w:val="0"/>
          <w:marRight w:val="0"/>
          <w:marTop w:val="0"/>
          <w:marBottom w:val="0"/>
          <w:divBdr>
            <w:top w:val="none" w:sz="0" w:space="0" w:color="auto"/>
            <w:left w:val="none" w:sz="0" w:space="0" w:color="auto"/>
            <w:bottom w:val="none" w:sz="0" w:space="0" w:color="auto"/>
            <w:right w:val="none" w:sz="0" w:space="0" w:color="auto"/>
          </w:divBdr>
        </w:div>
        <w:div w:id="1868906218">
          <w:marLeft w:val="0"/>
          <w:marRight w:val="0"/>
          <w:marTop w:val="0"/>
          <w:marBottom w:val="0"/>
          <w:divBdr>
            <w:top w:val="none" w:sz="0" w:space="0" w:color="auto"/>
            <w:left w:val="none" w:sz="0" w:space="0" w:color="auto"/>
            <w:bottom w:val="none" w:sz="0" w:space="0" w:color="auto"/>
            <w:right w:val="none" w:sz="0" w:space="0" w:color="auto"/>
          </w:divBdr>
        </w:div>
      </w:divsChild>
    </w:div>
    <w:div w:id="892691880">
      <w:bodyDiv w:val="1"/>
      <w:marLeft w:val="0"/>
      <w:marRight w:val="0"/>
      <w:marTop w:val="0"/>
      <w:marBottom w:val="0"/>
      <w:divBdr>
        <w:top w:val="none" w:sz="0" w:space="0" w:color="auto"/>
        <w:left w:val="none" w:sz="0" w:space="0" w:color="auto"/>
        <w:bottom w:val="none" w:sz="0" w:space="0" w:color="auto"/>
        <w:right w:val="none" w:sz="0" w:space="0" w:color="auto"/>
      </w:divBdr>
    </w:div>
    <w:div w:id="892739943">
      <w:bodyDiv w:val="1"/>
      <w:marLeft w:val="0"/>
      <w:marRight w:val="0"/>
      <w:marTop w:val="0"/>
      <w:marBottom w:val="0"/>
      <w:divBdr>
        <w:top w:val="none" w:sz="0" w:space="0" w:color="auto"/>
        <w:left w:val="none" w:sz="0" w:space="0" w:color="auto"/>
        <w:bottom w:val="none" w:sz="0" w:space="0" w:color="auto"/>
        <w:right w:val="none" w:sz="0" w:space="0" w:color="auto"/>
      </w:divBdr>
    </w:div>
    <w:div w:id="893782311">
      <w:bodyDiv w:val="1"/>
      <w:marLeft w:val="0"/>
      <w:marRight w:val="0"/>
      <w:marTop w:val="0"/>
      <w:marBottom w:val="0"/>
      <w:divBdr>
        <w:top w:val="none" w:sz="0" w:space="0" w:color="auto"/>
        <w:left w:val="none" w:sz="0" w:space="0" w:color="auto"/>
        <w:bottom w:val="none" w:sz="0" w:space="0" w:color="auto"/>
        <w:right w:val="none" w:sz="0" w:space="0" w:color="auto"/>
      </w:divBdr>
    </w:div>
    <w:div w:id="894505279">
      <w:bodyDiv w:val="1"/>
      <w:marLeft w:val="0"/>
      <w:marRight w:val="0"/>
      <w:marTop w:val="0"/>
      <w:marBottom w:val="0"/>
      <w:divBdr>
        <w:top w:val="none" w:sz="0" w:space="0" w:color="auto"/>
        <w:left w:val="none" w:sz="0" w:space="0" w:color="auto"/>
        <w:bottom w:val="none" w:sz="0" w:space="0" w:color="auto"/>
        <w:right w:val="none" w:sz="0" w:space="0" w:color="auto"/>
      </w:divBdr>
    </w:div>
    <w:div w:id="894585539">
      <w:bodyDiv w:val="1"/>
      <w:marLeft w:val="0"/>
      <w:marRight w:val="0"/>
      <w:marTop w:val="0"/>
      <w:marBottom w:val="0"/>
      <w:divBdr>
        <w:top w:val="none" w:sz="0" w:space="0" w:color="auto"/>
        <w:left w:val="none" w:sz="0" w:space="0" w:color="auto"/>
        <w:bottom w:val="none" w:sz="0" w:space="0" w:color="auto"/>
        <w:right w:val="none" w:sz="0" w:space="0" w:color="auto"/>
      </w:divBdr>
    </w:div>
    <w:div w:id="894587529">
      <w:bodyDiv w:val="1"/>
      <w:marLeft w:val="0"/>
      <w:marRight w:val="0"/>
      <w:marTop w:val="0"/>
      <w:marBottom w:val="0"/>
      <w:divBdr>
        <w:top w:val="none" w:sz="0" w:space="0" w:color="auto"/>
        <w:left w:val="none" w:sz="0" w:space="0" w:color="auto"/>
        <w:bottom w:val="none" w:sz="0" w:space="0" w:color="auto"/>
        <w:right w:val="none" w:sz="0" w:space="0" w:color="auto"/>
      </w:divBdr>
      <w:divsChild>
        <w:div w:id="669865711">
          <w:marLeft w:val="0"/>
          <w:marRight w:val="0"/>
          <w:marTop w:val="0"/>
          <w:marBottom w:val="0"/>
          <w:divBdr>
            <w:top w:val="none" w:sz="0" w:space="0" w:color="auto"/>
            <w:left w:val="none" w:sz="0" w:space="0" w:color="auto"/>
            <w:bottom w:val="none" w:sz="0" w:space="0" w:color="auto"/>
            <w:right w:val="none" w:sz="0" w:space="0" w:color="auto"/>
          </w:divBdr>
          <w:divsChild>
            <w:div w:id="1834447407">
              <w:marLeft w:val="0"/>
              <w:marRight w:val="0"/>
              <w:marTop w:val="0"/>
              <w:marBottom w:val="0"/>
              <w:divBdr>
                <w:top w:val="none" w:sz="0" w:space="0" w:color="auto"/>
                <w:left w:val="none" w:sz="0" w:space="0" w:color="auto"/>
                <w:bottom w:val="none" w:sz="0" w:space="0" w:color="auto"/>
                <w:right w:val="none" w:sz="0" w:space="0" w:color="auto"/>
              </w:divBdr>
              <w:divsChild>
                <w:div w:id="429086699">
                  <w:marLeft w:val="0"/>
                  <w:marRight w:val="0"/>
                  <w:marTop w:val="0"/>
                  <w:marBottom w:val="0"/>
                  <w:divBdr>
                    <w:top w:val="none" w:sz="0" w:space="0" w:color="auto"/>
                    <w:left w:val="none" w:sz="0" w:space="0" w:color="auto"/>
                    <w:bottom w:val="none" w:sz="0" w:space="0" w:color="auto"/>
                    <w:right w:val="none" w:sz="0" w:space="0" w:color="auto"/>
                  </w:divBdr>
                  <w:divsChild>
                    <w:div w:id="14893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632293">
      <w:bodyDiv w:val="1"/>
      <w:marLeft w:val="0"/>
      <w:marRight w:val="0"/>
      <w:marTop w:val="0"/>
      <w:marBottom w:val="0"/>
      <w:divBdr>
        <w:top w:val="none" w:sz="0" w:space="0" w:color="auto"/>
        <w:left w:val="none" w:sz="0" w:space="0" w:color="auto"/>
        <w:bottom w:val="none" w:sz="0" w:space="0" w:color="auto"/>
        <w:right w:val="none" w:sz="0" w:space="0" w:color="auto"/>
      </w:divBdr>
    </w:div>
    <w:div w:id="894776584">
      <w:bodyDiv w:val="1"/>
      <w:marLeft w:val="0"/>
      <w:marRight w:val="0"/>
      <w:marTop w:val="0"/>
      <w:marBottom w:val="0"/>
      <w:divBdr>
        <w:top w:val="none" w:sz="0" w:space="0" w:color="auto"/>
        <w:left w:val="none" w:sz="0" w:space="0" w:color="auto"/>
        <w:bottom w:val="none" w:sz="0" w:space="0" w:color="auto"/>
        <w:right w:val="none" w:sz="0" w:space="0" w:color="auto"/>
      </w:divBdr>
    </w:div>
    <w:div w:id="895122773">
      <w:bodyDiv w:val="1"/>
      <w:marLeft w:val="0"/>
      <w:marRight w:val="0"/>
      <w:marTop w:val="0"/>
      <w:marBottom w:val="0"/>
      <w:divBdr>
        <w:top w:val="none" w:sz="0" w:space="0" w:color="auto"/>
        <w:left w:val="none" w:sz="0" w:space="0" w:color="auto"/>
        <w:bottom w:val="none" w:sz="0" w:space="0" w:color="auto"/>
        <w:right w:val="none" w:sz="0" w:space="0" w:color="auto"/>
      </w:divBdr>
      <w:divsChild>
        <w:div w:id="248587743">
          <w:marLeft w:val="0"/>
          <w:marRight w:val="0"/>
          <w:marTop w:val="0"/>
          <w:marBottom w:val="0"/>
          <w:divBdr>
            <w:top w:val="none" w:sz="0" w:space="0" w:color="auto"/>
            <w:left w:val="none" w:sz="0" w:space="0" w:color="auto"/>
            <w:bottom w:val="none" w:sz="0" w:space="0" w:color="auto"/>
            <w:right w:val="none" w:sz="0" w:space="0" w:color="auto"/>
          </w:divBdr>
        </w:div>
        <w:div w:id="611404972">
          <w:marLeft w:val="0"/>
          <w:marRight w:val="0"/>
          <w:marTop w:val="0"/>
          <w:marBottom w:val="0"/>
          <w:divBdr>
            <w:top w:val="none" w:sz="0" w:space="0" w:color="auto"/>
            <w:left w:val="none" w:sz="0" w:space="0" w:color="auto"/>
            <w:bottom w:val="none" w:sz="0" w:space="0" w:color="auto"/>
            <w:right w:val="none" w:sz="0" w:space="0" w:color="auto"/>
          </w:divBdr>
        </w:div>
        <w:div w:id="2079135192">
          <w:marLeft w:val="0"/>
          <w:marRight w:val="0"/>
          <w:marTop w:val="0"/>
          <w:marBottom w:val="0"/>
          <w:divBdr>
            <w:top w:val="none" w:sz="0" w:space="0" w:color="auto"/>
            <w:left w:val="none" w:sz="0" w:space="0" w:color="auto"/>
            <w:bottom w:val="none" w:sz="0" w:space="0" w:color="auto"/>
            <w:right w:val="none" w:sz="0" w:space="0" w:color="auto"/>
          </w:divBdr>
        </w:div>
        <w:div w:id="201867483">
          <w:marLeft w:val="0"/>
          <w:marRight w:val="0"/>
          <w:marTop w:val="0"/>
          <w:marBottom w:val="0"/>
          <w:divBdr>
            <w:top w:val="none" w:sz="0" w:space="0" w:color="auto"/>
            <w:left w:val="none" w:sz="0" w:space="0" w:color="auto"/>
            <w:bottom w:val="none" w:sz="0" w:space="0" w:color="auto"/>
            <w:right w:val="none" w:sz="0" w:space="0" w:color="auto"/>
          </w:divBdr>
        </w:div>
        <w:div w:id="780076055">
          <w:marLeft w:val="0"/>
          <w:marRight w:val="0"/>
          <w:marTop w:val="0"/>
          <w:marBottom w:val="0"/>
          <w:divBdr>
            <w:top w:val="none" w:sz="0" w:space="0" w:color="auto"/>
            <w:left w:val="none" w:sz="0" w:space="0" w:color="auto"/>
            <w:bottom w:val="none" w:sz="0" w:space="0" w:color="auto"/>
            <w:right w:val="none" w:sz="0" w:space="0" w:color="auto"/>
          </w:divBdr>
        </w:div>
        <w:div w:id="1866626658">
          <w:marLeft w:val="0"/>
          <w:marRight w:val="0"/>
          <w:marTop w:val="0"/>
          <w:marBottom w:val="0"/>
          <w:divBdr>
            <w:top w:val="none" w:sz="0" w:space="0" w:color="auto"/>
            <w:left w:val="none" w:sz="0" w:space="0" w:color="auto"/>
            <w:bottom w:val="none" w:sz="0" w:space="0" w:color="auto"/>
            <w:right w:val="none" w:sz="0" w:space="0" w:color="auto"/>
          </w:divBdr>
        </w:div>
        <w:div w:id="811605982">
          <w:marLeft w:val="0"/>
          <w:marRight w:val="0"/>
          <w:marTop w:val="0"/>
          <w:marBottom w:val="0"/>
          <w:divBdr>
            <w:top w:val="none" w:sz="0" w:space="0" w:color="auto"/>
            <w:left w:val="none" w:sz="0" w:space="0" w:color="auto"/>
            <w:bottom w:val="none" w:sz="0" w:space="0" w:color="auto"/>
            <w:right w:val="none" w:sz="0" w:space="0" w:color="auto"/>
          </w:divBdr>
        </w:div>
        <w:div w:id="629440404">
          <w:marLeft w:val="0"/>
          <w:marRight w:val="0"/>
          <w:marTop w:val="0"/>
          <w:marBottom w:val="0"/>
          <w:divBdr>
            <w:top w:val="none" w:sz="0" w:space="0" w:color="auto"/>
            <w:left w:val="none" w:sz="0" w:space="0" w:color="auto"/>
            <w:bottom w:val="none" w:sz="0" w:space="0" w:color="auto"/>
            <w:right w:val="none" w:sz="0" w:space="0" w:color="auto"/>
          </w:divBdr>
        </w:div>
        <w:div w:id="2024242957">
          <w:marLeft w:val="0"/>
          <w:marRight w:val="0"/>
          <w:marTop w:val="0"/>
          <w:marBottom w:val="0"/>
          <w:divBdr>
            <w:top w:val="none" w:sz="0" w:space="0" w:color="auto"/>
            <w:left w:val="none" w:sz="0" w:space="0" w:color="auto"/>
            <w:bottom w:val="none" w:sz="0" w:space="0" w:color="auto"/>
            <w:right w:val="none" w:sz="0" w:space="0" w:color="auto"/>
          </w:divBdr>
        </w:div>
        <w:div w:id="1299602213">
          <w:marLeft w:val="0"/>
          <w:marRight w:val="0"/>
          <w:marTop w:val="0"/>
          <w:marBottom w:val="0"/>
          <w:divBdr>
            <w:top w:val="none" w:sz="0" w:space="0" w:color="auto"/>
            <w:left w:val="none" w:sz="0" w:space="0" w:color="auto"/>
            <w:bottom w:val="none" w:sz="0" w:space="0" w:color="auto"/>
            <w:right w:val="none" w:sz="0" w:space="0" w:color="auto"/>
          </w:divBdr>
        </w:div>
        <w:div w:id="1099184021">
          <w:marLeft w:val="0"/>
          <w:marRight w:val="0"/>
          <w:marTop w:val="0"/>
          <w:marBottom w:val="0"/>
          <w:divBdr>
            <w:top w:val="none" w:sz="0" w:space="0" w:color="auto"/>
            <w:left w:val="none" w:sz="0" w:space="0" w:color="auto"/>
            <w:bottom w:val="none" w:sz="0" w:space="0" w:color="auto"/>
            <w:right w:val="none" w:sz="0" w:space="0" w:color="auto"/>
          </w:divBdr>
        </w:div>
        <w:div w:id="1860972426">
          <w:marLeft w:val="0"/>
          <w:marRight w:val="0"/>
          <w:marTop w:val="0"/>
          <w:marBottom w:val="0"/>
          <w:divBdr>
            <w:top w:val="none" w:sz="0" w:space="0" w:color="auto"/>
            <w:left w:val="none" w:sz="0" w:space="0" w:color="auto"/>
            <w:bottom w:val="none" w:sz="0" w:space="0" w:color="auto"/>
            <w:right w:val="none" w:sz="0" w:space="0" w:color="auto"/>
          </w:divBdr>
        </w:div>
        <w:div w:id="1363937671">
          <w:marLeft w:val="0"/>
          <w:marRight w:val="0"/>
          <w:marTop w:val="0"/>
          <w:marBottom w:val="0"/>
          <w:divBdr>
            <w:top w:val="none" w:sz="0" w:space="0" w:color="auto"/>
            <w:left w:val="none" w:sz="0" w:space="0" w:color="auto"/>
            <w:bottom w:val="none" w:sz="0" w:space="0" w:color="auto"/>
            <w:right w:val="none" w:sz="0" w:space="0" w:color="auto"/>
          </w:divBdr>
        </w:div>
        <w:div w:id="208734730">
          <w:marLeft w:val="0"/>
          <w:marRight w:val="0"/>
          <w:marTop w:val="0"/>
          <w:marBottom w:val="0"/>
          <w:divBdr>
            <w:top w:val="none" w:sz="0" w:space="0" w:color="auto"/>
            <w:left w:val="none" w:sz="0" w:space="0" w:color="auto"/>
            <w:bottom w:val="none" w:sz="0" w:space="0" w:color="auto"/>
            <w:right w:val="none" w:sz="0" w:space="0" w:color="auto"/>
          </w:divBdr>
        </w:div>
        <w:div w:id="988750021">
          <w:marLeft w:val="0"/>
          <w:marRight w:val="0"/>
          <w:marTop w:val="0"/>
          <w:marBottom w:val="0"/>
          <w:divBdr>
            <w:top w:val="none" w:sz="0" w:space="0" w:color="auto"/>
            <w:left w:val="none" w:sz="0" w:space="0" w:color="auto"/>
            <w:bottom w:val="none" w:sz="0" w:space="0" w:color="auto"/>
            <w:right w:val="none" w:sz="0" w:space="0" w:color="auto"/>
          </w:divBdr>
        </w:div>
        <w:div w:id="948197673">
          <w:marLeft w:val="0"/>
          <w:marRight w:val="0"/>
          <w:marTop w:val="0"/>
          <w:marBottom w:val="0"/>
          <w:divBdr>
            <w:top w:val="none" w:sz="0" w:space="0" w:color="auto"/>
            <w:left w:val="none" w:sz="0" w:space="0" w:color="auto"/>
            <w:bottom w:val="none" w:sz="0" w:space="0" w:color="auto"/>
            <w:right w:val="none" w:sz="0" w:space="0" w:color="auto"/>
          </w:divBdr>
        </w:div>
        <w:div w:id="493256027">
          <w:marLeft w:val="0"/>
          <w:marRight w:val="0"/>
          <w:marTop w:val="0"/>
          <w:marBottom w:val="0"/>
          <w:divBdr>
            <w:top w:val="none" w:sz="0" w:space="0" w:color="auto"/>
            <w:left w:val="none" w:sz="0" w:space="0" w:color="auto"/>
            <w:bottom w:val="none" w:sz="0" w:space="0" w:color="auto"/>
            <w:right w:val="none" w:sz="0" w:space="0" w:color="auto"/>
          </w:divBdr>
        </w:div>
        <w:div w:id="1188905213">
          <w:marLeft w:val="0"/>
          <w:marRight w:val="0"/>
          <w:marTop w:val="0"/>
          <w:marBottom w:val="0"/>
          <w:divBdr>
            <w:top w:val="none" w:sz="0" w:space="0" w:color="auto"/>
            <w:left w:val="none" w:sz="0" w:space="0" w:color="auto"/>
            <w:bottom w:val="none" w:sz="0" w:space="0" w:color="auto"/>
            <w:right w:val="none" w:sz="0" w:space="0" w:color="auto"/>
          </w:divBdr>
        </w:div>
      </w:divsChild>
    </w:div>
    <w:div w:id="895353938">
      <w:bodyDiv w:val="1"/>
      <w:marLeft w:val="0"/>
      <w:marRight w:val="0"/>
      <w:marTop w:val="0"/>
      <w:marBottom w:val="0"/>
      <w:divBdr>
        <w:top w:val="none" w:sz="0" w:space="0" w:color="auto"/>
        <w:left w:val="none" w:sz="0" w:space="0" w:color="auto"/>
        <w:bottom w:val="none" w:sz="0" w:space="0" w:color="auto"/>
        <w:right w:val="none" w:sz="0" w:space="0" w:color="auto"/>
      </w:divBdr>
    </w:div>
    <w:div w:id="895508593">
      <w:bodyDiv w:val="1"/>
      <w:marLeft w:val="0"/>
      <w:marRight w:val="0"/>
      <w:marTop w:val="0"/>
      <w:marBottom w:val="0"/>
      <w:divBdr>
        <w:top w:val="none" w:sz="0" w:space="0" w:color="auto"/>
        <w:left w:val="none" w:sz="0" w:space="0" w:color="auto"/>
        <w:bottom w:val="none" w:sz="0" w:space="0" w:color="auto"/>
        <w:right w:val="none" w:sz="0" w:space="0" w:color="auto"/>
      </w:divBdr>
      <w:divsChild>
        <w:div w:id="1763909998">
          <w:marLeft w:val="0"/>
          <w:marRight w:val="0"/>
          <w:marTop w:val="0"/>
          <w:marBottom w:val="0"/>
          <w:divBdr>
            <w:top w:val="none" w:sz="0" w:space="0" w:color="auto"/>
            <w:left w:val="none" w:sz="0" w:space="0" w:color="auto"/>
            <w:bottom w:val="none" w:sz="0" w:space="0" w:color="auto"/>
            <w:right w:val="none" w:sz="0" w:space="0" w:color="auto"/>
          </w:divBdr>
          <w:divsChild>
            <w:div w:id="445387606">
              <w:marLeft w:val="0"/>
              <w:marRight w:val="0"/>
              <w:marTop w:val="0"/>
              <w:marBottom w:val="0"/>
              <w:divBdr>
                <w:top w:val="none" w:sz="0" w:space="0" w:color="auto"/>
                <w:left w:val="none" w:sz="0" w:space="0" w:color="auto"/>
                <w:bottom w:val="none" w:sz="0" w:space="0" w:color="auto"/>
                <w:right w:val="none" w:sz="0" w:space="0" w:color="auto"/>
              </w:divBdr>
            </w:div>
          </w:divsChild>
        </w:div>
        <w:div w:id="2032023751">
          <w:marLeft w:val="0"/>
          <w:marRight w:val="0"/>
          <w:marTop w:val="0"/>
          <w:marBottom w:val="0"/>
          <w:divBdr>
            <w:top w:val="none" w:sz="0" w:space="0" w:color="auto"/>
            <w:left w:val="none" w:sz="0" w:space="0" w:color="auto"/>
            <w:bottom w:val="none" w:sz="0" w:space="0" w:color="auto"/>
            <w:right w:val="none" w:sz="0" w:space="0" w:color="auto"/>
          </w:divBdr>
        </w:div>
      </w:divsChild>
    </w:div>
    <w:div w:id="895776025">
      <w:bodyDiv w:val="1"/>
      <w:marLeft w:val="0"/>
      <w:marRight w:val="0"/>
      <w:marTop w:val="0"/>
      <w:marBottom w:val="0"/>
      <w:divBdr>
        <w:top w:val="none" w:sz="0" w:space="0" w:color="auto"/>
        <w:left w:val="none" w:sz="0" w:space="0" w:color="auto"/>
        <w:bottom w:val="none" w:sz="0" w:space="0" w:color="auto"/>
        <w:right w:val="none" w:sz="0" w:space="0" w:color="auto"/>
      </w:divBdr>
    </w:div>
    <w:div w:id="896549780">
      <w:bodyDiv w:val="1"/>
      <w:marLeft w:val="0"/>
      <w:marRight w:val="0"/>
      <w:marTop w:val="0"/>
      <w:marBottom w:val="0"/>
      <w:divBdr>
        <w:top w:val="none" w:sz="0" w:space="0" w:color="auto"/>
        <w:left w:val="none" w:sz="0" w:space="0" w:color="auto"/>
        <w:bottom w:val="none" w:sz="0" w:space="0" w:color="auto"/>
        <w:right w:val="none" w:sz="0" w:space="0" w:color="auto"/>
      </w:divBdr>
    </w:div>
    <w:div w:id="897087103">
      <w:bodyDiv w:val="1"/>
      <w:marLeft w:val="0"/>
      <w:marRight w:val="0"/>
      <w:marTop w:val="0"/>
      <w:marBottom w:val="0"/>
      <w:divBdr>
        <w:top w:val="none" w:sz="0" w:space="0" w:color="auto"/>
        <w:left w:val="none" w:sz="0" w:space="0" w:color="auto"/>
        <w:bottom w:val="none" w:sz="0" w:space="0" w:color="auto"/>
        <w:right w:val="none" w:sz="0" w:space="0" w:color="auto"/>
      </w:divBdr>
    </w:div>
    <w:div w:id="897210834">
      <w:bodyDiv w:val="1"/>
      <w:marLeft w:val="0"/>
      <w:marRight w:val="0"/>
      <w:marTop w:val="0"/>
      <w:marBottom w:val="0"/>
      <w:divBdr>
        <w:top w:val="none" w:sz="0" w:space="0" w:color="auto"/>
        <w:left w:val="none" w:sz="0" w:space="0" w:color="auto"/>
        <w:bottom w:val="none" w:sz="0" w:space="0" w:color="auto"/>
        <w:right w:val="none" w:sz="0" w:space="0" w:color="auto"/>
      </w:divBdr>
    </w:div>
    <w:div w:id="897395289">
      <w:bodyDiv w:val="1"/>
      <w:marLeft w:val="0"/>
      <w:marRight w:val="0"/>
      <w:marTop w:val="0"/>
      <w:marBottom w:val="0"/>
      <w:divBdr>
        <w:top w:val="none" w:sz="0" w:space="0" w:color="auto"/>
        <w:left w:val="none" w:sz="0" w:space="0" w:color="auto"/>
        <w:bottom w:val="none" w:sz="0" w:space="0" w:color="auto"/>
        <w:right w:val="none" w:sz="0" w:space="0" w:color="auto"/>
      </w:divBdr>
    </w:div>
    <w:div w:id="897665726">
      <w:bodyDiv w:val="1"/>
      <w:marLeft w:val="0"/>
      <w:marRight w:val="0"/>
      <w:marTop w:val="0"/>
      <w:marBottom w:val="0"/>
      <w:divBdr>
        <w:top w:val="none" w:sz="0" w:space="0" w:color="auto"/>
        <w:left w:val="none" w:sz="0" w:space="0" w:color="auto"/>
        <w:bottom w:val="none" w:sz="0" w:space="0" w:color="auto"/>
        <w:right w:val="none" w:sz="0" w:space="0" w:color="auto"/>
      </w:divBdr>
    </w:div>
    <w:div w:id="898173811">
      <w:bodyDiv w:val="1"/>
      <w:marLeft w:val="0"/>
      <w:marRight w:val="0"/>
      <w:marTop w:val="0"/>
      <w:marBottom w:val="0"/>
      <w:divBdr>
        <w:top w:val="none" w:sz="0" w:space="0" w:color="auto"/>
        <w:left w:val="none" w:sz="0" w:space="0" w:color="auto"/>
        <w:bottom w:val="none" w:sz="0" w:space="0" w:color="auto"/>
        <w:right w:val="none" w:sz="0" w:space="0" w:color="auto"/>
      </w:divBdr>
    </w:div>
    <w:div w:id="898592856">
      <w:bodyDiv w:val="1"/>
      <w:marLeft w:val="0"/>
      <w:marRight w:val="0"/>
      <w:marTop w:val="0"/>
      <w:marBottom w:val="0"/>
      <w:divBdr>
        <w:top w:val="none" w:sz="0" w:space="0" w:color="auto"/>
        <w:left w:val="none" w:sz="0" w:space="0" w:color="auto"/>
        <w:bottom w:val="none" w:sz="0" w:space="0" w:color="auto"/>
        <w:right w:val="none" w:sz="0" w:space="0" w:color="auto"/>
      </w:divBdr>
      <w:divsChild>
        <w:div w:id="647200037">
          <w:marLeft w:val="0"/>
          <w:marRight w:val="0"/>
          <w:marTop w:val="0"/>
          <w:marBottom w:val="0"/>
          <w:divBdr>
            <w:top w:val="none" w:sz="0" w:space="0" w:color="auto"/>
            <w:left w:val="none" w:sz="0" w:space="0" w:color="auto"/>
            <w:bottom w:val="none" w:sz="0" w:space="0" w:color="auto"/>
            <w:right w:val="none" w:sz="0" w:space="0" w:color="auto"/>
          </w:divBdr>
        </w:div>
        <w:div w:id="870070862">
          <w:marLeft w:val="0"/>
          <w:marRight w:val="0"/>
          <w:marTop w:val="0"/>
          <w:marBottom w:val="0"/>
          <w:divBdr>
            <w:top w:val="none" w:sz="0" w:space="0" w:color="auto"/>
            <w:left w:val="none" w:sz="0" w:space="0" w:color="auto"/>
            <w:bottom w:val="none" w:sz="0" w:space="0" w:color="auto"/>
            <w:right w:val="none" w:sz="0" w:space="0" w:color="auto"/>
          </w:divBdr>
        </w:div>
        <w:div w:id="1497302722">
          <w:marLeft w:val="0"/>
          <w:marRight w:val="0"/>
          <w:marTop w:val="0"/>
          <w:marBottom w:val="0"/>
          <w:divBdr>
            <w:top w:val="none" w:sz="0" w:space="0" w:color="auto"/>
            <w:left w:val="none" w:sz="0" w:space="0" w:color="auto"/>
            <w:bottom w:val="none" w:sz="0" w:space="0" w:color="auto"/>
            <w:right w:val="none" w:sz="0" w:space="0" w:color="auto"/>
          </w:divBdr>
        </w:div>
      </w:divsChild>
    </w:div>
    <w:div w:id="898713783">
      <w:bodyDiv w:val="1"/>
      <w:marLeft w:val="0"/>
      <w:marRight w:val="0"/>
      <w:marTop w:val="0"/>
      <w:marBottom w:val="0"/>
      <w:divBdr>
        <w:top w:val="none" w:sz="0" w:space="0" w:color="auto"/>
        <w:left w:val="none" w:sz="0" w:space="0" w:color="auto"/>
        <w:bottom w:val="none" w:sz="0" w:space="0" w:color="auto"/>
        <w:right w:val="none" w:sz="0" w:space="0" w:color="auto"/>
      </w:divBdr>
      <w:divsChild>
        <w:div w:id="629242231">
          <w:marLeft w:val="0"/>
          <w:marRight w:val="0"/>
          <w:marTop w:val="0"/>
          <w:marBottom w:val="0"/>
          <w:divBdr>
            <w:top w:val="none" w:sz="0" w:space="0" w:color="auto"/>
            <w:left w:val="none" w:sz="0" w:space="0" w:color="auto"/>
            <w:bottom w:val="none" w:sz="0" w:space="0" w:color="auto"/>
            <w:right w:val="none" w:sz="0" w:space="0" w:color="auto"/>
          </w:divBdr>
        </w:div>
        <w:div w:id="1312632058">
          <w:marLeft w:val="0"/>
          <w:marRight w:val="0"/>
          <w:marTop w:val="0"/>
          <w:marBottom w:val="0"/>
          <w:divBdr>
            <w:top w:val="none" w:sz="0" w:space="0" w:color="auto"/>
            <w:left w:val="none" w:sz="0" w:space="0" w:color="auto"/>
            <w:bottom w:val="none" w:sz="0" w:space="0" w:color="auto"/>
            <w:right w:val="none" w:sz="0" w:space="0" w:color="auto"/>
          </w:divBdr>
        </w:div>
      </w:divsChild>
    </w:div>
    <w:div w:id="899023464">
      <w:bodyDiv w:val="1"/>
      <w:marLeft w:val="0"/>
      <w:marRight w:val="0"/>
      <w:marTop w:val="0"/>
      <w:marBottom w:val="0"/>
      <w:divBdr>
        <w:top w:val="none" w:sz="0" w:space="0" w:color="auto"/>
        <w:left w:val="none" w:sz="0" w:space="0" w:color="auto"/>
        <w:bottom w:val="none" w:sz="0" w:space="0" w:color="auto"/>
        <w:right w:val="none" w:sz="0" w:space="0" w:color="auto"/>
      </w:divBdr>
    </w:div>
    <w:div w:id="899943892">
      <w:bodyDiv w:val="1"/>
      <w:marLeft w:val="0"/>
      <w:marRight w:val="0"/>
      <w:marTop w:val="0"/>
      <w:marBottom w:val="0"/>
      <w:divBdr>
        <w:top w:val="none" w:sz="0" w:space="0" w:color="auto"/>
        <w:left w:val="none" w:sz="0" w:space="0" w:color="auto"/>
        <w:bottom w:val="none" w:sz="0" w:space="0" w:color="auto"/>
        <w:right w:val="none" w:sz="0" w:space="0" w:color="auto"/>
      </w:divBdr>
    </w:div>
    <w:div w:id="899946926">
      <w:bodyDiv w:val="1"/>
      <w:marLeft w:val="0"/>
      <w:marRight w:val="0"/>
      <w:marTop w:val="0"/>
      <w:marBottom w:val="0"/>
      <w:divBdr>
        <w:top w:val="none" w:sz="0" w:space="0" w:color="auto"/>
        <w:left w:val="none" w:sz="0" w:space="0" w:color="auto"/>
        <w:bottom w:val="none" w:sz="0" w:space="0" w:color="auto"/>
        <w:right w:val="none" w:sz="0" w:space="0" w:color="auto"/>
      </w:divBdr>
      <w:divsChild>
        <w:div w:id="1034617998">
          <w:marLeft w:val="0"/>
          <w:marRight w:val="0"/>
          <w:marTop w:val="0"/>
          <w:marBottom w:val="0"/>
          <w:divBdr>
            <w:top w:val="none" w:sz="0" w:space="0" w:color="auto"/>
            <w:left w:val="none" w:sz="0" w:space="0" w:color="auto"/>
            <w:bottom w:val="none" w:sz="0" w:space="0" w:color="auto"/>
            <w:right w:val="none" w:sz="0" w:space="0" w:color="auto"/>
          </w:divBdr>
          <w:divsChild>
            <w:div w:id="1455562792">
              <w:marLeft w:val="0"/>
              <w:marRight w:val="0"/>
              <w:marTop w:val="0"/>
              <w:marBottom w:val="0"/>
              <w:divBdr>
                <w:top w:val="none" w:sz="0" w:space="0" w:color="auto"/>
                <w:left w:val="none" w:sz="0" w:space="0" w:color="auto"/>
                <w:bottom w:val="none" w:sz="0" w:space="0" w:color="auto"/>
                <w:right w:val="none" w:sz="0" w:space="0" w:color="auto"/>
              </w:divBdr>
              <w:divsChild>
                <w:div w:id="923222069">
                  <w:marLeft w:val="0"/>
                  <w:marRight w:val="0"/>
                  <w:marTop w:val="0"/>
                  <w:marBottom w:val="0"/>
                  <w:divBdr>
                    <w:top w:val="none" w:sz="0" w:space="0" w:color="auto"/>
                    <w:left w:val="none" w:sz="0" w:space="0" w:color="auto"/>
                    <w:bottom w:val="none" w:sz="0" w:space="0" w:color="auto"/>
                    <w:right w:val="none" w:sz="0" w:space="0" w:color="auto"/>
                  </w:divBdr>
                  <w:divsChild>
                    <w:div w:id="1892646115">
                      <w:marLeft w:val="0"/>
                      <w:marRight w:val="0"/>
                      <w:marTop w:val="0"/>
                      <w:marBottom w:val="0"/>
                      <w:divBdr>
                        <w:top w:val="none" w:sz="0" w:space="0" w:color="auto"/>
                        <w:left w:val="none" w:sz="0" w:space="0" w:color="auto"/>
                        <w:bottom w:val="none" w:sz="0" w:space="0" w:color="auto"/>
                        <w:right w:val="none" w:sz="0" w:space="0" w:color="auto"/>
                      </w:divBdr>
                      <w:divsChild>
                        <w:div w:id="577715561">
                          <w:marLeft w:val="0"/>
                          <w:marRight w:val="0"/>
                          <w:marTop w:val="0"/>
                          <w:marBottom w:val="0"/>
                          <w:divBdr>
                            <w:top w:val="none" w:sz="0" w:space="0" w:color="auto"/>
                            <w:left w:val="none" w:sz="0" w:space="0" w:color="auto"/>
                            <w:bottom w:val="none" w:sz="0" w:space="0" w:color="auto"/>
                            <w:right w:val="none" w:sz="0" w:space="0" w:color="auto"/>
                          </w:divBdr>
                          <w:divsChild>
                            <w:div w:id="752554673">
                              <w:marLeft w:val="0"/>
                              <w:marRight w:val="0"/>
                              <w:marTop w:val="0"/>
                              <w:marBottom w:val="0"/>
                              <w:divBdr>
                                <w:top w:val="none" w:sz="0" w:space="0" w:color="auto"/>
                                <w:left w:val="none" w:sz="0" w:space="0" w:color="auto"/>
                                <w:bottom w:val="none" w:sz="0" w:space="0" w:color="auto"/>
                                <w:right w:val="none" w:sz="0" w:space="0" w:color="auto"/>
                              </w:divBdr>
                              <w:divsChild>
                                <w:div w:id="791285242">
                                  <w:marLeft w:val="0"/>
                                  <w:marRight w:val="0"/>
                                  <w:marTop w:val="0"/>
                                  <w:marBottom w:val="0"/>
                                  <w:divBdr>
                                    <w:top w:val="none" w:sz="0" w:space="0" w:color="auto"/>
                                    <w:left w:val="none" w:sz="0" w:space="0" w:color="auto"/>
                                    <w:bottom w:val="none" w:sz="0" w:space="0" w:color="auto"/>
                                    <w:right w:val="none" w:sz="0" w:space="0" w:color="auto"/>
                                  </w:divBdr>
                                  <w:divsChild>
                                    <w:div w:id="81073241">
                                      <w:marLeft w:val="0"/>
                                      <w:marRight w:val="0"/>
                                      <w:marTop w:val="0"/>
                                      <w:marBottom w:val="0"/>
                                      <w:divBdr>
                                        <w:top w:val="none" w:sz="0" w:space="0" w:color="auto"/>
                                        <w:left w:val="none" w:sz="0" w:space="0" w:color="auto"/>
                                        <w:bottom w:val="none" w:sz="0" w:space="0" w:color="auto"/>
                                        <w:right w:val="none" w:sz="0" w:space="0" w:color="auto"/>
                                      </w:divBdr>
                                      <w:divsChild>
                                        <w:div w:id="143934949">
                                          <w:marLeft w:val="0"/>
                                          <w:marRight w:val="0"/>
                                          <w:marTop w:val="0"/>
                                          <w:marBottom w:val="0"/>
                                          <w:divBdr>
                                            <w:top w:val="none" w:sz="0" w:space="0" w:color="auto"/>
                                            <w:left w:val="none" w:sz="0" w:space="0" w:color="auto"/>
                                            <w:bottom w:val="none" w:sz="0" w:space="0" w:color="auto"/>
                                            <w:right w:val="none" w:sz="0" w:space="0" w:color="auto"/>
                                          </w:divBdr>
                                          <w:divsChild>
                                            <w:div w:id="692725573">
                                              <w:marLeft w:val="0"/>
                                              <w:marRight w:val="0"/>
                                              <w:marTop w:val="0"/>
                                              <w:marBottom w:val="0"/>
                                              <w:divBdr>
                                                <w:top w:val="none" w:sz="0" w:space="0" w:color="auto"/>
                                                <w:left w:val="none" w:sz="0" w:space="0" w:color="auto"/>
                                                <w:bottom w:val="none" w:sz="0" w:space="0" w:color="auto"/>
                                                <w:right w:val="none" w:sz="0" w:space="0" w:color="auto"/>
                                              </w:divBdr>
                                              <w:divsChild>
                                                <w:div w:id="47924884">
                                                  <w:marLeft w:val="0"/>
                                                  <w:marRight w:val="0"/>
                                                  <w:marTop w:val="0"/>
                                                  <w:marBottom w:val="0"/>
                                                  <w:divBdr>
                                                    <w:top w:val="none" w:sz="0" w:space="0" w:color="auto"/>
                                                    <w:left w:val="none" w:sz="0" w:space="0" w:color="auto"/>
                                                    <w:bottom w:val="none" w:sz="0" w:space="0" w:color="auto"/>
                                                    <w:right w:val="none" w:sz="0" w:space="0" w:color="auto"/>
                                                  </w:divBdr>
                                                  <w:divsChild>
                                                    <w:div w:id="1083407462">
                                                      <w:marLeft w:val="0"/>
                                                      <w:marRight w:val="0"/>
                                                      <w:marTop w:val="0"/>
                                                      <w:marBottom w:val="0"/>
                                                      <w:divBdr>
                                                        <w:top w:val="none" w:sz="0" w:space="0" w:color="auto"/>
                                                        <w:left w:val="none" w:sz="0" w:space="0" w:color="auto"/>
                                                        <w:bottom w:val="none" w:sz="0" w:space="0" w:color="auto"/>
                                                        <w:right w:val="none" w:sz="0" w:space="0" w:color="auto"/>
                                                      </w:divBdr>
                                                      <w:divsChild>
                                                        <w:div w:id="54549509">
                                                          <w:marLeft w:val="0"/>
                                                          <w:marRight w:val="0"/>
                                                          <w:marTop w:val="0"/>
                                                          <w:marBottom w:val="0"/>
                                                          <w:divBdr>
                                                            <w:top w:val="none" w:sz="0" w:space="0" w:color="auto"/>
                                                            <w:left w:val="none" w:sz="0" w:space="0" w:color="auto"/>
                                                            <w:bottom w:val="none" w:sz="0" w:space="0" w:color="auto"/>
                                                            <w:right w:val="none" w:sz="0" w:space="0" w:color="auto"/>
                                                          </w:divBdr>
                                                        </w:div>
                                                      </w:divsChild>
                                                    </w:div>
                                                    <w:div w:id="1857385940">
                                                      <w:marLeft w:val="0"/>
                                                      <w:marRight w:val="0"/>
                                                      <w:marTop w:val="0"/>
                                                      <w:marBottom w:val="0"/>
                                                      <w:divBdr>
                                                        <w:top w:val="none" w:sz="0" w:space="0" w:color="auto"/>
                                                        <w:left w:val="none" w:sz="0" w:space="0" w:color="auto"/>
                                                        <w:bottom w:val="none" w:sz="0" w:space="0" w:color="auto"/>
                                                        <w:right w:val="none" w:sz="0" w:space="0" w:color="auto"/>
                                                      </w:divBdr>
                                                      <w:divsChild>
                                                        <w:div w:id="7658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357874">
          <w:marLeft w:val="0"/>
          <w:marRight w:val="0"/>
          <w:marTop w:val="0"/>
          <w:marBottom w:val="0"/>
          <w:divBdr>
            <w:top w:val="none" w:sz="0" w:space="0" w:color="auto"/>
            <w:left w:val="none" w:sz="0" w:space="0" w:color="auto"/>
            <w:bottom w:val="none" w:sz="0" w:space="0" w:color="auto"/>
            <w:right w:val="none" w:sz="0" w:space="0" w:color="auto"/>
          </w:divBdr>
          <w:divsChild>
            <w:div w:id="564685514">
              <w:marLeft w:val="0"/>
              <w:marRight w:val="0"/>
              <w:marTop w:val="0"/>
              <w:marBottom w:val="0"/>
              <w:divBdr>
                <w:top w:val="none" w:sz="0" w:space="0" w:color="auto"/>
                <w:left w:val="none" w:sz="0" w:space="0" w:color="auto"/>
                <w:bottom w:val="none" w:sz="0" w:space="0" w:color="auto"/>
                <w:right w:val="none" w:sz="0" w:space="0" w:color="auto"/>
              </w:divBdr>
              <w:divsChild>
                <w:div w:id="1277564573">
                  <w:marLeft w:val="0"/>
                  <w:marRight w:val="0"/>
                  <w:marTop w:val="0"/>
                  <w:marBottom w:val="0"/>
                  <w:divBdr>
                    <w:top w:val="none" w:sz="0" w:space="0" w:color="auto"/>
                    <w:left w:val="none" w:sz="0" w:space="0" w:color="auto"/>
                    <w:bottom w:val="none" w:sz="0" w:space="0" w:color="auto"/>
                    <w:right w:val="none" w:sz="0" w:space="0" w:color="auto"/>
                  </w:divBdr>
                  <w:divsChild>
                    <w:div w:id="427308808">
                      <w:marLeft w:val="0"/>
                      <w:marRight w:val="0"/>
                      <w:marTop w:val="0"/>
                      <w:marBottom w:val="0"/>
                      <w:divBdr>
                        <w:top w:val="none" w:sz="0" w:space="0" w:color="auto"/>
                        <w:left w:val="none" w:sz="0" w:space="0" w:color="auto"/>
                        <w:bottom w:val="none" w:sz="0" w:space="0" w:color="auto"/>
                        <w:right w:val="none" w:sz="0" w:space="0" w:color="auto"/>
                      </w:divBdr>
                      <w:divsChild>
                        <w:div w:id="1161653570">
                          <w:marLeft w:val="0"/>
                          <w:marRight w:val="0"/>
                          <w:marTop w:val="0"/>
                          <w:marBottom w:val="0"/>
                          <w:divBdr>
                            <w:top w:val="none" w:sz="0" w:space="0" w:color="auto"/>
                            <w:left w:val="none" w:sz="0" w:space="0" w:color="auto"/>
                            <w:bottom w:val="none" w:sz="0" w:space="0" w:color="auto"/>
                            <w:right w:val="none" w:sz="0" w:space="0" w:color="auto"/>
                          </w:divBdr>
                          <w:divsChild>
                            <w:div w:id="1105030961">
                              <w:marLeft w:val="0"/>
                              <w:marRight w:val="0"/>
                              <w:marTop w:val="0"/>
                              <w:marBottom w:val="0"/>
                              <w:divBdr>
                                <w:top w:val="none" w:sz="0" w:space="0" w:color="auto"/>
                                <w:left w:val="none" w:sz="0" w:space="0" w:color="auto"/>
                                <w:bottom w:val="none" w:sz="0" w:space="0" w:color="auto"/>
                                <w:right w:val="none" w:sz="0" w:space="0" w:color="auto"/>
                              </w:divBdr>
                              <w:divsChild>
                                <w:div w:id="1441340470">
                                  <w:marLeft w:val="0"/>
                                  <w:marRight w:val="0"/>
                                  <w:marTop w:val="0"/>
                                  <w:marBottom w:val="0"/>
                                  <w:divBdr>
                                    <w:top w:val="none" w:sz="0" w:space="0" w:color="auto"/>
                                    <w:left w:val="none" w:sz="0" w:space="0" w:color="auto"/>
                                    <w:bottom w:val="none" w:sz="0" w:space="0" w:color="auto"/>
                                    <w:right w:val="none" w:sz="0" w:space="0" w:color="auto"/>
                                  </w:divBdr>
                                  <w:divsChild>
                                    <w:div w:id="1513639934">
                                      <w:marLeft w:val="0"/>
                                      <w:marRight w:val="0"/>
                                      <w:marTop w:val="0"/>
                                      <w:marBottom w:val="0"/>
                                      <w:divBdr>
                                        <w:top w:val="none" w:sz="0" w:space="0" w:color="auto"/>
                                        <w:left w:val="none" w:sz="0" w:space="0" w:color="auto"/>
                                        <w:bottom w:val="none" w:sz="0" w:space="0" w:color="auto"/>
                                        <w:right w:val="none" w:sz="0" w:space="0" w:color="auto"/>
                                      </w:divBdr>
                                      <w:divsChild>
                                        <w:div w:id="1978752459">
                                          <w:marLeft w:val="0"/>
                                          <w:marRight w:val="0"/>
                                          <w:marTop w:val="0"/>
                                          <w:marBottom w:val="0"/>
                                          <w:divBdr>
                                            <w:top w:val="none" w:sz="0" w:space="0" w:color="auto"/>
                                            <w:left w:val="none" w:sz="0" w:space="0" w:color="auto"/>
                                            <w:bottom w:val="none" w:sz="0" w:space="0" w:color="auto"/>
                                            <w:right w:val="none" w:sz="0" w:space="0" w:color="auto"/>
                                          </w:divBdr>
                                          <w:divsChild>
                                            <w:div w:id="902914918">
                                              <w:marLeft w:val="0"/>
                                              <w:marRight w:val="0"/>
                                              <w:marTop w:val="0"/>
                                              <w:marBottom w:val="0"/>
                                              <w:divBdr>
                                                <w:top w:val="none" w:sz="0" w:space="0" w:color="auto"/>
                                                <w:left w:val="none" w:sz="0" w:space="0" w:color="auto"/>
                                                <w:bottom w:val="none" w:sz="0" w:space="0" w:color="auto"/>
                                                <w:right w:val="none" w:sz="0" w:space="0" w:color="auto"/>
                                              </w:divBdr>
                                              <w:divsChild>
                                                <w:div w:id="1050302942">
                                                  <w:marLeft w:val="0"/>
                                                  <w:marRight w:val="0"/>
                                                  <w:marTop w:val="0"/>
                                                  <w:marBottom w:val="0"/>
                                                  <w:divBdr>
                                                    <w:top w:val="none" w:sz="0" w:space="0" w:color="auto"/>
                                                    <w:left w:val="none" w:sz="0" w:space="0" w:color="auto"/>
                                                    <w:bottom w:val="none" w:sz="0" w:space="0" w:color="auto"/>
                                                    <w:right w:val="none" w:sz="0" w:space="0" w:color="auto"/>
                                                  </w:divBdr>
                                                  <w:divsChild>
                                                    <w:div w:id="365915309">
                                                      <w:marLeft w:val="0"/>
                                                      <w:marRight w:val="0"/>
                                                      <w:marTop w:val="0"/>
                                                      <w:marBottom w:val="0"/>
                                                      <w:divBdr>
                                                        <w:top w:val="none" w:sz="0" w:space="0" w:color="auto"/>
                                                        <w:left w:val="none" w:sz="0" w:space="0" w:color="auto"/>
                                                        <w:bottom w:val="none" w:sz="0" w:space="0" w:color="auto"/>
                                                        <w:right w:val="none" w:sz="0" w:space="0" w:color="auto"/>
                                                      </w:divBdr>
                                                      <w:divsChild>
                                                        <w:div w:id="18775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0017928">
      <w:bodyDiv w:val="1"/>
      <w:marLeft w:val="0"/>
      <w:marRight w:val="0"/>
      <w:marTop w:val="0"/>
      <w:marBottom w:val="0"/>
      <w:divBdr>
        <w:top w:val="none" w:sz="0" w:space="0" w:color="auto"/>
        <w:left w:val="none" w:sz="0" w:space="0" w:color="auto"/>
        <w:bottom w:val="none" w:sz="0" w:space="0" w:color="auto"/>
        <w:right w:val="none" w:sz="0" w:space="0" w:color="auto"/>
      </w:divBdr>
    </w:div>
    <w:div w:id="900293425">
      <w:bodyDiv w:val="1"/>
      <w:marLeft w:val="0"/>
      <w:marRight w:val="0"/>
      <w:marTop w:val="0"/>
      <w:marBottom w:val="0"/>
      <w:divBdr>
        <w:top w:val="none" w:sz="0" w:space="0" w:color="auto"/>
        <w:left w:val="none" w:sz="0" w:space="0" w:color="auto"/>
        <w:bottom w:val="none" w:sz="0" w:space="0" w:color="auto"/>
        <w:right w:val="none" w:sz="0" w:space="0" w:color="auto"/>
      </w:divBdr>
    </w:div>
    <w:div w:id="901675339">
      <w:bodyDiv w:val="1"/>
      <w:marLeft w:val="0"/>
      <w:marRight w:val="0"/>
      <w:marTop w:val="0"/>
      <w:marBottom w:val="0"/>
      <w:divBdr>
        <w:top w:val="none" w:sz="0" w:space="0" w:color="auto"/>
        <w:left w:val="none" w:sz="0" w:space="0" w:color="auto"/>
        <w:bottom w:val="none" w:sz="0" w:space="0" w:color="auto"/>
        <w:right w:val="none" w:sz="0" w:space="0" w:color="auto"/>
      </w:divBdr>
    </w:div>
    <w:div w:id="901716002">
      <w:bodyDiv w:val="1"/>
      <w:marLeft w:val="0"/>
      <w:marRight w:val="0"/>
      <w:marTop w:val="0"/>
      <w:marBottom w:val="0"/>
      <w:divBdr>
        <w:top w:val="none" w:sz="0" w:space="0" w:color="auto"/>
        <w:left w:val="none" w:sz="0" w:space="0" w:color="auto"/>
        <w:bottom w:val="none" w:sz="0" w:space="0" w:color="auto"/>
        <w:right w:val="none" w:sz="0" w:space="0" w:color="auto"/>
      </w:divBdr>
      <w:divsChild>
        <w:div w:id="394085632">
          <w:marLeft w:val="0"/>
          <w:marRight w:val="0"/>
          <w:marTop w:val="0"/>
          <w:marBottom w:val="0"/>
          <w:divBdr>
            <w:top w:val="none" w:sz="0" w:space="0" w:color="auto"/>
            <w:left w:val="none" w:sz="0" w:space="0" w:color="auto"/>
            <w:bottom w:val="none" w:sz="0" w:space="0" w:color="auto"/>
            <w:right w:val="none" w:sz="0" w:space="0" w:color="auto"/>
          </w:divBdr>
        </w:div>
      </w:divsChild>
    </w:div>
    <w:div w:id="902134586">
      <w:bodyDiv w:val="1"/>
      <w:marLeft w:val="0"/>
      <w:marRight w:val="0"/>
      <w:marTop w:val="0"/>
      <w:marBottom w:val="0"/>
      <w:divBdr>
        <w:top w:val="none" w:sz="0" w:space="0" w:color="auto"/>
        <w:left w:val="none" w:sz="0" w:space="0" w:color="auto"/>
        <w:bottom w:val="none" w:sz="0" w:space="0" w:color="auto"/>
        <w:right w:val="none" w:sz="0" w:space="0" w:color="auto"/>
      </w:divBdr>
      <w:divsChild>
        <w:div w:id="698511626">
          <w:marLeft w:val="0"/>
          <w:marRight w:val="0"/>
          <w:marTop w:val="0"/>
          <w:marBottom w:val="0"/>
          <w:divBdr>
            <w:top w:val="none" w:sz="0" w:space="0" w:color="auto"/>
            <w:left w:val="none" w:sz="0" w:space="0" w:color="auto"/>
            <w:bottom w:val="none" w:sz="0" w:space="0" w:color="auto"/>
            <w:right w:val="none" w:sz="0" w:space="0" w:color="auto"/>
          </w:divBdr>
          <w:divsChild>
            <w:div w:id="986667662">
              <w:marLeft w:val="0"/>
              <w:marRight w:val="0"/>
              <w:marTop w:val="0"/>
              <w:marBottom w:val="0"/>
              <w:divBdr>
                <w:top w:val="none" w:sz="0" w:space="0" w:color="auto"/>
                <w:left w:val="none" w:sz="0" w:space="0" w:color="auto"/>
                <w:bottom w:val="none" w:sz="0" w:space="0" w:color="auto"/>
                <w:right w:val="none" w:sz="0" w:space="0" w:color="auto"/>
              </w:divBdr>
            </w:div>
          </w:divsChild>
        </w:div>
        <w:div w:id="2106420303">
          <w:marLeft w:val="0"/>
          <w:marRight w:val="0"/>
          <w:marTop w:val="0"/>
          <w:marBottom w:val="0"/>
          <w:divBdr>
            <w:top w:val="none" w:sz="0" w:space="0" w:color="auto"/>
            <w:left w:val="none" w:sz="0" w:space="0" w:color="auto"/>
            <w:bottom w:val="none" w:sz="0" w:space="0" w:color="auto"/>
            <w:right w:val="none" w:sz="0" w:space="0" w:color="auto"/>
          </w:divBdr>
          <w:divsChild>
            <w:div w:id="119611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3664">
      <w:bodyDiv w:val="1"/>
      <w:marLeft w:val="0"/>
      <w:marRight w:val="0"/>
      <w:marTop w:val="0"/>
      <w:marBottom w:val="0"/>
      <w:divBdr>
        <w:top w:val="none" w:sz="0" w:space="0" w:color="auto"/>
        <w:left w:val="none" w:sz="0" w:space="0" w:color="auto"/>
        <w:bottom w:val="none" w:sz="0" w:space="0" w:color="auto"/>
        <w:right w:val="none" w:sz="0" w:space="0" w:color="auto"/>
      </w:divBdr>
    </w:div>
    <w:div w:id="903373786">
      <w:bodyDiv w:val="1"/>
      <w:marLeft w:val="0"/>
      <w:marRight w:val="0"/>
      <w:marTop w:val="0"/>
      <w:marBottom w:val="0"/>
      <w:divBdr>
        <w:top w:val="none" w:sz="0" w:space="0" w:color="auto"/>
        <w:left w:val="none" w:sz="0" w:space="0" w:color="auto"/>
        <w:bottom w:val="none" w:sz="0" w:space="0" w:color="auto"/>
        <w:right w:val="none" w:sz="0" w:space="0" w:color="auto"/>
      </w:divBdr>
      <w:divsChild>
        <w:div w:id="1786804624">
          <w:marLeft w:val="0"/>
          <w:marRight w:val="0"/>
          <w:marTop w:val="0"/>
          <w:marBottom w:val="0"/>
          <w:divBdr>
            <w:top w:val="none" w:sz="0" w:space="0" w:color="auto"/>
            <w:left w:val="none" w:sz="0" w:space="0" w:color="auto"/>
            <w:bottom w:val="none" w:sz="0" w:space="0" w:color="auto"/>
            <w:right w:val="none" w:sz="0" w:space="0" w:color="auto"/>
          </w:divBdr>
        </w:div>
      </w:divsChild>
    </w:div>
    <w:div w:id="903375597">
      <w:bodyDiv w:val="1"/>
      <w:marLeft w:val="0"/>
      <w:marRight w:val="0"/>
      <w:marTop w:val="0"/>
      <w:marBottom w:val="0"/>
      <w:divBdr>
        <w:top w:val="none" w:sz="0" w:space="0" w:color="auto"/>
        <w:left w:val="none" w:sz="0" w:space="0" w:color="auto"/>
        <w:bottom w:val="none" w:sz="0" w:space="0" w:color="auto"/>
        <w:right w:val="none" w:sz="0" w:space="0" w:color="auto"/>
      </w:divBdr>
      <w:divsChild>
        <w:div w:id="1063917941">
          <w:marLeft w:val="0"/>
          <w:marRight w:val="0"/>
          <w:marTop w:val="0"/>
          <w:marBottom w:val="0"/>
          <w:divBdr>
            <w:top w:val="none" w:sz="0" w:space="0" w:color="auto"/>
            <w:left w:val="none" w:sz="0" w:space="0" w:color="auto"/>
            <w:bottom w:val="none" w:sz="0" w:space="0" w:color="auto"/>
            <w:right w:val="none" w:sz="0" w:space="0" w:color="auto"/>
          </w:divBdr>
        </w:div>
      </w:divsChild>
    </w:div>
    <w:div w:id="903755558">
      <w:bodyDiv w:val="1"/>
      <w:marLeft w:val="0"/>
      <w:marRight w:val="0"/>
      <w:marTop w:val="0"/>
      <w:marBottom w:val="0"/>
      <w:divBdr>
        <w:top w:val="none" w:sz="0" w:space="0" w:color="auto"/>
        <w:left w:val="none" w:sz="0" w:space="0" w:color="auto"/>
        <w:bottom w:val="none" w:sz="0" w:space="0" w:color="auto"/>
        <w:right w:val="none" w:sz="0" w:space="0" w:color="auto"/>
      </w:divBdr>
      <w:divsChild>
        <w:div w:id="1602713034">
          <w:marLeft w:val="0"/>
          <w:marRight w:val="0"/>
          <w:marTop w:val="0"/>
          <w:marBottom w:val="0"/>
          <w:divBdr>
            <w:top w:val="none" w:sz="0" w:space="0" w:color="auto"/>
            <w:left w:val="none" w:sz="0" w:space="0" w:color="auto"/>
            <w:bottom w:val="none" w:sz="0" w:space="0" w:color="auto"/>
            <w:right w:val="none" w:sz="0" w:space="0" w:color="auto"/>
          </w:divBdr>
        </w:div>
        <w:div w:id="1782526160">
          <w:marLeft w:val="0"/>
          <w:marRight w:val="0"/>
          <w:marTop w:val="0"/>
          <w:marBottom w:val="0"/>
          <w:divBdr>
            <w:top w:val="none" w:sz="0" w:space="0" w:color="auto"/>
            <w:left w:val="none" w:sz="0" w:space="0" w:color="auto"/>
            <w:bottom w:val="none" w:sz="0" w:space="0" w:color="auto"/>
            <w:right w:val="none" w:sz="0" w:space="0" w:color="auto"/>
          </w:divBdr>
          <w:divsChild>
            <w:div w:id="215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652">
      <w:bodyDiv w:val="1"/>
      <w:marLeft w:val="0"/>
      <w:marRight w:val="0"/>
      <w:marTop w:val="0"/>
      <w:marBottom w:val="0"/>
      <w:divBdr>
        <w:top w:val="none" w:sz="0" w:space="0" w:color="auto"/>
        <w:left w:val="none" w:sz="0" w:space="0" w:color="auto"/>
        <w:bottom w:val="none" w:sz="0" w:space="0" w:color="auto"/>
        <w:right w:val="none" w:sz="0" w:space="0" w:color="auto"/>
      </w:divBdr>
    </w:div>
    <w:div w:id="904409443">
      <w:bodyDiv w:val="1"/>
      <w:marLeft w:val="0"/>
      <w:marRight w:val="0"/>
      <w:marTop w:val="0"/>
      <w:marBottom w:val="0"/>
      <w:divBdr>
        <w:top w:val="none" w:sz="0" w:space="0" w:color="auto"/>
        <w:left w:val="none" w:sz="0" w:space="0" w:color="auto"/>
        <w:bottom w:val="none" w:sz="0" w:space="0" w:color="auto"/>
        <w:right w:val="none" w:sz="0" w:space="0" w:color="auto"/>
      </w:divBdr>
    </w:div>
    <w:div w:id="904880865">
      <w:bodyDiv w:val="1"/>
      <w:marLeft w:val="0"/>
      <w:marRight w:val="0"/>
      <w:marTop w:val="0"/>
      <w:marBottom w:val="0"/>
      <w:divBdr>
        <w:top w:val="none" w:sz="0" w:space="0" w:color="auto"/>
        <w:left w:val="none" w:sz="0" w:space="0" w:color="auto"/>
        <w:bottom w:val="none" w:sz="0" w:space="0" w:color="auto"/>
        <w:right w:val="none" w:sz="0" w:space="0" w:color="auto"/>
      </w:divBdr>
    </w:div>
    <w:div w:id="905913911">
      <w:bodyDiv w:val="1"/>
      <w:marLeft w:val="0"/>
      <w:marRight w:val="0"/>
      <w:marTop w:val="0"/>
      <w:marBottom w:val="0"/>
      <w:divBdr>
        <w:top w:val="none" w:sz="0" w:space="0" w:color="auto"/>
        <w:left w:val="none" w:sz="0" w:space="0" w:color="auto"/>
        <w:bottom w:val="none" w:sz="0" w:space="0" w:color="auto"/>
        <w:right w:val="none" w:sz="0" w:space="0" w:color="auto"/>
      </w:divBdr>
      <w:divsChild>
        <w:div w:id="724528907">
          <w:marLeft w:val="0"/>
          <w:marRight w:val="0"/>
          <w:marTop w:val="0"/>
          <w:marBottom w:val="0"/>
          <w:divBdr>
            <w:top w:val="none" w:sz="0" w:space="0" w:color="auto"/>
            <w:left w:val="none" w:sz="0" w:space="0" w:color="auto"/>
            <w:bottom w:val="none" w:sz="0" w:space="0" w:color="auto"/>
            <w:right w:val="none" w:sz="0" w:space="0" w:color="auto"/>
          </w:divBdr>
        </w:div>
        <w:div w:id="143859425">
          <w:marLeft w:val="0"/>
          <w:marRight w:val="0"/>
          <w:marTop w:val="0"/>
          <w:marBottom w:val="0"/>
          <w:divBdr>
            <w:top w:val="none" w:sz="0" w:space="0" w:color="auto"/>
            <w:left w:val="none" w:sz="0" w:space="0" w:color="auto"/>
            <w:bottom w:val="none" w:sz="0" w:space="0" w:color="auto"/>
            <w:right w:val="none" w:sz="0" w:space="0" w:color="auto"/>
          </w:divBdr>
        </w:div>
      </w:divsChild>
    </w:div>
    <w:div w:id="907348406">
      <w:bodyDiv w:val="1"/>
      <w:marLeft w:val="0"/>
      <w:marRight w:val="0"/>
      <w:marTop w:val="0"/>
      <w:marBottom w:val="0"/>
      <w:divBdr>
        <w:top w:val="none" w:sz="0" w:space="0" w:color="auto"/>
        <w:left w:val="none" w:sz="0" w:space="0" w:color="auto"/>
        <w:bottom w:val="none" w:sz="0" w:space="0" w:color="auto"/>
        <w:right w:val="none" w:sz="0" w:space="0" w:color="auto"/>
      </w:divBdr>
    </w:div>
    <w:div w:id="907568462">
      <w:bodyDiv w:val="1"/>
      <w:marLeft w:val="0"/>
      <w:marRight w:val="0"/>
      <w:marTop w:val="0"/>
      <w:marBottom w:val="0"/>
      <w:divBdr>
        <w:top w:val="none" w:sz="0" w:space="0" w:color="auto"/>
        <w:left w:val="none" w:sz="0" w:space="0" w:color="auto"/>
        <w:bottom w:val="none" w:sz="0" w:space="0" w:color="auto"/>
        <w:right w:val="none" w:sz="0" w:space="0" w:color="auto"/>
      </w:divBdr>
    </w:div>
    <w:div w:id="908076272">
      <w:bodyDiv w:val="1"/>
      <w:marLeft w:val="0"/>
      <w:marRight w:val="0"/>
      <w:marTop w:val="0"/>
      <w:marBottom w:val="0"/>
      <w:divBdr>
        <w:top w:val="none" w:sz="0" w:space="0" w:color="auto"/>
        <w:left w:val="none" w:sz="0" w:space="0" w:color="auto"/>
        <w:bottom w:val="none" w:sz="0" w:space="0" w:color="auto"/>
        <w:right w:val="none" w:sz="0" w:space="0" w:color="auto"/>
      </w:divBdr>
    </w:div>
    <w:div w:id="909386084">
      <w:bodyDiv w:val="1"/>
      <w:marLeft w:val="0"/>
      <w:marRight w:val="0"/>
      <w:marTop w:val="0"/>
      <w:marBottom w:val="0"/>
      <w:divBdr>
        <w:top w:val="none" w:sz="0" w:space="0" w:color="auto"/>
        <w:left w:val="none" w:sz="0" w:space="0" w:color="auto"/>
        <w:bottom w:val="none" w:sz="0" w:space="0" w:color="auto"/>
        <w:right w:val="none" w:sz="0" w:space="0" w:color="auto"/>
      </w:divBdr>
    </w:div>
    <w:div w:id="910581717">
      <w:bodyDiv w:val="1"/>
      <w:marLeft w:val="0"/>
      <w:marRight w:val="0"/>
      <w:marTop w:val="0"/>
      <w:marBottom w:val="0"/>
      <w:divBdr>
        <w:top w:val="none" w:sz="0" w:space="0" w:color="auto"/>
        <w:left w:val="none" w:sz="0" w:space="0" w:color="auto"/>
        <w:bottom w:val="none" w:sz="0" w:space="0" w:color="auto"/>
        <w:right w:val="none" w:sz="0" w:space="0" w:color="auto"/>
      </w:divBdr>
    </w:div>
    <w:div w:id="910769269">
      <w:bodyDiv w:val="1"/>
      <w:marLeft w:val="0"/>
      <w:marRight w:val="0"/>
      <w:marTop w:val="0"/>
      <w:marBottom w:val="0"/>
      <w:divBdr>
        <w:top w:val="none" w:sz="0" w:space="0" w:color="auto"/>
        <w:left w:val="none" w:sz="0" w:space="0" w:color="auto"/>
        <w:bottom w:val="none" w:sz="0" w:space="0" w:color="auto"/>
        <w:right w:val="none" w:sz="0" w:space="0" w:color="auto"/>
      </w:divBdr>
    </w:div>
    <w:div w:id="910770267">
      <w:bodyDiv w:val="1"/>
      <w:marLeft w:val="0"/>
      <w:marRight w:val="0"/>
      <w:marTop w:val="0"/>
      <w:marBottom w:val="0"/>
      <w:divBdr>
        <w:top w:val="none" w:sz="0" w:space="0" w:color="auto"/>
        <w:left w:val="none" w:sz="0" w:space="0" w:color="auto"/>
        <w:bottom w:val="none" w:sz="0" w:space="0" w:color="auto"/>
        <w:right w:val="none" w:sz="0" w:space="0" w:color="auto"/>
      </w:divBdr>
    </w:div>
    <w:div w:id="910819555">
      <w:bodyDiv w:val="1"/>
      <w:marLeft w:val="0"/>
      <w:marRight w:val="0"/>
      <w:marTop w:val="0"/>
      <w:marBottom w:val="0"/>
      <w:divBdr>
        <w:top w:val="none" w:sz="0" w:space="0" w:color="auto"/>
        <w:left w:val="none" w:sz="0" w:space="0" w:color="auto"/>
        <w:bottom w:val="none" w:sz="0" w:space="0" w:color="auto"/>
        <w:right w:val="none" w:sz="0" w:space="0" w:color="auto"/>
      </w:divBdr>
    </w:div>
    <w:div w:id="911308592">
      <w:bodyDiv w:val="1"/>
      <w:marLeft w:val="0"/>
      <w:marRight w:val="0"/>
      <w:marTop w:val="0"/>
      <w:marBottom w:val="0"/>
      <w:divBdr>
        <w:top w:val="none" w:sz="0" w:space="0" w:color="auto"/>
        <w:left w:val="none" w:sz="0" w:space="0" w:color="auto"/>
        <w:bottom w:val="none" w:sz="0" w:space="0" w:color="auto"/>
        <w:right w:val="none" w:sz="0" w:space="0" w:color="auto"/>
      </w:divBdr>
    </w:div>
    <w:div w:id="911351063">
      <w:bodyDiv w:val="1"/>
      <w:marLeft w:val="0"/>
      <w:marRight w:val="0"/>
      <w:marTop w:val="0"/>
      <w:marBottom w:val="0"/>
      <w:divBdr>
        <w:top w:val="none" w:sz="0" w:space="0" w:color="auto"/>
        <w:left w:val="none" w:sz="0" w:space="0" w:color="auto"/>
        <w:bottom w:val="none" w:sz="0" w:space="0" w:color="auto"/>
        <w:right w:val="none" w:sz="0" w:space="0" w:color="auto"/>
      </w:divBdr>
    </w:div>
    <w:div w:id="913776296">
      <w:bodyDiv w:val="1"/>
      <w:marLeft w:val="0"/>
      <w:marRight w:val="0"/>
      <w:marTop w:val="0"/>
      <w:marBottom w:val="0"/>
      <w:divBdr>
        <w:top w:val="none" w:sz="0" w:space="0" w:color="auto"/>
        <w:left w:val="none" w:sz="0" w:space="0" w:color="auto"/>
        <w:bottom w:val="none" w:sz="0" w:space="0" w:color="auto"/>
        <w:right w:val="none" w:sz="0" w:space="0" w:color="auto"/>
      </w:divBdr>
    </w:div>
    <w:div w:id="914244727">
      <w:bodyDiv w:val="1"/>
      <w:marLeft w:val="0"/>
      <w:marRight w:val="0"/>
      <w:marTop w:val="0"/>
      <w:marBottom w:val="0"/>
      <w:divBdr>
        <w:top w:val="none" w:sz="0" w:space="0" w:color="auto"/>
        <w:left w:val="none" w:sz="0" w:space="0" w:color="auto"/>
        <w:bottom w:val="none" w:sz="0" w:space="0" w:color="auto"/>
        <w:right w:val="none" w:sz="0" w:space="0" w:color="auto"/>
      </w:divBdr>
    </w:div>
    <w:div w:id="915478402">
      <w:bodyDiv w:val="1"/>
      <w:marLeft w:val="0"/>
      <w:marRight w:val="0"/>
      <w:marTop w:val="0"/>
      <w:marBottom w:val="0"/>
      <w:divBdr>
        <w:top w:val="none" w:sz="0" w:space="0" w:color="auto"/>
        <w:left w:val="none" w:sz="0" w:space="0" w:color="auto"/>
        <w:bottom w:val="none" w:sz="0" w:space="0" w:color="auto"/>
        <w:right w:val="none" w:sz="0" w:space="0" w:color="auto"/>
      </w:divBdr>
    </w:div>
    <w:div w:id="915819960">
      <w:bodyDiv w:val="1"/>
      <w:marLeft w:val="0"/>
      <w:marRight w:val="0"/>
      <w:marTop w:val="0"/>
      <w:marBottom w:val="0"/>
      <w:divBdr>
        <w:top w:val="none" w:sz="0" w:space="0" w:color="auto"/>
        <w:left w:val="none" w:sz="0" w:space="0" w:color="auto"/>
        <w:bottom w:val="none" w:sz="0" w:space="0" w:color="auto"/>
        <w:right w:val="none" w:sz="0" w:space="0" w:color="auto"/>
      </w:divBdr>
    </w:div>
    <w:div w:id="916868520">
      <w:bodyDiv w:val="1"/>
      <w:marLeft w:val="0"/>
      <w:marRight w:val="0"/>
      <w:marTop w:val="0"/>
      <w:marBottom w:val="0"/>
      <w:divBdr>
        <w:top w:val="none" w:sz="0" w:space="0" w:color="auto"/>
        <w:left w:val="none" w:sz="0" w:space="0" w:color="auto"/>
        <w:bottom w:val="none" w:sz="0" w:space="0" w:color="auto"/>
        <w:right w:val="none" w:sz="0" w:space="0" w:color="auto"/>
      </w:divBdr>
      <w:divsChild>
        <w:div w:id="1418675579">
          <w:marLeft w:val="0"/>
          <w:marRight w:val="0"/>
          <w:marTop w:val="0"/>
          <w:marBottom w:val="0"/>
          <w:divBdr>
            <w:top w:val="none" w:sz="0" w:space="0" w:color="auto"/>
            <w:left w:val="none" w:sz="0" w:space="0" w:color="auto"/>
            <w:bottom w:val="none" w:sz="0" w:space="0" w:color="auto"/>
            <w:right w:val="none" w:sz="0" w:space="0" w:color="auto"/>
          </w:divBdr>
        </w:div>
        <w:div w:id="1827352911">
          <w:marLeft w:val="0"/>
          <w:marRight w:val="0"/>
          <w:marTop w:val="0"/>
          <w:marBottom w:val="0"/>
          <w:divBdr>
            <w:top w:val="none" w:sz="0" w:space="0" w:color="auto"/>
            <w:left w:val="none" w:sz="0" w:space="0" w:color="auto"/>
            <w:bottom w:val="none" w:sz="0" w:space="0" w:color="auto"/>
            <w:right w:val="none" w:sz="0" w:space="0" w:color="auto"/>
          </w:divBdr>
          <w:divsChild>
            <w:div w:id="56318398">
              <w:marLeft w:val="0"/>
              <w:marRight w:val="0"/>
              <w:marTop w:val="0"/>
              <w:marBottom w:val="0"/>
              <w:divBdr>
                <w:top w:val="none" w:sz="0" w:space="0" w:color="auto"/>
                <w:left w:val="none" w:sz="0" w:space="0" w:color="auto"/>
                <w:bottom w:val="none" w:sz="0" w:space="0" w:color="auto"/>
                <w:right w:val="none" w:sz="0" w:space="0" w:color="auto"/>
              </w:divBdr>
              <w:divsChild>
                <w:div w:id="209928023">
                  <w:marLeft w:val="0"/>
                  <w:marRight w:val="0"/>
                  <w:marTop w:val="0"/>
                  <w:marBottom w:val="0"/>
                  <w:divBdr>
                    <w:top w:val="none" w:sz="0" w:space="0" w:color="auto"/>
                    <w:left w:val="none" w:sz="0" w:space="0" w:color="auto"/>
                    <w:bottom w:val="none" w:sz="0" w:space="0" w:color="auto"/>
                    <w:right w:val="none" w:sz="0" w:space="0" w:color="auto"/>
                  </w:divBdr>
                  <w:divsChild>
                    <w:div w:id="61429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442708">
      <w:bodyDiv w:val="1"/>
      <w:marLeft w:val="0"/>
      <w:marRight w:val="0"/>
      <w:marTop w:val="0"/>
      <w:marBottom w:val="0"/>
      <w:divBdr>
        <w:top w:val="none" w:sz="0" w:space="0" w:color="auto"/>
        <w:left w:val="none" w:sz="0" w:space="0" w:color="auto"/>
        <w:bottom w:val="none" w:sz="0" w:space="0" w:color="auto"/>
        <w:right w:val="none" w:sz="0" w:space="0" w:color="auto"/>
      </w:divBdr>
    </w:div>
    <w:div w:id="918253027">
      <w:bodyDiv w:val="1"/>
      <w:marLeft w:val="0"/>
      <w:marRight w:val="0"/>
      <w:marTop w:val="0"/>
      <w:marBottom w:val="0"/>
      <w:divBdr>
        <w:top w:val="none" w:sz="0" w:space="0" w:color="auto"/>
        <w:left w:val="none" w:sz="0" w:space="0" w:color="auto"/>
        <w:bottom w:val="none" w:sz="0" w:space="0" w:color="auto"/>
        <w:right w:val="none" w:sz="0" w:space="0" w:color="auto"/>
      </w:divBdr>
    </w:div>
    <w:div w:id="918751019">
      <w:bodyDiv w:val="1"/>
      <w:marLeft w:val="0"/>
      <w:marRight w:val="0"/>
      <w:marTop w:val="0"/>
      <w:marBottom w:val="0"/>
      <w:divBdr>
        <w:top w:val="none" w:sz="0" w:space="0" w:color="auto"/>
        <w:left w:val="none" w:sz="0" w:space="0" w:color="auto"/>
        <w:bottom w:val="none" w:sz="0" w:space="0" w:color="auto"/>
        <w:right w:val="none" w:sz="0" w:space="0" w:color="auto"/>
      </w:divBdr>
      <w:divsChild>
        <w:div w:id="1662585925">
          <w:marLeft w:val="0"/>
          <w:marRight w:val="0"/>
          <w:marTop w:val="0"/>
          <w:marBottom w:val="0"/>
          <w:divBdr>
            <w:top w:val="none" w:sz="0" w:space="0" w:color="auto"/>
            <w:left w:val="none" w:sz="0" w:space="0" w:color="auto"/>
            <w:bottom w:val="none" w:sz="0" w:space="0" w:color="auto"/>
            <w:right w:val="none" w:sz="0" w:space="0" w:color="auto"/>
          </w:divBdr>
        </w:div>
        <w:div w:id="1126630466">
          <w:marLeft w:val="0"/>
          <w:marRight w:val="0"/>
          <w:marTop w:val="0"/>
          <w:marBottom w:val="0"/>
          <w:divBdr>
            <w:top w:val="none" w:sz="0" w:space="0" w:color="auto"/>
            <w:left w:val="none" w:sz="0" w:space="0" w:color="auto"/>
            <w:bottom w:val="none" w:sz="0" w:space="0" w:color="auto"/>
            <w:right w:val="none" w:sz="0" w:space="0" w:color="auto"/>
          </w:divBdr>
        </w:div>
      </w:divsChild>
    </w:div>
    <w:div w:id="919101714">
      <w:bodyDiv w:val="1"/>
      <w:marLeft w:val="0"/>
      <w:marRight w:val="0"/>
      <w:marTop w:val="0"/>
      <w:marBottom w:val="0"/>
      <w:divBdr>
        <w:top w:val="none" w:sz="0" w:space="0" w:color="auto"/>
        <w:left w:val="none" w:sz="0" w:space="0" w:color="auto"/>
        <w:bottom w:val="none" w:sz="0" w:space="0" w:color="auto"/>
        <w:right w:val="none" w:sz="0" w:space="0" w:color="auto"/>
      </w:divBdr>
    </w:div>
    <w:div w:id="919143768">
      <w:bodyDiv w:val="1"/>
      <w:marLeft w:val="0"/>
      <w:marRight w:val="0"/>
      <w:marTop w:val="0"/>
      <w:marBottom w:val="0"/>
      <w:divBdr>
        <w:top w:val="none" w:sz="0" w:space="0" w:color="auto"/>
        <w:left w:val="none" w:sz="0" w:space="0" w:color="auto"/>
        <w:bottom w:val="none" w:sz="0" w:space="0" w:color="auto"/>
        <w:right w:val="none" w:sz="0" w:space="0" w:color="auto"/>
      </w:divBdr>
      <w:divsChild>
        <w:div w:id="926501671">
          <w:marLeft w:val="0"/>
          <w:marRight w:val="0"/>
          <w:marTop w:val="0"/>
          <w:marBottom w:val="0"/>
          <w:divBdr>
            <w:top w:val="none" w:sz="0" w:space="0" w:color="auto"/>
            <w:left w:val="none" w:sz="0" w:space="0" w:color="auto"/>
            <w:bottom w:val="none" w:sz="0" w:space="0" w:color="auto"/>
            <w:right w:val="none" w:sz="0" w:space="0" w:color="auto"/>
          </w:divBdr>
        </w:div>
      </w:divsChild>
    </w:div>
    <w:div w:id="919480598">
      <w:bodyDiv w:val="1"/>
      <w:marLeft w:val="0"/>
      <w:marRight w:val="0"/>
      <w:marTop w:val="0"/>
      <w:marBottom w:val="0"/>
      <w:divBdr>
        <w:top w:val="none" w:sz="0" w:space="0" w:color="auto"/>
        <w:left w:val="none" w:sz="0" w:space="0" w:color="auto"/>
        <w:bottom w:val="none" w:sz="0" w:space="0" w:color="auto"/>
        <w:right w:val="none" w:sz="0" w:space="0" w:color="auto"/>
      </w:divBdr>
    </w:div>
    <w:div w:id="919560749">
      <w:bodyDiv w:val="1"/>
      <w:marLeft w:val="0"/>
      <w:marRight w:val="0"/>
      <w:marTop w:val="0"/>
      <w:marBottom w:val="0"/>
      <w:divBdr>
        <w:top w:val="none" w:sz="0" w:space="0" w:color="auto"/>
        <w:left w:val="none" w:sz="0" w:space="0" w:color="auto"/>
        <w:bottom w:val="none" w:sz="0" w:space="0" w:color="auto"/>
        <w:right w:val="none" w:sz="0" w:space="0" w:color="auto"/>
      </w:divBdr>
    </w:div>
    <w:div w:id="919564713">
      <w:bodyDiv w:val="1"/>
      <w:marLeft w:val="0"/>
      <w:marRight w:val="0"/>
      <w:marTop w:val="0"/>
      <w:marBottom w:val="0"/>
      <w:divBdr>
        <w:top w:val="none" w:sz="0" w:space="0" w:color="auto"/>
        <w:left w:val="none" w:sz="0" w:space="0" w:color="auto"/>
        <w:bottom w:val="none" w:sz="0" w:space="0" w:color="auto"/>
        <w:right w:val="none" w:sz="0" w:space="0" w:color="auto"/>
      </w:divBdr>
    </w:div>
    <w:div w:id="919606921">
      <w:bodyDiv w:val="1"/>
      <w:marLeft w:val="0"/>
      <w:marRight w:val="0"/>
      <w:marTop w:val="0"/>
      <w:marBottom w:val="0"/>
      <w:divBdr>
        <w:top w:val="none" w:sz="0" w:space="0" w:color="auto"/>
        <w:left w:val="none" w:sz="0" w:space="0" w:color="auto"/>
        <w:bottom w:val="none" w:sz="0" w:space="0" w:color="auto"/>
        <w:right w:val="none" w:sz="0" w:space="0" w:color="auto"/>
      </w:divBdr>
    </w:div>
    <w:div w:id="919607317">
      <w:bodyDiv w:val="1"/>
      <w:marLeft w:val="0"/>
      <w:marRight w:val="0"/>
      <w:marTop w:val="0"/>
      <w:marBottom w:val="0"/>
      <w:divBdr>
        <w:top w:val="none" w:sz="0" w:space="0" w:color="auto"/>
        <w:left w:val="none" w:sz="0" w:space="0" w:color="auto"/>
        <w:bottom w:val="none" w:sz="0" w:space="0" w:color="auto"/>
        <w:right w:val="none" w:sz="0" w:space="0" w:color="auto"/>
      </w:divBdr>
      <w:divsChild>
        <w:div w:id="2122989714">
          <w:marLeft w:val="0"/>
          <w:marRight w:val="0"/>
          <w:marTop w:val="0"/>
          <w:marBottom w:val="0"/>
          <w:divBdr>
            <w:top w:val="none" w:sz="0" w:space="0" w:color="auto"/>
            <w:left w:val="none" w:sz="0" w:space="0" w:color="auto"/>
            <w:bottom w:val="none" w:sz="0" w:space="0" w:color="auto"/>
            <w:right w:val="none" w:sz="0" w:space="0" w:color="auto"/>
          </w:divBdr>
        </w:div>
      </w:divsChild>
    </w:div>
    <w:div w:id="919680432">
      <w:bodyDiv w:val="1"/>
      <w:marLeft w:val="0"/>
      <w:marRight w:val="0"/>
      <w:marTop w:val="0"/>
      <w:marBottom w:val="0"/>
      <w:divBdr>
        <w:top w:val="none" w:sz="0" w:space="0" w:color="auto"/>
        <w:left w:val="none" w:sz="0" w:space="0" w:color="auto"/>
        <w:bottom w:val="none" w:sz="0" w:space="0" w:color="auto"/>
        <w:right w:val="none" w:sz="0" w:space="0" w:color="auto"/>
      </w:divBdr>
    </w:div>
    <w:div w:id="920020306">
      <w:bodyDiv w:val="1"/>
      <w:marLeft w:val="0"/>
      <w:marRight w:val="0"/>
      <w:marTop w:val="0"/>
      <w:marBottom w:val="0"/>
      <w:divBdr>
        <w:top w:val="none" w:sz="0" w:space="0" w:color="auto"/>
        <w:left w:val="none" w:sz="0" w:space="0" w:color="auto"/>
        <w:bottom w:val="none" w:sz="0" w:space="0" w:color="auto"/>
        <w:right w:val="none" w:sz="0" w:space="0" w:color="auto"/>
      </w:divBdr>
    </w:div>
    <w:div w:id="920410037">
      <w:bodyDiv w:val="1"/>
      <w:marLeft w:val="0"/>
      <w:marRight w:val="0"/>
      <w:marTop w:val="0"/>
      <w:marBottom w:val="0"/>
      <w:divBdr>
        <w:top w:val="none" w:sz="0" w:space="0" w:color="auto"/>
        <w:left w:val="none" w:sz="0" w:space="0" w:color="auto"/>
        <w:bottom w:val="none" w:sz="0" w:space="0" w:color="auto"/>
        <w:right w:val="none" w:sz="0" w:space="0" w:color="auto"/>
      </w:divBdr>
    </w:div>
    <w:div w:id="920721507">
      <w:bodyDiv w:val="1"/>
      <w:marLeft w:val="0"/>
      <w:marRight w:val="0"/>
      <w:marTop w:val="0"/>
      <w:marBottom w:val="0"/>
      <w:divBdr>
        <w:top w:val="none" w:sz="0" w:space="0" w:color="auto"/>
        <w:left w:val="none" w:sz="0" w:space="0" w:color="auto"/>
        <w:bottom w:val="none" w:sz="0" w:space="0" w:color="auto"/>
        <w:right w:val="none" w:sz="0" w:space="0" w:color="auto"/>
      </w:divBdr>
    </w:div>
    <w:div w:id="920915507">
      <w:bodyDiv w:val="1"/>
      <w:marLeft w:val="0"/>
      <w:marRight w:val="0"/>
      <w:marTop w:val="0"/>
      <w:marBottom w:val="0"/>
      <w:divBdr>
        <w:top w:val="none" w:sz="0" w:space="0" w:color="auto"/>
        <w:left w:val="none" w:sz="0" w:space="0" w:color="auto"/>
        <w:bottom w:val="none" w:sz="0" w:space="0" w:color="auto"/>
        <w:right w:val="none" w:sz="0" w:space="0" w:color="auto"/>
      </w:divBdr>
    </w:div>
    <w:div w:id="921258055">
      <w:bodyDiv w:val="1"/>
      <w:marLeft w:val="0"/>
      <w:marRight w:val="0"/>
      <w:marTop w:val="0"/>
      <w:marBottom w:val="0"/>
      <w:divBdr>
        <w:top w:val="none" w:sz="0" w:space="0" w:color="auto"/>
        <w:left w:val="none" w:sz="0" w:space="0" w:color="auto"/>
        <w:bottom w:val="none" w:sz="0" w:space="0" w:color="auto"/>
        <w:right w:val="none" w:sz="0" w:space="0" w:color="auto"/>
      </w:divBdr>
    </w:div>
    <w:div w:id="921331214">
      <w:bodyDiv w:val="1"/>
      <w:marLeft w:val="0"/>
      <w:marRight w:val="0"/>
      <w:marTop w:val="0"/>
      <w:marBottom w:val="0"/>
      <w:divBdr>
        <w:top w:val="none" w:sz="0" w:space="0" w:color="auto"/>
        <w:left w:val="none" w:sz="0" w:space="0" w:color="auto"/>
        <w:bottom w:val="none" w:sz="0" w:space="0" w:color="auto"/>
        <w:right w:val="none" w:sz="0" w:space="0" w:color="auto"/>
      </w:divBdr>
      <w:divsChild>
        <w:div w:id="235019580">
          <w:marLeft w:val="0"/>
          <w:marRight w:val="0"/>
          <w:marTop w:val="0"/>
          <w:marBottom w:val="0"/>
          <w:divBdr>
            <w:top w:val="none" w:sz="0" w:space="0" w:color="auto"/>
            <w:left w:val="none" w:sz="0" w:space="0" w:color="auto"/>
            <w:bottom w:val="none" w:sz="0" w:space="0" w:color="auto"/>
            <w:right w:val="none" w:sz="0" w:space="0" w:color="auto"/>
          </w:divBdr>
          <w:divsChild>
            <w:div w:id="366680299">
              <w:marLeft w:val="0"/>
              <w:marRight w:val="0"/>
              <w:marTop w:val="0"/>
              <w:marBottom w:val="0"/>
              <w:divBdr>
                <w:top w:val="none" w:sz="0" w:space="0" w:color="auto"/>
                <w:left w:val="none" w:sz="0" w:space="0" w:color="auto"/>
                <w:bottom w:val="none" w:sz="0" w:space="0" w:color="auto"/>
                <w:right w:val="none" w:sz="0" w:space="0" w:color="auto"/>
              </w:divBdr>
              <w:divsChild>
                <w:div w:id="1021394619">
                  <w:marLeft w:val="0"/>
                  <w:marRight w:val="0"/>
                  <w:marTop w:val="0"/>
                  <w:marBottom w:val="0"/>
                  <w:divBdr>
                    <w:top w:val="none" w:sz="0" w:space="0" w:color="auto"/>
                    <w:left w:val="none" w:sz="0" w:space="0" w:color="auto"/>
                    <w:bottom w:val="none" w:sz="0" w:space="0" w:color="auto"/>
                    <w:right w:val="none" w:sz="0" w:space="0" w:color="auto"/>
                  </w:divBdr>
                  <w:divsChild>
                    <w:div w:id="1150561151">
                      <w:marLeft w:val="0"/>
                      <w:marRight w:val="0"/>
                      <w:marTop w:val="0"/>
                      <w:marBottom w:val="0"/>
                      <w:divBdr>
                        <w:top w:val="none" w:sz="0" w:space="0" w:color="auto"/>
                        <w:left w:val="none" w:sz="0" w:space="0" w:color="auto"/>
                        <w:bottom w:val="none" w:sz="0" w:space="0" w:color="auto"/>
                        <w:right w:val="none" w:sz="0" w:space="0" w:color="auto"/>
                      </w:divBdr>
                      <w:divsChild>
                        <w:div w:id="768936462">
                          <w:marLeft w:val="0"/>
                          <w:marRight w:val="0"/>
                          <w:marTop w:val="0"/>
                          <w:marBottom w:val="0"/>
                          <w:divBdr>
                            <w:top w:val="none" w:sz="0" w:space="0" w:color="auto"/>
                            <w:left w:val="none" w:sz="0" w:space="0" w:color="auto"/>
                            <w:bottom w:val="none" w:sz="0" w:space="0" w:color="auto"/>
                            <w:right w:val="none" w:sz="0" w:space="0" w:color="auto"/>
                          </w:divBdr>
                          <w:divsChild>
                            <w:div w:id="125536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827804">
          <w:marLeft w:val="0"/>
          <w:marRight w:val="0"/>
          <w:marTop w:val="0"/>
          <w:marBottom w:val="0"/>
          <w:divBdr>
            <w:top w:val="none" w:sz="0" w:space="0" w:color="auto"/>
            <w:left w:val="none" w:sz="0" w:space="0" w:color="auto"/>
            <w:bottom w:val="none" w:sz="0" w:space="0" w:color="auto"/>
            <w:right w:val="none" w:sz="0" w:space="0" w:color="auto"/>
          </w:divBdr>
          <w:divsChild>
            <w:div w:id="55747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5349">
      <w:bodyDiv w:val="1"/>
      <w:marLeft w:val="0"/>
      <w:marRight w:val="0"/>
      <w:marTop w:val="0"/>
      <w:marBottom w:val="0"/>
      <w:divBdr>
        <w:top w:val="none" w:sz="0" w:space="0" w:color="auto"/>
        <w:left w:val="none" w:sz="0" w:space="0" w:color="auto"/>
        <w:bottom w:val="none" w:sz="0" w:space="0" w:color="auto"/>
        <w:right w:val="none" w:sz="0" w:space="0" w:color="auto"/>
      </w:divBdr>
      <w:divsChild>
        <w:div w:id="1748762676">
          <w:marLeft w:val="0"/>
          <w:marRight w:val="0"/>
          <w:marTop w:val="0"/>
          <w:marBottom w:val="0"/>
          <w:divBdr>
            <w:top w:val="none" w:sz="0" w:space="0" w:color="auto"/>
            <w:left w:val="none" w:sz="0" w:space="0" w:color="auto"/>
            <w:bottom w:val="none" w:sz="0" w:space="0" w:color="auto"/>
            <w:right w:val="none" w:sz="0" w:space="0" w:color="auto"/>
          </w:divBdr>
          <w:divsChild>
            <w:div w:id="469133502">
              <w:marLeft w:val="0"/>
              <w:marRight w:val="0"/>
              <w:marTop w:val="0"/>
              <w:marBottom w:val="0"/>
              <w:divBdr>
                <w:top w:val="none" w:sz="0" w:space="0" w:color="auto"/>
                <w:left w:val="none" w:sz="0" w:space="0" w:color="auto"/>
                <w:bottom w:val="none" w:sz="0" w:space="0" w:color="auto"/>
                <w:right w:val="none" w:sz="0" w:space="0" w:color="auto"/>
              </w:divBdr>
            </w:div>
            <w:div w:id="1679194820">
              <w:marLeft w:val="0"/>
              <w:marRight w:val="0"/>
              <w:marTop w:val="0"/>
              <w:marBottom w:val="0"/>
              <w:divBdr>
                <w:top w:val="none" w:sz="0" w:space="0" w:color="auto"/>
                <w:left w:val="none" w:sz="0" w:space="0" w:color="auto"/>
                <w:bottom w:val="none" w:sz="0" w:space="0" w:color="auto"/>
                <w:right w:val="none" w:sz="0" w:space="0" w:color="auto"/>
              </w:divBdr>
            </w:div>
          </w:divsChild>
        </w:div>
        <w:div w:id="1483767421">
          <w:marLeft w:val="0"/>
          <w:marRight w:val="0"/>
          <w:marTop w:val="0"/>
          <w:marBottom w:val="0"/>
          <w:divBdr>
            <w:top w:val="none" w:sz="0" w:space="0" w:color="auto"/>
            <w:left w:val="none" w:sz="0" w:space="0" w:color="auto"/>
            <w:bottom w:val="none" w:sz="0" w:space="0" w:color="auto"/>
            <w:right w:val="none" w:sz="0" w:space="0" w:color="auto"/>
          </w:divBdr>
        </w:div>
      </w:divsChild>
    </w:div>
    <w:div w:id="921791416">
      <w:bodyDiv w:val="1"/>
      <w:marLeft w:val="0"/>
      <w:marRight w:val="0"/>
      <w:marTop w:val="0"/>
      <w:marBottom w:val="0"/>
      <w:divBdr>
        <w:top w:val="none" w:sz="0" w:space="0" w:color="auto"/>
        <w:left w:val="none" w:sz="0" w:space="0" w:color="auto"/>
        <w:bottom w:val="none" w:sz="0" w:space="0" w:color="auto"/>
        <w:right w:val="none" w:sz="0" w:space="0" w:color="auto"/>
      </w:divBdr>
    </w:div>
    <w:div w:id="922909162">
      <w:bodyDiv w:val="1"/>
      <w:marLeft w:val="0"/>
      <w:marRight w:val="0"/>
      <w:marTop w:val="0"/>
      <w:marBottom w:val="0"/>
      <w:divBdr>
        <w:top w:val="none" w:sz="0" w:space="0" w:color="auto"/>
        <w:left w:val="none" w:sz="0" w:space="0" w:color="auto"/>
        <w:bottom w:val="none" w:sz="0" w:space="0" w:color="auto"/>
        <w:right w:val="none" w:sz="0" w:space="0" w:color="auto"/>
      </w:divBdr>
    </w:div>
    <w:div w:id="923152981">
      <w:bodyDiv w:val="1"/>
      <w:marLeft w:val="0"/>
      <w:marRight w:val="0"/>
      <w:marTop w:val="0"/>
      <w:marBottom w:val="0"/>
      <w:divBdr>
        <w:top w:val="none" w:sz="0" w:space="0" w:color="auto"/>
        <w:left w:val="none" w:sz="0" w:space="0" w:color="auto"/>
        <w:bottom w:val="none" w:sz="0" w:space="0" w:color="auto"/>
        <w:right w:val="none" w:sz="0" w:space="0" w:color="auto"/>
      </w:divBdr>
    </w:div>
    <w:div w:id="924923176">
      <w:bodyDiv w:val="1"/>
      <w:marLeft w:val="0"/>
      <w:marRight w:val="0"/>
      <w:marTop w:val="0"/>
      <w:marBottom w:val="0"/>
      <w:divBdr>
        <w:top w:val="none" w:sz="0" w:space="0" w:color="auto"/>
        <w:left w:val="none" w:sz="0" w:space="0" w:color="auto"/>
        <w:bottom w:val="none" w:sz="0" w:space="0" w:color="auto"/>
        <w:right w:val="none" w:sz="0" w:space="0" w:color="auto"/>
      </w:divBdr>
      <w:divsChild>
        <w:div w:id="2054428326">
          <w:marLeft w:val="0"/>
          <w:marRight w:val="0"/>
          <w:marTop w:val="0"/>
          <w:marBottom w:val="0"/>
          <w:divBdr>
            <w:top w:val="none" w:sz="0" w:space="0" w:color="auto"/>
            <w:left w:val="none" w:sz="0" w:space="0" w:color="auto"/>
            <w:bottom w:val="none" w:sz="0" w:space="0" w:color="auto"/>
            <w:right w:val="none" w:sz="0" w:space="0" w:color="auto"/>
          </w:divBdr>
        </w:div>
        <w:div w:id="2091806035">
          <w:marLeft w:val="0"/>
          <w:marRight w:val="0"/>
          <w:marTop w:val="0"/>
          <w:marBottom w:val="0"/>
          <w:divBdr>
            <w:top w:val="none" w:sz="0" w:space="0" w:color="auto"/>
            <w:left w:val="none" w:sz="0" w:space="0" w:color="auto"/>
            <w:bottom w:val="none" w:sz="0" w:space="0" w:color="auto"/>
            <w:right w:val="none" w:sz="0" w:space="0" w:color="auto"/>
          </w:divBdr>
        </w:div>
      </w:divsChild>
    </w:div>
    <w:div w:id="925069900">
      <w:bodyDiv w:val="1"/>
      <w:marLeft w:val="0"/>
      <w:marRight w:val="0"/>
      <w:marTop w:val="0"/>
      <w:marBottom w:val="0"/>
      <w:divBdr>
        <w:top w:val="none" w:sz="0" w:space="0" w:color="auto"/>
        <w:left w:val="none" w:sz="0" w:space="0" w:color="auto"/>
        <w:bottom w:val="none" w:sz="0" w:space="0" w:color="auto"/>
        <w:right w:val="none" w:sz="0" w:space="0" w:color="auto"/>
      </w:divBdr>
      <w:divsChild>
        <w:div w:id="562299572">
          <w:marLeft w:val="0"/>
          <w:marRight w:val="0"/>
          <w:marTop w:val="0"/>
          <w:marBottom w:val="0"/>
          <w:divBdr>
            <w:top w:val="none" w:sz="0" w:space="0" w:color="auto"/>
            <w:left w:val="none" w:sz="0" w:space="0" w:color="auto"/>
            <w:bottom w:val="none" w:sz="0" w:space="0" w:color="auto"/>
            <w:right w:val="none" w:sz="0" w:space="0" w:color="auto"/>
          </w:divBdr>
        </w:div>
      </w:divsChild>
    </w:div>
    <w:div w:id="926160492">
      <w:bodyDiv w:val="1"/>
      <w:marLeft w:val="0"/>
      <w:marRight w:val="0"/>
      <w:marTop w:val="0"/>
      <w:marBottom w:val="0"/>
      <w:divBdr>
        <w:top w:val="none" w:sz="0" w:space="0" w:color="auto"/>
        <w:left w:val="none" w:sz="0" w:space="0" w:color="auto"/>
        <w:bottom w:val="none" w:sz="0" w:space="0" w:color="auto"/>
        <w:right w:val="none" w:sz="0" w:space="0" w:color="auto"/>
      </w:divBdr>
      <w:divsChild>
        <w:div w:id="783304907">
          <w:marLeft w:val="0"/>
          <w:marRight w:val="0"/>
          <w:marTop w:val="0"/>
          <w:marBottom w:val="0"/>
          <w:divBdr>
            <w:top w:val="none" w:sz="0" w:space="0" w:color="auto"/>
            <w:left w:val="none" w:sz="0" w:space="0" w:color="auto"/>
            <w:bottom w:val="none" w:sz="0" w:space="0" w:color="auto"/>
            <w:right w:val="none" w:sz="0" w:space="0" w:color="auto"/>
          </w:divBdr>
        </w:div>
        <w:div w:id="1449663971">
          <w:marLeft w:val="0"/>
          <w:marRight w:val="0"/>
          <w:marTop w:val="0"/>
          <w:marBottom w:val="0"/>
          <w:divBdr>
            <w:top w:val="none" w:sz="0" w:space="0" w:color="auto"/>
            <w:left w:val="none" w:sz="0" w:space="0" w:color="auto"/>
            <w:bottom w:val="none" w:sz="0" w:space="0" w:color="auto"/>
            <w:right w:val="none" w:sz="0" w:space="0" w:color="auto"/>
          </w:divBdr>
        </w:div>
      </w:divsChild>
    </w:div>
    <w:div w:id="926352538">
      <w:bodyDiv w:val="1"/>
      <w:marLeft w:val="0"/>
      <w:marRight w:val="0"/>
      <w:marTop w:val="0"/>
      <w:marBottom w:val="0"/>
      <w:divBdr>
        <w:top w:val="none" w:sz="0" w:space="0" w:color="auto"/>
        <w:left w:val="none" w:sz="0" w:space="0" w:color="auto"/>
        <w:bottom w:val="none" w:sz="0" w:space="0" w:color="auto"/>
        <w:right w:val="none" w:sz="0" w:space="0" w:color="auto"/>
      </w:divBdr>
    </w:div>
    <w:div w:id="926504165">
      <w:bodyDiv w:val="1"/>
      <w:marLeft w:val="0"/>
      <w:marRight w:val="0"/>
      <w:marTop w:val="0"/>
      <w:marBottom w:val="0"/>
      <w:divBdr>
        <w:top w:val="none" w:sz="0" w:space="0" w:color="auto"/>
        <w:left w:val="none" w:sz="0" w:space="0" w:color="auto"/>
        <w:bottom w:val="none" w:sz="0" w:space="0" w:color="auto"/>
        <w:right w:val="none" w:sz="0" w:space="0" w:color="auto"/>
      </w:divBdr>
      <w:divsChild>
        <w:div w:id="119300368">
          <w:marLeft w:val="0"/>
          <w:marRight w:val="0"/>
          <w:marTop w:val="0"/>
          <w:marBottom w:val="0"/>
          <w:divBdr>
            <w:top w:val="none" w:sz="0" w:space="0" w:color="auto"/>
            <w:left w:val="none" w:sz="0" w:space="0" w:color="auto"/>
            <w:bottom w:val="none" w:sz="0" w:space="0" w:color="auto"/>
            <w:right w:val="none" w:sz="0" w:space="0" w:color="auto"/>
          </w:divBdr>
        </w:div>
        <w:div w:id="266546269">
          <w:marLeft w:val="0"/>
          <w:marRight w:val="0"/>
          <w:marTop w:val="0"/>
          <w:marBottom w:val="0"/>
          <w:divBdr>
            <w:top w:val="none" w:sz="0" w:space="0" w:color="auto"/>
            <w:left w:val="none" w:sz="0" w:space="0" w:color="auto"/>
            <w:bottom w:val="none" w:sz="0" w:space="0" w:color="auto"/>
            <w:right w:val="none" w:sz="0" w:space="0" w:color="auto"/>
          </w:divBdr>
          <w:divsChild>
            <w:div w:id="1894464440">
              <w:marLeft w:val="0"/>
              <w:marRight w:val="0"/>
              <w:marTop w:val="0"/>
              <w:marBottom w:val="0"/>
              <w:divBdr>
                <w:top w:val="none" w:sz="0" w:space="0" w:color="auto"/>
                <w:left w:val="none" w:sz="0" w:space="0" w:color="auto"/>
                <w:bottom w:val="none" w:sz="0" w:space="0" w:color="auto"/>
                <w:right w:val="none" w:sz="0" w:space="0" w:color="auto"/>
              </w:divBdr>
            </w:div>
          </w:divsChild>
        </w:div>
        <w:div w:id="1260136811">
          <w:marLeft w:val="0"/>
          <w:marRight w:val="0"/>
          <w:marTop w:val="0"/>
          <w:marBottom w:val="0"/>
          <w:divBdr>
            <w:top w:val="none" w:sz="0" w:space="0" w:color="auto"/>
            <w:left w:val="none" w:sz="0" w:space="0" w:color="auto"/>
            <w:bottom w:val="none" w:sz="0" w:space="0" w:color="auto"/>
            <w:right w:val="none" w:sz="0" w:space="0" w:color="auto"/>
          </w:divBdr>
        </w:div>
        <w:div w:id="1949583824">
          <w:marLeft w:val="0"/>
          <w:marRight w:val="0"/>
          <w:marTop w:val="0"/>
          <w:marBottom w:val="0"/>
          <w:divBdr>
            <w:top w:val="none" w:sz="0" w:space="0" w:color="auto"/>
            <w:left w:val="none" w:sz="0" w:space="0" w:color="auto"/>
            <w:bottom w:val="none" w:sz="0" w:space="0" w:color="auto"/>
            <w:right w:val="none" w:sz="0" w:space="0" w:color="auto"/>
          </w:divBdr>
        </w:div>
      </w:divsChild>
    </w:div>
    <w:div w:id="926504803">
      <w:bodyDiv w:val="1"/>
      <w:marLeft w:val="0"/>
      <w:marRight w:val="0"/>
      <w:marTop w:val="0"/>
      <w:marBottom w:val="0"/>
      <w:divBdr>
        <w:top w:val="none" w:sz="0" w:space="0" w:color="auto"/>
        <w:left w:val="none" w:sz="0" w:space="0" w:color="auto"/>
        <w:bottom w:val="none" w:sz="0" w:space="0" w:color="auto"/>
        <w:right w:val="none" w:sz="0" w:space="0" w:color="auto"/>
      </w:divBdr>
      <w:divsChild>
        <w:div w:id="1310405247">
          <w:marLeft w:val="0"/>
          <w:marRight w:val="0"/>
          <w:marTop w:val="0"/>
          <w:marBottom w:val="0"/>
          <w:divBdr>
            <w:top w:val="none" w:sz="0" w:space="0" w:color="auto"/>
            <w:left w:val="none" w:sz="0" w:space="0" w:color="auto"/>
            <w:bottom w:val="none" w:sz="0" w:space="0" w:color="auto"/>
            <w:right w:val="none" w:sz="0" w:space="0" w:color="auto"/>
          </w:divBdr>
          <w:divsChild>
            <w:div w:id="849215987">
              <w:marLeft w:val="0"/>
              <w:marRight w:val="0"/>
              <w:marTop w:val="0"/>
              <w:marBottom w:val="0"/>
              <w:divBdr>
                <w:top w:val="none" w:sz="0" w:space="0" w:color="auto"/>
                <w:left w:val="none" w:sz="0" w:space="0" w:color="auto"/>
                <w:bottom w:val="none" w:sz="0" w:space="0" w:color="auto"/>
                <w:right w:val="none" w:sz="0" w:space="0" w:color="auto"/>
              </w:divBdr>
              <w:divsChild>
                <w:div w:id="49369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78260">
      <w:bodyDiv w:val="1"/>
      <w:marLeft w:val="0"/>
      <w:marRight w:val="0"/>
      <w:marTop w:val="0"/>
      <w:marBottom w:val="0"/>
      <w:divBdr>
        <w:top w:val="none" w:sz="0" w:space="0" w:color="auto"/>
        <w:left w:val="none" w:sz="0" w:space="0" w:color="auto"/>
        <w:bottom w:val="none" w:sz="0" w:space="0" w:color="auto"/>
        <w:right w:val="none" w:sz="0" w:space="0" w:color="auto"/>
      </w:divBdr>
    </w:div>
    <w:div w:id="927155906">
      <w:bodyDiv w:val="1"/>
      <w:marLeft w:val="0"/>
      <w:marRight w:val="0"/>
      <w:marTop w:val="0"/>
      <w:marBottom w:val="0"/>
      <w:divBdr>
        <w:top w:val="none" w:sz="0" w:space="0" w:color="auto"/>
        <w:left w:val="none" w:sz="0" w:space="0" w:color="auto"/>
        <w:bottom w:val="none" w:sz="0" w:space="0" w:color="auto"/>
        <w:right w:val="none" w:sz="0" w:space="0" w:color="auto"/>
      </w:divBdr>
    </w:div>
    <w:div w:id="927618148">
      <w:bodyDiv w:val="1"/>
      <w:marLeft w:val="0"/>
      <w:marRight w:val="0"/>
      <w:marTop w:val="0"/>
      <w:marBottom w:val="0"/>
      <w:divBdr>
        <w:top w:val="none" w:sz="0" w:space="0" w:color="auto"/>
        <w:left w:val="none" w:sz="0" w:space="0" w:color="auto"/>
        <w:bottom w:val="none" w:sz="0" w:space="0" w:color="auto"/>
        <w:right w:val="none" w:sz="0" w:space="0" w:color="auto"/>
      </w:divBdr>
    </w:div>
    <w:div w:id="928079140">
      <w:bodyDiv w:val="1"/>
      <w:marLeft w:val="0"/>
      <w:marRight w:val="0"/>
      <w:marTop w:val="0"/>
      <w:marBottom w:val="0"/>
      <w:divBdr>
        <w:top w:val="none" w:sz="0" w:space="0" w:color="auto"/>
        <w:left w:val="none" w:sz="0" w:space="0" w:color="auto"/>
        <w:bottom w:val="none" w:sz="0" w:space="0" w:color="auto"/>
        <w:right w:val="none" w:sz="0" w:space="0" w:color="auto"/>
      </w:divBdr>
    </w:div>
    <w:div w:id="928545277">
      <w:bodyDiv w:val="1"/>
      <w:marLeft w:val="0"/>
      <w:marRight w:val="0"/>
      <w:marTop w:val="0"/>
      <w:marBottom w:val="0"/>
      <w:divBdr>
        <w:top w:val="none" w:sz="0" w:space="0" w:color="auto"/>
        <w:left w:val="none" w:sz="0" w:space="0" w:color="auto"/>
        <w:bottom w:val="none" w:sz="0" w:space="0" w:color="auto"/>
        <w:right w:val="none" w:sz="0" w:space="0" w:color="auto"/>
      </w:divBdr>
      <w:divsChild>
        <w:div w:id="963576834">
          <w:marLeft w:val="0"/>
          <w:marRight w:val="0"/>
          <w:marTop w:val="0"/>
          <w:marBottom w:val="0"/>
          <w:divBdr>
            <w:top w:val="none" w:sz="0" w:space="0" w:color="auto"/>
            <w:left w:val="none" w:sz="0" w:space="0" w:color="auto"/>
            <w:bottom w:val="none" w:sz="0" w:space="0" w:color="auto"/>
            <w:right w:val="none" w:sz="0" w:space="0" w:color="auto"/>
          </w:divBdr>
        </w:div>
        <w:div w:id="1160460787">
          <w:marLeft w:val="0"/>
          <w:marRight w:val="0"/>
          <w:marTop w:val="0"/>
          <w:marBottom w:val="0"/>
          <w:divBdr>
            <w:top w:val="none" w:sz="0" w:space="0" w:color="auto"/>
            <w:left w:val="none" w:sz="0" w:space="0" w:color="auto"/>
            <w:bottom w:val="none" w:sz="0" w:space="0" w:color="auto"/>
            <w:right w:val="none" w:sz="0" w:space="0" w:color="auto"/>
          </w:divBdr>
        </w:div>
        <w:div w:id="1156528390">
          <w:marLeft w:val="0"/>
          <w:marRight w:val="0"/>
          <w:marTop w:val="0"/>
          <w:marBottom w:val="0"/>
          <w:divBdr>
            <w:top w:val="none" w:sz="0" w:space="0" w:color="auto"/>
            <w:left w:val="none" w:sz="0" w:space="0" w:color="auto"/>
            <w:bottom w:val="none" w:sz="0" w:space="0" w:color="auto"/>
            <w:right w:val="none" w:sz="0" w:space="0" w:color="auto"/>
          </w:divBdr>
        </w:div>
      </w:divsChild>
    </w:div>
    <w:div w:id="929314219">
      <w:bodyDiv w:val="1"/>
      <w:marLeft w:val="0"/>
      <w:marRight w:val="0"/>
      <w:marTop w:val="0"/>
      <w:marBottom w:val="0"/>
      <w:divBdr>
        <w:top w:val="none" w:sz="0" w:space="0" w:color="auto"/>
        <w:left w:val="none" w:sz="0" w:space="0" w:color="auto"/>
        <w:bottom w:val="none" w:sz="0" w:space="0" w:color="auto"/>
        <w:right w:val="none" w:sz="0" w:space="0" w:color="auto"/>
      </w:divBdr>
    </w:div>
    <w:div w:id="929316046">
      <w:bodyDiv w:val="1"/>
      <w:marLeft w:val="0"/>
      <w:marRight w:val="0"/>
      <w:marTop w:val="0"/>
      <w:marBottom w:val="0"/>
      <w:divBdr>
        <w:top w:val="none" w:sz="0" w:space="0" w:color="auto"/>
        <w:left w:val="none" w:sz="0" w:space="0" w:color="auto"/>
        <w:bottom w:val="none" w:sz="0" w:space="0" w:color="auto"/>
        <w:right w:val="none" w:sz="0" w:space="0" w:color="auto"/>
      </w:divBdr>
    </w:div>
    <w:div w:id="929587205">
      <w:bodyDiv w:val="1"/>
      <w:marLeft w:val="0"/>
      <w:marRight w:val="0"/>
      <w:marTop w:val="0"/>
      <w:marBottom w:val="0"/>
      <w:divBdr>
        <w:top w:val="none" w:sz="0" w:space="0" w:color="auto"/>
        <w:left w:val="none" w:sz="0" w:space="0" w:color="auto"/>
        <w:bottom w:val="none" w:sz="0" w:space="0" w:color="auto"/>
        <w:right w:val="none" w:sz="0" w:space="0" w:color="auto"/>
      </w:divBdr>
    </w:div>
    <w:div w:id="931090829">
      <w:bodyDiv w:val="1"/>
      <w:marLeft w:val="0"/>
      <w:marRight w:val="0"/>
      <w:marTop w:val="0"/>
      <w:marBottom w:val="0"/>
      <w:divBdr>
        <w:top w:val="none" w:sz="0" w:space="0" w:color="auto"/>
        <w:left w:val="none" w:sz="0" w:space="0" w:color="auto"/>
        <w:bottom w:val="none" w:sz="0" w:space="0" w:color="auto"/>
        <w:right w:val="none" w:sz="0" w:space="0" w:color="auto"/>
      </w:divBdr>
    </w:div>
    <w:div w:id="932469377">
      <w:bodyDiv w:val="1"/>
      <w:marLeft w:val="0"/>
      <w:marRight w:val="0"/>
      <w:marTop w:val="0"/>
      <w:marBottom w:val="0"/>
      <w:divBdr>
        <w:top w:val="none" w:sz="0" w:space="0" w:color="auto"/>
        <w:left w:val="none" w:sz="0" w:space="0" w:color="auto"/>
        <w:bottom w:val="none" w:sz="0" w:space="0" w:color="auto"/>
        <w:right w:val="none" w:sz="0" w:space="0" w:color="auto"/>
      </w:divBdr>
    </w:div>
    <w:div w:id="933324917">
      <w:bodyDiv w:val="1"/>
      <w:marLeft w:val="0"/>
      <w:marRight w:val="0"/>
      <w:marTop w:val="0"/>
      <w:marBottom w:val="0"/>
      <w:divBdr>
        <w:top w:val="none" w:sz="0" w:space="0" w:color="auto"/>
        <w:left w:val="none" w:sz="0" w:space="0" w:color="auto"/>
        <w:bottom w:val="none" w:sz="0" w:space="0" w:color="auto"/>
        <w:right w:val="none" w:sz="0" w:space="0" w:color="auto"/>
      </w:divBdr>
      <w:divsChild>
        <w:div w:id="1113552068">
          <w:marLeft w:val="0"/>
          <w:marRight w:val="0"/>
          <w:marTop w:val="0"/>
          <w:marBottom w:val="0"/>
          <w:divBdr>
            <w:top w:val="none" w:sz="0" w:space="0" w:color="auto"/>
            <w:left w:val="none" w:sz="0" w:space="0" w:color="auto"/>
            <w:bottom w:val="none" w:sz="0" w:space="0" w:color="auto"/>
            <w:right w:val="none" w:sz="0" w:space="0" w:color="auto"/>
          </w:divBdr>
          <w:divsChild>
            <w:div w:id="204481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5035">
      <w:bodyDiv w:val="1"/>
      <w:marLeft w:val="0"/>
      <w:marRight w:val="0"/>
      <w:marTop w:val="0"/>
      <w:marBottom w:val="0"/>
      <w:divBdr>
        <w:top w:val="none" w:sz="0" w:space="0" w:color="auto"/>
        <w:left w:val="none" w:sz="0" w:space="0" w:color="auto"/>
        <w:bottom w:val="none" w:sz="0" w:space="0" w:color="auto"/>
        <w:right w:val="none" w:sz="0" w:space="0" w:color="auto"/>
      </w:divBdr>
    </w:div>
    <w:div w:id="934898222">
      <w:bodyDiv w:val="1"/>
      <w:marLeft w:val="0"/>
      <w:marRight w:val="0"/>
      <w:marTop w:val="0"/>
      <w:marBottom w:val="0"/>
      <w:divBdr>
        <w:top w:val="none" w:sz="0" w:space="0" w:color="auto"/>
        <w:left w:val="none" w:sz="0" w:space="0" w:color="auto"/>
        <w:bottom w:val="none" w:sz="0" w:space="0" w:color="auto"/>
        <w:right w:val="none" w:sz="0" w:space="0" w:color="auto"/>
      </w:divBdr>
      <w:divsChild>
        <w:div w:id="1835101086">
          <w:marLeft w:val="0"/>
          <w:marRight w:val="0"/>
          <w:marTop w:val="0"/>
          <w:marBottom w:val="0"/>
          <w:divBdr>
            <w:top w:val="none" w:sz="0" w:space="0" w:color="auto"/>
            <w:left w:val="none" w:sz="0" w:space="0" w:color="auto"/>
            <w:bottom w:val="none" w:sz="0" w:space="0" w:color="auto"/>
            <w:right w:val="none" w:sz="0" w:space="0" w:color="auto"/>
          </w:divBdr>
          <w:divsChild>
            <w:div w:id="1689719959">
              <w:marLeft w:val="0"/>
              <w:marRight w:val="0"/>
              <w:marTop w:val="0"/>
              <w:marBottom w:val="0"/>
              <w:divBdr>
                <w:top w:val="none" w:sz="0" w:space="0" w:color="auto"/>
                <w:left w:val="none" w:sz="0" w:space="0" w:color="auto"/>
                <w:bottom w:val="none" w:sz="0" w:space="0" w:color="auto"/>
                <w:right w:val="none" w:sz="0" w:space="0" w:color="auto"/>
              </w:divBdr>
              <w:divsChild>
                <w:div w:id="4112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97432">
      <w:bodyDiv w:val="1"/>
      <w:marLeft w:val="0"/>
      <w:marRight w:val="0"/>
      <w:marTop w:val="0"/>
      <w:marBottom w:val="0"/>
      <w:divBdr>
        <w:top w:val="none" w:sz="0" w:space="0" w:color="auto"/>
        <w:left w:val="none" w:sz="0" w:space="0" w:color="auto"/>
        <w:bottom w:val="none" w:sz="0" w:space="0" w:color="auto"/>
        <w:right w:val="none" w:sz="0" w:space="0" w:color="auto"/>
      </w:divBdr>
    </w:div>
    <w:div w:id="936519988">
      <w:bodyDiv w:val="1"/>
      <w:marLeft w:val="0"/>
      <w:marRight w:val="0"/>
      <w:marTop w:val="0"/>
      <w:marBottom w:val="0"/>
      <w:divBdr>
        <w:top w:val="none" w:sz="0" w:space="0" w:color="auto"/>
        <w:left w:val="none" w:sz="0" w:space="0" w:color="auto"/>
        <w:bottom w:val="none" w:sz="0" w:space="0" w:color="auto"/>
        <w:right w:val="none" w:sz="0" w:space="0" w:color="auto"/>
      </w:divBdr>
    </w:div>
    <w:div w:id="936600767">
      <w:bodyDiv w:val="1"/>
      <w:marLeft w:val="0"/>
      <w:marRight w:val="0"/>
      <w:marTop w:val="0"/>
      <w:marBottom w:val="0"/>
      <w:divBdr>
        <w:top w:val="none" w:sz="0" w:space="0" w:color="auto"/>
        <w:left w:val="none" w:sz="0" w:space="0" w:color="auto"/>
        <w:bottom w:val="none" w:sz="0" w:space="0" w:color="auto"/>
        <w:right w:val="none" w:sz="0" w:space="0" w:color="auto"/>
      </w:divBdr>
    </w:div>
    <w:div w:id="936672748">
      <w:bodyDiv w:val="1"/>
      <w:marLeft w:val="0"/>
      <w:marRight w:val="0"/>
      <w:marTop w:val="0"/>
      <w:marBottom w:val="0"/>
      <w:divBdr>
        <w:top w:val="none" w:sz="0" w:space="0" w:color="auto"/>
        <w:left w:val="none" w:sz="0" w:space="0" w:color="auto"/>
        <w:bottom w:val="none" w:sz="0" w:space="0" w:color="auto"/>
        <w:right w:val="none" w:sz="0" w:space="0" w:color="auto"/>
      </w:divBdr>
    </w:div>
    <w:div w:id="937756394">
      <w:bodyDiv w:val="1"/>
      <w:marLeft w:val="0"/>
      <w:marRight w:val="0"/>
      <w:marTop w:val="0"/>
      <w:marBottom w:val="0"/>
      <w:divBdr>
        <w:top w:val="none" w:sz="0" w:space="0" w:color="auto"/>
        <w:left w:val="none" w:sz="0" w:space="0" w:color="auto"/>
        <w:bottom w:val="none" w:sz="0" w:space="0" w:color="auto"/>
        <w:right w:val="none" w:sz="0" w:space="0" w:color="auto"/>
      </w:divBdr>
      <w:divsChild>
        <w:div w:id="507404430">
          <w:marLeft w:val="0"/>
          <w:marRight w:val="0"/>
          <w:marTop w:val="0"/>
          <w:marBottom w:val="0"/>
          <w:divBdr>
            <w:top w:val="none" w:sz="0" w:space="0" w:color="auto"/>
            <w:left w:val="none" w:sz="0" w:space="0" w:color="auto"/>
            <w:bottom w:val="none" w:sz="0" w:space="0" w:color="auto"/>
            <w:right w:val="none" w:sz="0" w:space="0" w:color="auto"/>
          </w:divBdr>
        </w:div>
        <w:div w:id="1115488494">
          <w:marLeft w:val="0"/>
          <w:marRight w:val="0"/>
          <w:marTop w:val="0"/>
          <w:marBottom w:val="0"/>
          <w:divBdr>
            <w:top w:val="none" w:sz="0" w:space="0" w:color="auto"/>
            <w:left w:val="none" w:sz="0" w:space="0" w:color="auto"/>
            <w:bottom w:val="none" w:sz="0" w:space="0" w:color="auto"/>
            <w:right w:val="none" w:sz="0" w:space="0" w:color="auto"/>
          </w:divBdr>
        </w:div>
      </w:divsChild>
    </w:div>
    <w:div w:id="938099942">
      <w:bodyDiv w:val="1"/>
      <w:marLeft w:val="0"/>
      <w:marRight w:val="0"/>
      <w:marTop w:val="0"/>
      <w:marBottom w:val="0"/>
      <w:divBdr>
        <w:top w:val="none" w:sz="0" w:space="0" w:color="auto"/>
        <w:left w:val="none" w:sz="0" w:space="0" w:color="auto"/>
        <w:bottom w:val="none" w:sz="0" w:space="0" w:color="auto"/>
        <w:right w:val="none" w:sz="0" w:space="0" w:color="auto"/>
      </w:divBdr>
      <w:divsChild>
        <w:div w:id="386758072">
          <w:marLeft w:val="0"/>
          <w:marRight w:val="0"/>
          <w:marTop w:val="0"/>
          <w:marBottom w:val="0"/>
          <w:divBdr>
            <w:top w:val="none" w:sz="0" w:space="0" w:color="auto"/>
            <w:left w:val="none" w:sz="0" w:space="0" w:color="auto"/>
            <w:bottom w:val="none" w:sz="0" w:space="0" w:color="auto"/>
            <w:right w:val="none" w:sz="0" w:space="0" w:color="auto"/>
          </w:divBdr>
          <w:divsChild>
            <w:div w:id="803890198">
              <w:marLeft w:val="0"/>
              <w:marRight w:val="0"/>
              <w:marTop w:val="0"/>
              <w:marBottom w:val="0"/>
              <w:divBdr>
                <w:top w:val="none" w:sz="0" w:space="0" w:color="auto"/>
                <w:left w:val="none" w:sz="0" w:space="0" w:color="auto"/>
                <w:bottom w:val="none" w:sz="0" w:space="0" w:color="auto"/>
                <w:right w:val="none" w:sz="0" w:space="0" w:color="auto"/>
              </w:divBdr>
            </w:div>
          </w:divsChild>
        </w:div>
        <w:div w:id="1380861901">
          <w:marLeft w:val="0"/>
          <w:marRight w:val="0"/>
          <w:marTop w:val="0"/>
          <w:marBottom w:val="0"/>
          <w:divBdr>
            <w:top w:val="none" w:sz="0" w:space="0" w:color="auto"/>
            <w:left w:val="none" w:sz="0" w:space="0" w:color="auto"/>
            <w:bottom w:val="none" w:sz="0" w:space="0" w:color="auto"/>
            <w:right w:val="none" w:sz="0" w:space="0" w:color="auto"/>
          </w:divBdr>
          <w:divsChild>
            <w:div w:id="519273730">
              <w:marLeft w:val="0"/>
              <w:marRight w:val="0"/>
              <w:marTop w:val="0"/>
              <w:marBottom w:val="0"/>
              <w:divBdr>
                <w:top w:val="none" w:sz="0" w:space="0" w:color="auto"/>
                <w:left w:val="none" w:sz="0" w:space="0" w:color="auto"/>
                <w:bottom w:val="none" w:sz="0" w:space="0" w:color="auto"/>
                <w:right w:val="none" w:sz="0" w:space="0" w:color="auto"/>
              </w:divBdr>
              <w:divsChild>
                <w:div w:id="21449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88762">
          <w:marLeft w:val="0"/>
          <w:marRight w:val="0"/>
          <w:marTop w:val="0"/>
          <w:marBottom w:val="0"/>
          <w:divBdr>
            <w:top w:val="none" w:sz="0" w:space="0" w:color="auto"/>
            <w:left w:val="none" w:sz="0" w:space="0" w:color="auto"/>
            <w:bottom w:val="none" w:sz="0" w:space="0" w:color="auto"/>
            <w:right w:val="none" w:sz="0" w:space="0" w:color="auto"/>
          </w:divBdr>
          <w:divsChild>
            <w:div w:id="66062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23056">
      <w:bodyDiv w:val="1"/>
      <w:marLeft w:val="0"/>
      <w:marRight w:val="0"/>
      <w:marTop w:val="0"/>
      <w:marBottom w:val="0"/>
      <w:divBdr>
        <w:top w:val="none" w:sz="0" w:space="0" w:color="auto"/>
        <w:left w:val="none" w:sz="0" w:space="0" w:color="auto"/>
        <w:bottom w:val="none" w:sz="0" w:space="0" w:color="auto"/>
        <w:right w:val="none" w:sz="0" w:space="0" w:color="auto"/>
      </w:divBdr>
    </w:div>
    <w:div w:id="938441519">
      <w:bodyDiv w:val="1"/>
      <w:marLeft w:val="0"/>
      <w:marRight w:val="0"/>
      <w:marTop w:val="0"/>
      <w:marBottom w:val="0"/>
      <w:divBdr>
        <w:top w:val="none" w:sz="0" w:space="0" w:color="auto"/>
        <w:left w:val="none" w:sz="0" w:space="0" w:color="auto"/>
        <w:bottom w:val="none" w:sz="0" w:space="0" w:color="auto"/>
        <w:right w:val="none" w:sz="0" w:space="0" w:color="auto"/>
      </w:divBdr>
    </w:div>
    <w:div w:id="938566389">
      <w:bodyDiv w:val="1"/>
      <w:marLeft w:val="0"/>
      <w:marRight w:val="0"/>
      <w:marTop w:val="0"/>
      <w:marBottom w:val="0"/>
      <w:divBdr>
        <w:top w:val="none" w:sz="0" w:space="0" w:color="auto"/>
        <w:left w:val="none" w:sz="0" w:space="0" w:color="auto"/>
        <w:bottom w:val="none" w:sz="0" w:space="0" w:color="auto"/>
        <w:right w:val="none" w:sz="0" w:space="0" w:color="auto"/>
      </w:divBdr>
    </w:div>
    <w:div w:id="940260333">
      <w:bodyDiv w:val="1"/>
      <w:marLeft w:val="0"/>
      <w:marRight w:val="0"/>
      <w:marTop w:val="0"/>
      <w:marBottom w:val="0"/>
      <w:divBdr>
        <w:top w:val="none" w:sz="0" w:space="0" w:color="auto"/>
        <w:left w:val="none" w:sz="0" w:space="0" w:color="auto"/>
        <w:bottom w:val="none" w:sz="0" w:space="0" w:color="auto"/>
        <w:right w:val="none" w:sz="0" w:space="0" w:color="auto"/>
      </w:divBdr>
    </w:div>
    <w:div w:id="940382296">
      <w:bodyDiv w:val="1"/>
      <w:marLeft w:val="0"/>
      <w:marRight w:val="0"/>
      <w:marTop w:val="0"/>
      <w:marBottom w:val="0"/>
      <w:divBdr>
        <w:top w:val="none" w:sz="0" w:space="0" w:color="auto"/>
        <w:left w:val="none" w:sz="0" w:space="0" w:color="auto"/>
        <w:bottom w:val="none" w:sz="0" w:space="0" w:color="auto"/>
        <w:right w:val="none" w:sz="0" w:space="0" w:color="auto"/>
      </w:divBdr>
    </w:div>
    <w:div w:id="940451124">
      <w:bodyDiv w:val="1"/>
      <w:marLeft w:val="0"/>
      <w:marRight w:val="0"/>
      <w:marTop w:val="0"/>
      <w:marBottom w:val="0"/>
      <w:divBdr>
        <w:top w:val="none" w:sz="0" w:space="0" w:color="auto"/>
        <w:left w:val="none" w:sz="0" w:space="0" w:color="auto"/>
        <w:bottom w:val="none" w:sz="0" w:space="0" w:color="auto"/>
        <w:right w:val="none" w:sz="0" w:space="0" w:color="auto"/>
      </w:divBdr>
    </w:div>
    <w:div w:id="940526644">
      <w:bodyDiv w:val="1"/>
      <w:marLeft w:val="0"/>
      <w:marRight w:val="0"/>
      <w:marTop w:val="0"/>
      <w:marBottom w:val="0"/>
      <w:divBdr>
        <w:top w:val="none" w:sz="0" w:space="0" w:color="auto"/>
        <w:left w:val="none" w:sz="0" w:space="0" w:color="auto"/>
        <w:bottom w:val="none" w:sz="0" w:space="0" w:color="auto"/>
        <w:right w:val="none" w:sz="0" w:space="0" w:color="auto"/>
      </w:divBdr>
    </w:div>
    <w:div w:id="942306613">
      <w:bodyDiv w:val="1"/>
      <w:marLeft w:val="0"/>
      <w:marRight w:val="0"/>
      <w:marTop w:val="0"/>
      <w:marBottom w:val="0"/>
      <w:divBdr>
        <w:top w:val="none" w:sz="0" w:space="0" w:color="auto"/>
        <w:left w:val="none" w:sz="0" w:space="0" w:color="auto"/>
        <w:bottom w:val="none" w:sz="0" w:space="0" w:color="auto"/>
        <w:right w:val="none" w:sz="0" w:space="0" w:color="auto"/>
      </w:divBdr>
    </w:div>
    <w:div w:id="942569680">
      <w:bodyDiv w:val="1"/>
      <w:marLeft w:val="0"/>
      <w:marRight w:val="0"/>
      <w:marTop w:val="0"/>
      <w:marBottom w:val="0"/>
      <w:divBdr>
        <w:top w:val="none" w:sz="0" w:space="0" w:color="auto"/>
        <w:left w:val="none" w:sz="0" w:space="0" w:color="auto"/>
        <w:bottom w:val="none" w:sz="0" w:space="0" w:color="auto"/>
        <w:right w:val="none" w:sz="0" w:space="0" w:color="auto"/>
      </w:divBdr>
      <w:divsChild>
        <w:div w:id="1262029579">
          <w:marLeft w:val="0"/>
          <w:marRight w:val="0"/>
          <w:marTop w:val="0"/>
          <w:marBottom w:val="0"/>
          <w:divBdr>
            <w:top w:val="none" w:sz="0" w:space="0" w:color="auto"/>
            <w:left w:val="none" w:sz="0" w:space="0" w:color="auto"/>
            <w:bottom w:val="none" w:sz="0" w:space="0" w:color="auto"/>
            <w:right w:val="none" w:sz="0" w:space="0" w:color="auto"/>
          </w:divBdr>
        </w:div>
      </w:divsChild>
    </w:div>
    <w:div w:id="942615920">
      <w:bodyDiv w:val="1"/>
      <w:marLeft w:val="0"/>
      <w:marRight w:val="0"/>
      <w:marTop w:val="0"/>
      <w:marBottom w:val="0"/>
      <w:divBdr>
        <w:top w:val="none" w:sz="0" w:space="0" w:color="auto"/>
        <w:left w:val="none" w:sz="0" w:space="0" w:color="auto"/>
        <w:bottom w:val="none" w:sz="0" w:space="0" w:color="auto"/>
        <w:right w:val="none" w:sz="0" w:space="0" w:color="auto"/>
      </w:divBdr>
    </w:div>
    <w:div w:id="942882110">
      <w:bodyDiv w:val="1"/>
      <w:marLeft w:val="0"/>
      <w:marRight w:val="0"/>
      <w:marTop w:val="0"/>
      <w:marBottom w:val="0"/>
      <w:divBdr>
        <w:top w:val="none" w:sz="0" w:space="0" w:color="auto"/>
        <w:left w:val="none" w:sz="0" w:space="0" w:color="auto"/>
        <w:bottom w:val="none" w:sz="0" w:space="0" w:color="auto"/>
        <w:right w:val="none" w:sz="0" w:space="0" w:color="auto"/>
      </w:divBdr>
      <w:divsChild>
        <w:div w:id="2075204078">
          <w:marLeft w:val="0"/>
          <w:marRight w:val="0"/>
          <w:marTop w:val="0"/>
          <w:marBottom w:val="0"/>
          <w:divBdr>
            <w:top w:val="none" w:sz="0" w:space="0" w:color="auto"/>
            <w:left w:val="none" w:sz="0" w:space="0" w:color="auto"/>
            <w:bottom w:val="none" w:sz="0" w:space="0" w:color="auto"/>
            <w:right w:val="none" w:sz="0" w:space="0" w:color="auto"/>
          </w:divBdr>
        </w:div>
        <w:div w:id="1038554095">
          <w:marLeft w:val="0"/>
          <w:marRight w:val="0"/>
          <w:marTop w:val="0"/>
          <w:marBottom w:val="0"/>
          <w:divBdr>
            <w:top w:val="none" w:sz="0" w:space="0" w:color="auto"/>
            <w:left w:val="none" w:sz="0" w:space="0" w:color="auto"/>
            <w:bottom w:val="none" w:sz="0" w:space="0" w:color="auto"/>
            <w:right w:val="none" w:sz="0" w:space="0" w:color="auto"/>
          </w:divBdr>
        </w:div>
      </w:divsChild>
    </w:div>
    <w:div w:id="943343093">
      <w:bodyDiv w:val="1"/>
      <w:marLeft w:val="0"/>
      <w:marRight w:val="0"/>
      <w:marTop w:val="0"/>
      <w:marBottom w:val="0"/>
      <w:divBdr>
        <w:top w:val="none" w:sz="0" w:space="0" w:color="auto"/>
        <w:left w:val="none" w:sz="0" w:space="0" w:color="auto"/>
        <w:bottom w:val="none" w:sz="0" w:space="0" w:color="auto"/>
        <w:right w:val="none" w:sz="0" w:space="0" w:color="auto"/>
      </w:divBdr>
      <w:divsChild>
        <w:div w:id="1398095367">
          <w:marLeft w:val="0"/>
          <w:marRight w:val="0"/>
          <w:marTop w:val="0"/>
          <w:marBottom w:val="0"/>
          <w:divBdr>
            <w:top w:val="none" w:sz="0" w:space="0" w:color="auto"/>
            <w:left w:val="none" w:sz="0" w:space="0" w:color="auto"/>
            <w:bottom w:val="none" w:sz="0" w:space="0" w:color="auto"/>
            <w:right w:val="none" w:sz="0" w:space="0" w:color="auto"/>
          </w:divBdr>
        </w:div>
      </w:divsChild>
    </w:div>
    <w:div w:id="944768322">
      <w:bodyDiv w:val="1"/>
      <w:marLeft w:val="0"/>
      <w:marRight w:val="0"/>
      <w:marTop w:val="0"/>
      <w:marBottom w:val="0"/>
      <w:divBdr>
        <w:top w:val="none" w:sz="0" w:space="0" w:color="auto"/>
        <w:left w:val="none" w:sz="0" w:space="0" w:color="auto"/>
        <w:bottom w:val="none" w:sz="0" w:space="0" w:color="auto"/>
        <w:right w:val="none" w:sz="0" w:space="0" w:color="auto"/>
      </w:divBdr>
      <w:divsChild>
        <w:div w:id="1082801885">
          <w:marLeft w:val="0"/>
          <w:marRight w:val="0"/>
          <w:marTop w:val="0"/>
          <w:marBottom w:val="0"/>
          <w:divBdr>
            <w:top w:val="none" w:sz="0" w:space="0" w:color="auto"/>
            <w:left w:val="none" w:sz="0" w:space="0" w:color="auto"/>
            <w:bottom w:val="none" w:sz="0" w:space="0" w:color="auto"/>
            <w:right w:val="none" w:sz="0" w:space="0" w:color="auto"/>
          </w:divBdr>
        </w:div>
        <w:div w:id="1366713189">
          <w:marLeft w:val="0"/>
          <w:marRight w:val="0"/>
          <w:marTop w:val="0"/>
          <w:marBottom w:val="0"/>
          <w:divBdr>
            <w:top w:val="none" w:sz="0" w:space="0" w:color="auto"/>
            <w:left w:val="none" w:sz="0" w:space="0" w:color="auto"/>
            <w:bottom w:val="none" w:sz="0" w:space="0" w:color="auto"/>
            <w:right w:val="none" w:sz="0" w:space="0" w:color="auto"/>
          </w:divBdr>
        </w:div>
      </w:divsChild>
    </w:div>
    <w:div w:id="945189722">
      <w:bodyDiv w:val="1"/>
      <w:marLeft w:val="0"/>
      <w:marRight w:val="0"/>
      <w:marTop w:val="0"/>
      <w:marBottom w:val="0"/>
      <w:divBdr>
        <w:top w:val="none" w:sz="0" w:space="0" w:color="auto"/>
        <w:left w:val="none" w:sz="0" w:space="0" w:color="auto"/>
        <w:bottom w:val="none" w:sz="0" w:space="0" w:color="auto"/>
        <w:right w:val="none" w:sz="0" w:space="0" w:color="auto"/>
      </w:divBdr>
    </w:div>
    <w:div w:id="945619024">
      <w:bodyDiv w:val="1"/>
      <w:marLeft w:val="0"/>
      <w:marRight w:val="0"/>
      <w:marTop w:val="0"/>
      <w:marBottom w:val="0"/>
      <w:divBdr>
        <w:top w:val="none" w:sz="0" w:space="0" w:color="auto"/>
        <w:left w:val="none" w:sz="0" w:space="0" w:color="auto"/>
        <w:bottom w:val="none" w:sz="0" w:space="0" w:color="auto"/>
        <w:right w:val="none" w:sz="0" w:space="0" w:color="auto"/>
      </w:divBdr>
    </w:div>
    <w:div w:id="946620226">
      <w:bodyDiv w:val="1"/>
      <w:marLeft w:val="0"/>
      <w:marRight w:val="0"/>
      <w:marTop w:val="0"/>
      <w:marBottom w:val="0"/>
      <w:divBdr>
        <w:top w:val="none" w:sz="0" w:space="0" w:color="auto"/>
        <w:left w:val="none" w:sz="0" w:space="0" w:color="auto"/>
        <w:bottom w:val="none" w:sz="0" w:space="0" w:color="auto"/>
        <w:right w:val="none" w:sz="0" w:space="0" w:color="auto"/>
      </w:divBdr>
      <w:divsChild>
        <w:div w:id="982663324">
          <w:marLeft w:val="0"/>
          <w:marRight w:val="0"/>
          <w:marTop w:val="0"/>
          <w:marBottom w:val="0"/>
          <w:divBdr>
            <w:top w:val="none" w:sz="0" w:space="0" w:color="auto"/>
            <w:left w:val="none" w:sz="0" w:space="0" w:color="auto"/>
            <w:bottom w:val="none" w:sz="0" w:space="0" w:color="auto"/>
            <w:right w:val="none" w:sz="0" w:space="0" w:color="auto"/>
          </w:divBdr>
        </w:div>
      </w:divsChild>
    </w:div>
    <w:div w:id="947158263">
      <w:bodyDiv w:val="1"/>
      <w:marLeft w:val="0"/>
      <w:marRight w:val="0"/>
      <w:marTop w:val="0"/>
      <w:marBottom w:val="0"/>
      <w:divBdr>
        <w:top w:val="none" w:sz="0" w:space="0" w:color="auto"/>
        <w:left w:val="none" w:sz="0" w:space="0" w:color="auto"/>
        <w:bottom w:val="none" w:sz="0" w:space="0" w:color="auto"/>
        <w:right w:val="none" w:sz="0" w:space="0" w:color="auto"/>
      </w:divBdr>
    </w:div>
    <w:div w:id="947854931">
      <w:bodyDiv w:val="1"/>
      <w:marLeft w:val="0"/>
      <w:marRight w:val="0"/>
      <w:marTop w:val="0"/>
      <w:marBottom w:val="0"/>
      <w:divBdr>
        <w:top w:val="none" w:sz="0" w:space="0" w:color="auto"/>
        <w:left w:val="none" w:sz="0" w:space="0" w:color="auto"/>
        <w:bottom w:val="none" w:sz="0" w:space="0" w:color="auto"/>
        <w:right w:val="none" w:sz="0" w:space="0" w:color="auto"/>
      </w:divBdr>
    </w:div>
    <w:div w:id="948699630">
      <w:bodyDiv w:val="1"/>
      <w:marLeft w:val="0"/>
      <w:marRight w:val="0"/>
      <w:marTop w:val="0"/>
      <w:marBottom w:val="0"/>
      <w:divBdr>
        <w:top w:val="none" w:sz="0" w:space="0" w:color="auto"/>
        <w:left w:val="none" w:sz="0" w:space="0" w:color="auto"/>
        <w:bottom w:val="none" w:sz="0" w:space="0" w:color="auto"/>
        <w:right w:val="none" w:sz="0" w:space="0" w:color="auto"/>
      </w:divBdr>
    </w:div>
    <w:div w:id="948705498">
      <w:bodyDiv w:val="1"/>
      <w:marLeft w:val="0"/>
      <w:marRight w:val="0"/>
      <w:marTop w:val="0"/>
      <w:marBottom w:val="0"/>
      <w:divBdr>
        <w:top w:val="none" w:sz="0" w:space="0" w:color="auto"/>
        <w:left w:val="none" w:sz="0" w:space="0" w:color="auto"/>
        <w:bottom w:val="none" w:sz="0" w:space="0" w:color="auto"/>
        <w:right w:val="none" w:sz="0" w:space="0" w:color="auto"/>
      </w:divBdr>
    </w:div>
    <w:div w:id="949358710">
      <w:bodyDiv w:val="1"/>
      <w:marLeft w:val="0"/>
      <w:marRight w:val="0"/>
      <w:marTop w:val="0"/>
      <w:marBottom w:val="0"/>
      <w:divBdr>
        <w:top w:val="none" w:sz="0" w:space="0" w:color="auto"/>
        <w:left w:val="none" w:sz="0" w:space="0" w:color="auto"/>
        <w:bottom w:val="none" w:sz="0" w:space="0" w:color="auto"/>
        <w:right w:val="none" w:sz="0" w:space="0" w:color="auto"/>
      </w:divBdr>
    </w:div>
    <w:div w:id="949551215">
      <w:bodyDiv w:val="1"/>
      <w:marLeft w:val="0"/>
      <w:marRight w:val="0"/>
      <w:marTop w:val="0"/>
      <w:marBottom w:val="0"/>
      <w:divBdr>
        <w:top w:val="none" w:sz="0" w:space="0" w:color="auto"/>
        <w:left w:val="none" w:sz="0" w:space="0" w:color="auto"/>
        <w:bottom w:val="none" w:sz="0" w:space="0" w:color="auto"/>
        <w:right w:val="none" w:sz="0" w:space="0" w:color="auto"/>
      </w:divBdr>
    </w:div>
    <w:div w:id="950168104">
      <w:bodyDiv w:val="1"/>
      <w:marLeft w:val="0"/>
      <w:marRight w:val="0"/>
      <w:marTop w:val="0"/>
      <w:marBottom w:val="0"/>
      <w:divBdr>
        <w:top w:val="none" w:sz="0" w:space="0" w:color="auto"/>
        <w:left w:val="none" w:sz="0" w:space="0" w:color="auto"/>
        <w:bottom w:val="none" w:sz="0" w:space="0" w:color="auto"/>
        <w:right w:val="none" w:sz="0" w:space="0" w:color="auto"/>
      </w:divBdr>
    </w:div>
    <w:div w:id="951281278">
      <w:bodyDiv w:val="1"/>
      <w:marLeft w:val="0"/>
      <w:marRight w:val="0"/>
      <w:marTop w:val="0"/>
      <w:marBottom w:val="0"/>
      <w:divBdr>
        <w:top w:val="none" w:sz="0" w:space="0" w:color="auto"/>
        <w:left w:val="none" w:sz="0" w:space="0" w:color="auto"/>
        <w:bottom w:val="none" w:sz="0" w:space="0" w:color="auto"/>
        <w:right w:val="none" w:sz="0" w:space="0" w:color="auto"/>
      </w:divBdr>
    </w:div>
    <w:div w:id="951329702">
      <w:bodyDiv w:val="1"/>
      <w:marLeft w:val="0"/>
      <w:marRight w:val="0"/>
      <w:marTop w:val="0"/>
      <w:marBottom w:val="0"/>
      <w:divBdr>
        <w:top w:val="none" w:sz="0" w:space="0" w:color="auto"/>
        <w:left w:val="none" w:sz="0" w:space="0" w:color="auto"/>
        <w:bottom w:val="none" w:sz="0" w:space="0" w:color="auto"/>
        <w:right w:val="none" w:sz="0" w:space="0" w:color="auto"/>
      </w:divBdr>
    </w:div>
    <w:div w:id="951521731">
      <w:bodyDiv w:val="1"/>
      <w:marLeft w:val="0"/>
      <w:marRight w:val="0"/>
      <w:marTop w:val="0"/>
      <w:marBottom w:val="0"/>
      <w:divBdr>
        <w:top w:val="none" w:sz="0" w:space="0" w:color="auto"/>
        <w:left w:val="none" w:sz="0" w:space="0" w:color="auto"/>
        <w:bottom w:val="none" w:sz="0" w:space="0" w:color="auto"/>
        <w:right w:val="none" w:sz="0" w:space="0" w:color="auto"/>
      </w:divBdr>
    </w:div>
    <w:div w:id="952173303">
      <w:bodyDiv w:val="1"/>
      <w:marLeft w:val="0"/>
      <w:marRight w:val="0"/>
      <w:marTop w:val="0"/>
      <w:marBottom w:val="0"/>
      <w:divBdr>
        <w:top w:val="none" w:sz="0" w:space="0" w:color="auto"/>
        <w:left w:val="none" w:sz="0" w:space="0" w:color="auto"/>
        <w:bottom w:val="none" w:sz="0" w:space="0" w:color="auto"/>
        <w:right w:val="none" w:sz="0" w:space="0" w:color="auto"/>
      </w:divBdr>
    </w:div>
    <w:div w:id="952516088">
      <w:bodyDiv w:val="1"/>
      <w:marLeft w:val="0"/>
      <w:marRight w:val="0"/>
      <w:marTop w:val="0"/>
      <w:marBottom w:val="0"/>
      <w:divBdr>
        <w:top w:val="none" w:sz="0" w:space="0" w:color="auto"/>
        <w:left w:val="none" w:sz="0" w:space="0" w:color="auto"/>
        <w:bottom w:val="none" w:sz="0" w:space="0" w:color="auto"/>
        <w:right w:val="none" w:sz="0" w:space="0" w:color="auto"/>
      </w:divBdr>
    </w:div>
    <w:div w:id="952594230">
      <w:bodyDiv w:val="1"/>
      <w:marLeft w:val="0"/>
      <w:marRight w:val="0"/>
      <w:marTop w:val="0"/>
      <w:marBottom w:val="0"/>
      <w:divBdr>
        <w:top w:val="none" w:sz="0" w:space="0" w:color="auto"/>
        <w:left w:val="none" w:sz="0" w:space="0" w:color="auto"/>
        <w:bottom w:val="none" w:sz="0" w:space="0" w:color="auto"/>
        <w:right w:val="none" w:sz="0" w:space="0" w:color="auto"/>
      </w:divBdr>
    </w:div>
    <w:div w:id="952715243">
      <w:bodyDiv w:val="1"/>
      <w:marLeft w:val="0"/>
      <w:marRight w:val="0"/>
      <w:marTop w:val="0"/>
      <w:marBottom w:val="0"/>
      <w:divBdr>
        <w:top w:val="none" w:sz="0" w:space="0" w:color="auto"/>
        <w:left w:val="none" w:sz="0" w:space="0" w:color="auto"/>
        <w:bottom w:val="none" w:sz="0" w:space="0" w:color="auto"/>
        <w:right w:val="none" w:sz="0" w:space="0" w:color="auto"/>
      </w:divBdr>
    </w:div>
    <w:div w:id="953366675">
      <w:bodyDiv w:val="1"/>
      <w:marLeft w:val="0"/>
      <w:marRight w:val="0"/>
      <w:marTop w:val="0"/>
      <w:marBottom w:val="0"/>
      <w:divBdr>
        <w:top w:val="none" w:sz="0" w:space="0" w:color="auto"/>
        <w:left w:val="none" w:sz="0" w:space="0" w:color="auto"/>
        <w:bottom w:val="none" w:sz="0" w:space="0" w:color="auto"/>
        <w:right w:val="none" w:sz="0" w:space="0" w:color="auto"/>
      </w:divBdr>
    </w:div>
    <w:div w:id="954022063">
      <w:bodyDiv w:val="1"/>
      <w:marLeft w:val="0"/>
      <w:marRight w:val="0"/>
      <w:marTop w:val="0"/>
      <w:marBottom w:val="0"/>
      <w:divBdr>
        <w:top w:val="none" w:sz="0" w:space="0" w:color="auto"/>
        <w:left w:val="none" w:sz="0" w:space="0" w:color="auto"/>
        <w:bottom w:val="none" w:sz="0" w:space="0" w:color="auto"/>
        <w:right w:val="none" w:sz="0" w:space="0" w:color="auto"/>
      </w:divBdr>
    </w:div>
    <w:div w:id="955136835">
      <w:bodyDiv w:val="1"/>
      <w:marLeft w:val="0"/>
      <w:marRight w:val="0"/>
      <w:marTop w:val="0"/>
      <w:marBottom w:val="0"/>
      <w:divBdr>
        <w:top w:val="none" w:sz="0" w:space="0" w:color="auto"/>
        <w:left w:val="none" w:sz="0" w:space="0" w:color="auto"/>
        <w:bottom w:val="none" w:sz="0" w:space="0" w:color="auto"/>
        <w:right w:val="none" w:sz="0" w:space="0" w:color="auto"/>
      </w:divBdr>
    </w:div>
    <w:div w:id="957298469">
      <w:bodyDiv w:val="1"/>
      <w:marLeft w:val="0"/>
      <w:marRight w:val="0"/>
      <w:marTop w:val="0"/>
      <w:marBottom w:val="0"/>
      <w:divBdr>
        <w:top w:val="none" w:sz="0" w:space="0" w:color="auto"/>
        <w:left w:val="none" w:sz="0" w:space="0" w:color="auto"/>
        <w:bottom w:val="none" w:sz="0" w:space="0" w:color="auto"/>
        <w:right w:val="none" w:sz="0" w:space="0" w:color="auto"/>
      </w:divBdr>
    </w:div>
    <w:div w:id="957568002">
      <w:bodyDiv w:val="1"/>
      <w:marLeft w:val="0"/>
      <w:marRight w:val="0"/>
      <w:marTop w:val="0"/>
      <w:marBottom w:val="0"/>
      <w:divBdr>
        <w:top w:val="none" w:sz="0" w:space="0" w:color="auto"/>
        <w:left w:val="none" w:sz="0" w:space="0" w:color="auto"/>
        <w:bottom w:val="none" w:sz="0" w:space="0" w:color="auto"/>
        <w:right w:val="none" w:sz="0" w:space="0" w:color="auto"/>
      </w:divBdr>
    </w:div>
    <w:div w:id="958419291">
      <w:bodyDiv w:val="1"/>
      <w:marLeft w:val="0"/>
      <w:marRight w:val="0"/>
      <w:marTop w:val="0"/>
      <w:marBottom w:val="0"/>
      <w:divBdr>
        <w:top w:val="none" w:sz="0" w:space="0" w:color="auto"/>
        <w:left w:val="none" w:sz="0" w:space="0" w:color="auto"/>
        <w:bottom w:val="none" w:sz="0" w:space="0" w:color="auto"/>
        <w:right w:val="none" w:sz="0" w:space="0" w:color="auto"/>
      </w:divBdr>
    </w:div>
    <w:div w:id="958561964">
      <w:bodyDiv w:val="1"/>
      <w:marLeft w:val="0"/>
      <w:marRight w:val="0"/>
      <w:marTop w:val="0"/>
      <w:marBottom w:val="0"/>
      <w:divBdr>
        <w:top w:val="none" w:sz="0" w:space="0" w:color="auto"/>
        <w:left w:val="none" w:sz="0" w:space="0" w:color="auto"/>
        <w:bottom w:val="none" w:sz="0" w:space="0" w:color="auto"/>
        <w:right w:val="none" w:sz="0" w:space="0" w:color="auto"/>
      </w:divBdr>
    </w:div>
    <w:div w:id="958802387">
      <w:bodyDiv w:val="1"/>
      <w:marLeft w:val="0"/>
      <w:marRight w:val="0"/>
      <w:marTop w:val="0"/>
      <w:marBottom w:val="0"/>
      <w:divBdr>
        <w:top w:val="none" w:sz="0" w:space="0" w:color="auto"/>
        <w:left w:val="none" w:sz="0" w:space="0" w:color="auto"/>
        <w:bottom w:val="none" w:sz="0" w:space="0" w:color="auto"/>
        <w:right w:val="none" w:sz="0" w:space="0" w:color="auto"/>
      </w:divBdr>
    </w:div>
    <w:div w:id="958993522">
      <w:bodyDiv w:val="1"/>
      <w:marLeft w:val="0"/>
      <w:marRight w:val="0"/>
      <w:marTop w:val="0"/>
      <w:marBottom w:val="0"/>
      <w:divBdr>
        <w:top w:val="none" w:sz="0" w:space="0" w:color="auto"/>
        <w:left w:val="none" w:sz="0" w:space="0" w:color="auto"/>
        <w:bottom w:val="none" w:sz="0" w:space="0" w:color="auto"/>
        <w:right w:val="none" w:sz="0" w:space="0" w:color="auto"/>
      </w:divBdr>
      <w:divsChild>
        <w:div w:id="1735348805">
          <w:marLeft w:val="0"/>
          <w:marRight w:val="0"/>
          <w:marTop w:val="0"/>
          <w:marBottom w:val="0"/>
          <w:divBdr>
            <w:top w:val="none" w:sz="0" w:space="0" w:color="auto"/>
            <w:left w:val="none" w:sz="0" w:space="0" w:color="auto"/>
            <w:bottom w:val="none" w:sz="0" w:space="0" w:color="auto"/>
            <w:right w:val="none" w:sz="0" w:space="0" w:color="auto"/>
          </w:divBdr>
        </w:div>
      </w:divsChild>
    </w:div>
    <w:div w:id="959801638">
      <w:bodyDiv w:val="1"/>
      <w:marLeft w:val="0"/>
      <w:marRight w:val="0"/>
      <w:marTop w:val="0"/>
      <w:marBottom w:val="0"/>
      <w:divBdr>
        <w:top w:val="none" w:sz="0" w:space="0" w:color="auto"/>
        <w:left w:val="none" w:sz="0" w:space="0" w:color="auto"/>
        <w:bottom w:val="none" w:sz="0" w:space="0" w:color="auto"/>
        <w:right w:val="none" w:sz="0" w:space="0" w:color="auto"/>
      </w:divBdr>
      <w:divsChild>
        <w:div w:id="2042440909">
          <w:marLeft w:val="0"/>
          <w:marRight w:val="0"/>
          <w:marTop w:val="0"/>
          <w:marBottom w:val="0"/>
          <w:divBdr>
            <w:top w:val="none" w:sz="0" w:space="0" w:color="auto"/>
            <w:left w:val="none" w:sz="0" w:space="0" w:color="auto"/>
            <w:bottom w:val="none" w:sz="0" w:space="0" w:color="auto"/>
            <w:right w:val="none" w:sz="0" w:space="0" w:color="auto"/>
          </w:divBdr>
        </w:div>
      </w:divsChild>
    </w:div>
    <w:div w:id="960184087">
      <w:bodyDiv w:val="1"/>
      <w:marLeft w:val="0"/>
      <w:marRight w:val="0"/>
      <w:marTop w:val="0"/>
      <w:marBottom w:val="0"/>
      <w:divBdr>
        <w:top w:val="none" w:sz="0" w:space="0" w:color="auto"/>
        <w:left w:val="none" w:sz="0" w:space="0" w:color="auto"/>
        <w:bottom w:val="none" w:sz="0" w:space="0" w:color="auto"/>
        <w:right w:val="none" w:sz="0" w:space="0" w:color="auto"/>
      </w:divBdr>
    </w:div>
    <w:div w:id="960451537">
      <w:bodyDiv w:val="1"/>
      <w:marLeft w:val="0"/>
      <w:marRight w:val="0"/>
      <w:marTop w:val="0"/>
      <w:marBottom w:val="0"/>
      <w:divBdr>
        <w:top w:val="none" w:sz="0" w:space="0" w:color="auto"/>
        <w:left w:val="none" w:sz="0" w:space="0" w:color="auto"/>
        <w:bottom w:val="none" w:sz="0" w:space="0" w:color="auto"/>
        <w:right w:val="none" w:sz="0" w:space="0" w:color="auto"/>
      </w:divBdr>
    </w:div>
    <w:div w:id="960497993">
      <w:bodyDiv w:val="1"/>
      <w:marLeft w:val="0"/>
      <w:marRight w:val="0"/>
      <w:marTop w:val="0"/>
      <w:marBottom w:val="0"/>
      <w:divBdr>
        <w:top w:val="none" w:sz="0" w:space="0" w:color="auto"/>
        <w:left w:val="none" w:sz="0" w:space="0" w:color="auto"/>
        <w:bottom w:val="none" w:sz="0" w:space="0" w:color="auto"/>
        <w:right w:val="none" w:sz="0" w:space="0" w:color="auto"/>
      </w:divBdr>
    </w:div>
    <w:div w:id="961422044">
      <w:bodyDiv w:val="1"/>
      <w:marLeft w:val="0"/>
      <w:marRight w:val="0"/>
      <w:marTop w:val="0"/>
      <w:marBottom w:val="0"/>
      <w:divBdr>
        <w:top w:val="none" w:sz="0" w:space="0" w:color="auto"/>
        <w:left w:val="none" w:sz="0" w:space="0" w:color="auto"/>
        <w:bottom w:val="none" w:sz="0" w:space="0" w:color="auto"/>
        <w:right w:val="none" w:sz="0" w:space="0" w:color="auto"/>
      </w:divBdr>
    </w:div>
    <w:div w:id="961614526">
      <w:bodyDiv w:val="1"/>
      <w:marLeft w:val="0"/>
      <w:marRight w:val="0"/>
      <w:marTop w:val="0"/>
      <w:marBottom w:val="0"/>
      <w:divBdr>
        <w:top w:val="none" w:sz="0" w:space="0" w:color="auto"/>
        <w:left w:val="none" w:sz="0" w:space="0" w:color="auto"/>
        <w:bottom w:val="none" w:sz="0" w:space="0" w:color="auto"/>
        <w:right w:val="none" w:sz="0" w:space="0" w:color="auto"/>
      </w:divBdr>
    </w:div>
    <w:div w:id="961615650">
      <w:bodyDiv w:val="1"/>
      <w:marLeft w:val="0"/>
      <w:marRight w:val="0"/>
      <w:marTop w:val="0"/>
      <w:marBottom w:val="0"/>
      <w:divBdr>
        <w:top w:val="none" w:sz="0" w:space="0" w:color="auto"/>
        <w:left w:val="none" w:sz="0" w:space="0" w:color="auto"/>
        <w:bottom w:val="none" w:sz="0" w:space="0" w:color="auto"/>
        <w:right w:val="none" w:sz="0" w:space="0" w:color="auto"/>
      </w:divBdr>
    </w:div>
    <w:div w:id="962077927">
      <w:bodyDiv w:val="1"/>
      <w:marLeft w:val="0"/>
      <w:marRight w:val="0"/>
      <w:marTop w:val="0"/>
      <w:marBottom w:val="0"/>
      <w:divBdr>
        <w:top w:val="none" w:sz="0" w:space="0" w:color="auto"/>
        <w:left w:val="none" w:sz="0" w:space="0" w:color="auto"/>
        <w:bottom w:val="none" w:sz="0" w:space="0" w:color="auto"/>
        <w:right w:val="none" w:sz="0" w:space="0" w:color="auto"/>
      </w:divBdr>
    </w:div>
    <w:div w:id="962419557">
      <w:bodyDiv w:val="1"/>
      <w:marLeft w:val="0"/>
      <w:marRight w:val="0"/>
      <w:marTop w:val="0"/>
      <w:marBottom w:val="0"/>
      <w:divBdr>
        <w:top w:val="none" w:sz="0" w:space="0" w:color="auto"/>
        <w:left w:val="none" w:sz="0" w:space="0" w:color="auto"/>
        <w:bottom w:val="none" w:sz="0" w:space="0" w:color="auto"/>
        <w:right w:val="none" w:sz="0" w:space="0" w:color="auto"/>
      </w:divBdr>
      <w:divsChild>
        <w:div w:id="1014965792">
          <w:marLeft w:val="0"/>
          <w:marRight w:val="0"/>
          <w:marTop w:val="0"/>
          <w:marBottom w:val="0"/>
          <w:divBdr>
            <w:top w:val="none" w:sz="0" w:space="0" w:color="auto"/>
            <w:left w:val="none" w:sz="0" w:space="0" w:color="auto"/>
            <w:bottom w:val="none" w:sz="0" w:space="0" w:color="auto"/>
            <w:right w:val="none" w:sz="0" w:space="0" w:color="auto"/>
          </w:divBdr>
        </w:div>
      </w:divsChild>
    </w:div>
    <w:div w:id="962422357">
      <w:bodyDiv w:val="1"/>
      <w:marLeft w:val="0"/>
      <w:marRight w:val="0"/>
      <w:marTop w:val="0"/>
      <w:marBottom w:val="0"/>
      <w:divBdr>
        <w:top w:val="none" w:sz="0" w:space="0" w:color="auto"/>
        <w:left w:val="none" w:sz="0" w:space="0" w:color="auto"/>
        <w:bottom w:val="none" w:sz="0" w:space="0" w:color="auto"/>
        <w:right w:val="none" w:sz="0" w:space="0" w:color="auto"/>
      </w:divBdr>
      <w:divsChild>
        <w:div w:id="1092820472">
          <w:marLeft w:val="0"/>
          <w:marRight w:val="0"/>
          <w:marTop w:val="0"/>
          <w:marBottom w:val="0"/>
          <w:divBdr>
            <w:top w:val="none" w:sz="0" w:space="0" w:color="auto"/>
            <w:left w:val="none" w:sz="0" w:space="0" w:color="auto"/>
            <w:bottom w:val="none" w:sz="0" w:space="0" w:color="auto"/>
            <w:right w:val="none" w:sz="0" w:space="0" w:color="auto"/>
          </w:divBdr>
          <w:divsChild>
            <w:div w:id="1005322405">
              <w:marLeft w:val="0"/>
              <w:marRight w:val="0"/>
              <w:marTop w:val="0"/>
              <w:marBottom w:val="0"/>
              <w:divBdr>
                <w:top w:val="none" w:sz="0" w:space="0" w:color="auto"/>
                <w:left w:val="none" w:sz="0" w:space="0" w:color="auto"/>
                <w:bottom w:val="none" w:sz="0" w:space="0" w:color="auto"/>
                <w:right w:val="none" w:sz="0" w:space="0" w:color="auto"/>
              </w:divBdr>
              <w:divsChild>
                <w:div w:id="423840658">
                  <w:marLeft w:val="0"/>
                  <w:marRight w:val="0"/>
                  <w:marTop w:val="0"/>
                  <w:marBottom w:val="0"/>
                  <w:divBdr>
                    <w:top w:val="none" w:sz="0" w:space="0" w:color="auto"/>
                    <w:left w:val="none" w:sz="0" w:space="0" w:color="auto"/>
                    <w:bottom w:val="none" w:sz="0" w:space="0" w:color="auto"/>
                    <w:right w:val="none" w:sz="0" w:space="0" w:color="auto"/>
                  </w:divBdr>
                  <w:divsChild>
                    <w:div w:id="108981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543281">
      <w:bodyDiv w:val="1"/>
      <w:marLeft w:val="0"/>
      <w:marRight w:val="0"/>
      <w:marTop w:val="0"/>
      <w:marBottom w:val="0"/>
      <w:divBdr>
        <w:top w:val="none" w:sz="0" w:space="0" w:color="auto"/>
        <w:left w:val="none" w:sz="0" w:space="0" w:color="auto"/>
        <w:bottom w:val="none" w:sz="0" w:space="0" w:color="auto"/>
        <w:right w:val="none" w:sz="0" w:space="0" w:color="auto"/>
      </w:divBdr>
    </w:div>
    <w:div w:id="963923465">
      <w:bodyDiv w:val="1"/>
      <w:marLeft w:val="0"/>
      <w:marRight w:val="0"/>
      <w:marTop w:val="0"/>
      <w:marBottom w:val="0"/>
      <w:divBdr>
        <w:top w:val="none" w:sz="0" w:space="0" w:color="auto"/>
        <w:left w:val="none" w:sz="0" w:space="0" w:color="auto"/>
        <w:bottom w:val="none" w:sz="0" w:space="0" w:color="auto"/>
        <w:right w:val="none" w:sz="0" w:space="0" w:color="auto"/>
      </w:divBdr>
    </w:div>
    <w:div w:id="964386918">
      <w:bodyDiv w:val="1"/>
      <w:marLeft w:val="0"/>
      <w:marRight w:val="0"/>
      <w:marTop w:val="0"/>
      <w:marBottom w:val="0"/>
      <w:divBdr>
        <w:top w:val="none" w:sz="0" w:space="0" w:color="auto"/>
        <w:left w:val="none" w:sz="0" w:space="0" w:color="auto"/>
        <w:bottom w:val="none" w:sz="0" w:space="0" w:color="auto"/>
        <w:right w:val="none" w:sz="0" w:space="0" w:color="auto"/>
      </w:divBdr>
    </w:div>
    <w:div w:id="965038415">
      <w:bodyDiv w:val="1"/>
      <w:marLeft w:val="0"/>
      <w:marRight w:val="0"/>
      <w:marTop w:val="0"/>
      <w:marBottom w:val="0"/>
      <w:divBdr>
        <w:top w:val="none" w:sz="0" w:space="0" w:color="auto"/>
        <w:left w:val="none" w:sz="0" w:space="0" w:color="auto"/>
        <w:bottom w:val="none" w:sz="0" w:space="0" w:color="auto"/>
        <w:right w:val="none" w:sz="0" w:space="0" w:color="auto"/>
      </w:divBdr>
    </w:div>
    <w:div w:id="965041144">
      <w:bodyDiv w:val="1"/>
      <w:marLeft w:val="0"/>
      <w:marRight w:val="0"/>
      <w:marTop w:val="0"/>
      <w:marBottom w:val="0"/>
      <w:divBdr>
        <w:top w:val="none" w:sz="0" w:space="0" w:color="auto"/>
        <w:left w:val="none" w:sz="0" w:space="0" w:color="auto"/>
        <w:bottom w:val="none" w:sz="0" w:space="0" w:color="auto"/>
        <w:right w:val="none" w:sz="0" w:space="0" w:color="auto"/>
      </w:divBdr>
    </w:div>
    <w:div w:id="965356055">
      <w:bodyDiv w:val="1"/>
      <w:marLeft w:val="0"/>
      <w:marRight w:val="0"/>
      <w:marTop w:val="0"/>
      <w:marBottom w:val="0"/>
      <w:divBdr>
        <w:top w:val="none" w:sz="0" w:space="0" w:color="auto"/>
        <w:left w:val="none" w:sz="0" w:space="0" w:color="auto"/>
        <w:bottom w:val="none" w:sz="0" w:space="0" w:color="auto"/>
        <w:right w:val="none" w:sz="0" w:space="0" w:color="auto"/>
      </w:divBdr>
    </w:div>
    <w:div w:id="965700749">
      <w:bodyDiv w:val="1"/>
      <w:marLeft w:val="0"/>
      <w:marRight w:val="0"/>
      <w:marTop w:val="0"/>
      <w:marBottom w:val="0"/>
      <w:divBdr>
        <w:top w:val="none" w:sz="0" w:space="0" w:color="auto"/>
        <w:left w:val="none" w:sz="0" w:space="0" w:color="auto"/>
        <w:bottom w:val="none" w:sz="0" w:space="0" w:color="auto"/>
        <w:right w:val="none" w:sz="0" w:space="0" w:color="auto"/>
      </w:divBdr>
    </w:div>
    <w:div w:id="966814140">
      <w:bodyDiv w:val="1"/>
      <w:marLeft w:val="0"/>
      <w:marRight w:val="0"/>
      <w:marTop w:val="0"/>
      <w:marBottom w:val="0"/>
      <w:divBdr>
        <w:top w:val="none" w:sz="0" w:space="0" w:color="auto"/>
        <w:left w:val="none" w:sz="0" w:space="0" w:color="auto"/>
        <w:bottom w:val="none" w:sz="0" w:space="0" w:color="auto"/>
        <w:right w:val="none" w:sz="0" w:space="0" w:color="auto"/>
      </w:divBdr>
    </w:div>
    <w:div w:id="967130189">
      <w:bodyDiv w:val="1"/>
      <w:marLeft w:val="0"/>
      <w:marRight w:val="0"/>
      <w:marTop w:val="0"/>
      <w:marBottom w:val="0"/>
      <w:divBdr>
        <w:top w:val="none" w:sz="0" w:space="0" w:color="auto"/>
        <w:left w:val="none" w:sz="0" w:space="0" w:color="auto"/>
        <w:bottom w:val="none" w:sz="0" w:space="0" w:color="auto"/>
        <w:right w:val="none" w:sz="0" w:space="0" w:color="auto"/>
      </w:divBdr>
    </w:div>
    <w:div w:id="967780678">
      <w:bodyDiv w:val="1"/>
      <w:marLeft w:val="0"/>
      <w:marRight w:val="0"/>
      <w:marTop w:val="0"/>
      <w:marBottom w:val="0"/>
      <w:divBdr>
        <w:top w:val="none" w:sz="0" w:space="0" w:color="auto"/>
        <w:left w:val="none" w:sz="0" w:space="0" w:color="auto"/>
        <w:bottom w:val="none" w:sz="0" w:space="0" w:color="auto"/>
        <w:right w:val="none" w:sz="0" w:space="0" w:color="auto"/>
      </w:divBdr>
    </w:div>
    <w:div w:id="967784884">
      <w:bodyDiv w:val="1"/>
      <w:marLeft w:val="0"/>
      <w:marRight w:val="0"/>
      <w:marTop w:val="0"/>
      <w:marBottom w:val="0"/>
      <w:divBdr>
        <w:top w:val="none" w:sz="0" w:space="0" w:color="auto"/>
        <w:left w:val="none" w:sz="0" w:space="0" w:color="auto"/>
        <w:bottom w:val="none" w:sz="0" w:space="0" w:color="auto"/>
        <w:right w:val="none" w:sz="0" w:space="0" w:color="auto"/>
      </w:divBdr>
    </w:div>
    <w:div w:id="968128923">
      <w:bodyDiv w:val="1"/>
      <w:marLeft w:val="0"/>
      <w:marRight w:val="0"/>
      <w:marTop w:val="0"/>
      <w:marBottom w:val="0"/>
      <w:divBdr>
        <w:top w:val="none" w:sz="0" w:space="0" w:color="auto"/>
        <w:left w:val="none" w:sz="0" w:space="0" w:color="auto"/>
        <w:bottom w:val="none" w:sz="0" w:space="0" w:color="auto"/>
        <w:right w:val="none" w:sz="0" w:space="0" w:color="auto"/>
      </w:divBdr>
    </w:div>
    <w:div w:id="968557926">
      <w:bodyDiv w:val="1"/>
      <w:marLeft w:val="0"/>
      <w:marRight w:val="0"/>
      <w:marTop w:val="0"/>
      <w:marBottom w:val="0"/>
      <w:divBdr>
        <w:top w:val="none" w:sz="0" w:space="0" w:color="auto"/>
        <w:left w:val="none" w:sz="0" w:space="0" w:color="auto"/>
        <w:bottom w:val="none" w:sz="0" w:space="0" w:color="auto"/>
        <w:right w:val="none" w:sz="0" w:space="0" w:color="auto"/>
      </w:divBdr>
    </w:div>
    <w:div w:id="969818967">
      <w:bodyDiv w:val="1"/>
      <w:marLeft w:val="0"/>
      <w:marRight w:val="0"/>
      <w:marTop w:val="0"/>
      <w:marBottom w:val="0"/>
      <w:divBdr>
        <w:top w:val="none" w:sz="0" w:space="0" w:color="auto"/>
        <w:left w:val="none" w:sz="0" w:space="0" w:color="auto"/>
        <w:bottom w:val="none" w:sz="0" w:space="0" w:color="auto"/>
        <w:right w:val="none" w:sz="0" w:space="0" w:color="auto"/>
      </w:divBdr>
    </w:div>
    <w:div w:id="969825874">
      <w:bodyDiv w:val="1"/>
      <w:marLeft w:val="0"/>
      <w:marRight w:val="0"/>
      <w:marTop w:val="0"/>
      <w:marBottom w:val="0"/>
      <w:divBdr>
        <w:top w:val="none" w:sz="0" w:space="0" w:color="auto"/>
        <w:left w:val="none" w:sz="0" w:space="0" w:color="auto"/>
        <w:bottom w:val="none" w:sz="0" w:space="0" w:color="auto"/>
        <w:right w:val="none" w:sz="0" w:space="0" w:color="auto"/>
      </w:divBdr>
    </w:div>
    <w:div w:id="969936958">
      <w:bodyDiv w:val="1"/>
      <w:marLeft w:val="0"/>
      <w:marRight w:val="0"/>
      <w:marTop w:val="0"/>
      <w:marBottom w:val="0"/>
      <w:divBdr>
        <w:top w:val="none" w:sz="0" w:space="0" w:color="auto"/>
        <w:left w:val="none" w:sz="0" w:space="0" w:color="auto"/>
        <w:bottom w:val="none" w:sz="0" w:space="0" w:color="auto"/>
        <w:right w:val="none" w:sz="0" w:space="0" w:color="auto"/>
      </w:divBdr>
    </w:div>
    <w:div w:id="970868392">
      <w:bodyDiv w:val="1"/>
      <w:marLeft w:val="0"/>
      <w:marRight w:val="0"/>
      <w:marTop w:val="0"/>
      <w:marBottom w:val="0"/>
      <w:divBdr>
        <w:top w:val="none" w:sz="0" w:space="0" w:color="auto"/>
        <w:left w:val="none" w:sz="0" w:space="0" w:color="auto"/>
        <w:bottom w:val="none" w:sz="0" w:space="0" w:color="auto"/>
        <w:right w:val="none" w:sz="0" w:space="0" w:color="auto"/>
      </w:divBdr>
    </w:div>
    <w:div w:id="972180339">
      <w:bodyDiv w:val="1"/>
      <w:marLeft w:val="0"/>
      <w:marRight w:val="0"/>
      <w:marTop w:val="0"/>
      <w:marBottom w:val="0"/>
      <w:divBdr>
        <w:top w:val="none" w:sz="0" w:space="0" w:color="auto"/>
        <w:left w:val="none" w:sz="0" w:space="0" w:color="auto"/>
        <w:bottom w:val="none" w:sz="0" w:space="0" w:color="auto"/>
        <w:right w:val="none" w:sz="0" w:space="0" w:color="auto"/>
      </w:divBdr>
      <w:divsChild>
        <w:div w:id="1816219838">
          <w:marLeft w:val="0"/>
          <w:marRight w:val="0"/>
          <w:marTop w:val="0"/>
          <w:marBottom w:val="0"/>
          <w:divBdr>
            <w:top w:val="none" w:sz="0" w:space="0" w:color="auto"/>
            <w:left w:val="none" w:sz="0" w:space="0" w:color="auto"/>
            <w:bottom w:val="none" w:sz="0" w:space="0" w:color="auto"/>
            <w:right w:val="none" w:sz="0" w:space="0" w:color="auto"/>
          </w:divBdr>
          <w:divsChild>
            <w:div w:id="2129813643">
              <w:marLeft w:val="0"/>
              <w:marRight w:val="0"/>
              <w:marTop w:val="0"/>
              <w:marBottom w:val="0"/>
              <w:divBdr>
                <w:top w:val="none" w:sz="0" w:space="0" w:color="auto"/>
                <w:left w:val="none" w:sz="0" w:space="0" w:color="auto"/>
                <w:bottom w:val="none" w:sz="0" w:space="0" w:color="auto"/>
                <w:right w:val="none" w:sz="0" w:space="0" w:color="auto"/>
              </w:divBdr>
              <w:divsChild>
                <w:div w:id="2074890399">
                  <w:marLeft w:val="0"/>
                  <w:marRight w:val="0"/>
                  <w:marTop w:val="0"/>
                  <w:marBottom w:val="0"/>
                  <w:divBdr>
                    <w:top w:val="none" w:sz="0" w:space="0" w:color="auto"/>
                    <w:left w:val="none" w:sz="0" w:space="0" w:color="auto"/>
                    <w:bottom w:val="none" w:sz="0" w:space="0" w:color="auto"/>
                    <w:right w:val="none" w:sz="0" w:space="0" w:color="auto"/>
                  </w:divBdr>
                  <w:divsChild>
                    <w:div w:id="189361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213898">
      <w:bodyDiv w:val="1"/>
      <w:marLeft w:val="0"/>
      <w:marRight w:val="0"/>
      <w:marTop w:val="0"/>
      <w:marBottom w:val="0"/>
      <w:divBdr>
        <w:top w:val="none" w:sz="0" w:space="0" w:color="auto"/>
        <w:left w:val="none" w:sz="0" w:space="0" w:color="auto"/>
        <w:bottom w:val="none" w:sz="0" w:space="0" w:color="auto"/>
        <w:right w:val="none" w:sz="0" w:space="0" w:color="auto"/>
      </w:divBdr>
    </w:div>
    <w:div w:id="973679652">
      <w:bodyDiv w:val="1"/>
      <w:marLeft w:val="0"/>
      <w:marRight w:val="0"/>
      <w:marTop w:val="0"/>
      <w:marBottom w:val="0"/>
      <w:divBdr>
        <w:top w:val="none" w:sz="0" w:space="0" w:color="auto"/>
        <w:left w:val="none" w:sz="0" w:space="0" w:color="auto"/>
        <w:bottom w:val="none" w:sz="0" w:space="0" w:color="auto"/>
        <w:right w:val="none" w:sz="0" w:space="0" w:color="auto"/>
      </w:divBdr>
      <w:divsChild>
        <w:div w:id="137039264">
          <w:marLeft w:val="0"/>
          <w:marRight w:val="0"/>
          <w:marTop w:val="0"/>
          <w:marBottom w:val="0"/>
          <w:divBdr>
            <w:top w:val="none" w:sz="0" w:space="0" w:color="auto"/>
            <w:left w:val="none" w:sz="0" w:space="0" w:color="auto"/>
            <w:bottom w:val="none" w:sz="0" w:space="0" w:color="auto"/>
            <w:right w:val="none" w:sz="0" w:space="0" w:color="auto"/>
          </w:divBdr>
        </w:div>
      </w:divsChild>
    </w:div>
    <w:div w:id="974990017">
      <w:bodyDiv w:val="1"/>
      <w:marLeft w:val="0"/>
      <w:marRight w:val="0"/>
      <w:marTop w:val="0"/>
      <w:marBottom w:val="0"/>
      <w:divBdr>
        <w:top w:val="none" w:sz="0" w:space="0" w:color="auto"/>
        <w:left w:val="none" w:sz="0" w:space="0" w:color="auto"/>
        <w:bottom w:val="none" w:sz="0" w:space="0" w:color="auto"/>
        <w:right w:val="none" w:sz="0" w:space="0" w:color="auto"/>
      </w:divBdr>
    </w:div>
    <w:div w:id="975261257">
      <w:bodyDiv w:val="1"/>
      <w:marLeft w:val="0"/>
      <w:marRight w:val="0"/>
      <w:marTop w:val="0"/>
      <w:marBottom w:val="0"/>
      <w:divBdr>
        <w:top w:val="none" w:sz="0" w:space="0" w:color="auto"/>
        <w:left w:val="none" w:sz="0" w:space="0" w:color="auto"/>
        <w:bottom w:val="none" w:sz="0" w:space="0" w:color="auto"/>
        <w:right w:val="none" w:sz="0" w:space="0" w:color="auto"/>
      </w:divBdr>
    </w:div>
    <w:div w:id="975597885">
      <w:bodyDiv w:val="1"/>
      <w:marLeft w:val="0"/>
      <w:marRight w:val="0"/>
      <w:marTop w:val="0"/>
      <w:marBottom w:val="0"/>
      <w:divBdr>
        <w:top w:val="none" w:sz="0" w:space="0" w:color="auto"/>
        <w:left w:val="none" w:sz="0" w:space="0" w:color="auto"/>
        <w:bottom w:val="none" w:sz="0" w:space="0" w:color="auto"/>
        <w:right w:val="none" w:sz="0" w:space="0" w:color="auto"/>
      </w:divBdr>
      <w:divsChild>
        <w:div w:id="1904488793">
          <w:marLeft w:val="0"/>
          <w:marRight w:val="0"/>
          <w:marTop w:val="0"/>
          <w:marBottom w:val="0"/>
          <w:divBdr>
            <w:top w:val="none" w:sz="0" w:space="0" w:color="auto"/>
            <w:left w:val="none" w:sz="0" w:space="0" w:color="auto"/>
            <w:bottom w:val="none" w:sz="0" w:space="0" w:color="auto"/>
            <w:right w:val="none" w:sz="0" w:space="0" w:color="auto"/>
          </w:divBdr>
          <w:divsChild>
            <w:div w:id="2048331630">
              <w:marLeft w:val="0"/>
              <w:marRight w:val="0"/>
              <w:marTop w:val="0"/>
              <w:marBottom w:val="0"/>
              <w:divBdr>
                <w:top w:val="none" w:sz="0" w:space="0" w:color="auto"/>
                <w:left w:val="none" w:sz="0" w:space="0" w:color="auto"/>
                <w:bottom w:val="none" w:sz="0" w:space="0" w:color="auto"/>
                <w:right w:val="none" w:sz="0" w:space="0" w:color="auto"/>
              </w:divBdr>
              <w:divsChild>
                <w:div w:id="80388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494044">
      <w:bodyDiv w:val="1"/>
      <w:marLeft w:val="0"/>
      <w:marRight w:val="0"/>
      <w:marTop w:val="0"/>
      <w:marBottom w:val="0"/>
      <w:divBdr>
        <w:top w:val="none" w:sz="0" w:space="0" w:color="auto"/>
        <w:left w:val="none" w:sz="0" w:space="0" w:color="auto"/>
        <w:bottom w:val="none" w:sz="0" w:space="0" w:color="auto"/>
        <w:right w:val="none" w:sz="0" w:space="0" w:color="auto"/>
      </w:divBdr>
      <w:divsChild>
        <w:div w:id="194468389">
          <w:marLeft w:val="0"/>
          <w:marRight w:val="0"/>
          <w:marTop w:val="0"/>
          <w:marBottom w:val="0"/>
          <w:divBdr>
            <w:top w:val="none" w:sz="0" w:space="0" w:color="auto"/>
            <w:left w:val="none" w:sz="0" w:space="0" w:color="auto"/>
            <w:bottom w:val="none" w:sz="0" w:space="0" w:color="auto"/>
            <w:right w:val="none" w:sz="0" w:space="0" w:color="auto"/>
          </w:divBdr>
        </w:div>
        <w:div w:id="1485245075">
          <w:marLeft w:val="0"/>
          <w:marRight w:val="0"/>
          <w:marTop w:val="0"/>
          <w:marBottom w:val="0"/>
          <w:divBdr>
            <w:top w:val="none" w:sz="0" w:space="0" w:color="auto"/>
            <w:left w:val="none" w:sz="0" w:space="0" w:color="auto"/>
            <w:bottom w:val="none" w:sz="0" w:space="0" w:color="auto"/>
            <w:right w:val="none" w:sz="0" w:space="0" w:color="auto"/>
          </w:divBdr>
        </w:div>
      </w:divsChild>
    </w:div>
    <w:div w:id="977153604">
      <w:bodyDiv w:val="1"/>
      <w:marLeft w:val="0"/>
      <w:marRight w:val="0"/>
      <w:marTop w:val="0"/>
      <w:marBottom w:val="0"/>
      <w:divBdr>
        <w:top w:val="none" w:sz="0" w:space="0" w:color="auto"/>
        <w:left w:val="none" w:sz="0" w:space="0" w:color="auto"/>
        <w:bottom w:val="none" w:sz="0" w:space="0" w:color="auto"/>
        <w:right w:val="none" w:sz="0" w:space="0" w:color="auto"/>
      </w:divBdr>
    </w:div>
    <w:div w:id="977295413">
      <w:bodyDiv w:val="1"/>
      <w:marLeft w:val="0"/>
      <w:marRight w:val="0"/>
      <w:marTop w:val="0"/>
      <w:marBottom w:val="0"/>
      <w:divBdr>
        <w:top w:val="none" w:sz="0" w:space="0" w:color="auto"/>
        <w:left w:val="none" w:sz="0" w:space="0" w:color="auto"/>
        <w:bottom w:val="none" w:sz="0" w:space="0" w:color="auto"/>
        <w:right w:val="none" w:sz="0" w:space="0" w:color="auto"/>
      </w:divBdr>
      <w:divsChild>
        <w:div w:id="1130321674">
          <w:marLeft w:val="0"/>
          <w:marRight w:val="0"/>
          <w:marTop w:val="0"/>
          <w:marBottom w:val="0"/>
          <w:divBdr>
            <w:top w:val="none" w:sz="0" w:space="0" w:color="auto"/>
            <w:left w:val="none" w:sz="0" w:space="0" w:color="auto"/>
            <w:bottom w:val="none" w:sz="0" w:space="0" w:color="auto"/>
            <w:right w:val="none" w:sz="0" w:space="0" w:color="auto"/>
          </w:divBdr>
        </w:div>
      </w:divsChild>
    </w:div>
    <w:div w:id="977608071">
      <w:bodyDiv w:val="1"/>
      <w:marLeft w:val="0"/>
      <w:marRight w:val="0"/>
      <w:marTop w:val="0"/>
      <w:marBottom w:val="0"/>
      <w:divBdr>
        <w:top w:val="none" w:sz="0" w:space="0" w:color="auto"/>
        <w:left w:val="none" w:sz="0" w:space="0" w:color="auto"/>
        <w:bottom w:val="none" w:sz="0" w:space="0" w:color="auto"/>
        <w:right w:val="none" w:sz="0" w:space="0" w:color="auto"/>
      </w:divBdr>
    </w:div>
    <w:div w:id="977880431">
      <w:bodyDiv w:val="1"/>
      <w:marLeft w:val="0"/>
      <w:marRight w:val="0"/>
      <w:marTop w:val="0"/>
      <w:marBottom w:val="0"/>
      <w:divBdr>
        <w:top w:val="none" w:sz="0" w:space="0" w:color="auto"/>
        <w:left w:val="none" w:sz="0" w:space="0" w:color="auto"/>
        <w:bottom w:val="none" w:sz="0" w:space="0" w:color="auto"/>
        <w:right w:val="none" w:sz="0" w:space="0" w:color="auto"/>
      </w:divBdr>
    </w:div>
    <w:div w:id="977955638">
      <w:bodyDiv w:val="1"/>
      <w:marLeft w:val="0"/>
      <w:marRight w:val="0"/>
      <w:marTop w:val="0"/>
      <w:marBottom w:val="0"/>
      <w:divBdr>
        <w:top w:val="none" w:sz="0" w:space="0" w:color="auto"/>
        <w:left w:val="none" w:sz="0" w:space="0" w:color="auto"/>
        <w:bottom w:val="none" w:sz="0" w:space="0" w:color="auto"/>
        <w:right w:val="none" w:sz="0" w:space="0" w:color="auto"/>
      </w:divBdr>
    </w:div>
    <w:div w:id="978605818">
      <w:bodyDiv w:val="1"/>
      <w:marLeft w:val="0"/>
      <w:marRight w:val="0"/>
      <w:marTop w:val="0"/>
      <w:marBottom w:val="0"/>
      <w:divBdr>
        <w:top w:val="none" w:sz="0" w:space="0" w:color="auto"/>
        <w:left w:val="none" w:sz="0" w:space="0" w:color="auto"/>
        <w:bottom w:val="none" w:sz="0" w:space="0" w:color="auto"/>
        <w:right w:val="none" w:sz="0" w:space="0" w:color="auto"/>
      </w:divBdr>
    </w:div>
    <w:div w:id="979310724">
      <w:bodyDiv w:val="1"/>
      <w:marLeft w:val="0"/>
      <w:marRight w:val="0"/>
      <w:marTop w:val="0"/>
      <w:marBottom w:val="0"/>
      <w:divBdr>
        <w:top w:val="none" w:sz="0" w:space="0" w:color="auto"/>
        <w:left w:val="none" w:sz="0" w:space="0" w:color="auto"/>
        <w:bottom w:val="none" w:sz="0" w:space="0" w:color="auto"/>
        <w:right w:val="none" w:sz="0" w:space="0" w:color="auto"/>
      </w:divBdr>
    </w:div>
    <w:div w:id="980229287">
      <w:bodyDiv w:val="1"/>
      <w:marLeft w:val="0"/>
      <w:marRight w:val="0"/>
      <w:marTop w:val="0"/>
      <w:marBottom w:val="0"/>
      <w:divBdr>
        <w:top w:val="none" w:sz="0" w:space="0" w:color="auto"/>
        <w:left w:val="none" w:sz="0" w:space="0" w:color="auto"/>
        <w:bottom w:val="none" w:sz="0" w:space="0" w:color="auto"/>
        <w:right w:val="none" w:sz="0" w:space="0" w:color="auto"/>
      </w:divBdr>
    </w:div>
    <w:div w:id="980236098">
      <w:bodyDiv w:val="1"/>
      <w:marLeft w:val="0"/>
      <w:marRight w:val="0"/>
      <w:marTop w:val="0"/>
      <w:marBottom w:val="0"/>
      <w:divBdr>
        <w:top w:val="none" w:sz="0" w:space="0" w:color="auto"/>
        <w:left w:val="none" w:sz="0" w:space="0" w:color="auto"/>
        <w:bottom w:val="none" w:sz="0" w:space="0" w:color="auto"/>
        <w:right w:val="none" w:sz="0" w:space="0" w:color="auto"/>
      </w:divBdr>
    </w:div>
    <w:div w:id="980384539">
      <w:bodyDiv w:val="1"/>
      <w:marLeft w:val="0"/>
      <w:marRight w:val="0"/>
      <w:marTop w:val="0"/>
      <w:marBottom w:val="0"/>
      <w:divBdr>
        <w:top w:val="none" w:sz="0" w:space="0" w:color="auto"/>
        <w:left w:val="none" w:sz="0" w:space="0" w:color="auto"/>
        <w:bottom w:val="none" w:sz="0" w:space="0" w:color="auto"/>
        <w:right w:val="none" w:sz="0" w:space="0" w:color="auto"/>
      </w:divBdr>
      <w:divsChild>
        <w:div w:id="1446193476">
          <w:marLeft w:val="0"/>
          <w:marRight w:val="0"/>
          <w:marTop w:val="0"/>
          <w:marBottom w:val="0"/>
          <w:divBdr>
            <w:top w:val="none" w:sz="0" w:space="0" w:color="auto"/>
            <w:left w:val="none" w:sz="0" w:space="0" w:color="auto"/>
            <w:bottom w:val="none" w:sz="0" w:space="0" w:color="auto"/>
            <w:right w:val="none" w:sz="0" w:space="0" w:color="auto"/>
          </w:divBdr>
          <w:divsChild>
            <w:div w:id="1495612045">
              <w:marLeft w:val="0"/>
              <w:marRight w:val="0"/>
              <w:marTop w:val="0"/>
              <w:marBottom w:val="0"/>
              <w:divBdr>
                <w:top w:val="none" w:sz="0" w:space="0" w:color="auto"/>
                <w:left w:val="none" w:sz="0" w:space="0" w:color="auto"/>
                <w:bottom w:val="none" w:sz="0" w:space="0" w:color="auto"/>
                <w:right w:val="none" w:sz="0" w:space="0" w:color="auto"/>
              </w:divBdr>
            </w:div>
          </w:divsChild>
        </w:div>
        <w:div w:id="401487487">
          <w:marLeft w:val="0"/>
          <w:marRight w:val="0"/>
          <w:marTop w:val="0"/>
          <w:marBottom w:val="0"/>
          <w:divBdr>
            <w:top w:val="none" w:sz="0" w:space="0" w:color="auto"/>
            <w:left w:val="none" w:sz="0" w:space="0" w:color="auto"/>
            <w:bottom w:val="none" w:sz="0" w:space="0" w:color="auto"/>
            <w:right w:val="none" w:sz="0" w:space="0" w:color="auto"/>
          </w:divBdr>
        </w:div>
      </w:divsChild>
    </w:div>
    <w:div w:id="981272966">
      <w:bodyDiv w:val="1"/>
      <w:marLeft w:val="0"/>
      <w:marRight w:val="0"/>
      <w:marTop w:val="0"/>
      <w:marBottom w:val="0"/>
      <w:divBdr>
        <w:top w:val="none" w:sz="0" w:space="0" w:color="auto"/>
        <w:left w:val="none" w:sz="0" w:space="0" w:color="auto"/>
        <w:bottom w:val="none" w:sz="0" w:space="0" w:color="auto"/>
        <w:right w:val="none" w:sz="0" w:space="0" w:color="auto"/>
      </w:divBdr>
    </w:div>
    <w:div w:id="981344536">
      <w:bodyDiv w:val="1"/>
      <w:marLeft w:val="0"/>
      <w:marRight w:val="0"/>
      <w:marTop w:val="0"/>
      <w:marBottom w:val="0"/>
      <w:divBdr>
        <w:top w:val="none" w:sz="0" w:space="0" w:color="auto"/>
        <w:left w:val="none" w:sz="0" w:space="0" w:color="auto"/>
        <w:bottom w:val="none" w:sz="0" w:space="0" w:color="auto"/>
        <w:right w:val="none" w:sz="0" w:space="0" w:color="auto"/>
      </w:divBdr>
    </w:div>
    <w:div w:id="981932457">
      <w:bodyDiv w:val="1"/>
      <w:marLeft w:val="0"/>
      <w:marRight w:val="0"/>
      <w:marTop w:val="0"/>
      <w:marBottom w:val="0"/>
      <w:divBdr>
        <w:top w:val="none" w:sz="0" w:space="0" w:color="auto"/>
        <w:left w:val="none" w:sz="0" w:space="0" w:color="auto"/>
        <w:bottom w:val="none" w:sz="0" w:space="0" w:color="auto"/>
        <w:right w:val="none" w:sz="0" w:space="0" w:color="auto"/>
      </w:divBdr>
    </w:div>
    <w:div w:id="982006280">
      <w:bodyDiv w:val="1"/>
      <w:marLeft w:val="0"/>
      <w:marRight w:val="0"/>
      <w:marTop w:val="0"/>
      <w:marBottom w:val="0"/>
      <w:divBdr>
        <w:top w:val="none" w:sz="0" w:space="0" w:color="auto"/>
        <w:left w:val="none" w:sz="0" w:space="0" w:color="auto"/>
        <w:bottom w:val="none" w:sz="0" w:space="0" w:color="auto"/>
        <w:right w:val="none" w:sz="0" w:space="0" w:color="auto"/>
      </w:divBdr>
    </w:div>
    <w:div w:id="982538765">
      <w:bodyDiv w:val="1"/>
      <w:marLeft w:val="0"/>
      <w:marRight w:val="0"/>
      <w:marTop w:val="0"/>
      <w:marBottom w:val="0"/>
      <w:divBdr>
        <w:top w:val="none" w:sz="0" w:space="0" w:color="auto"/>
        <w:left w:val="none" w:sz="0" w:space="0" w:color="auto"/>
        <w:bottom w:val="none" w:sz="0" w:space="0" w:color="auto"/>
        <w:right w:val="none" w:sz="0" w:space="0" w:color="auto"/>
      </w:divBdr>
    </w:div>
    <w:div w:id="983043583">
      <w:bodyDiv w:val="1"/>
      <w:marLeft w:val="0"/>
      <w:marRight w:val="0"/>
      <w:marTop w:val="0"/>
      <w:marBottom w:val="0"/>
      <w:divBdr>
        <w:top w:val="none" w:sz="0" w:space="0" w:color="auto"/>
        <w:left w:val="none" w:sz="0" w:space="0" w:color="auto"/>
        <w:bottom w:val="none" w:sz="0" w:space="0" w:color="auto"/>
        <w:right w:val="none" w:sz="0" w:space="0" w:color="auto"/>
      </w:divBdr>
    </w:div>
    <w:div w:id="984119952">
      <w:bodyDiv w:val="1"/>
      <w:marLeft w:val="0"/>
      <w:marRight w:val="0"/>
      <w:marTop w:val="0"/>
      <w:marBottom w:val="0"/>
      <w:divBdr>
        <w:top w:val="none" w:sz="0" w:space="0" w:color="auto"/>
        <w:left w:val="none" w:sz="0" w:space="0" w:color="auto"/>
        <w:bottom w:val="none" w:sz="0" w:space="0" w:color="auto"/>
        <w:right w:val="none" w:sz="0" w:space="0" w:color="auto"/>
      </w:divBdr>
      <w:divsChild>
        <w:div w:id="1169901992">
          <w:marLeft w:val="0"/>
          <w:marRight w:val="0"/>
          <w:marTop w:val="0"/>
          <w:marBottom w:val="0"/>
          <w:divBdr>
            <w:top w:val="none" w:sz="0" w:space="0" w:color="auto"/>
            <w:left w:val="none" w:sz="0" w:space="0" w:color="auto"/>
            <w:bottom w:val="none" w:sz="0" w:space="0" w:color="auto"/>
            <w:right w:val="none" w:sz="0" w:space="0" w:color="auto"/>
          </w:divBdr>
        </w:div>
        <w:div w:id="1344671596">
          <w:marLeft w:val="0"/>
          <w:marRight w:val="0"/>
          <w:marTop w:val="0"/>
          <w:marBottom w:val="0"/>
          <w:divBdr>
            <w:top w:val="none" w:sz="0" w:space="0" w:color="auto"/>
            <w:left w:val="none" w:sz="0" w:space="0" w:color="auto"/>
            <w:bottom w:val="none" w:sz="0" w:space="0" w:color="auto"/>
            <w:right w:val="none" w:sz="0" w:space="0" w:color="auto"/>
          </w:divBdr>
        </w:div>
      </w:divsChild>
    </w:div>
    <w:div w:id="984360891">
      <w:bodyDiv w:val="1"/>
      <w:marLeft w:val="0"/>
      <w:marRight w:val="0"/>
      <w:marTop w:val="0"/>
      <w:marBottom w:val="0"/>
      <w:divBdr>
        <w:top w:val="none" w:sz="0" w:space="0" w:color="auto"/>
        <w:left w:val="none" w:sz="0" w:space="0" w:color="auto"/>
        <w:bottom w:val="none" w:sz="0" w:space="0" w:color="auto"/>
        <w:right w:val="none" w:sz="0" w:space="0" w:color="auto"/>
      </w:divBdr>
      <w:divsChild>
        <w:div w:id="1977055582">
          <w:marLeft w:val="0"/>
          <w:marRight w:val="0"/>
          <w:marTop w:val="0"/>
          <w:marBottom w:val="0"/>
          <w:divBdr>
            <w:top w:val="none" w:sz="0" w:space="0" w:color="auto"/>
            <w:left w:val="none" w:sz="0" w:space="0" w:color="auto"/>
            <w:bottom w:val="none" w:sz="0" w:space="0" w:color="auto"/>
            <w:right w:val="none" w:sz="0" w:space="0" w:color="auto"/>
          </w:divBdr>
          <w:divsChild>
            <w:div w:id="181019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5370">
      <w:bodyDiv w:val="1"/>
      <w:marLeft w:val="0"/>
      <w:marRight w:val="0"/>
      <w:marTop w:val="0"/>
      <w:marBottom w:val="0"/>
      <w:divBdr>
        <w:top w:val="none" w:sz="0" w:space="0" w:color="auto"/>
        <w:left w:val="none" w:sz="0" w:space="0" w:color="auto"/>
        <w:bottom w:val="none" w:sz="0" w:space="0" w:color="auto"/>
        <w:right w:val="none" w:sz="0" w:space="0" w:color="auto"/>
      </w:divBdr>
    </w:div>
    <w:div w:id="984816204">
      <w:bodyDiv w:val="1"/>
      <w:marLeft w:val="0"/>
      <w:marRight w:val="0"/>
      <w:marTop w:val="0"/>
      <w:marBottom w:val="0"/>
      <w:divBdr>
        <w:top w:val="none" w:sz="0" w:space="0" w:color="auto"/>
        <w:left w:val="none" w:sz="0" w:space="0" w:color="auto"/>
        <w:bottom w:val="none" w:sz="0" w:space="0" w:color="auto"/>
        <w:right w:val="none" w:sz="0" w:space="0" w:color="auto"/>
      </w:divBdr>
    </w:div>
    <w:div w:id="985012972">
      <w:bodyDiv w:val="1"/>
      <w:marLeft w:val="0"/>
      <w:marRight w:val="0"/>
      <w:marTop w:val="0"/>
      <w:marBottom w:val="0"/>
      <w:divBdr>
        <w:top w:val="none" w:sz="0" w:space="0" w:color="auto"/>
        <w:left w:val="none" w:sz="0" w:space="0" w:color="auto"/>
        <w:bottom w:val="none" w:sz="0" w:space="0" w:color="auto"/>
        <w:right w:val="none" w:sz="0" w:space="0" w:color="auto"/>
      </w:divBdr>
    </w:div>
    <w:div w:id="985166946">
      <w:bodyDiv w:val="1"/>
      <w:marLeft w:val="0"/>
      <w:marRight w:val="0"/>
      <w:marTop w:val="0"/>
      <w:marBottom w:val="0"/>
      <w:divBdr>
        <w:top w:val="none" w:sz="0" w:space="0" w:color="auto"/>
        <w:left w:val="none" w:sz="0" w:space="0" w:color="auto"/>
        <w:bottom w:val="none" w:sz="0" w:space="0" w:color="auto"/>
        <w:right w:val="none" w:sz="0" w:space="0" w:color="auto"/>
      </w:divBdr>
    </w:div>
    <w:div w:id="986206841">
      <w:bodyDiv w:val="1"/>
      <w:marLeft w:val="0"/>
      <w:marRight w:val="0"/>
      <w:marTop w:val="0"/>
      <w:marBottom w:val="0"/>
      <w:divBdr>
        <w:top w:val="none" w:sz="0" w:space="0" w:color="auto"/>
        <w:left w:val="none" w:sz="0" w:space="0" w:color="auto"/>
        <w:bottom w:val="none" w:sz="0" w:space="0" w:color="auto"/>
        <w:right w:val="none" w:sz="0" w:space="0" w:color="auto"/>
      </w:divBdr>
    </w:div>
    <w:div w:id="987977861">
      <w:bodyDiv w:val="1"/>
      <w:marLeft w:val="0"/>
      <w:marRight w:val="0"/>
      <w:marTop w:val="0"/>
      <w:marBottom w:val="0"/>
      <w:divBdr>
        <w:top w:val="none" w:sz="0" w:space="0" w:color="auto"/>
        <w:left w:val="none" w:sz="0" w:space="0" w:color="auto"/>
        <w:bottom w:val="none" w:sz="0" w:space="0" w:color="auto"/>
        <w:right w:val="none" w:sz="0" w:space="0" w:color="auto"/>
      </w:divBdr>
    </w:div>
    <w:div w:id="988243373">
      <w:bodyDiv w:val="1"/>
      <w:marLeft w:val="0"/>
      <w:marRight w:val="0"/>
      <w:marTop w:val="0"/>
      <w:marBottom w:val="0"/>
      <w:divBdr>
        <w:top w:val="none" w:sz="0" w:space="0" w:color="auto"/>
        <w:left w:val="none" w:sz="0" w:space="0" w:color="auto"/>
        <w:bottom w:val="none" w:sz="0" w:space="0" w:color="auto"/>
        <w:right w:val="none" w:sz="0" w:space="0" w:color="auto"/>
      </w:divBdr>
    </w:div>
    <w:div w:id="988747262">
      <w:bodyDiv w:val="1"/>
      <w:marLeft w:val="0"/>
      <w:marRight w:val="0"/>
      <w:marTop w:val="0"/>
      <w:marBottom w:val="0"/>
      <w:divBdr>
        <w:top w:val="none" w:sz="0" w:space="0" w:color="auto"/>
        <w:left w:val="none" w:sz="0" w:space="0" w:color="auto"/>
        <w:bottom w:val="none" w:sz="0" w:space="0" w:color="auto"/>
        <w:right w:val="none" w:sz="0" w:space="0" w:color="auto"/>
      </w:divBdr>
      <w:divsChild>
        <w:div w:id="497623874">
          <w:marLeft w:val="0"/>
          <w:marRight w:val="0"/>
          <w:marTop w:val="0"/>
          <w:marBottom w:val="0"/>
          <w:divBdr>
            <w:top w:val="none" w:sz="0" w:space="0" w:color="auto"/>
            <w:left w:val="none" w:sz="0" w:space="0" w:color="auto"/>
            <w:bottom w:val="none" w:sz="0" w:space="0" w:color="auto"/>
            <w:right w:val="none" w:sz="0" w:space="0" w:color="auto"/>
          </w:divBdr>
          <w:divsChild>
            <w:div w:id="713967435">
              <w:marLeft w:val="0"/>
              <w:marRight w:val="0"/>
              <w:marTop w:val="0"/>
              <w:marBottom w:val="0"/>
              <w:divBdr>
                <w:top w:val="none" w:sz="0" w:space="0" w:color="auto"/>
                <w:left w:val="none" w:sz="0" w:space="0" w:color="auto"/>
                <w:bottom w:val="none" w:sz="0" w:space="0" w:color="auto"/>
                <w:right w:val="none" w:sz="0" w:space="0" w:color="auto"/>
              </w:divBdr>
              <w:divsChild>
                <w:div w:id="152109160">
                  <w:marLeft w:val="0"/>
                  <w:marRight w:val="0"/>
                  <w:marTop w:val="0"/>
                  <w:marBottom w:val="0"/>
                  <w:divBdr>
                    <w:top w:val="none" w:sz="0" w:space="0" w:color="auto"/>
                    <w:left w:val="none" w:sz="0" w:space="0" w:color="auto"/>
                    <w:bottom w:val="none" w:sz="0" w:space="0" w:color="auto"/>
                    <w:right w:val="none" w:sz="0" w:space="0" w:color="auto"/>
                  </w:divBdr>
                  <w:divsChild>
                    <w:div w:id="143166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672331">
      <w:bodyDiv w:val="1"/>
      <w:marLeft w:val="0"/>
      <w:marRight w:val="0"/>
      <w:marTop w:val="0"/>
      <w:marBottom w:val="0"/>
      <w:divBdr>
        <w:top w:val="none" w:sz="0" w:space="0" w:color="auto"/>
        <w:left w:val="none" w:sz="0" w:space="0" w:color="auto"/>
        <w:bottom w:val="none" w:sz="0" w:space="0" w:color="auto"/>
        <w:right w:val="none" w:sz="0" w:space="0" w:color="auto"/>
      </w:divBdr>
      <w:divsChild>
        <w:div w:id="16391251">
          <w:marLeft w:val="0"/>
          <w:marRight w:val="0"/>
          <w:marTop w:val="0"/>
          <w:marBottom w:val="0"/>
          <w:divBdr>
            <w:top w:val="none" w:sz="0" w:space="0" w:color="auto"/>
            <w:left w:val="none" w:sz="0" w:space="0" w:color="auto"/>
            <w:bottom w:val="none" w:sz="0" w:space="0" w:color="auto"/>
            <w:right w:val="none" w:sz="0" w:space="0" w:color="auto"/>
          </w:divBdr>
        </w:div>
        <w:div w:id="32006165">
          <w:marLeft w:val="0"/>
          <w:marRight w:val="0"/>
          <w:marTop w:val="0"/>
          <w:marBottom w:val="0"/>
          <w:divBdr>
            <w:top w:val="none" w:sz="0" w:space="0" w:color="auto"/>
            <w:left w:val="none" w:sz="0" w:space="0" w:color="auto"/>
            <w:bottom w:val="none" w:sz="0" w:space="0" w:color="auto"/>
            <w:right w:val="none" w:sz="0" w:space="0" w:color="auto"/>
          </w:divBdr>
        </w:div>
        <w:div w:id="274405920">
          <w:marLeft w:val="0"/>
          <w:marRight w:val="0"/>
          <w:marTop w:val="0"/>
          <w:marBottom w:val="0"/>
          <w:divBdr>
            <w:top w:val="none" w:sz="0" w:space="0" w:color="auto"/>
            <w:left w:val="none" w:sz="0" w:space="0" w:color="auto"/>
            <w:bottom w:val="none" w:sz="0" w:space="0" w:color="auto"/>
            <w:right w:val="none" w:sz="0" w:space="0" w:color="auto"/>
          </w:divBdr>
        </w:div>
        <w:div w:id="813328278">
          <w:marLeft w:val="0"/>
          <w:marRight w:val="0"/>
          <w:marTop w:val="0"/>
          <w:marBottom w:val="0"/>
          <w:divBdr>
            <w:top w:val="none" w:sz="0" w:space="0" w:color="auto"/>
            <w:left w:val="none" w:sz="0" w:space="0" w:color="auto"/>
            <w:bottom w:val="none" w:sz="0" w:space="0" w:color="auto"/>
            <w:right w:val="none" w:sz="0" w:space="0" w:color="auto"/>
          </w:divBdr>
        </w:div>
        <w:div w:id="1201866439">
          <w:marLeft w:val="0"/>
          <w:marRight w:val="0"/>
          <w:marTop w:val="0"/>
          <w:marBottom w:val="0"/>
          <w:divBdr>
            <w:top w:val="none" w:sz="0" w:space="0" w:color="auto"/>
            <w:left w:val="none" w:sz="0" w:space="0" w:color="auto"/>
            <w:bottom w:val="none" w:sz="0" w:space="0" w:color="auto"/>
            <w:right w:val="none" w:sz="0" w:space="0" w:color="auto"/>
          </w:divBdr>
        </w:div>
      </w:divsChild>
    </w:div>
    <w:div w:id="989749457">
      <w:bodyDiv w:val="1"/>
      <w:marLeft w:val="0"/>
      <w:marRight w:val="0"/>
      <w:marTop w:val="0"/>
      <w:marBottom w:val="0"/>
      <w:divBdr>
        <w:top w:val="none" w:sz="0" w:space="0" w:color="auto"/>
        <w:left w:val="none" w:sz="0" w:space="0" w:color="auto"/>
        <w:bottom w:val="none" w:sz="0" w:space="0" w:color="auto"/>
        <w:right w:val="none" w:sz="0" w:space="0" w:color="auto"/>
      </w:divBdr>
      <w:divsChild>
        <w:div w:id="1824466258">
          <w:marLeft w:val="0"/>
          <w:marRight w:val="0"/>
          <w:marTop w:val="0"/>
          <w:marBottom w:val="0"/>
          <w:divBdr>
            <w:top w:val="none" w:sz="0" w:space="0" w:color="auto"/>
            <w:left w:val="none" w:sz="0" w:space="0" w:color="auto"/>
            <w:bottom w:val="none" w:sz="0" w:space="0" w:color="auto"/>
            <w:right w:val="none" w:sz="0" w:space="0" w:color="auto"/>
          </w:divBdr>
        </w:div>
      </w:divsChild>
    </w:div>
    <w:div w:id="989754109">
      <w:bodyDiv w:val="1"/>
      <w:marLeft w:val="0"/>
      <w:marRight w:val="0"/>
      <w:marTop w:val="0"/>
      <w:marBottom w:val="0"/>
      <w:divBdr>
        <w:top w:val="none" w:sz="0" w:space="0" w:color="auto"/>
        <w:left w:val="none" w:sz="0" w:space="0" w:color="auto"/>
        <w:bottom w:val="none" w:sz="0" w:space="0" w:color="auto"/>
        <w:right w:val="none" w:sz="0" w:space="0" w:color="auto"/>
      </w:divBdr>
      <w:divsChild>
        <w:div w:id="1392002208">
          <w:marLeft w:val="0"/>
          <w:marRight w:val="0"/>
          <w:marTop w:val="0"/>
          <w:marBottom w:val="0"/>
          <w:divBdr>
            <w:top w:val="none" w:sz="0" w:space="0" w:color="auto"/>
            <w:left w:val="none" w:sz="0" w:space="0" w:color="auto"/>
            <w:bottom w:val="none" w:sz="0" w:space="0" w:color="auto"/>
            <w:right w:val="none" w:sz="0" w:space="0" w:color="auto"/>
          </w:divBdr>
        </w:div>
      </w:divsChild>
    </w:div>
    <w:div w:id="989793618">
      <w:bodyDiv w:val="1"/>
      <w:marLeft w:val="0"/>
      <w:marRight w:val="0"/>
      <w:marTop w:val="0"/>
      <w:marBottom w:val="0"/>
      <w:divBdr>
        <w:top w:val="none" w:sz="0" w:space="0" w:color="auto"/>
        <w:left w:val="none" w:sz="0" w:space="0" w:color="auto"/>
        <w:bottom w:val="none" w:sz="0" w:space="0" w:color="auto"/>
        <w:right w:val="none" w:sz="0" w:space="0" w:color="auto"/>
      </w:divBdr>
    </w:div>
    <w:div w:id="990521208">
      <w:bodyDiv w:val="1"/>
      <w:marLeft w:val="0"/>
      <w:marRight w:val="0"/>
      <w:marTop w:val="0"/>
      <w:marBottom w:val="0"/>
      <w:divBdr>
        <w:top w:val="none" w:sz="0" w:space="0" w:color="auto"/>
        <w:left w:val="none" w:sz="0" w:space="0" w:color="auto"/>
        <w:bottom w:val="none" w:sz="0" w:space="0" w:color="auto"/>
        <w:right w:val="none" w:sz="0" w:space="0" w:color="auto"/>
      </w:divBdr>
    </w:div>
    <w:div w:id="990524084">
      <w:bodyDiv w:val="1"/>
      <w:marLeft w:val="0"/>
      <w:marRight w:val="0"/>
      <w:marTop w:val="0"/>
      <w:marBottom w:val="0"/>
      <w:divBdr>
        <w:top w:val="none" w:sz="0" w:space="0" w:color="auto"/>
        <w:left w:val="none" w:sz="0" w:space="0" w:color="auto"/>
        <w:bottom w:val="none" w:sz="0" w:space="0" w:color="auto"/>
        <w:right w:val="none" w:sz="0" w:space="0" w:color="auto"/>
      </w:divBdr>
    </w:div>
    <w:div w:id="991329033">
      <w:bodyDiv w:val="1"/>
      <w:marLeft w:val="0"/>
      <w:marRight w:val="0"/>
      <w:marTop w:val="0"/>
      <w:marBottom w:val="0"/>
      <w:divBdr>
        <w:top w:val="none" w:sz="0" w:space="0" w:color="auto"/>
        <w:left w:val="none" w:sz="0" w:space="0" w:color="auto"/>
        <w:bottom w:val="none" w:sz="0" w:space="0" w:color="auto"/>
        <w:right w:val="none" w:sz="0" w:space="0" w:color="auto"/>
      </w:divBdr>
    </w:div>
    <w:div w:id="991519656">
      <w:bodyDiv w:val="1"/>
      <w:marLeft w:val="0"/>
      <w:marRight w:val="0"/>
      <w:marTop w:val="0"/>
      <w:marBottom w:val="0"/>
      <w:divBdr>
        <w:top w:val="none" w:sz="0" w:space="0" w:color="auto"/>
        <w:left w:val="none" w:sz="0" w:space="0" w:color="auto"/>
        <w:bottom w:val="none" w:sz="0" w:space="0" w:color="auto"/>
        <w:right w:val="none" w:sz="0" w:space="0" w:color="auto"/>
      </w:divBdr>
    </w:div>
    <w:div w:id="991636162">
      <w:bodyDiv w:val="1"/>
      <w:marLeft w:val="0"/>
      <w:marRight w:val="0"/>
      <w:marTop w:val="0"/>
      <w:marBottom w:val="0"/>
      <w:divBdr>
        <w:top w:val="none" w:sz="0" w:space="0" w:color="auto"/>
        <w:left w:val="none" w:sz="0" w:space="0" w:color="auto"/>
        <w:bottom w:val="none" w:sz="0" w:space="0" w:color="auto"/>
        <w:right w:val="none" w:sz="0" w:space="0" w:color="auto"/>
      </w:divBdr>
    </w:div>
    <w:div w:id="991714893">
      <w:bodyDiv w:val="1"/>
      <w:marLeft w:val="0"/>
      <w:marRight w:val="0"/>
      <w:marTop w:val="0"/>
      <w:marBottom w:val="0"/>
      <w:divBdr>
        <w:top w:val="none" w:sz="0" w:space="0" w:color="auto"/>
        <w:left w:val="none" w:sz="0" w:space="0" w:color="auto"/>
        <w:bottom w:val="none" w:sz="0" w:space="0" w:color="auto"/>
        <w:right w:val="none" w:sz="0" w:space="0" w:color="auto"/>
      </w:divBdr>
    </w:div>
    <w:div w:id="991716894">
      <w:bodyDiv w:val="1"/>
      <w:marLeft w:val="0"/>
      <w:marRight w:val="0"/>
      <w:marTop w:val="0"/>
      <w:marBottom w:val="0"/>
      <w:divBdr>
        <w:top w:val="none" w:sz="0" w:space="0" w:color="auto"/>
        <w:left w:val="none" w:sz="0" w:space="0" w:color="auto"/>
        <w:bottom w:val="none" w:sz="0" w:space="0" w:color="auto"/>
        <w:right w:val="none" w:sz="0" w:space="0" w:color="auto"/>
      </w:divBdr>
    </w:div>
    <w:div w:id="991906559">
      <w:bodyDiv w:val="1"/>
      <w:marLeft w:val="0"/>
      <w:marRight w:val="0"/>
      <w:marTop w:val="0"/>
      <w:marBottom w:val="0"/>
      <w:divBdr>
        <w:top w:val="none" w:sz="0" w:space="0" w:color="auto"/>
        <w:left w:val="none" w:sz="0" w:space="0" w:color="auto"/>
        <w:bottom w:val="none" w:sz="0" w:space="0" w:color="auto"/>
        <w:right w:val="none" w:sz="0" w:space="0" w:color="auto"/>
      </w:divBdr>
      <w:divsChild>
        <w:div w:id="880367060">
          <w:marLeft w:val="0"/>
          <w:marRight w:val="0"/>
          <w:marTop w:val="0"/>
          <w:marBottom w:val="0"/>
          <w:divBdr>
            <w:top w:val="none" w:sz="0" w:space="0" w:color="auto"/>
            <w:left w:val="none" w:sz="0" w:space="0" w:color="auto"/>
            <w:bottom w:val="none" w:sz="0" w:space="0" w:color="auto"/>
            <w:right w:val="none" w:sz="0" w:space="0" w:color="auto"/>
          </w:divBdr>
          <w:divsChild>
            <w:div w:id="1784571072">
              <w:marLeft w:val="0"/>
              <w:marRight w:val="0"/>
              <w:marTop w:val="0"/>
              <w:marBottom w:val="0"/>
              <w:divBdr>
                <w:top w:val="none" w:sz="0" w:space="0" w:color="auto"/>
                <w:left w:val="none" w:sz="0" w:space="0" w:color="auto"/>
                <w:bottom w:val="none" w:sz="0" w:space="0" w:color="auto"/>
                <w:right w:val="none" w:sz="0" w:space="0" w:color="auto"/>
              </w:divBdr>
              <w:divsChild>
                <w:div w:id="127509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1034">
      <w:bodyDiv w:val="1"/>
      <w:marLeft w:val="0"/>
      <w:marRight w:val="0"/>
      <w:marTop w:val="0"/>
      <w:marBottom w:val="0"/>
      <w:divBdr>
        <w:top w:val="none" w:sz="0" w:space="0" w:color="auto"/>
        <w:left w:val="none" w:sz="0" w:space="0" w:color="auto"/>
        <w:bottom w:val="none" w:sz="0" w:space="0" w:color="auto"/>
        <w:right w:val="none" w:sz="0" w:space="0" w:color="auto"/>
      </w:divBdr>
    </w:div>
    <w:div w:id="993726632">
      <w:bodyDiv w:val="1"/>
      <w:marLeft w:val="0"/>
      <w:marRight w:val="0"/>
      <w:marTop w:val="0"/>
      <w:marBottom w:val="0"/>
      <w:divBdr>
        <w:top w:val="none" w:sz="0" w:space="0" w:color="auto"/>
        <w:left w:val="none" w:sz="0" w:space="0" w:color="auto"/>
        <w:bottom w:val="none" w:sz="0" w:space="0" w:color="auto"/>
        <w:right w:val="none" w:sz="0" w:space="0" w:color="auto"/>
      </w:divBdr>
    </w:div>
    <w:div w:id="995037503">
      <w:bodyDiv w:val="1"/>
      <w:marLeft w:val="0"/>
      <w:marRight w:val="0"/>
      <w:marTop w:val="0"/>
      <w:marBottom w:val="0"/>
      <w:divBdr>
        <w:top w:val="none" w:sz="0" w:space="0" w:color="auto"/>
        <w:left w:val="none" w:sz="0" w:space="0" w:color="auto"/>
        <w:bottom w:val="none" w:sz="0" w:space="0" w:color="auto"/>
        <w:right w:val="none" w:sz="0" w:space="0" w:color="auto"/>
      </w:divBdr>
    </w:div>
    <w:div w:id="996109761">
      <w:bodyDiv w:val="1"/>
      <w:marLeft w:val="0"/>
      <w:marRight w:val="0"/>
      <w:marTop w:val="0"/>
      <w:marBottom w:val="0"/>
      <w:divBdr>
        <w:top w:val="none" w:sz="0" w:space="0" w:color="auto"/>
        <w:left w:val="none" w:sz="0" w:space="0" w:color="auto"/>
        <w:bottom w:val="none" w:sz="0" w:space="0" w:color="auto"/>
        <w:right w:val="none" w:sz="0" w:space="0" w:color="auto"/>
      </w:divBdr>
    </w:div>
    <w:div w:id="996113523">
      <w:bodyDiv w:val="1"/>
      <w:marLeft w:val="0"/>
      <w:marRight w:val="0"/>
      <w:marTop w:val="0"/>
      <w:marBottom w:val="0"/>
      <w:divBdr>
        <w:top w:val="none" w:sz="0" w:space="0" w:color="auto"/>
        <w:left w:val="none" w:sz="0" w:space="0" w:color="auto"/>
        <w:bottom w:val="none" w:sz="0" w:space="0" w:color="auto"/>
        <w:right w:val="none" w:sz="0" w:space="0" w:color="auto"/>
      </w:divBdr>
      <w:divsChild>
        <w:div w:id="2126456779">
          <w:marLeft w:val="0"/>
          <w:marRight w:val="0"/>
          <w:marTop w:val="0"/>
          <w:marBottom w:val="0"/>
          <w:divBdr>
            <w:top w:val="none" w:sz="0" w:space="0" w:color="auto"/>
            <w:left w:val="none" w:sz="0" w:space="0" w:color="auto"/>
            <w:bottom w:val="none" w:sz="0" w:space="0" w:color="auto"/>
            <w:right w:val="none" w:sz="0" w:space="0" w:color="auto"/>
          </w:divBdr>
        </w:div>
      </w:divsChild>
    </w:div>
    <w:div w:id="996567029">
      <w:bodyDiv w:val="1"/>
      <w:marLeft w:val="0"/>
      <w:marRight w:val="0"/>
      <w:marTop w:val="0"/>
      <w:marBottom w:val="0"/>
      <w:divBdr>
        <w:top w:val="none" w:sz="0" w:space="0" w:color="auto"/>
        <w:left w:val="none" w:sz="0" w:space="0" w:color="auto"/>
        <w:bottom w:val="none" w:sz="0" w:space="0" w:color="auto"/>
        <w:right w:val="none" w:sz="0" w:space="0" w:color="auto"/>
      </w:divBdr>
    </w:div>
    <w:div w:id="996693391">
      <w:bodyDiv w:val="1"/>
      <w:marLeft w:val="0"/>
      <w:marRight w:val="0"/>
      <w:marTop w:val="0"/>
      <w:marBottom w:val="0"/>
      <w:divBdr>
        <w:top w:val="none" w:sz="0" w:space="0" w:color="auto"/>
        <w:left w:val="none" w:sz="0" w:space="0" w:color="auto"/>
        <w:bottom w:val="none" w:sz="0" w:space="0" w:color="auto"/>
        <w:right w:val="none" w:sz="0" w:space="0" w:color="auto"/>
      </w:divBdr>
    </w:div>
    <w:div w:id="997920974">
      <w:bodyDiv w:val="1"/>
      <w:marLeft w:val="0"/>
      <w:marRight w:val="0"/>
      <w:marTop w:val="0"/>
      <w:marBottom w:val="0"/>
      <w:divBdr>
        <w:top w:val="none" w:sz="0" w:space="0" w:color="auto"/>
        <w:left w:val="none" w:sz="0" w:space="0" w:color="auto"/>
        <w:bottom w:val="none" w:sz="0" w:space="0" w:color="auto"/>
        <w:right w:val="none" w:sz="0" w:space="0" w:color="auto"/>
      </w:divBdr>
      <w:divsChild>
        <w:div w:id="1974824499">
          <w:marLeft w:val="0"/>
          <w:marRight w:val="0"/>
          <w:marTop w:val="0"/>
          <w:marBottom w:val="0"/>
          <w:divBdr>
            <w:top w:val="none" w:sz="0" w:space="0" w:color="auto"/>
            <w:left w:val="none" w:sz="0" w:space="0" w:color="auto"/>
            <w:bottom w:val="none" w:sz="0" w:space="0" w:color="auto"/>
            <w:right w:val="none" w:sz="0" w:space="0" w:color="auto"/>
          </w:divBdr>
        </w:div>
      </w:divsChild>
    </w:div>
    <w:div w:id="998189569">
      <w:bodyDiv w:val="1"/>
      <w:marLeft w:val="0"/>
      <w:marRight w:val="0"/>
      <w:marTop w:val="0"/>
      <w:marBottom w:val="0"/>
      <w:divBdr>
        <w:top w:val="none" w:sz="0" w:space="0" w:color="auto"/>
        <w:left w:val="none" w:sz="0" w:space="0" w:color="auto"/>
        <w:bottom w:val="none" w:sz="0" w:space="0" w:color="auto"/>
        <w:right w:val="none" w:sz="0" w:space="0" w:color="auto"/>
      </w:divBdr>
    </w:div>
    <w:div w:id="999113816">
      <w:bodyDiv w:val="1"/>
      <w:marLeft w:val="0"/>
      <w:marRight w:val="0"/>
      <w:marTop w:val="0"/>
      <w:marBottom w:val="0"/>
      <w:divBdr>
        <w:top w:val="none" w:sz="0" w:space="0" w:color="auto"/>
        <w:left w:val="none" w:sz="0" w:space="0" w:color="auto"/>
        <w:bottom w:val="none" w:sz="0" w:space="0" w:color="auto"/>
        <w:right w:val="none" w:sz="0" w:space="0" w:color="auto"/>
      </w:divBdr>
    </w:div>
    <w:div w:id="999772820">
      <w:bodyDiv w:val="1"/>
      <w:marLeft w:val="0"/>
      <w:marRight w:val="0"/>
      <w:marTop w:val="0"/>
      <w:marBottom w:val="0"/>
      <w:divBdr>
        <w:top w:val="none" w:sz="0" w:space="0" w:color="auto"/>
        <w:left w:val="none" w:sz="0" w:space="0" w:color="auto"/>
        <w:bottom w:val="none" w:sz="0" w:space="0" w:color="auto"/>
        <w:right w:val="none" w:sz="0" w:space="0" w:color="auto"/>
      </w:divBdr>
    </w:div>
    <w:div w:id="1000042518">
      <w:bodyDiv w:val="1"/>
      <w:marLeft w:val="0"/>
      <w:marRight w:val="0"/>
      <w:marTop w:val="0"/>
      <w:marBottom w:val="0"/>
      <w:divBdr>
        <w:top w:val="none" w:sz="0" w:space="0" w:color="auto"/>
        <w:left w:val="none" w:sz="0" w:space="0" w:color="auto"/>
        <w:bottom w:val="none" w:sz="0" w:space="0" w:color="auto"/>
        <w:right w:val="none" w:sz="0" w:space="0" w:color="auto"/>
      </w:divBdr>
      <w:divsChild>
        <w:div w:id="1704288060">
          <w:marLeft w:val="0"/>
          <w:marRight w:val="0"/>
          <w:marTop w:val="0"/>
          <w:marBottom w:val="0"/>
          <w:divBdr>
            <w:top w:val="none" w:sz="0" w:space="0" w:color="auto"/>
            <w:left w:val="none" w:sz="0" w:space="0" w:color="auto"/>
            <w:bottom w:val="none" w:sz="0" w:space="0" w:color="auto"/>
            <w:right w:val="none" w:sz="0" w:space="0" w:color="auto"/>
          </w:divBdr>
        </w:div>
        <w:div w:id="665131645">
          <w:marLeft w:val="0"/>
          <w:marRight w:val="0"/>
          <w:marTop w:val="0"/>
          <w:marBottom w:val="0"/>
          <w:divBdr>
            <w:top w:val="none" w:sz="0" w:space="0" w:color="auto"/>
            <w:left w:val="none" w:sz="0" w:space="0" w:color="auto"/>
            <w:bottom w:val="none" w:sz="0" w:space="0" w:color="auto"/>
            <w:right w:val="none" w:sz="0" w:space="0" w:color="auto"/>
          </w:divBdr>
        </w:div>
      </w:divsChild>
    </w:div>
    <w:div w:id="1000348664">
      <w:bodyDiv w:val="1"/>
      <w:marLeft w:val="0"/>
      <w:marRight w:val="0"/>
      <w:marTop w:val="0"/>
      <w:marBottom w:val="0"/>
      <w:divBdr>
        <w:top w:val="none" w:sz="0" w:space="0" w:color="auto"/>
        <w:left w:val="none" w:sz="0" w:space="0" w:color="auto"/>
        <w:bottom w:val="none" w:sz="0" w:space="0" w:color="auto"/>
        <w:right w:val="none" w:sz="0" w:space="0" w:color="auto"/>
      </w:divBdr>
      <w:divsChild>
        <w:div w:id="464590638">
          <w:marLeft w:val="0"/>
          <w:marRight w:val="0"/>
          <w:marTop w:val="0"/>
          <w:marBottom w:val="0"/>
          <w:divBdr>
            <w:top w:val="none" w:sz="0" w:space="0" w:color="auto"/>
            <w:left w:val="none" w:sz="0" w:space="0" w:color="auto"/>
            <w:bottom w:val="none" w:sz="0" w:space="0" w:color="auto"/>
            <w:right w:val="none" w:sz="0" w:space="0" w:color="auto"/>
          </w:divBdr>
        </w:div>
        <w:div w:id="1011646220">
          <w:marLeft w:val="0"/>
          <w:marRight w:val="0"/>
          <w:marTop w:val="0"/>
          <w:marBottom w:val="0"/>
          <w:divBdr>
            <w:top w:val="none" w:sz="0" w:space="0" w:color="auto"/>
            <w:left w:val="none" w:sz="0" w:space="0" w:color="auto"/>
            <w:bottom w:val="none" w:sz="0" w:space="0" w:color="auto"/>
            <w:right w:val="none" w:sz="0" w:space="0" w:color="auto"/>
          </w:divBdr>
        </w:div>
      </w:divsChild>
    </w:div>
    <w:div w:id="1001196538">
      <w:bodyDiv w:val="1"/>
      <w:marLeft w:val="0"/>
      <w:marRight w:val="0"/>
      <w:marTop w:val="0"/>
      <w:marBottom w:val="0"/>
      <w:divBdr>
        <w:top w:val="none" w:sz="0" w:space="0" w:color="auto"/>
        <w:left w:val="none" w:sz="0" w:space="0" w:color="auto"/>
        <w:bottom w:val="none" w:sz="0" w:space="0" w:color="auto"/>
        <w:right w:val="none" w:sz="0" w:space="0" w:color="auto"/>
      </w:divBdr>
    </w:div>
    <w:div w:id="1001469458">
      <w:bodyDiv w:val="1"/>
      <w:marLeft w:val="0"/>
      <w:marRight w:val="0"/>
      <w:marTop w:val="0"/>
      <w:marBottom w:val="0"/>
      <w:divBdr>
        <w:top w:val="none" w:sz="0" w:space="0" w:color="auto"/>
        <w:left w:val="none" w:sz="0" w:space="0" w:color="auto"/>
        <w:bottom w:val="none" w:sz="0" w:space="0" w:color="auto"/>
        <w:right w:val="none" w:sz="0" w:space="0" w:color="auto"/>
      </w:divBdr>
    </w:div>
    <w:div w:id="1001813630">
      <w:bodyDiv w:val="1"/>
      <w:marLeft w:val="0"/>
      <w:marRight w:val="0"/>
      <w:marTop w:val="0"/>
      <w:marBottom w:val="0"/>
      <w:divBdr>
        <w:top w:val="none" w:sz="0" w:space="0" w:color="auto"/>
        <w:left w:val="none" w:sz="0" w:space="0" w:color="auto"/>
        <w:bottom w:val="none" w:sz="0" w:space="0" w:color="auto"/>
        <w:right w:val="none" w:sz="0" w:space="0" w:color="auto"/>
      </w:divBdr>
    </w:div>
    <w:div w:id="1001928492">
      <w:bodyDiv w:val="1"/>
      <w:marLeft w:val="0"/>
      <w:marRight w:val="0"/>
      <w:marTop w:val="0"/>
      <w:marBottom w:val="0"/>
      <w:divBdr>
        <w:top w:val="none" w:sz="0" w:space="0" w:color="auto"/>
        <w:left w:val="none" w:sz="0" w:space="0" w:color="auto"/>
        <w:bottom w:val="none" w:sz="0" w:space="0" w:color="auto"/>
        <w:right w:val="none" w:sz="0" w:space="0" w:color="auto"/>
      </w:divBdr>
      <w:divsChild>
        <w:div w:id="1467967367">
          <w:marLeft w:val="0"/>
          <w:marRight w:val="0"/>
          <w:marTop w:val="0"/>
          <w:marBottom w:val="0"/>
          <w:divBdr>
            <w:top w:val="none" w:sz="0" w:space="0" w:color="auto"/>
            <w:left w:val="none" w:sz="0" w:space="0" w:color="auto"/>
            <w:bottom w:val="none" w:sz="0" w:space="0" w:color="auto"/>
            <w:right w:val="none" w:sz="0" w:space="0" w:color="auto"/>
          </w:divBdr>
        </w:div>
        <w:div w:id="1187404865">
          <w:marLeft w:val="0"/>
          <w:marRight w:val="0"/>
          <w:marTop w:val="0"/>
          <w:marBottom w:val="0"/>
          <w:divBdr>
            <w:top w:val="none" w:sz="0" w:space="0" w:color="auto"/>
            <w:left w:val="none" w:sz="0" w:space="0" w:color="auto"/>
            <w:bottom w:val="none" w:sz="0" w:space="0" w:color="auto"/>
            <w:right w:val="none" w:sz="0" w:space="0" w:color="auto"/>
          </w:divBdr>
        </w:div>
        <w:div w:id="1312052465">
          <w:marLeft w:val="0"/>
          <w:marRight w:val="0"/>
          <w:marTop w:val="0"/>
          <w:marBottom w:val="0"/>
          <w:divBdr>
            <w:top w:val="none" w:sz="0" w:space="0" w:color="auto"/>
            <w:left w:val="none" w:sz="0" w:space="0" w:color="auto"/>
            <w:bottom w:val="none" w:sz="0" w:space="0" w:color="auto"/>
            <w:right w:val="none" w:sz="0" w:space="0" w:color="auto"/>
          </w:divBdr>
        </w:div>
        <w:div w:id="1246765186">
          <w:marLeft w:val="0"/>
          <w:marRight w:val="0"/>
          <w:marTop w:val="0"/>
          <w:marBottom w:val="0"/>
          <w:divBdr>
            <w:top w:val="none" w:sz="0" w:space="0" w:color="auto"/>
            <w:left w:val="none" w:sz="0" w:space="0" w:color="auto"/>
            <w:bottom w:val="none" w:sz="0" w:space="0" w:color="auto"/>
            <w:right w:val="none" w:sz="0" w:space="0" w:color="auto"/>
          </w:divBdr>
        </w:div>
      </w:divsChild>
    </w:div>
    <w:div w:id="1002128074">
      <w:bodyDiv w:val="1"/>
      <w:marLeft w:val="0"/>
      <w:marRight w:val="0"/>
      <w:marTop w:val="0"/>
      <w:marBottom w:val="0"/>
      <w:divBdr>
        <w:top w:val="none" w:sz="0" w:space="0" w:color="auto"/>
        <w:left w:val="none" w:sz="0" w:space="0" w:color="auto"/>
        <w:bottom w:val="none" w:sz="0" w:space="0" w:color="auto"/>
        <w:right w:val="none" w:sz="0" w:space="0" w:color="auto"/>
      </w:divBdr>
    </w:div>
    <w:div w:id="1004286705">
      <w:bodyDiv w:val="1"/>
      <w:marLeft w:val="0"/>
      <w:marRight w:val="0"/>
      <w:marTop w:val="0"/>
      <w:marBottom w:val="0"/>
      <w:divBdr>
        <w:top w:val="none" w:sz="0" w:space="0" w:color="auto"/>
        <w:left w:val="none" w:sz="0" w:space="0" w:color="auto"/>
        <w:bottom w:val="none" w:sz="0" w:space="0" w:color="auto"/>
        <w:right w:val="none" w:sz="0" w:space="0" w:color="auto"/>
      </w:divBdr>
      <w:divsChild>
        <w:div w:id="452140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4937096">
      <w:bodyDiv w:val="1"/>
      <w:marLeft w:val="0"/>
      <w:marRight w:val="0"/>
      <w:marTop w:val="0"/>
      <w:marBottom w:val="0"/>
      <w:divBdr>
        <w:top w:val="none" w:sz="0" w:space="0" w:color="auto"/>
        <w:left w:val="none" w:sz="0" w:space="0" w:color="auto"/>
        <w:bottom w:val="none" w:sz="0" w:space="0" w:color="auto"/>
        <w:right w:val="none" w:sz="0" w:space="0" w:color="auto"/>
      </w:divBdr>
    </w:div>
    <w:div w:id="1005092487">
      <w:bodyDiv w:val="1"/>
      <w:marLeft w:val="0"/>
      <w:marRight w:val="0"/>
      <w:marTop w:val="0"/>
      <w:marBottom w:val="0"/>
      <w:divBdr>
        <w:top w:val="none" w:sz="0" w:space="0" w:color="auto"/>
        <w:left w:val="none" w:sz="0" w:space="0" w:color="auto"/>
        <w:bottom w:val="none" w:sz="0" w:space="0" w:color="auto"/>
        <w:right w:val="none" w:sz="0" w:space="0" w:color="auto"/>
      </w:divBdr>
    </w:div>
    <w:div w:id="1005474318">
      <w:bodyDiv w:val="1"/>
      <w:marLeft w:val="0"/>
      <w:marRight w:val="0"/>
      <w:marTop w:val="0"/>
      <w:marBottom w:val="0"/>
      <w:divBdr>
        <w:top w:val="none" w:sz="0" w:space="0" w:color="auto"/>
        <w:left w:val="none" w:sz="0" w:space="0" w:color="auto"/>
        <w:bottom w:val="none" w:sz="0" w:space="0" w:color="auto"/>
        <w:right w:val="none" w:sz="0" w:space="0" w:color="auto"/>
      </w:divBdr>
    </w:div>
    <w:div w:id="1006174840">
      <w:bodyDiv w:val="1"/>
      <w:marLeft w:val="0"/>
      <w:marRight w:val="0"/>
      <w:marTop w:val="0"/>
      <w:marBottom w:val="0"/>
      <w:divBdr>
        <w:top w:val="none" w:sz="0" w:space="0" w:color="auto"/>
        <w:left w:val="none" w:sz="0" w:space="0" w:color="auto"/>
        <w:bottom w:val="none" w:sz="0" w:space="0" w:color="auto"/>
        <w:right w:val="none" w:sz="0" w:space="0" w:color="auto"/>
      </w:divBdr>
      <w:divsChild>
        <w:div w:id="1361590077">
          <w:marLeft w:val="0"/>
          <w:marRight w:val="0"/>
          <w:marTop w:val="0"/>
          <w:marBottom w:val="0"/>
          <w:divBdr>
            <w:top w:val="none" w:sz="0" w:space="0" w:color="auto"/>
            <w:left w:val="none" w:sz="0" w:space="0" w:color="auto"/>
            <w:bottom w:val="none" w:sz="0" w:space="0" w:color="auto"/>
            <w:right w:val="none" w:sz="0" w:space="0" w:color="auto"/>
          </w:divBdr>
          <w:divsChild>
            <w:div w:id="2056467802">
              <w:marLeft w:val="0"/>
              <w:marRight w:val="0"/>
              <w:marTop w:val="0"/>
              <w:marBottom w:val="0"/>
              <w:divBdr>
                <w:top w:val="none" w:sz="0" w:space="0" w:color="auto"/>
                <w:left w:val="none" w:sz="0" w:space="0" w:color="auto"/>
                <w:bottom w:val="none" w:sz="0" w:space="0" w:color="auto"/>
                <w:right w:val="none" w:sz="0" w:space="0" w:color="auto"/>
              </w:divBdr>
              <w:divsChild>
                <w:div w:id="290552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06710597">
      <w:bodyDiv w:val="1"/>
      <w:marLeft w:val="0"/>
      <w:marRight w:val="0"/>
      <w:marTop w:val="0"/>
      <w:marBottom w:val="0"/>
      <w:divBdr>
        <w:top w:val="none" w:sz="0" w:space="0" w:color="auto"/>
        <w:left w:val="none" w:sz="0" w:space="0" w:color="auto"/>
        <w:bottom w:val="none" w:sz="0" w:space="0" w:color="auto"/>
        <w:right w:val="none" w:sz="0" w:space="0" w:color="auto"/>
      </w:divBdr>
    </w:div>
    <w:div w:id="1006790368">
      <w:bodyDiv w:val="1"/>
      <w:marLeft w:val="0"/>
      <w:marRight w:val="0"/>
      <w:marTop w:val="0"/>
      <w:marBottom w:val="0"/>
      <w:divBdr>
        <w:top w:val="none" w:sz="0" w:space="0" w:color="auto"/>
        <w:left w:val="none" w:sz="0" w:space="0" w:color="auto"/>
        <w:bottom w:val="none" w:sz="0" w:space="0" w:color="auto"/>
        <w:right w:val="none" w:sz="0" w:space="0" w:color="auto"/>
      </w:divBdr>
      <w:divsChild>
        <w:div w:id="39060588">
          <w:marLeft w:val="0"/>
          <w:marRight w:val="0"/>
          <w:marTop w:val="0"/>
          <w:marBottom w:val="0"/>
          <w:divBdr>
            <w:top w:val="none" w:sz="0" w:space="0" w:color="auto"/>
            <w:left w:val="none" w:sz="0" w:space="0" w:color="auto"/>
            <w:bottom w:val="none" w:sz="0" w:space="0" w:color="auto"/>
            <w:right w:val="none" w:sz="0" w:space="0" w:color="auto"/>
          </w:divBdr>
        </w:div>
      </w:divsChild>
    </w:div>
    <w:div w:id="1006902648">
      <w:bodyDiv w:val="1"/>
      <w:marLeft w:val="0"/>
      <w:marRight w:val="0"/>
      <w:marTop w:val="0"/>
      <w:marBottom w:val="0"/>
      <w:divBdr>
        <w:top w:val="none" w:sz="0" w:space="0" w:color="auto"/>
        <w:left w:val="none" w:sz="0" w:space="0" w:color="auto"/>
        <w:bottom w:val="none" w:sz="0" w:space="0" w:color="auto"/>
        <w:right w:val="none" w:sz="0" w:space="0" w:color="auto"/>
      </w:divBdr>
    </w:div>
    <w:div w:id="1007563438">
      <w:bodyDiv w:val="1"/>
      <w:marLeft w:val="0"/>
      <w:marRight w:val="0"/>
      <w:marTop w:val="0"/>
      <w:marBottom w:val="0"/>
      <w:divBdr>
        <w:top w:val="none" w:sz="0" w:space="0" w:color="auto"/>
        <w:left w:val="none" w:sz="0" w:space="0" w:color="auto"/>
        <w:bottom w:val="none" w:sz="0" w:space="0" w:color="auto"/>
        <w:right w:val="none" w:sz="0" w:space="0" w:color="auto"/>
      </w:divBdr>
    </w:div>
    <w:div w:id="1008217143">
      <w:bodyDiv w:val="1"/>
      <w:marLeft w:val="0"/>
      <w:marRight w:val="0"/>
      <w:marTop w:val="0"/>
      <w:marBottom w:val="0"/>
      <w:divBdr>
        <w:top w:val="none" w:sz="0" w:space="0" w:color="auto"/>
        <w:left w:val="none" w:sz="0" w:space="0" w:color="auto"/>
        <w:bottom w:val="none" w:sz="0" w:space="0" w:color="auto"/>
        <w:right w:val="none" w:sz="0" w:space="0" w:color="auto"/>
      </w:divBdr>
      <w:divsChild>
        <w:div w:id="2122187242">
          <w:marLeft w:val="0"/>
          <w:marRight w:val="0"/>
          <w:marTop w:val="0"/>
          <w:marBottom w:val="0"/>
          <w:divBdr>
            <w:top w:val="none" w:sz="0" w:space="0" w:color="auto"/>
            <w:left w:val="none" w:sz="0" w:space="0" w:color="auto"/>
            <w:bottom w:val="none" w:sz="0" w:space="0" w:color="auto"/>
            <w:right w:val="none" w:sz="0" w:space="0" w:color="auto"/>
          </w:divBdr>
        </w:div>
        <w:div w:id="1771463908">
          <w:marLeft w:val="0"/>
          <w:marRight w:val="0"/>
          <w:marTop w:val="0"/>
          <w:marBottom w:val="0"/>
          <w:divBdr>
            <w:top w:val="none" w:sz="0" w:space="0" w:color="auto"/>
            <w:left w:val="none" w:sz="0" w:space="0" w:color="auto"/>
            <w:bottom w:val="none" w:sz="0" w:space="0" w:color="auto"/>
            <w:right w:val="none" w:sz="0" w:space="0" w:color="auto"/>
          </w:divBdr>
        </w:div>
        <w:div w:id="789252154">
          <w:marLeft w:val="0"/>
          <w:marRight w:val="0"/>
          <w:marTop w:val="0"/>
          <w:marBottom w:val="0"/>
          <w:divBdr>
            <w:top w:val="none" w:sz="0" w:space="0" w:color="auto"/>
            <w:left w:val="none" w:sz="0" w:space="0" w:color="auto"/>
            <w:bottom w:val="none" w:sz="0" w:space="0" w:color="auto"/>
            <w:right w:val="none" w:sz="0" w:space="0" w:color="auto"/>
          </w:divBdr>
        </w:div>
        <w:div w:id="679822035">
          <w:marLeft w:val="0"/>
          <w:marRight w:val="0"/>
          <w:marTop w:val="0"/>
          <w:marBottom w:val="0"/>
          <w:divBdr>
            <w:top w:val="none" w:sz="0" w:space="0" w:color="auto"/>
            <w:left w:val="none" w:sz="0" w:space="0" w:color="auto"/>
            <w:bottom w:val="none" w:sz="0" w:space="0" w:color="auto"/>
            <w:right w:val="none" w:sz="0" w:space="0" w:color="auto"/>
          </w:divBdr>
        </w:div>
      </w:divsChild>
    </w:div>
    <w:div w:id="1009259219">
      <w:bodyDiv w:val="1"/>
      <w:marLeft w:val="0"/>
      <w:marRight w:val="0"/>
      <w:marTop w:val="0"/>
      <w:marBottom w:val="0"/>
      <w:divBdr>
        <w:top w:val="none" w:sz="0" w:space="0" w:color="auto"/>
        <w:left w:val="none" w:sz="0" w:space="0" w:color="auto"/>
        <w:bottom w:val="none" w:sz="0" w:space="0" w:color="auto"/>
        <w:right w:val="none" w:sz="0" w:space="0" w:color="auto"/>
      </w:divBdr>
    </w:div>
    <w:div w:id="1009332155">
      <w:bodyDiv w:val="1"/>
      <w:marLeft w:val="0"/>
      <w:marRight w:val="0"/>
      <w:marTop w:val="0"/>
      <w:marBottom w:val="0"/>
      <w:divBdr>
        <w:top w:val="none" w:sz="0" w:space="0" w:color="auto"/>
        <w:left w:val="none" w:sz="0" w:space="0" w:color="auto"/>
        <w:bottom w:val="none" w:sz="0" w:space="0" w:color="auto"/>
        <w:right w:val="none" w:sz="0" w:space="0" w:color="auto"/>
      </w:divBdr>
      <w:divsChild>
        <w:div w:id="773405291">
          <w:marLeft w:val="0"/>
          <w:marRight w:val="0"/>
          <w:marTop w:val="0"/>
          <w:marBottom w:val="0"/>
          <w:divBdr>
            <w:top w:val="none" w:sz="0" w:space="0" w:color="auto"/>
            <w:left w:val="none" w:sz="0" w:space="0" w:color="auto"/>
            <w:bottom w:val="none" w:sz="0" w:space="0" w:color="auto"/>
            <w:right w:val="none" w:sz="0" w:space="0" w:color="auto"/>
          </w:divBdr>
          <w:divsChild>
            <w:div w:id="583564581">
              <w:marLeft w:val="0"/>
              <w:marRight w:val="0"/>
              <w:marTop w:val="0"/>
              <w:marBottom w:val="0"/>
              <w:divBdr>
                <w:top w:val="none" w:sz="0" w:space="0" w:color="auto"/>
                <w:left w:val="none" w:sz="0" w:space="0" w:color="auto"/>
                <w:bottom w:val="none" w:sz="0" w:space="0" w:color="auto"/>
                <w:right w:val="none" w:sz="0" w:space="0" w:color="auto"/>
              </w:divBdr>
              <w:divsChild>
                <w:div w:id="660354076">
                  <w:marLeft w:val="0"/>
                  <w:marRight w:val="0"/>
                  <w:marTop w:val="0"/>
                  <w:marBottom w:val="0"/>
                  <w:divBdr>
                    <w:top w:val="none" w:sz="0" w:space="0" w:color="auto"/>
                    <w:left w:val="none" w:sz="0" w:space="0" w:color="auto"/>
                    <w:bottom w:val="none" w:sz="0" w:space="0" w:color="auto"/>
                    <w:right w:val="none" w:sz="0" w:space="0" w:color="auto"/>
                  </w:divBdr>
                </w:div>
                <w:div w:id="9499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526624">
      <w:bodyDiv w:val="1"/>
      <w:marLeft w:val="0"/>
      <w:marRight w:val="0"/>
      <w:marTop w:val="0"/>
      <w:marBottom w:val="0"/>
      <w:divBdr>
        <w:top w:val="none" w:sz="0" w:space="0" w:color="auto"/>
        <w:left w:val="none" w:sz="0" w:space="0" w:color="auto"/>
        <w:bottom w:val="none" w:sz="0" w:space="0" w:color="auto"/>
        <w:right w:val="none" w:sz="0" w:space="0" w:color="auto"/>
      </w:divBdr>
    </w:div>
    <w:div w:id="1010524171">
      <w:bodyDiv w:val="1"/>
      <w:marLeft w:val="0"/>
      <w:marRight w:val="0"/>
      <w:marTop w:val="0"/>
      <w:marBottom w:val="0"/>
      <w:divBdr>
        <w:top w:val="none" w:sz="0" w:space="0" w:color="auto"/>
        <w:left w:val="none" w:sz="0" w:space="0" w:color="auto"/>
        <w:bottom w:val="none" w:sz="0" w:space="0" w:color="auto"/>
        <w:right w:val="none" w:sz="0" w:space="0" w:color="auto"/>
      </w:divBdr>
    </w:div>
    <w:div w:id="1011227028">
      <w:bodyDiv w:val="1"/>
      <w:marLeft w:val="0"/>
      <w:marRight w:val="0"/>
      <w:marTop w:val="0"/>
      <w:marBottom w:val="0"/>
      <w:divBdr>
        <w:top w:val="none" w:sz="0" w:space="0" w:color="auto"/>
        <w:left w:val="none" w:sz="0" w:space="0" w:color="auto"/>
        <w:bottom w:val="none" w:sz="0" w:space="0" w:color="auto"/>
        <w:right w:val="none" w:sz="0" w:space="0" w:color="auto"/>
      </w:divBdr>
    </w:div>
    <w:div w:id="1012336146">
      <w:bodyDiv w:val="1"/>
      <w:marLeft w:val="0"/>
      <w:marRight w:val="0"/>
      <w:marTop w:val="0"/>
      <w:marBottom w:val="0"/>
      <w:divBdr>
        <w:top w:val="none" w:sz="0" w:space="0" w:color="auto"/>
        <w:left w:val="none" w:sz="0" w:space="0" w:color="auto"/>
        <w:bottom w:val="none" w:sz="0" w:space="0" w:color="auto"/>
        <w:right w:val="none" w:sz="0" w:space="0" w:color="auto"/>
      </w:divBdr>
      <w:divsChild>
        <w:div w:id="254634470">
          <w:marLeft w:val="0"/>
          <w:marRight w:val="0"/>
          <w:marTop w:val="0"/>
          <w:marBottom w:val="0"/>
          <w:divBdr>
            <w:top w:val="none" w:sz="0" w:space="0" w:color="auto"/>
            <w:left w:val="none" w:sz="0" w:space="0" w:color="auto"/>
            <w:bottom w:val="none" w:sz="0" w:space="0" w:color="auto"/>
            <w:right w:val="none" w:sz="0" w:space="0" w:color="auto"/>
          </w:divBdr>
        </w:div>
      </w:divsChild>
    </w:div>
    <w:div w:id="1012997181">
      <w:bodyDiv w:val="1"/>
      <w:marLeft w:val="0"/>
      <w:marRight w:val="0"/>
      <w:marTop w:val="0"/>
      <w:marBottom w:val="0"/>
      <w:divBdr>
        <w:top w:val="none" w:sz="0" w:space="0" w:color="auto"/>
        <w:left w:val="none" w:sz="0" w:space="0" w:color="auto"/>
        <w:bottom w:val="none" w:sz="0" w:space="0" w:color="auto"/>
        <w:right w:val="none" w:sz="0" w:space="0" w:color="auto"/>
      </w:divBdr>
      <w:divsChild>
        <w:div w:id="616259252">
          <w:marLeft w:val="0"/>
          <w:marRight w:val="0"/>
          <w:marTop w:val="0"/>
          <w:marBottom w:val="0"/>
          <w:divBdr>
            <w:top w:val="none" w:sz="0" w:space="0" w:color="auto"/>
            <w:left w:val="none" w:sz="0" w:space="0" w:color="auto"/>
            <w:bottom w:val="none" w:sz="0" w:space="0" w:color="auto"/>
            <w:right w:val="none" w:sz="0" w:space="0" w:color="auto"/>
          </w:divBdr>
          <w:divsChild>
            <w:div w:id="1286083059">
              <w:marLeft w:val="0"/>
              <w:marRight w:val="0"/>
              <w:marTop w:val="0"/>
              <w:marBottom w:val="0"/>
              <w:divBdr>
                <w:top w:val="none" w:sz="0" w:space="0" w:color="auto"/>
                <w:left w:val="none" w:sz="0" w:space="0" w:color="auto"/>
                <w:bottom w:val="none" w:sz="0" w:space="0" w:color="auto"/>
                <w:right w:val="none" w:sz="0" w:space="0" w:color="auto"/>
              </w:divBdr>
            </w:div>
          </w:divsChild>
        </w:div>
        <w:div w:id="1192840668">
          <w:marLeft w:val="0"/>
          <w:marRight w:val="0"/>
          <w:marTop w:val="0"/>
          <w:marBottom w:val="0"/>
          <w:divBdr>
            <w:top w:val="none" w:sz="0" w:space="0" w:color="auto"/>
            <w:left w:val="none" w:sz="0" w:space="0" w:color="auto"/>
            <w:bottom w:val="none" w:sz="0" w:space="0" w:color="auto"/>
            <w:right w:val="none" w:sz="0" w:space="0" w:color="auto"/>
          </w:divBdr>
          <w:divsChild>
            <w:div w:id="1488941556">
              <w:marLeft w:val="0"/>
              <w:marRight w:val="0"/>
              <w:marTop w:val="0"/>
              <w:marBottom w:val="0"/>
              <w:divBdr>
                <w:top w:val="none" w:sz="0" w:space="0" w:color="auto"/>
                <w:left w:val="none" w:sz="0" w:space="0" w:color="auto"/>
                <w:bottom w:val="none" w:sz="0" w:space="0" w:color="auto"/>
                <w:right w:val="none" w:sz="0" w:space="0" w:color="auto"/>
              </w:divBdr>
            </w:div>
          </w:divsChild>
        </w:div>
        <w:div w:id="1669089063">
          <w:marLeft w:val="0"/>
          <w:marRight w:val="0"/>
          <w:marTop w:val="0"/>
          <w:marBottom w:val="0"/>
          <w:divBdr>
            <w:top w:val="none" w:sz="0" w:space="0" w:color="auto"/>
            <w:left w:val="none" w:sz="0" w:space="0" w:color="auto"/>
            <w:bottom w:val="none" w:sz="0" w:space="0" w:color="auto"/>
            <w:right w:val="none" w:sz="0" w:space="0" w:color="auto"/>
          </w:divBdr>
          <w:divsChild>
            <w:div w:id="666325307">
              <w:marLeft w:val="0"/>
              <w:marRight w:val="0"/>
              <w:marTop w:val="0"/>
              <w:marBottom w:val="0"/>
              <w:divBdr>
                <w:top w:val="none" w:sz="0" w:space="0" w:color="auto"/>
                <w:left w:val="none" w:sz="0" w:space="0" w:color="auto"/>
                <w:bottom w:val="none" w:sz="0" w:space="0" w:color="auto"/>
                <w:right w:val="none" w:sz="0" w:space="0" w:color="auto"/>
              </w:divBdr>
              <w:divsChild>
                <w:div w:id="7702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23264">
      <w:bodyDiv w:val="1"/>
      <w:marLeft w:val="0"/>
      <w:marRight w:val="0"/>
      <w:marTop w:val="0"/>
      <w:marBottom w:val="0"/>
      <w:divBdr>
        <w:top w:val="none" w:sz="0" w:space="0" w:color="auto"/>
        <w:left w:val="none" w:sz="0" w:space="0" w:color="auto"/>
        <w:bottom w:val="none" w:sz="0" w:space="0" w:color="auto"/>
        <w:right w:val="none" w:sz="0" w:space="0" w:color="auto"/>
      </w:divBdr>
    </w:div>
    <w:div w:id="1014696511">
      <w:bodyDiv w:val="1"/>
      <w:marLeft w:val="0"/>
      <w:marRight w:val="0"/>
      <w:marTop w:val="0"/>
      <w:marBottom w:val="0"/>
      <w:divBdr>
        <w:top w:val="none" w:sz="0" w:space="0" w:color="auto"/>
        <w:left w:val="none" w:sz="0" w:space="0" w:color="auto"/>
        <w:bottom w:val="none" w:sz="0" w:space="0" w:color="auto"/>
        <w:right w:val="none" w:sz="0" w:space="0" w:color="auto"/>
      </w:divBdr>
    </w:div>
    <w:div w:id="1014963437">
      <w:bodyDiv w:val="1"/>
      <w:marLeft w:val="0"/>
      <w:marRight w:val="0"/>
      <w:marTop w:val="0"/>
      <w:marBottom w:val="0"/>
      <w:divBdr>
        <w:top w:val="none" w:sz="0" w:space="0" w:color="auto"/>
        <w:left w:val="none" w:sz="0" w:space="0" w:color="auto"/>
        <w:bottom w:val="none" w:sz="0" w:space="0" w:color="auto"/>
        <w:right w:val="none" w:sz="0" w:space="0" w:color="auto"/>
      </w:divBdr>
    </w:div>
    <w:div w:id="1015302913">
      <w:bodyDiv w:val="1"/>
      <w:marLeft w:val="0"/>
      <w:marRight w:val="0"/>
      <w:marTop w:val="0"/>
      <w:marBottom w:val="0"/>
      <w:divBdr>
        <w:top w:val="none" w:sz="0" w:space="0" w:color="auto"/>
        <w:left w:val="none" w:sz="0" w:space="0" w:color="auto"/>
        <w:bottom w:val="none" w:sz="0" w:space="0" w:color="auto"/>
        <w:right w:val="none" w:sz="0" w:space="0" w:color="auto"/>
      </w:divBdr>
    </w:div>
    <w:div w:id="1015617406">
      <w:bodyDiv w:val="1"/>
      <w:marLeft w:val="0"/>
      <w:marRight w:val="0"/>
      <w:marTop w:val="0"/>
      <w:marBottom w:val="0"/>
      <w:divBdr>
        <w:top w:val="none" w:sz="0" w:space="0" w:color="auto"/>
        <w:left w:val="none" w:sz="0" w:space="0" w:color="auto"/>
        <w:bottom w:val="none" w:sz="0" w:space="0" w:color="auto"/>
        <w:right w:val="none" w:sz="0" w:space="0" w:color="auto"/>
      </w:divBdr>
    </w:div>
    <w:div w:id="1016465280">
      <w:bodyDiv w:val="1"/>
      <w:marLeft w:val="0"/>
      <w:marRight w:val="0"/>
      <w:marTop w:val="0"/>
      <w:marBottom w:val="0"/>
      <w:divBdr>
        <w:top w:val="none" w:sz="0" w:space="0" w:color="auto"/>
        <w:left w:val="none" w:sz="0" w:space="0" w:color="auto"/>
        <w:bottom w:val="none" w:sz="0" w:space="0" w:color="auto"/>
        <w:right w:val="none" w:sz="0" w:space="0" w:color="auto"/>
      </w:divBdr>
    </w:div>
    <w:div w:id="1016619384">
      <w:bodyDiv w:val="1"/>
      <w:marLeft w:val="0"/>
      <w:marRight w:val="0"/>
      <w:marTop w:val="0"/>
      <w:marBottom w:val="0"/>
      <w:divBdr>
        <w:top w:val="none" w:sz="0" w:space="0" w:color="auto"/>
        <w:left w:val="none" w:sz="0" w:space="0" w:color="auto"/>
        <w:bottom w:val="none" w:sz="0" w:space="0" w:color="auto"/>
        <w:right w:val="none" w:sz="0" w:space="0" w:color="auto"/>
      </w:divBdr>
    </w:div>
    <w:div w:id="1017583483">
      <w:bodyDiv w:val="1"/>
      <w:marLeft w:val="0"/>
      <w:marRight w:val="0"/>
      <w:marTop w:val="0"/>
      <w:marBottom w:val="0"/>
      <w:divBdr>
        <w:top w:val="none" w:sz="0" w:space="0" w:color="auto"/>
        <w:left w:val="none" w:sz="0" w:space="0" w:color="auto"/>
        <w:bottom w:val="none" w:sz="0" w:space="0" w:color="auto"/>
        <w:right w:val="none" w:sz="0" w:space="0" w:color="auto"/>
      </w:divBdr>
    </w:div>
    <w:div w:id="1017737245">
      <w:bodyDiv w:val="1"/>
      <w:marLeft w:val="0"/>
      <w:marRight w:val="0"/>
      <w:marTop w:val="0"/>
      <w:marBottom w:val="0"/>
      <w:divBdr>
        <w:top w:val="none" w:sz="0" w:space="0" w:color="auto"/>
        <w:left w:val="none" w:sz="0" w:space="0" w:color="auto"/>
        <w:bottom w:val="none" w:sz="0" w:space="0" w:color="auto"/>
        <w:right w:val="none" w:sz="0" w:space="0" w:color="auto"/>
      </w:divBdr>
    </w:div>
    <w:div w:id="1017778419">
      <w:bodyDiv w:val="1"/>
      <w:marLeft w:val="0"/>
      <w:marRight w:val="0"/>
      <w:marTop w:val="0"/>
      <w:marBottom w:val="0"/>
      <w:divBdr>
        <w:top w:val="none" w:sz="0" w:space="0" w:color="auto"/>
        <w:left w:val="none" w:sz="0" w:space="0" w:color="auto"/>
        <w:bottom w:val="none" w:sz="0" w:space="0" w:color="auto"/>
        <w:right w:val="none" w:sz="0" w:space="0" w:color="auto"/>
      </w:divBdr>
    </w:div>
    <w:div w:id="1018196953">
      <w:bodyDiv w:val="1"/>
      <w:marLeft w:val="0"/>
      <w:marRight w:val="0"/>
      <w:marTop w:val="0"/>
      <w:marBottom w:val="0"/>
      <w:divBdr>
        <w:top w:val="none" w:sz="0" w:space="0" w:color="auto"/>
        <w:left w:val="none" w:sz="0" w:space="0" w:color="auto"/>
        <w:bottom w:val="none" w:sz="0" w:space="0" w:color="auto"/>
        <w:right w:val="none" w:sz="0" w:space="0" w:color="auto"/>
      </w:divBdr>
    </w:div>
    <w:div w:id="1018657016">
      <w:bodyDiv w:val="1"/>
      <w:marLeft w:val="0"/>
      <w:marRight w:val="0"/>
      <w:marTop w:val="0"/>
      <w:marBottom w:val="0"/>
      <w:divBdr>
        <w:top w:val="none" w:sz="0" w:space="0" w:color="auto"/>
        <w:left w:val="none" w:sz="0" w:space="0" w:color="auto"/>
        <w:bottom w:val="none" w:sz="0" w:space="0" w:color="auto"/>
        <w:right w:val="none" w:sz="0" w:space="0" w:color="auto"/>
      </w:divBdr>
    </w:div>
    <w:div w:id="1019814732">
      <w:bodyDiv w:val="1"/>
      <w:marLeft w:val="0"/>
      <w:marRight w:val="0"/>
      <w:marTop w:val="0"/>
      <w:marBottom w:val="0"/>
      <w:divBdr>
        <w:top w:val="none" w:sz="0" w:space="0" w:color="auto"/>
        <w:left w:val="none" w:sz="0" w:space="0" w:color="auto"/>
        <w:bottom w:val="none" w:sz="0" w:space="0" w:color="auto"/>
        <w:right w:val="none" w:sz="0" w:space="0" w:color="auto"/>
      </w:divBdr>
    </w:div>
    <w:div w:id="1020162940">
      <w:bodyDiv w:val="1"/>
      <w:marLeft w:val="0"/>
      <w:marRight w:val="0"/>
      <w:marTop w:val="0"/>
      <w:marBottom w:val="0"/>
      <w:divBdr>
        <w:top w:val="none" w:sz="0" w:space="0" w:color="auto"/>
        <w:left w:val="none" w:sz="0" w:space="0" w:color="auto"/>
        <w:bottom w:val="none" w:sz="0" w:space="0" w:color="auto"/>
        <w:right w:val="none" w:sz="0" w:space="0" w:color="auto"/>
      </w:divBdr>
    </w:div>
    <w:div w:id="1020206989">
      <w:bodyDiv w:val="1"/>
      <w:marLeft w:val="0"/>
      <w:marRight w:val="0"/>
      <w:marTop w:val="0"/>
      <w:marBottom w:val="0"/>
      <w:divBdr>
        <w:top w:val="none" w:sz="0" w:space="0" w:color="auto"/>
        <w:left w:val="none" w:sz="0" w:space="0" w:color="auto"/>
        <w:bottom w:val="none" w:sz="0" w:space="0" w:color="auto"/>
        <w:right w:val="none" w:sz="0" w:space="0" w:color="auto"/>
      </w:divBdr>
      <w:divsChild>
        <w:div w:id="1876886653">
          <w:marLeft w:val="0"/>
          <w:marRight w:val="0"/>
          <w:marTop w:val="0"/>
          <w:marBottom w:val="0"/>
          <w:divBdr>
            <w:top w:val="none" w:sz="0" w:space="0" w:color="auto"/>
            <w:left w:val="none" w:sz="0" w:space="0" w:color="auto"/>
            <w:bottom w:val="none" w:sz="0" w:space="0" w:color="auto"/>
            <w:right w:val="none" w:sz="0" w:space="0" w:color="auto"/>
          </w:divBdr>
          <w:divsChild>
            <w:div w:id="46474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74420">
      <w:bodyDiv w:val="1"/>
      <w:marLeft w:val="0"/>
      <w:marRight w:val="0"/>
      <w:marTop w:val="0"/>
      <w:marBottom w:val="0"/>
      <w:divBdr>
        <w:top w:val="none" w:sz="0" w:space="0" w:color="auto"/>
        <w:left w:val="none" w:sz="0" w:space="0" w:color="auto"/>
        <w:bottom w:val="none" w:sz="0" w:space="0" w:color="auto"/>
        <w:right w:val="none" w:sz="0" w:space="0" w:color="auto"/>
      </w:divBdr>
    </w:div>
    <w:div w:id="1020397075">
      <w:bodyDiv w:val="1"/>
      <w:marLeft w:val="0"/>
      <w:marRight w:val="0"/>
      <w:marTop w:val="0"/>
      <w:marBottom w:val="0"/>
      <w:divBdr>
        <w:top w:val="none" w:sz="0" w:space="0" w:color="auto"/>
        <w:left w:val="none" w:sz="0" w:space="0" w:color="auto"/>
        <w:bottom w:val="none" w:sz="0" w:space="0" w:color="auto"/>
        <w:right w:val="none" w:sz="0" w:space="0" w:color="auto"/>
      </w:divBdr>
    </w:div>
    <w:div w:id="1020469201">
      <w:bodyDiv w:val="1"/>
      <w:marLeft w:val="0"/>
      <w:marRight w:val="0"/>
      <w:marTop w:val="0"/>
      <w:marBottom w:val="0"/>
      <w:divBdr>
        <w:top w:val="none" w:sz="0" w:space="0" w:color="auto"/>
        <w:left w:val="none" w:sz="0" w:space="0" w:color="auto"/>
        <w:bottom w:val="none" w:sz="0" w:space="0" w:color="auto"/>
        <w:right w:val="none" w:sz="0" w:space="0" w:color="auto"/>
      </w:divBdr>
    </w:div>
    <w:div w:id="1021321780">
      <w:bodyDiv w:val="1"/>
      <w:marLeft w:val="0"/>
      <w:marRight w:val="0"/>
      <w:marTop w:val="0"/>
      <w:marBottom w:val="0"/>
      <w:divBdr>
        <w:top w:val="none" w:sz="0" w:space="0" w:color="auto"/>
        <w:left w:val="none" w:sz="0" w:space="0" w:color="auto"/>
        <w:bottom w:val="none" w:sz="0" w:space="0" w:color="auto"/>
        <w:right w:val="none" w:sz="0" w:space="0" w:color="auto"/>
      </w:divBdr>
    </w:div>
    <w:div w:id="1021588766">
      <w:bodyDiv w:val="1"/>
      <w:marLeft w:val="0"/>
      <w:marRight w:val="0"/>
      <w:marTop w:val="0"/>
      <w:marBottom w:val="0"/>
      <w:divBdr>
        <w:top w:val="none" w:sz="0" w:space="0" w:color="auto"/>
        <w:left w:val="none" w:sz="0" w:space="0" w:color="auto"/>
        <w:bottom w:val="none" w:sz="0" w:space="0" w:color="auto"/>
        <w:right w:val="none" w:sz="0" w:space="0" w:color="auto"/>
      </w:divBdr>
      <w:divsChild>
        <w:div w:id="481510827">
          <w:marLeft w:val="0"/>
          <w:marRight w:val="0"/>
          <w:marTop w:val="0"/>
          <w:marBottom w:val="0"/>
          <w:divBdr>
            <w:top w:val="none" w:sz="0" w:space="0" w:color="auto"/>
            <w:left w:val="none" w:sz="0" w:space="0" w:color="auto"/>
            <w:bottom w:val="none" w:sz="0" w:space="0" w:color="auto"/>
            <w:right w:val="none" w:sz="0" w:space="0" w:color="auto"/>
          </w:divBdr>
        </w:div>
      </w:divsChild>
    </w:div>
    <w:div w:id="1023364995">
      <w:bodyDiv w:val="1"/>
      <w:marLeft w:val="0"/>
      <w:marRight w:val="0"/>
      <w:marTop w:val="0"/>
      <w:marBottom w:val="0"/>
      <w:divBdr>
        <w:top w:val="none" w:sz="0" w:space="0" w:color="auto"/>
        <w:left w:val="none" w:sz="0" w:space="0" w:color="auto"/>
        <w:bottom w:val="none" w:sz="0" w:space="0" w:color="auto"/>
        <w:right w:val="none" w:sz="0" w:space="0" w:color="auto"/>
      </w:divBdr>
      <w:divsChild>
        <w:div w:id="691299537">
          <w:marLeft w:val="0"/>
          <w:marRight w:val="0"/>
          <w:marTop w:val="0"/>
          <w:marBottom w:val="0"/>
          <w:divBdr>
            <w:top w:val="none" w:sz="0" w:space="0" w:color="auto"/>
            <w:left w:val="none" w:sz="0" w:space="0" w:color="auto"/>
            <w:bottom w:val="none" w:sz="0" w:space="0" w:color="auto"/>
            <w:right w:val="none" w:sz="0" w:space="0" w:color="auto"/>
          </w:divBdr>
          <w:divsChild>
            <w:div w:id="726495214">
              <w:marLeft w:val="0"/>
              <w:marRight w:val="0"/>
              <w:marTop w:val="0"/>
              <w:marBottom w:val="0"/>
              <w:divBdr>
                <w:top w:val="none" w:sz="0" w:space="0" w:color="auto"/>
                <w:left w:val="none" w:sz="0" w:space="0" w:color="auto"/>
                <w:bottom w:val="none" w:sz="0" w:space="0" w:color="auto"/>
                <w:right w:val="none" w:sz="0" w:space="0" w:color="auto"/>
              </w:divBdr>
              <w:divsChild>
                <w:div w:id="3356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752562">
      <w:bodyDiv w:val="1"/>
      <w:marLeft w:val="0"/>
      <w:marRight w:val="0"/>
      <w:marTop w:val="0"/>
      <w:marBottom w:val="0"/>
      <w:divBdr>
        <w:top w:val="none" w:sz="0" w:space="0" w:color="auto"/>
        <w:left w:val="none" w:sz="0" w:space="0" w:color="auto"/>
        <w:bottom w:val="none" w:sz="0" w:space="0" w:color="auto"/>
        <w:right w:val="none" w:sz="0" w:space="0" w:color="auto"/>
      </w:divBdr>
      <w:divsChild>
        <w:div w:id="1004895386">
          <w:marLeft w:val="0"/>
          <w:marRight w:val="0"/>
          <w:marTop w:val="0"/>
          <w:marBottom w:val="0"/>
          <w:divBdr>
            <w:top w:val="none" w:sz="0" w:space="0" w:color="auto"/>
            <w:left w:val="none" w:sz="0" w:space="0" w:color="auto"/>
            <w:bottom w:val="none" w:sz="0" w:space="0" w:color="auto"/>
            <w:right w:val="none" w:sz="0" w:space="0" w:color="auto"/>
          </w:divBdr>
          <w:divsChild>
            <w:div w:id="748576583">
              <w:marLeft w:val="0"/>
              <w:marRight w:val="0"/>
              <w:marTop w:val="0"/>
              <w:marBottom w:val="0"/>
              <w:divBdr>
                <w:top w:val="none" w:sz="0" w:space="0" w:color="auto"/>
                <w:left w:val="none" w:sz="0" w:space="0" w:color="auto"/>
                <w:bottom w:val="none" w:sz="0" w:space="0" w:color="auto"/>
                <w:right w:val="none" w:sz="0" w:space="0" w:color="auto"/>
              </w:divBdr>
              <w:divsChild>
                <w:div w:id="1837304854">
                  <w:marLeft w:val="0"/>
                  <w:marRight w:val="0"/>
                  <w:marTop w:val="0"/>
                  <w:marBottom w:val="0"/>
                  <w:divBdr>
                    <w:top w:val="none" w:sz="0" w:space="0" w:color="auto"/>
                    <w:left w:val="none" w:sz="0" w:space="0" w:color="auto"/>
                    <w:bottom w:val="none" w:sz="0" w:space="0" w:color="auto"/>
                    <w:right w:val="none" w:sz="0" w:space="0" w:color="auto"/>
                  </w:divBdr>
                </w:div>
              </w:divsChild>
            </w:div>
            <w:div w:id="920141588">
              <w:marLeft w:val="0"/>
              <w:marRight w:val="0"/>
              <w:marTop w:val="0"/>
              <w:marBottom w:val="0"/>
              <w:divBdr>
                <w:top w:val="none" w:sz="0" w:space="0" w:color="auto"/>
                <w:left w:val="none" w:sz="0" w:space="0" w:color="auto"/>
                <w:bottom w:val="none" w:sz="0" w:space="0" w:color="auto"/>
                <w:right w:val="none" w:sz="0" w:space="0" w:color="auto"/>
              </w:divBdr>
              <w:divsChild>
                <w:div w:id="14401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41402">
      <w:bodyDiv w:val="1"/>
      <w:marLeft w:val="0"/>
      <w:marRight w:val="0"/>
      <w:marTop w:val="0"/>
      <w:marBottom w:val="0"/>
      <w:divBdr>
        <w:top w:val="none" w:sz="0" w:space="0" w:color="auto"/>
        <w:left w:val="none" w:sz="0" w:space="0" w:color="auto"/>
        <w:bottom w:val="none" w:sz="0" w:space="0" w:color="auto"/>
        <w:right w:val="none" w:sz="0" w:space="0" w:color="auto"/>
      </w:divBdr>
    </w:div>
    <w:div w:id="1026784775">
      <w:bodyDiv w:val="1"/>
      <w:marLeft w:val="0"/>
      <w:marRight w:val="0"/>
      <w:marTop w:val="0"/>
      <w:marBottom w:val="0"/>
      <w:divBdr>
        <w:top w:val="none" w:sz="0" w:space="0" w:color="auto"/>
        <w:left w:val="none" w:sz="0" w:space="0" w:color="auto"/>
        <w:bottom w:val="none" w:sz="0" w:space="0" w:color="auto"/>
        <w:right w:val="none" w:sz="0" w:space="0" w:color="auto"/>
      </w:divBdr>
    </w:div>
    <w:div w:id="1027366475">
      <w:bodyDiv w:val="1"/>
      <w:marLeft w:val="0"/>
      <w:marRight w:val="0"/>
      <w:marTop w:val="0"/>
      <w:marBottom w:val="0"/>
      <w:divBdr>
        <w:top w:val="none" w:sz="0" w:space="0" w:color="auto"/>
        <w:left w:val="none" w:sz="0" w:space="0" w:color="auto"/>
        <w:bottom w:val="none" w:sz="0" w:space="0" w:color="auto"/>
        <w:right w:val="none" w:sz="0" w:space="0" w:color="auto"/>
      </w:divBdr>
    </w:div>
    <w:div w:id="1028877313">
      <w:bodyDiv w:val="1"/>
      <w:marLeft w:val="0"/>
      <w:marRight w:val="0"/>
      <w:marTop w:val="0"/>
      <w:marBottom w:val="0"/>
      <w:divBdr>
        <w:top w:val="none" w:sz="0" w:space="0" w:color="auto"/>
        <w:left w:val="none" w:sz="0" w:space="0" w:color="auto"/>
        <w:bottom w:val="none" w:sz="0" w:space="0" w:color="auto"/>
        <w:right w:val="none" w:sz="0" w:space="0" w:color="auto"/>
      </w:divBdr>
    </w:div>
    <w:div w:id="1029337407">
      <w:bodyDiv w:val="1"/>
      <w:marLeft w:val="0"/>
      <w:marRight w:val="0"/>
      <w:marTop w:val="0"/>
      <w:marBottom w:val="0"/>
      <w:divBdr>
        <w:top w:val="none" w:sz="0" w:space="0" w:color="auto"/>
        <w:left w:val="none" w:sz="0" w:space="0" w:color="auto"/>
        <w:bottom w:val="none" w:sz="0" w:space="0" w:color="auto"/>
        <w:right w:val="none" w:sz="0" w:space="0" w:color="auto"/>
      </w:divBdr>
      <w:divsChild>
        <w:div w:id="500509440">
          <w:marLeft w:val="0"/>
          <w:marRight w:val="0"/>
          <w:marTop w:val="0"/>
          <w:marBottom w:val="0"/>
          <w:divBdr>
            <w:top w:val="none" w:sz="0" w:space="0" w:color="auto"/>
            <w:left w:val="none" w:sz="0" w:space="0" w:color="auto"/>
            <w:bottom w:val="none" w:sz="0" w:space="0" w:color="auto"/>
            <w:right w:val="none" w:sz="0" w:space="0" w:color="auto"/>
          </w:divBdr>
          <w:divsChild>
            <w:div w:id="1848641103">
              <w:marLeft w:val="0"/>
              <w:marRight w:val="0"/>
              <w:marTop w:val="0"/>
              <w:marBottom w:val="0"/>
              <w:divBdr>
                <w:top w:val="none" w:sz="0" w:space="0" w:color="auto"/>
                <w:left w:val="none" w:sz="0" w:space="0" w:color="auto"/>
                <w:bottom w:val="none" w:sz="0" w:space="0" w:color="auto"/>
                <w:right w:val="none" w:sz="0" w:space="0" w:color="auto"/>
              </w:divBdr>
              <w:divsChild>
                <w:div w:id="114604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4161">
      <w:bodyDiv w:val="1"/>
      <w:marLeft w:val="0"/>
      <w:marRight w:val="0"/>
      <w:marTop w:val="0"/>
      <w:marBottom w:val="0"/>
      <w:divBdr>
        <w:top w:val="none" w:sz="0" w:space="0" w:color="auto"/>
        <w:left w:val="none" w:sz="0" w:space="0" w:color="auto"/>
        <w:bottom w:val="none" w:sz="0" w:space="0" w:color="auto"/>
        <w:right w:val="none" w:sz="0" w:space="0" w:color="auto"/>
      </w:divBdr>
    </w:div>
    <w:div w:id="1030303041">
      <w:bodyDiv w:val="1"/>
      <w:marLeft w:val="0"/>
      <w:marRight w:val="0"/>
      <w:marTop w:val="0"/>
      <w:marBottom w:val="0"/>
      <w:divBdr>
        <w:top w:val="none" w:sz="0" w:space="0" w:color="auto"/>
        <w:left w:val="none" w:sz="0" w:space="0" w:color="auto"/>
        <w:bottom w:val="none" w:sz="0" w:space="0" w:color="auto"/>
        <w:right w:val="none" w:sz="0" w:space="0" w:color="auto"/>
      </w:divBdr>
    </w:div>
    <w:div w:id="1030570519">
      <w:bodyDiv w:val="1"/>
      <w:marLeft w:val="0"/>
      <w:marRight w:val="0"/>
      <w:marTop w:val="0"/>
      <w:marBottom w:val="0"/>
      <w:divBdr>
        <w:top w:val="none" w:sz="0" w:space="0" w:color="auto"/>
        <w:left w:val="none" w:sz="0" w:space="0" w:color="auto"/>
        <w:bottom w:val="none" w:sz="0" w:space="0" w:color="auto"/>
        <w:right w:val="none" w:sz="0" w:space="0" w:color="auto"/>
      </w:divBdr>
    </w:div>
    <w:div w:id="1030955927">
      <w:bodyDiv w:val="1"/>
      <w:marLeft w:val="0"/>
      <w:marRight w:val="0"/>
      <w:marTop w:val="0"/>
      <w:marBottom w:val="0"/>
      <w:divBdr>
        <w:top w:val="none" w:sz="0" w:space="0" w:color="auto"/>
        <w:left w:val="none" w:sz="0" w:space="0" w:color="auto"/>
        <w:bottom w:val="none" w:sz="0" w:space="0" w:color="auto"/>
        <w:right w:val="none" w:sz="0" w:space="0" w:color="auto"/>
      </w:divBdr>
    </w:div>
    <w:div w:id="1031878572">
      <w:bodyDiv w:val="1"/>
      <w:marLeft w:val="0"/>
      <w:marRight w:val="0"/>
      <w:marTop w:val="0"/>
      <w:marBottom w:val="0"/>
      <w:divBdr>
        <w:top w:val="none" w:sz="0" w:space="0" w:color="auto"/>
        <w:left w:val="none" w:sz="0" w:space="0" w:color="auto"/>
        <w:bottom w:val="none" w:sz="0" w:space="0" w:color="auto"/>
        <w:right w:val="none" w:sz="0" w:space="0" w:color="auto"/>
      </w:divBdr>
      <w:divsChild>
        <w:div w:id="1769498272">
          <w:marLeft w:val="0"/>
          <w:marRight w:val="0"/>
          <w:marTop w:val="0"/>
          <w:marBottom w:val="0"/>
          <w:divBdr>
            <w:top w:val="none" w:sz="0" w:space="0" w:color="auto"/>
            <w:left w:val="none" w:sz="0" w:space="0" w:color="auto"/>
            <w:bottom w:val="none" w:sz="0" w:space="0" w:color="auto"/>
            <w:right w:val="none" w:sz="0" w:space="0" w:color="auto"/>
          </w:divBdr>
        </w:div>
      </w:divsChild>
    </w:div>
    <w:div w:id="1032224099">
      <w:bodyDiv w:val="1"/>
      <w:marLeft w:val="0"/>
      <w:marRight w:val="0"/>
      <w:marTop w:val="0"/>
      <w:marBottom w:val="0"/>
      <w:divBdr>
        <w:top w:val="none" w:sz="0" w:space="0" w:color="auto"/>
        <w:left w:val="none" w:sz="0" w:space="0" w:color="auto"/>
        <w:bottom w:val="none" w:sz="0" w:space="0" w:color="auto"/>
        <w:right w:val="none" w:sz="0" w:space="0" w:color="auto"/>
      </w:divBdr>
      <w:divsChild>
        <w:div w:id="1080564022">
          <w:marLeft w:val="0"/>
          <w:marRight w:val="0"/>
          <w:marTop w:val="0"/>
          <w:marBottom w:val="0"/>
          <w:divBdr>
            <w:top w:val="none" w:sz="0" w:space="0" w:color="auto"/>
            <w:left w:val="none" w:sz="0" w:space="0" w:color="auto"/>
            <w:bottom w:val="none" w:sz="0" w:space="0" w:color="auto"/>
            <w:right w:val="none" w:sz="0" w:space="0" w:color="auto"/>
          </w:divBdr>
        </w:div>
      </w:divsChild>
    </w:div>
    <w:div w:id="1032459852">
      <w:bodyDiv w:val="1"/>
      <w:marLeft w:val="0"/>
      <w:marRight w:val="0"/>
      <w:marTop w:val="0"/>
      <w:marBottom w:val="0"/>
      <w:divBdr>
        <w:top w:val="none" w:sz="0" w:space="0" w:color="auto"/>
        <w:left w:val="none" w:sz="0" w:space="0" w:color="auto"/>
        <w:bottom w:val="none" w:sz="0" w:space="0" w:color="auto"/>
        <w:right w:val="none" w:sz="0" w:space="0" w:color="auto"/>
      </w:divBdr>
    </w:div>
    <w:div w:id="1032460706">
      <w:bodyDiv w:val="1"/>
      <w:marLeft w:val="0"/>
      <w:marRight w:val="0"/>
      <w:marTop w:val="0"/>
      <w:marBottom w:val="0"/>
      <w:divBdr>
        <w:top w:val="none" w:sz="0" w:space="0" w:color="auto"/>
        <w:left w:val="none" w:sz="0" w:space="0" w:color="auto"/>
        <w:bottom w:val="none" w:sz="0" w:space="0" w:color="auto"/>
        <w:right w:val="none" w:sz="0" w:space="0" w:color="auto"/>
      </w:divBdr>
    </w:div>
    <w:div w:id="1032611722">
      <w:bodyDiv w:val="1"/>
      <w:marLeft w:val="0"/>
      <w:marRight w:val="0"/>
      <w:marTop w:val="0"/>
      <w:marBottom w:val="0"/>
      <w:divBdr>
        <w:top w:val="none" w:sz="0" w:space="0" w:color="auto"/>
        <w:left w:val="none" w:sz="0" w:space="0" w:color="auto"/>
        <w:bottom w:val="none" w:sz="0" w:space="0" w:color="auto"/>
        <w:right w:val="none" w:sz="0" w:space="0" w:color="auto"/>
      </w:divBdr>
    </w:div>
    <w:div w:id="1034158875">
      <w:bodyDiv w:val="1"/>
      <w:marLeft w:val="0"/>
      <w:marRight w:val="0"/>
      <w:marTop w:val="0"/>
      <w:marBottom w:val="0"/>
      <w:divBdr>
        <w:top w:val="none" w:sz="0" w:space="0" w:color="auto"/>
        <w:left w:val="none" w:sz="0" w:space="0" w:color="auto"/>
        <w:bottom w:val="none" w:sz="0" w:space="0" w:color="auto"/>
        <w:right w:val="none" w:sz="0" w:space="0" w:color="auto"/>
      </w:divBdr>
    </w:div>
    <w:div w:id="1034303496">
      <w:bodyDiv w:val="1"/>
      <w:marLeft w:val="0"/>
      <w:marRight w:val="0"/>
      <w:marTop w:val="0"/>
      <w:marBottom w:val="0"/>
      <w:divBdr>
        <w:top w:val="none" w:sz="0" w:space="0" w:color="auto"/>
        <w:left w:val="none" w:sz="0" w:space="0" w:color="auto"/>
        <w:bottom w:val="none" w:sz="0" w:space="0" w:color="auto"/>
        <w:right w:val="none" w:sz="0" w:space="0" w:color="auto"/>
      </w:divBdr>
      <w:divsChild>
        <w:div w:id="1738166463">
          <w:marLeft w:val="0"/>
          <w:marRight w:val="0"/>
          <w:marTop w:val="0"/>
          <w:marBottom w:val="0"/>
          <w:divBdr>
            <w:top w:val="none" w:sz="0" w:space="0" w:color="auto"/>
            <w:left w:val="none" w:sz="0" w:space="0" w:color="auto"/>
            <w:bottom w:val="none" w:sz="0" w:space="0" w:color="auto"/>
            <w:right w:val="none" w:sz="0" w:space="0" w:color="auto"/>
          </w:divBdr>
        </w:div>
      </w:divsChild>
    </w:div>
    <w:div w:id="1034498634">
      <w:bodyDiv w:val="1"/>
      <w:marLeft w:val="0"/>
      <w:marRight w:val="0"/>
      <w:marTop w:val="0"/>
      <w:marBottom w:val="0"/>
      <w:divBdr>
        <w:top w:val="none" w:sz="0" w:space="0" w:color="auto"/>
        <w:left w:val="none" w:sz="0" w:space="0" w:color="auto"/>
        <w:bottom w:val="none" w:sz="0" w:space="0" w:color="auto"/>
        <w:right w:val="none" w:sz="0" w:space="0" w:color="auto"/>
      </w:divBdr>
    </w:div>
    <w:div w:id="1034621237">
      <w:bodyDiv w:val="1"/>
      <w:marLeft w:val="0"/>
      <w:marRight w:val="0"/>
      <w:marTop w:val="0"/>
      <w:marBottom w:val="0"/>
      <w:divBdr>
        <w:top w:val="none" w:sz="0" w:space="0" w:color="auto"/>
        <w:left w:val="none" w:sz="0" w:space="0" w:color="auto"/>
        <w:bottom w:val="none" w:sz="0" w:space="0" w:color="auto"/>
        <w:right w:val="none" w:sz="0" w:space="0" w:color="auto"/>
      </w:divBdr>
    </w:div>
    <w:div w:id="1034690421">
      <w:bodyDiv w:val="1"/>
      <w:marLeft w:val="0"/>
      <w:marRight w:val="0"/>
      <w:marTop w:val="0"/>
      <w:marBottom w:val="0"/>
      <w:divBdr>
        <w:top w:val="none" w:sz="0" w:space="0" w:color="auto"/>
        <w:left w:val="none" w:sz="0" w:space="0" w:color="auto"/>
        <w:bottom w:val="none" w:sz="0" w:space="0" w:color="auto"/>
        <w:right w:val="none" w:sz="0" w:space="0" w:color="auto"/>
      </w:divBdr>
      <w:divsChild>
        <w:div w:id="391074906">
          <w:marLeft w:val="0"/>
          <w:marRight w:val="0"/>
          <w:marTop w:val="0"/>
          <w:marBottom w:val="0"/>
          <w:divBdr>
            <w:top w:val="none" w:sz="0" w:space="0" w:color="auto"/>
            <w:left w:val="none" w:sz="0" w:space="0" w:color="auto"/>
            <w:bottom w:val="none" w:sz="0" w:space="0" w:color="auto"/>
            <w:right w:val="none" w:sz="0" w:space="0" w:color="auto"/>
          </w:divBdr>
        </w:div>
        <w:div w:id="608127213">
          <w:marLeft w:val="0"/>
          <w:marRight w:val="0"/>
          <w:marTop w:val="0"/>
          <w:marBottom w:val="0"/>
          <w:divBdr>
            <w:top w:val="none" w:sz="0" w:space="0" w:color="auto"/>
            <w:left w:val="none" w:sz="0" w:space="0" w:color="auto"/>
            <w:bottom w:val="none" w:sz="0" w:space="0" w:color="auto"/>
            <w:right w:val="none" w:sz="0" w:space="0" w:color="auto"/>
          </w:divBdr>
        </w:div>
      </w:divsChild>
    </w:div>
    <w:div w:id="1034959825">
      <w:bodyDiv w:val="1"/>
      <w:marLeft w:val="0"/>
      <w:marRight w:val="0"/>
      <w:marTop w:val="0"/>
      <w:marBottom w:val="0"/>
      <w:divBdr>
        <w:top w:val="none" w:sz="0" w:space="0" w:color="auto"/>
        <w:left w:val="none" w:sz="0" w:space="0" w:color="auto"/>
        <w:bottom w:val="none" w:sz="0" w:space="0" w:color="auto"/>
        <w:right w:val="none" w:sz="0" w:space="0" w:color="auto"/>
      </w:divBdr>
    </w:div>
    <w:div w:id="1035349575">
      <w:bodyDiv w:val="1"/>
      <w:marLeft w:val="0"/>
      <w:marRight w:val="0"/>
      <w:marTop w:val="0"/>
      <w:marBottom w:val="0"/>
      <w:divBdr>
        <w:top w:val="none" w:sz="0" w:space="0" w:color="auto"/>
        <w:left w:val="none" w:sz="0" w:space="0" w:color="auto"/>
        <w:bottom w:val="none" w:sz="0" w:space="0" w:color="auto"/>
        <w:right w:val="none" w:sz="0" w:space="0" w:color="auto"/>
      </w:divBdr>
      <w:divsChild>
        <w:div w:id="134107180">
          <w:marLeft w:val="0"/>
          <w:marRight w:val="0"/>
          <w:marTop w:val="0"/>
          <w:marBottom w:val="0"/>
          <w:divBdr>
            <w:top w:val="none" w:sz="0" w:space="0" w:color="auto"/>
            <w:left w:val="none" w:sz="0" w:space="0" w:color="auto"/>
            <w:bottom w:val="none" w:sz="0" w:space="0" w:color="auto"/>
            <w:right w:val="none" w:sz="0" w:space="0" w:color="auto"/>
          </w:divBdr>
          <w:divsChild>
            <w:div w:id="1304001375">
              <w:marLeft w:val="0"/>
              <w:marRight w:val="0"/>
              <w:marTop w:val="0"/>
              <w:marBottom w:val="0"/>
              <w:divBdr>
                <w:top w:val="none" w:sz="0" w:space="0" w:color="auto"/>
                <w:left w:val="none" w:sz="0" w:space="0" w:color="auto"/>
                <w:bottom w:val="none" w:sz="0" w:space="0" w:color="auto"/>
                <w:right w:val="none" w:sz="0" w:space="0" w:color="auto"/>
              </w:divBdr>
              <w:divsChild>
                <w:div w:id="13609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25590">
      <w:bodyDiv w:val="1"/>
      <w:marLeft w:val="0"/>
      <w:marRight w:val="0"/>
      <w:marTop w:val="0"/>
      <w:marBottom w:val="0"/>
      <w:divBdr>
        <w:top w:val="none" w:sz="0" w:space="0" w:color="auto"/>
        <w:left w:val="none" w:sz="0" w:space="0" w:color="auto"/>
        <w:bottom w:val="none" w:sz="0" w:space="0" w:color="auto"/>
        <w:right w:val="none" w:sz="0" w:space="0" w:color="auto"/>
      </w:divBdr>
    </w:div>
    <w:div w:id="1036076086">
      <w:bodyDiv w:val="1"/>
      <w:marLeft w:val="0"/>
      <w:marRight w:val="0"/>
      <w:marTop w:val="0"/>
      <w:marBottom w:val="0"/>
      <w:divBdr>
        <w:top w:val="none" w:sz="0" w:space="0" w:color="auto"/>
        <w:left w:val="none" w:sz="0" w:space="0" w:color="auto"/>
        <w:bottom w:val="none" w:sz="0" w:space="0" w:color="auto"/>
        <w:right w:val="none" w:sz="0" w:space="0" w:color="auto"/>
      </w:divBdr>
    </w:div>
    <w:div w:id="1038358933">
      <w:bodyDiv w:val="1"/>
      <w:marLeft w:val="0"/>
      <w:marRight w:val="0"/>
      <w:marTop w:val="0"/>
      <w:marBottom w:val="0"/>
      <w:divBdr>
        <w:top w:val="none" w:sz="0" w:space="0" w:color="auto"/>
        <w:left w:val="none" w:sz="0" w:space="0" w:color="auto"/>
        <w:bottom w:val="none" w:sz="0" w:space="0" w:color="auto"/>
        <w:right w:val="none" w:sz="0" w:space="0" w:color="auto"/>
      </w:divBdr>
    </w:div>
    <w:div w:id="1038971630">
      <w:bodyDiv w:val="1"/>
      <w:marLeft w:val="0"/>
      <w:marRight w:val="0"/>
      <w:marTop w:val="0"/>
      <w:marBottom w:val="0"/>
      <w:divBdr>
        <w:top w:val="none" w:sz="0" w:space="0" w:color="auto"/>
        <w:left w:val="none" w:sz="0" w:space="0" w:color="auto"/>
        <w:bottom w:val="none" w:sz="0" w:space="0" w:color="auto"/>
        <w:right w:val="none" w:sz="0" w:space="0" w:color="auto"/>
      </w:divBdr>
    </w:div>
    <w:div w:id="1039167437">
      <w:bodyDiv w:val="1"/>
      <w:marLeft w:val="0"/>
      <w:marRight w:val="0"/>
      <w:marTop w:val="0"/>
      <w:marBottom w:val="0"/>
      <w:divBdr>
        <w:top w:val="none" w:sz="0" w:space="0" w:color="auto"/>
        <w:left w:val="none" w:sz="0" w:space="0" w:color="auto"/>
        <w:bottom w:val="none" w:sz="0" w:space="0" w:color="auto"/>
        <w:right w:val="none" w:sz="0" w:space="0" w:color="auto"/>
      </w:divBdr>
    </w:div>
    <w:div w:id="1039431237">
      <w:bodyDiv w:val="1"/>
      <w:marLeft w:val="0"/>
      <w:marRight w:val="0"/>
      <w:marTop w:val="0"/>
      <w:marBottom w:val="0"/>
      <w:divBdr>
        <w:top w:val="none" w:sz="0" w:space="0" w:color="auto"/>
        <w:left w:val="none" w:sz="0" w:space="0" w:color="auto"/>
        <w:bottom w:val="none" w:sz="0" w:space="0" w:color="auto"/>
        <w:right w:val="none" w:sz="0" w:space="0" w:color="auto"/>
      </w:divBdr>
    </w:div>
    <w:div w:id="1039740439">
      <w:bodyDiv w:val="1"/>
      <w:marLeft w:val="0"/>
      <w:marRight w:val="0"/>
      <w:marTop w:val="0"/>
      <w:marBottom w:val="0"/>
      <w:divBdr>
        <w:top w:val="none" w:sz="0" w:space="0" w:color="auto"/>
        <w:left w:val="none" w:sz="0" w:space="0" w:color="auto"/>
        <w:bottom w:val="none" w:sz="0" w:space="0" w:color="auto"/>
        <w:right w:val="none" w:sz="0" w:space="0" w:color="auto"/>
      </w:divBdr>
    </w:div>
    <w:div w:id="1039935772">
      <w:bodyDiv w:val="1"/>
      <w:marLeft w:val="0"/>
      <w:marRight w:val="0"/>
      <w:marTop w:val="0"/>
      <w:marBottom w:val="0"/>
      <w:divBdr>
        <w:top w:val="none" w:sz="0" w:space="0" w:color="auto"/>
        <w:left w:val="none" w:sz="0" w:space="0" w:color="auto"/>
        <w:bottom w:val="none" w:sz="0" w:space="0" w:color="auto"/>
        <w:right w:val="none" w:sz="0" w:space="0" w:color="auto"/>
      </w:divBdr>
    </w:div>
    <w:div w:id="1040009533">
      <w:bodyDiv w:val="1"/>
      <w:marLeft w:val="0"/>
      <w:marRight w:val="0"/>
      <w:marTop w:val="0"/>
      <w:marBottom w:val="0"/>
      <w:divBdr>
        <w:top w:val="none" w:sz="0" w:space="0" w:color="auto"/>
        <w:left w:val="none" w:sz="0" w:space="0" w:color="auto"/>
        <w:bottom w:val="none" w:sz="0" w:space="0" w:color="auto"/>
        <w:right w:val="none" w:sz="0" w:space="0" w:color="auto"/>
      </w:divBdr>
      <w:divsChild>
        <w:div w:id="1526400628">
          <w:marLeft w:val="0"/>
          <w:marRight w:val="0"/>
          <w:marTop w:val="0"/>
          <w:marBottom w:val="0"/>
          <w:divBdr>
            <w:top w:val="none" w:sz="0" w:space="0" w:color="auto"/>
            <w:left w:val="none" w:sz="0" w:space="0" w:color="auto"/>
            <w:bottom w:val="none" w:sz="0" w:space="0" w:color="auto"/>
            <w:right w:val="none" w:sz="0" w:space="0" w:color="auto"/>
          </w:divBdr>
        </w:div>
        <w:div w:id="257371531">
          <w:marLeft w:val="0"/>
          <w:marRight w:val="0"/>
          <w:marTop w:val="0"/>
          <w:marBottom w:val="0"/>
          <w:divBdr>
            <w:top w:val="none" w:sz="0" w:space="0" w:color="auto"/>
            <w:left w:val="none" w:sz="0" w:space="0" w:color="auto"/>
            <w:bottom w:val="none" w:sz="0" w:space="0" w:color="auto"/>
            <w:right w:val="none" w:sz="0" w:space="0" w:color="auto"/>
          </w:divBdr>
        </w:div>
      </w:divsChild>
    </w:div>
    <w:div w:id="1040283338">
      <w:bodyDiv w:val="1"/>
      <w:marLeft w:val="0"/>
      <w:marRight w:val="0"/>
      <w:marTop w:val="0"/>
      <w:marBottom w:val="0"/>
      <w:divBdr>
        <w:top w:val="none" w:sz="0" w:space="0" w:color="auto"/>
        <w:left w:val="none" w:sz="0" w:space="0" w:color="auto"/>
        <w:bottom w:val="none" w:sz="0" w:space="0" w:color="auto"/>
        <w:right w:val="none" w:sz="0" w:space="0" w:color="auto"/>
      </w:divBdr>
      <w:divsChild>
        <w:div w:id="1827941858">
          <w:marLeft w:val="0"/>
          <w:marRight w:val="0"/>
          <w:marTop w:val="0"/>
          <w:marBottom w:val="0"/>
          <w:divBdr>
            <w:top w:val="none" w:sz="0" w:space="0" w:color="auto"/>
            <w:left w:val="none" w:sz="0" w:space="0" w:color="auto"/>
            <w:bottom w:val="none" w:sz="0" w:space="0" w:color="auto"/>
            <w:right w:val="none" w:sz="0" w:space="0" w:color="auto"/>
          </w:divBdr>
        </w:div>
      </w:divsChild>
    </w:div>
    <w:div w:id="1040934820">
      <w:bodyDiv w:val="1"/>
      <w:marLeft w:val="0"/>
      <w:marRight w:val="0"/>
      <w:marTop w:val="0"/>
      <w:marBottom w:val="0"/>
      <w:divBdr>
        <w:top w:val="none" w:sz="0" w:space="0" w:color="auto"/>
        <w:left w:val="none" w:sz="0" w:space="0" w:color="auto"/>
        <w:bottom w:val="none" w:sz="0" w:space="0" w:color="auto"/>
        <w:right w:val="none" w:sz="0" w:space="0" w:color="auto"/>
      </w:divBdr>
      <w:divsChild>
        <w:div w:id="1004551964">
          <w:marLeft w:val="0"/>
          <w:marRight w:val="0"/>
          <w:marTop w:val="0"/>
          <w:marBottom w:val="0"/>
          <w:divBdr>
            <w:top w:val="none" w:sz="0" w:space="0" w:color="auto"/>
            <w:left w:val="none" w:sz="0" w:space="0" w:color="auto"/>
            <w:bottom w:val="none" w:sz="0" w:space="0" w:color="auto"/>
            <w:right w:val="none" w:sz="0" w:space="0" w:color="auto"/>
          </w:divBdr>
        </w:div>
        <w:div w:id="1068111742">
          <w:marLeft w:val="0"/>
          <w:marRight w:val="0"/>
          <w:marTop w:val="0"/>
          <w:marBottom w:val="0"/>
          <w:divBdr>
            <w:top w:val="none" w:sz="0" w:space="0" w:color="auto"/>
            <w:left w:val="none" w:sz="0" w:space="0" w:color="auto"/>
            <w:bottom w:val="none" w:sz="0" w:space="0" w:color="auto"/>
            <w:right w:val="none" w:sz="0" w:space="0" w:color="auto"/>
          </w:divBdr>
        </w:div>
      </w:divsChild>
    </w:div>
    <w:div w:id="1041514172">
      <w:bodyDiv w:val="1"/>
      <w:marLeft w:val="0"/>
      <w:marRight w:val="0"/>
      <w:marTop w:val="0"/>
      <w:marBottom w:val="0"/>
      <w:divBdr>
        <w:top w:val="none" w:sz="0" w:space="0" w:color="auto"/>
        <w:left w:val="none" w:sz="0" w:space="0" w:color="auto"/>
        <w:bottom w:val="none" w:sz="0" w:space="0" w:color="auto"/>
        <w:right w:val="none" w:sz="0" w:space="0" w:color="auto"/>
      </w:divBdr>
    </w:div>
    <w:div w:id="1041593516">
      <w:bodyDiv w:val="1"/>
      <w:marLeft w:val="0"/>
      <w:marRight w:val="0"/>
      <w:marTop w:val="0"/>
      <w:marBottom w:val="0"/>
      <w:divBdr>
        <w:top w:val="none" w:sz="0" w:space="0" w:color="auto"/>
        <w:left w:val="none" w:sz="0" w:space="0" w:color="auto"/>
        <w:bottom w:val="none" w:sz="0" w:space="0" w:color="auto"/>
        <w:right w:val="none" w:sz="0" w:space="0" w:color="auto"/>
      </w:divBdr>
    </w:div>
    <w:div w:id="1042362634">
      <w:bodyDiv w:val="1"/>
      <w:marLeft w:val="0"/>
      <w:marRight w:val="0"/>
      <w:marTop w:val="0"/>
      <w:marBottom w:val="0"/>
      <w:divBdr>
        <w:top w:val="none" w:sz="0" w:space="0" w:color="auto"/>
        <w:left w:val="none" w:sz="0" w:space="0" w:color="auto"/>
        <w:bottom w:val="none" w:sz="0" w:space="0" w:color="auto"/>
        <w:right w:val="none" w:sz="0" w:space="0" w:color="auto"/>
      </w:divBdr>
      <w:divsChild>
        <w:div w:id="1606813077">
          <w:marLeft w:val="0"/>
          <w:marRight w:val="0"/>
          <w:marTop w:val="0"/>
          <w:marBottom w:val="0"/>
          <w:divBdr>
            <w:top w:val="none" w:sz="0" w:space="0" w:color="auto"/>
            <w:left w:val="none" w:sz="0" w:space="0" w:color="auto"/>
            <w:bottom w:val="none" w:sz="0" w:space="0" w:color="auto"/>
            <w:right w:val="none" w:sz="0" w:space="0" w:color="auto"/>
          </w:divBdr>
        </w:div>
      </w:divsChild>
    </w:div>
    <w:div w:id="1042901279">
      <w:bodyDiv w:val="1"/>
      <w:marLeft w:val="0"/>
      <w:marRight w:val="0"/>
      <w:marTop w:val="0"/>
      <w:marBottom w:val="0"/>
      <w:divBdr>
        <w:top w:val="none" w:sz="0" w:space="0" w:color="auto"/>
        <w:left w:val="none" w:sz="0" w:space="0" w:color="auto"/>
        <w:bottom w:val="none" w:sz="0" w:space="0" w:color="auto"/>
        <w:right w:val="none" w:sz="0" w:space="0" w:color="auto"/>
      </w:divBdr>
    </w:div>
    <w:div w:id="1042902342">
      <w:bodyDiv w:val="1"/>
      <w:marLeft w:val="0"/>
      <w:marRight w:val="0"/>
      <w:marTop w:val="0"/>
      <w:marBottom w:val="0"/>
      <w:divBdr>
        <w:top w:val="none" w:sz="0" w:space="0" w:color="auto"/>
        <w:left w:val="none" w:sz="0" w:space="0" w:color="auto"/>
        <w:bottom w:val="none" w:sz="0" w:space="0" w:color="auto"/>
        <w:right w:val="none" w:sz="0" w:space="0" w:color="auto"/>
      </w:divBdr>
    </w:div>
    <w:div w:id="1042947382">
      <w:bodyDiv w:val="1"/>
      <w:marLeft w:val="0"/>
      <w:marRight w:val="0"/>
      <w:marTop w:val="0"/>
      <w:marBottom w:val="0"/>
      <w:divBdr>
        <w:top w:val="none" w:sz="0" w:space="0" w:color="auto"/>
        <w:left w:val="none" w:sz="0" w:space="0" w:color="auto"/>
        <w:bottom w:val="none" w:sz="0" w:space="0" w:color="auto"/>
        <w:right w:val="none" w:sz="0" w:space="0" w:color="auto"/>
      </w:divBdr>
    </w:div>
    <w:div w:id="1045133425">
      <w:bodyDiv w:val="1"/>
      <w:marLeft w:val="0"/>
      <w:marRight w:val="0"/>
      <w:marTop w:val="0"/>
      <w:marBottom w:val="0"/>
      <w:divBdr>
        <w:top w:val="none" w:sz="0" w:space="0" w:color="auto"/>
        <w:left w:val="none" w:sz="0" w:space="0" w:color="auto"/>
        <w:bottom w:val="none" w:sz="0" w:space="0" w:color="auto"/>
        <w:right w:val="none" w:sz="0" w:space="0" w:color="auto"/>
      </w:divBdr>
    </w:div>
    <w:div w:id="1046375452">
      <w:bodyDiv w:val="1"/>
      <w:marLeft w:val="0"/>
      <w:marRight w:val="0"/>
      <w:marTop w:val="0"/>
      <w:marBottom w:val="0"/>
      <w:divBdr>
        <w:top w:val="none" w:sz="0" w:space="0" w:color="auto"/>
        <w:left w:val="none" w:sz="0" w:space="0" w:color="auto"/>
        <w:bottom w:val="none" w:sz="0" w:space="0" w:color="auto"/>
        <w:right w:val="none" w:sz="0" w:space="0" w:color="auto"/>
      </w:divBdr>
    </w:div>
    <w:div w:id="1046641459">
      <w:bodyDiv w:val="1"/>
      <w:marLeft w:val="0"/>
      <w:marRight w:val="0"/>
      <w:marTop w:val="0"/>
      <w:marBottom w:val="0"/>
      <w:divBdr>
        <w:top w:val="none" w:sz="0" w:space="0" w:color="auto"/>
        <w:left w:val="none" w:sz="0" w:space="0" w:color="auto"/>
        <w:bottom w:val="none" w:sz="0" w:space="0" w:color="auto"/>
        <w:right w:val="none" w:sz="0" w:space="0" w:color="auto"/>
      </w:divBdr>
      <w:divsChild>
        <w:div w:id="87847034">
          <w:marLeft w:val="0"/>
          <w:marRight w:val="0"/>
          <w:marTop w:val="0"/>
          <w:marBottom w:val="0"/>
          <w:divBdr>
            <w:top w:val="none" w:sz="0" w:space="0" w:color="auto"/>
            <w:left w:val="none" w:sz="0" w:space="0" w:color="auto"/>
            <w:bottom w:val="none" w:sz="0" w:space="0" w:color="auto"/>
            <w:right w:val="none" w:sz="0" w:space="0" w:color="auto"/>
          </w:divBdr>
        </w:div>
        <w:div w:id="278607747">
          <w:marLeft w:val="0"/>
          <w:marRight w:val="0"/>
          <w:marTop w:val="0"/>
          <w:marBottom w:val="0"/>
          <w:divBdr>
            <w:top w:val="none" w:sz="0" w:space="0" w:color="auto"/>
            <w:left w:val="none" w:sz="0" w:space="0" w:color="auto"/>
            <w:bottom w:val="none" w:sz="0" w:space="0" w:color="auto"/>
            <w:right w:val="none" w:sz="0" w:space="0" w:color="auto"/>
          </w:divBdr>
        </w:div>
        <w:div w:id="1561207483">
          <w:marLeft w:val="0"/>
          <w:marRight w:val="0"/>
          <w:marTop w:val="0"/>
          <w:marBottom w:val="0"/>
          <w:divBdr>
            <w:top w:val="none" w:sz="0" w:space="0" w:color="auto"/>
            <w:left w:val="none" w:sz="0" w:space="0" w:color="auto"/>
            <w:bottom w:val="none" w:sz="0" w:space="0" w:color="auto"/>
            <w:right w:val="none" w:sz="0" w:space="0" w:color="auto"/>
          </w:divBdr>
        </w:div>
      </w:divsChild>
    </w:div>
    <w:div w:id="1047071218">
      <w:bodyDiv w:val="1"/>
      <w:marLeft w:val="0"/>
      <w:marRight w:val="0"/>
      <w:marTop w:val="0"/>
      <w:marBottom w:val="0"/>
      <w:divBdr>
        <w:top w:val="none" w:sz="0" w:space="0" w:color="auto"/>
        <w:left w:val="none" w:sz="0" w:space="0" w:color="auto"/>
        <w:bottom w:val="none" w:sz="0" w:space="0" w:color="auto"/>
        <w:right w:val="none" w:sz="0" w:space="0" w:color="auto"/>
      </w:divBdr>
      <w:divsChild>
        <w:div w:id="525021496">
          <w:marLeft w:val="0"/>
          <w:marRight w:val="0"/>
          <w:marTop w:val="0"/>
          <w:marBottom w:val="0"/>
          <w:divBdr>
            <w:top w:val="none" w:sz="0" w:space="0" w:color="auto"/>
            <w:left w:val="none" w:sz="0" w:space="0" w:color="auto"/>
            <w:bottom w:val="none" w:sz="0" w:space="0" w:color="auto"/>
            <w:right w:val="none" w:sz="0" w:space="0" w:color="auto"/>
          </w:divBdr>
          <w:divsChild>
            <w:div w:id="2026130583">
              <w:marLeft w:val="0"/>
              <w:marRight w:val="0"/>
              <w:marTop w:val="0"/>
              <w:marBottom w:val="0"/>
              <w:divBdr>
                <w:top w:val="none" w:sz="0" w:space="0" w:color="auto"/>
                <w:left w:val="none" w:sz="0" w:space="0" w:color="auto"/>
                <w:bottom w:val="none" w:sz="0" w:space="0" w:color="auto"/>
                <w:right w:val="none" w:sz="0" w:space="0" w:color="auto"/>
              </w:divBdr>
            </w:div>
            <w:div w:id="1410956207">
              <w:marLeft w:val="0"/>
              <w:marRight w:val="0"/>
              <w:marTop w:val="0"/>
              <w:marBottom w:val="0"/>
              <w:divBdr>
                <w:top w:val="none" w:sz="0" w:space="0" w:color="auto"/>
                <w:left w:val="none" w:sz="0" w:space="0" w:color="auto"/>
                <w:bottom w:val="none" w:sz="0" w:space="0" w:color="auto"/>
                <w:right w:val="none" w:sz="0" w:space="0" w:color="auto"/>
              </w:divBdr>
            </w:div>
            <w:div w:id="465466927">
              <w:marLeft w:val="0"/>
              <w:marRight w:val="0"/>
              <w:marTop w:val="0"/>
              <w:marBottom w:val="0"/>
              <w:divBdr>
                <w:top w:val="none" w:sz="0" w:space="0" w:color="auto"/>
                <w:left w:val="none" w:sz="0" w:space="0" w:color="auto"/>
                <w:bottom w:val="none" w:sz="0" w:space="0" w:color="auto"/>
                <w:right w:val="none" w:sz="0" w:space="0" w:color="auto"/>
              </w:divBdr>
            </w:div>
          </w:divsChild>
        </w:div>
        <w:div w:id="1091244382">
          <w:marLeft w:val="0"/>
          <w:marRight w:val="0"/>
          <w:marTop w:val="0"/>
          <w:marBottom w:val="0"/>
          <w:divBdr>
            <w:top w:val="none" w:sz="0" w:space="0" w:color="auto"/>
            <w:left w:val="none" w:sz="0" w:space="0" w:color="auto"/>
            <w:bottom w:val="none" w:sz="0" w:space="0" w:color="auto"/>
            <w:right w:val="none" w:sz="0" w:space="0" w:color="auto"/>
          </w:divBdr>
        </w:div>
      </w:divsChild>
    </w:div>
    <w:div w:id="1047222107">
      <w:bodyDiv w:val="1"/>
      <w:marLeft w:val="0"/>
      <w:marRight w:val="0"/>
      <w:marTop w:val="0"/>
      <w:marBottom w:val="0"/>
      <w:divBdr>
        <w:top w:val="none" w:sz="0" w:space="0" w:color="auto"/>
        <w:left w:val="none" w:sz="0" w:space="0" w:color="auto"/>
        <w:bottom w:val="none" w:sz="0" w:space="0" w:color="auto"/>
        <w:right w:val="none" w:sz="0" w:space="0" w:color="auto"/>
      </w:divBdr>
    </w:div>
    <w:div w:id="1047267649">
      <w:bodyDiv w:val="1"/>
      <w:marLeft w:val="0"/>
      <w:marRight w:val="0"/>
      <w:marTop w:val="0"/>
      <w:marBottom w:val="0"/>
      <w:divBdr>
        <w:top w:val="none" w:sz="0" w:space="0" w:color="auto"/>
        <w:left w:val="none" w:sz="0" w:space="0" w:color="auto"/>
        <w:bottom w:val="none" w:sz="0" w:space="0" w:color="auto"/>
        <w:right w:val="none" w:sz="0" w:space="0" w:color="auto"/>
      </w:divBdr>
    </w:div>
    <w:div w:id="1047679258">
      <w:bodyDiv w:val="1"/>
      <w:marLeft w:val="0"/>
      <w:marRight w:val="0"/>
      <w:marTop w:val="0"/>
      <w:marBottom w:val="0"/>
      <w:divBdr>
        <w:top w:val="none" w:sz="0" w:space="0" w:color="auto"/>
        <w:left w:val="none" w:sz="0" w:space="0" w:color="auto"/>
        <w:bottom w:val="none" w:sz="0" w:space="0" w:color="auto"/>
        <w:right w:val="none" w:sz="0" w:space="0" w:color="auto"/>
      </w:divBdr>
      <w:divsChild>
        <w:div w:id="292754185">
          <w:marLeft w:val="0"/>
          <w:marRight w:val="0"/>
          <w:marTop w:val="0"/>
          <w:marBottom w:val="0"/>
          <w:divBdr>
            <w:top w:val="none" w:sz="0" w:space="0" w:color="auto"/>
            <w:left w:val="none" w:sz="0" w:space="0" w:color="auto"/>
            <w:bottom w:val="none" w:sz="0" w:space="0" w:color="auto"/>
            <w:right w:val="none" w:sz="0" w:space="0" w:color="auto"/>
          </w:divBdr>
          <w:divsChild>
            <w:div w:id="41756145">
              <w:marLeft w:val="0"/>
              <w:marRight w:val="0"/>
              <w:marTop w:val="0"/>
              <w:marBottom w:val="0"/>
              <w:divBdr>
                <w:top w:val="none" w:sz="0" w:space="0" w:color="auto"/>
                <w:left w:val="none" w:sz="0" w:space="0" w:color="auto"/>
                <w:bottom w:val="none" w:sz="0" w:space="0" w:color="auto"/>
                <w:right w:val="none" w:sz="0" w:space="0" w:color="auto"/>
              </w:divBdr>
              <w:divsChild>
                <w:div w:id="41254013">
                  <w:marLeft w:val="0"/>
                  <w:marRight w:val="0"/>
                  <w:marTop w:val="0"/>
                  <w:marBottom w:val="0"/>
                  <w:divBdr>
                    <w:top w:val="none" w:sz="0" w:space="0" w:color="auto"/>
                    <w:left w:val="none" w:sz="0" w:space="0" w:color="auto"/>
                    <w:bottom w:val="none" w:sz="0" w:space="0" w:color="auto"/>
                    <w:right w:val="none" w:sz="0" w:space="0" w:color="auto"/>
                  </w:divBdr>
                  <w:divsChild>
                    <w:div w:id="607472053">
                      <w:marLeft w:val="0"/>
                      <w:marRight w:val="0"/>
                      <w:marTop w:val="0"/>
                      <w:marBottom w:val="0"/>
                      <w:divBdr>
                        <w:top w:val="none" w:sz="0" w:space="0" w:color="auto"/>
                        <w:left w:val="none" w:sz="0" w:space="0" w:color="auto"/>
                        <w:bottom w:val="none" w:sz="0" w:space="0" w:color="auto"/>
                        <w:right w:val="none" w:sz="0" w:space="0" w:color="auto"/>
                      </w:divBdr>
                    </w:div>
                    <w:div w:id="1074088940">
                      <w:marLeft w:val="0"/>
                      <w:marRight w:val="0"/>
                      <w:marTop w:val="0"/>
                      <w:marBottom w:val="0"/>
                      <w:divBdr>
                        <w:top w:val="none" w:sz="0" w:space="0" w:color="auto"/>
                        <w:left w:val="none" w:sz="0" w:space="0" w:color="auto"/>
                        <w:bottom w:val="none" w:sz="0" w:space="0" w:color="auto"/>
                        <w:right w:val="none" w:sz="0" w:space="0" w:color="auto"/>
                      </w:divBdr>
                    </w:div>
                    <w:div w:id="679234395">
                      <w:marLeft w:val="0"/>
                      <w:marRight w:val="0"/>
                      <w:marTop w:val="0"/>
                      <w:marBottom w:val="0"/>
                      <w:divBdr>
                        <w:top w:val="none" w:sz="0" w:space="0" w:color="auto"/>
                        <w:left w:val="none" w:sz="0" w:space="0" w:color="auto"/>
                        <w:bottom w:val="none" w:sz="0" w:space="0" w:color="auto"/>
                        <w:right w:val="none" w:sz="0" w:space="0" w:color="auto"/>
                      </w:divBdr>
                    </w:div>
                    <w:div w:id="173542919">
                      <w:marLeft w:val="0"/>
                      <w:marRight w:val="0"/>
                      <w:marTop w:val="0"/>
                      <w:marBottom w:val="0"/>
                      <w:divBdr>
                        <w:top w:val="none" w:sz="0" w:space="0" w:color="auto"/>
                        <w:left w:val="none" w:sz="0" w:space="0" w:color="auto"/>
                        <w:bottom w:val="none" w:sz="0" w:space="0" w:color="auto"/>
                        <w:right w:val="none" w:sz="0" w:space="0" w:color="auto"/>
                      </w:divBdr>
                    </w:div>
                    <w:div w:id="2080010481">
                      <w:marLeft w:val="0"/>
                      <w:marRight w:val="0"/>
                      <w:marTop w:val="0"/>
                      <w:marBottom w:val="0"/>
                      <w:divBdr>
                        <w:top w:val="none" w:sz="0" w:space="0" w:color="auto"/>
                        <w:left w:val="none" w:sz="0" w:space="0" w:color="auto"/>
                        <w:bottom w:val="none" w:sz="0" w:space="0" w:color="auto"/>
                        <w:right w:val="none" w:sz="0" w:space="0" w:color="auto"/>
                      </w:divBdr>
                    </w:div>
                    <w:div w:id="1927761946">
                      <w:marLeft w:val="0"/>
                      <w:marRight w:val="0"/>
                      <w:marTop w:val="0"/>
                      <w:marBottom w:val="0"/>
                      <w:divBdr>
                        <w:top w:val="none" w:sz="0" w:space="0" w:color="auto"/>
                        <w:left w:val="none" w:sz="0" w:space="0" w:color="auto"/>
                        <w:bottom w:val="none" w:sz="0" w:space="0" w:color="auto"/>
                        <w:right w:val="none" w:sz="0" w:space="0" w:color="auto"/>
                      </w:divBdr>
                    </w:div>
                    <w:div w:id="362291052">
                      <w:marLeft w:val="0"/>
                      <w:marRight w:val="0"/>
                      <w:marTop w:val="0"/>
                      <w:marBottom w:val="0"/>
                      <w:divBdr>
                        <w:top w:val="none" w:sz="0" w:space="0" w:color="auto"/>
                        <w:left w:val="none" w:sz="0" w:space="0" w:color="auto"/>
                        <w:bottom w:val="none" w:sz="0" w:space="0" w:color="auto"/>
                        <w:right w:val="none" w:sz="0" w:space="0" w:color="auto"/>
                      </w:divBdr>
                    </w:div>
                    <w:div w:id="255284826">
                      <w:marLeft w:val="0"/>
                      <w:marRight w:val="0"/>
                      <w:marTop w:val="0"/>
                      <w:marBottom w:val="0"/>
                      <w:divBdr>
                        <w:top w:val="none" w:sz="0" w:space="0" w:color="auto"/>
                        <w:left w:val="none" w:sz="0" w:space="0" w:color="auto"/>
                        <w:bottom w:val="none" w:sz="0" w:space="0" w:color="auto"/>
                        <w:right w:val="none" w:sz="0" w:space="0" w:color="auto"/>
                      </w:divBdr>
                    </w:div>
                    <w:div w:id="1609435577">
                      <w:marLeft w:val="0"/>
                      <w:marRight w:val="0"/>
                      <w:marTop w:val="0"/>
                      <w:marBottom w:val="0"/>
                      <w:divBdr>
                        <w:top w:val="none" w:sz="0" w:space="0" w:color="auto"/>
                        <w:left w:val="none" w:sz="0" w:space="0" w:color="auto"/>
                        <w:bottom w:val="none" w:sz="0" w:space="0" w:color="auto"/>
                        <w:right w:val="none" w:sz="0" w:space="0" w:color="auto"/>
                      </w:divBdr>
                    </w:div>
                    <w:div w:id="268780372">
                      <w:marLeft w:val="0"/>
                      <w:marRight w:val="0"/>
                      <w:marTop w:val="0"/>
                      <w:marBottom w:val="0"/>
                      <w:divBdr>
                        <w:top w:val="none" w:sz="0" w:space="0" w:color="auto"/>
                        <w:left w:val="none" w:sz="0" w:space="0" w:color="auto"/>
                        <w:bottom w:val="none" w:sz="0" w:space="0" w:color="auto"/>
                        <w:right w:val="none" w:sz="0" w:space="0" w:color="auto"/>
                      </w:divBdr>
                    </w:div>
                    <w:div w:id="138113116">
                      <w:marLeft w:val="0"/>
                      <w:marRight w:val="0"/>
                      <w:marTop w:val="0"/>
                      <w:marBottom w:val="0"/>
                      <w:divBdr>
                        <w:top w:val="none" w:sz="0" w:space="0" w:color="auto"/>
                        <w:left w:val="none" w:sz="0" w:space="0" w:color="auto"/>
                        <w:bottom w:val="none" w:sz="0" w:space="0" w:color="auto"/>
                        <w:right w:val="none" w:sz="0" w:space="0" w:color="auto"/>
                      </w:divBdr>
                    </w:div>
                    <w:div w:id="545719387">
                      <w:marLeft w:val="0"/>
                      <w:marRight w:val="0"/>
                      <w:marTop w:val="0"/>
                      <w:marBottom w:val="0"/>
                      <w:divBdr>
                        <w:top w:val="none" w:sz="0" w:space="0" w:color="auto"/>
                        <w:left w:val="none" w:sz="0" w:space="0" w:color="auto"/>
                        <w:bottom w:val="none" w:sz="0" w:space="0" w:color="auto"/>
                        <w:right w:val="none" w:sz="0" w:space="0" w:color="auto"/>
                      </w:divBdr>
                    </w:div>
                    <w:div w:id="551111333">
                      <w:marLeft w:val="0"/>
                      <w:marRight w:val="0"/>
                      <w:marTop w:val="0"/>
                      <w:marBottom w:val="0"/>
                      <w:divBdr>
                        <w:top w:val="none" w:sz="0" w:space="0" w:color="auto"/>
                        <w:left w:val="none" w:sz="0" w:space="0" w:color="auto"/>
                        <w:bottom w:val="none" w:sz="0" w:space="0" w:color="auto"/>
                        <w:right w:val="none" w:sz="0" w:space="0" w:color="auto"/>
                      </w:divBdr>
                    </w:div>
                    <w:div w:id="1197351656">
                      <w:marLeft w:val="0"/>
                      <w:marRight w:val="0"/>
                      <w:marTop w:val="0"/>
                      <w:marBottom w:val="0"/>
                      <w:divBdr>
                        <w:top w:val="none" w:sz="0" w:space="0" w:color="auto"/>
                        <w:left w:val="none" w:sz="0" w:space="0" w:color="auto"/>
                        <w:bottom w:val="none" w:sz="0" w:space="0" w:color="auto"/>
                        <w:right w:val="none" w:sz="0" w:space="0" w:color="auto"/>
                      </w:divBdr>
                    </w:div>
                    <w:div w:id="5590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15382">
          <w:marLeft w:val="0"/>
          <w:marRight w:val="0"/>
          <w:marTop w:val="0"/>
          <w:marBottom w:val="0"/>
          <w:divBdr>
            <w:top w:val="none" w:sz="0" w:space="0" w:color="auto"/>
            <w:left w:val="none" w:sz="0" w:space="0" w:color="auto"/>
            <w:bottom w:val="none" w:sz="0" w:space="0" w:color="auto"/>
            <w:right w:val="none" w:sz="0" w:space="0" w:color="auto"/>
          </w:divBdr>
          <w:divsChild>
            <w:div w:id="133865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5669">
      <w:bodyDiv w:val="1"/>
      <w:marLeft w:val="0"/>
      <w:marRight w:val="0"/>
      <w:marTop w:val="0"/>
      <w:marBottom w:val="0"/>
      <w:divBdr>
        <w:top w:val="none" w:sz="0" w:space="0" w:color="auto"/>
        <w:left w:val="none" w:sz="0" w:space="0" w:color="auto"/>
        <w:bottom w:val="none" w:sz="0" w:space="0" w:color="auto"/>
        <w:right w:val="none" w:sz="0" w:space="0" w:color="auto"/>
      </w:divBdr>
    </w:div>
    <w:div w:id="1048186727">
      <w:bodyDiv w:val="1"/>
      <w:marLeft w:val="0"/>
      <w:marRight w:val="0"/>
      <w:marTop w:val="0"/>
      <w:marBottom w:val="0"/>
      <w:divBdr>
        <w:top w:val="none" w:sz="0" w:space="0" w:color="auto"/>
        <w:left w:val="none" w:sz="0" w:space="0" w:color="auto"/>
        <w:bottom w:val="none" w:sz="0" w:space="0" w:color="auto"/>
        <w:right w:val="none" w:sz="0" w:space="0" w:color="auto"/>
      </w:divBdr>
    </w:div>
    <w:div w:id="1048258264">
      <w:bodyDiv w:val="1"/>
      <w:marLeft w:val="0"/>
      <w:marRight w:val="0"/>
      <w:marTop w:val="0"/>
      <w:marBottom w:val="0"/>
      <w:divBdr>
        <w:top w:val="none" w:sz="0" w:space="0" w:color="auto"/>
        <w:left w:val="none" w:sz="0" w:space="0" w:color="auto"/>
        <w:bottom w:val="none" w:sz="0" w:space="0" w:color="auto"/>
        <w:right w:val="none" w:sz="0" w:space="0" w:color="auto"/>
      </w:divBdr>
      <w:divsChild>
        <w:div w:id="1048332658">
          <w:marLeft w:val="0"/>
          <w:marRight w:val="0"/>
          <w:marTop w:val="0"/>
          <w:marBottom w:val="0"/>
          <w:divBdr>
            <w:top w:val="none" w:sz="0" w:space="0" w:color="auto"/>
            <w:left w:val="none" w:sz="0" w:space="0" w:color="auto"/>
            <w:bottom w:val="none" w:sz="0" w:space="0" w:color="auto"/>
            <w:right w:val="none" w:sz="0" w:space="0" w:color="auto"/>
          </w:divBdr>
        </w:div>
        <w:div w:id="1116676253">
          <w:marLeft w:val="0"/>
          <w:marRight w:val="0"/>
          <w:marTop w:val="0"/>
          <w:marBottom w:val="0"/>
          <w:divBdr>
            <w:top w:val="none" w:sz="0" w:space="0" w:color="auto"/>
            <w:left w:val="none" w:sz="0" w:space="0" w:color="auto"/>
            <w:bottom w:val="none" w:sz="0" w:space="0" w:color="auto"/>
            <w:right w:val="none" w:sz="0" w:space="0" w:color="auto"/>
          </w:divBdr>
          <w:divsChild>
            <w:div w:id="210078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79446">
      <w:bodyDiv w:val="1"/>
      <w:marLeft w:val="0"/>
      <w:marRight w:val="0"/>
      <w:marTop w:val="0"/>
      <w:marBottom w:val="0"/>
      <w:divBdr>
        <w:top w:val="none" w:sz="0" w:space="0" w:color="auto"/>
        <w:left w:val="none" w:sz="0" w:space="0" w:color="auto"/>
        <w:bottom w:val="none" w:sz="0" w:space="0" w:color="auto"/>
        <w:right w:val="none" w:sz="0" w:space="0" w:color="auto"/>
      </w:divBdr>
    </w:div>
    <w:div w:id="1049106149">
      <w:bodyDiv w:val="1"/>
      <w:marLeft w:val="0"/>
      <w:marRight w:val="0"/>
      <w:marTop w:val="0"/>
      <w:marBottom w:val="0"/>
      <w:divBdr>
        <w:top w:val="none" w:sz="0" w:space="0" w:color="auto"/>
        <w:left w:val="none" w:sz="0" w:space="0" w:color="auto"/>
        <w:bottom w:val="none" w:sz="0" w:space="0" w:color="auto"/>
        <w:right w:val="none" w:sz="0" w:space="0" w:color="auto"/>
      </w:divBdr>
    </w:div>
    <w:div w:id="1050423229">
      <w:bodyDiv w:val="1"/>
      <w:marLeft w:val="0"/>
      <w:marRight w:val="0"/>
      <w:marTop w:val="0"/>
      <w:marBottom w:val="0"/>
      <w:divBdr>
        <w:top w:val="none" w:sz="0" w:space="0" w:color="auto"/>
        <w:left w:val="none" w:sz="0" w:space="0" w:color="auto"/>
        <w:bottom w:val="none" w:sz="0" w:space="0" w:color="auto"/>
        <w:right w:val="none" w:sz="0" w:space="0" w:color="auto"/>
      </w:divBdr>
      <w:divsChild>
        <w:div w:id="1806703870">
          <w:marLeft w:val="0"/>
          <w:marRight w:val="0"/>
          <w:marTop w:val="0"/>
          <w:marBottom w:val="0"/>
          <w:divBdr>
            <w:top w:val="none" w:sz="0" w:space="0" w:color="auto"/>
            <w:left w:val="none" w:sz="0" w:space="0" w:color="auto"/>
            <w:bottom w:val="none" w:sz="0" w:space="0" w:color="auto"/>
            <w:right w:val="none" w:sz="0" w:space="0" w:color="auto"/>
          </w:divBdr>
        </w:div>
        <w:div w:id="1307665001">
          <w:marLeft w:val="0"/>
          <w:marRight w:val="0"/>
          <w:marTop w:val="0"/>
          <w:marBottom w:val="0"/>
          <w:divBdr>
            <w:top w:val="none" w:sz="0" w:space="0" w:color="auto"/>
            <w:left w:val="none" w:sz="0" w:space="0" w:color="auto"/>
            <w:bottom w:val="none" w:sz="0" w:space="0" w:color="auto"/>
            <w:right w:val="none" w:sz="0" w:space="0" w:color="auto"/>
          </w:divBdr>
          <w:divsChild>
            <w:div w:id="1281911017">
              <w:marLeft w:val="0"/>
              <w:marRight w:val="0"/>
              <w:marTop w:val="0"/>
              <w:marBottom w:val="0"/>
              <w:divBdr>
                <w:top w:val="none" w:sz="0" w:space="0" w:color="auto"/>
                <w:left w:val="none" w:sz="0" w:space="0" w:color="auto"/>
                <w:bottom w:val="none" w:sz="0" w:space="0" w:color="auto"/>
                <w:right w:val="none" w:sz="0" w:space="0" w:color="auto"/>
              </w:divBdr>
            </w:div>
          </w:divsChild>
        </w:div>
        <w:div w:id="1853492016">
          <w:marLeft w:val="0"/>
          <w:marRight w:val="0"/>
          <w:marTop w:val="0"/>
          <w:marBottom w:val="0"/>
          <w:divBdr>
            <w:top w:val="none" w:sz="0" w:space="0" w:color="auto"/>
            <w:left w:val="none" w:sz="0" w:space="0" w:color="auto"/>
            <w:bottom w:val="none" w:sz="0" w:space="0" w:color="auto"/>
            <w:right w:val="none" w:sz="0" w:space="0" w:color="auto"/>
          </w:divBdr>
        </w:div>
      </w:divsChild>
    </w:div>
    <w:div w:id="1050614710">
      <w:bodyDiv w:val="1"/>
      <w:marLeft w:val="0"/>
      <w:marRight w:val="0"/>
      <w:marTop w:val="0"/>
      <w:marBottom w:val="0"/>
      <w:divBdr>
        <w:top w:val="none" w:sz="0" w:space="0" w:color="auto"/>
        <w:left w:val="none" w:sz="0" w:space="0" w:color="auto"/>
        <w:bottom w:val="none" w:sz="0" w:space="0" w:color="auto"/>
        <w:right w:val="none" w:sz="0" w:space="0" w:color="auto"/>
      </w:divBdr>
    </w:div>
    <w:div w:id="1050767021">
      <w:bodyDiv w:val="1"/>
      <w:marLeft w:val="0"/>
      <w:marRight w:val="0"/>
      <w:marTop w:val="0"/>
      <w:marBottom w:val="0"/>
      <w:divBdr>
        <w:top w:val="none" w:sz="0" w:space="0" w:color="auto"/>
        <w:left w:val="none" w:sz="0" w:space="0" w:color="auto"/>
        <w:bottom w:val="none" w:sz="0" w:space="0" w:color="auto"/>
        <w:right w:val="none" w:sz="0" w:space="0" w:color="auto"/>
      </w:divBdr>
    </w:div>
    <w:div w:id="1050959882">
      <w:bodyDiv w:val="1"/>
      <w:marLeft w:val="0"/>
      <w:marRight w:val="0"/>
      <w:marTop w:val="0"/>
      <w:marBottom w:val="0"/>
      <w:divBdr>
        <w:top w:val="none" w:sz="0" w:space="0" w:color="auto"/>
        <w:left w:val="none" w:sz="0" w:space="0" w:color="auto"/>
        <w:bottom w:val="none" w:sz="0" w:space="0" w:color="auto"/>
        <w:right w:val="none" w:sz="0" w:space="0" w:color="auto"/>
      </w:divBdr>
    </w:div>
    <w:div w:id="1052073301">
      <w:bodyDiv w:val="1"/>
      <w:marLeft w:val="0"/>
      <w:marRight w:val="0"/>
      <w:marTop w:val="0"/>
      <w:marBottom w:val="0"/>
      <w:divBdr>
        <w:top w:val="none" w:sz="0" w:space="0" w:color="auto"/>
        <w:left w:val="none" w:sz="0" w:space="0" w:color="auto"/>
        <w:bottom w:val="none" w:sz="0" w:space="0" w:color="auto"/>
        <w:right w:val="none" w:sz="0" w:space="0" w:color="auto"/>
      </w:divBdr>
      <w:divsChild>
        <w:div w:id="1518344942">
          <w:marLeft w:val="0"/>
          <w:marRight w:val="0"/>
          <w:marTop w:val="0"/>
          <w:marBottom w:val="0"/>
          <w:divBdr>
            <w:top w:val="none" w:sz="0" w:space="0" w:color="auto"/>
            <w:left w:val="none" w:sz="0" w:space="0" w:color="auto"/>
            <w:bottom w:val="none" w:sz="0" w:space="0" w:color="auto"/>
            <w:right w:val="none" w:sz="0" w:space="0" w:color="auto"/>
          </w:divBdr>
        </w:div>
      </w:divsChild>
    </w:div>
    <w:div w:id="1052801580">
      <w:bodyDiv w:val="1"/>
      <w:marLeft w:val="0"/>
      <w:marRight w:val="0"/>
      <w:marTop w:val="0"/>
      <w:marBottom w:val="0"/>
      <w:divBdr>
        <w:top w:val="none" w:sz="0" w:space="0" w:color="auto"/>
        <w:left w:val="none" w:sz="0" w:space="0" w:color="auto"/>
        <w:bottom w:val="none" w:sz="0" w:space="0" w:color="auto"/>
        <w:right w:val="none" w:sz="0" w:space="0" w:color="auto"/>
      </w:divBdr>
    </w:div>
    <w:div w:id="1053041201">
      <w:bodyDiv w:val="1"/>
      <w:marLeft w:val="0"/>
      <w:marRight w:val="0"/>
      <w:marTop w:val="0"/>
      <w:marBottom w:val="0"/>
      <w:divBdr>
        <w:top w:val="none" w:sz="0" w:space="0" w:color="auto"/>
        <w:left w:val="none" w:sz="0" w:space="0" w:color="auto"/>
        <w:bottom w:val="none" w:sz="0" w:space="0" w:color="auto"/>
        <w:right w:val="none" w:sz="0" w:space="0" w:color="auto"/>
      </w:divBdr>
    </w:div>
    <w:div w:id="1053190872">
      <w:bodyDiv w:val="1"/>
      <w:marLeft w:val="0"/>
      <w:marRight w:val="0"/>
      <w:marTop w:val="0"/>
      <w:marBottom w:val="0"/>
      <w:divBdr>
        <w:top w:val="none" w:sz="0" w:space="0" w:color="auto"/>
        <w:left w:val="none" w:sz="0" w:space="0" w:color="auto"/>
        <w:bottom w:val="none" w:sz="0" w:space="0" w:color="auto"/>
        <w:right w:val="none" w:sz="0" w:space="0" w:color="auto"/>
      </w:divBdr>
      <w:divsChild>
        <w:div w:id="1691641518">
          <w:marLeft w:val="0"/>
          <w:marRight w:val="0"/>
          <w:marTop w:val="0"/>
          <w:marBottom w:val="0"/>
          <w:divBdr>
            <w:top w:val="none" w:sz="0" w:space="0" w:color="auto"/>
            <w:left w:val="none" w:sz="0" w:space="0" w:color="auto"/>
            <w:bottom w:val="none" w:sz="0" w:space="0" w:color="auto"/>
            <w:right w:val="none" w:sz="0" w:space="0" w:color="auto"/>
          </w:divBdr>
        </w:div>
      </w:divsChild>
    </w:div>
    <w:div w:id="1053623997">
      <w:bodyDiv w:val="1"/>
      <w:marLeft w:val="0"/>
      <w:marRight w:val="0"/>
      <w:marTop w:val="0"/>
      <w:marBottom w:val="0"/>
      <w:divBdr>
        <w:top w:val="none" w:sz="0" w:space="0" w:color="auto"/>
        <w:left w:val="none" w:sz="0" w:space="0" w:color="auto"/>
        <w:bottom w:val="none" w:sz="0" w:space="0" w:color="auto"/>
        <w:right w:val="none" w:sz="0" w:space="0" w:color="auto"/>
      </w:divBdr>
    </w:div>
    <w:div w:id="1053650204">
      <w:bodyDiv w:val="1"/>
      <w:marLeft w:val="0"/>
      <w:marRight w:val="0"/>
      <w:marTop w:val="0"/>
      <w:marBottom w:val="0"/>
      <w:divBdr>
        <w:top w:val="none" w:sz="0" w:space="0" w:color="auto"/>
        <w:left w:val="none" w:sz="0" w:space="0" w:color="auto"/>
        <w:bottom w:val="none" w:sz="0" w:space="0" w:color="auto"/>
        <w:right w:val="none" w:sz="0" w:space="0" w:color="auto"/>
      </w:divBdr>
    </w:div>
    <w:div w:id="1054354669">
      <w:bodyDiv w:val="1"/>
      <w:marLeft w:val="0"/>
      <w:marRight w:val="0"/>
      <w:marTop w:val="0"/>
      <w:marBottom w:val="0"/>
      <w:divBdr>
        <w:top w:val="none" w:sz="0" w:space="0" w:color="auto"/>
        <w:left w:val="none" w:sz="0" w:space="0" w:color="auto"/>
        <w:bottom w:val="none" w:sz="0" w:space="0" w:color="auto"/>
        <w:right w:val="none" w:sz="0" w:space="0" w:color="auto"/>
      </w:divBdr>
    </w:div>
    <w:div w:id="1055006790">
      <w:bodyDiv w:val="1"/>
      <w:marLeft w:val="0"/>
      <w:marRight w:val="0"/>
      <w:marTop w:val="0"/>
      <w:marBottom w:val="0"/>
      <w:divBdr>
        <w:top w:val="none" w:sz="0" w:space="0" w:color="auto"/>
        <w:left w:val="none" w:sz="0" w:space="0" w:color="auto"/>
        <w:bottom w:val="none" w:sz="0" w:space="0" w:color="auto"/>
        <w:right w:val="none" w:sz="0" w:space="0" w:color="auto"/>
      </w:divBdr>
    </w:div>
    <w:div w:id="1055354149">
      <w:bodyDiv w:val="1"/>
      <w:marLeft w:val="0"/>
      <w:marRight w:val="0"/>
      <w:marTop w:val="0"/>
      <w:marBottom w:val="0"/>
      <w:divBdr>
        <w:top w:val="none" w:sz="0" w:space="0" w:color="auto"/>
        <w:left w:val="none" w:sz="0" w:space="0" w:color="auto"/>
        <w:bottom w:val="none" w:sz="0" w:space="0" w:color="auto"/>
        <w:right w:val="none" w:sz="0" w:space="0" w:color="auto"/>
      </w:divBdr>
    </w:div>
    <w:div w:id="1055469542">
      <w:bodyDiv w:val="1"/>
      <w:marLeft w:val="0"/>
      <w:marRight w:val="0"/>
      <w:marTop w:val="0"/>
      <w:marBottom w:val="0"/>
      <w:divBdr>
        <w:top w:val="none" w:sz="0" w:space="0" w:color="auto"/>
        <w:left w:val="none" w:sz="0" w:space="0" w:color="auto"/>
        <w:bottom w:val="none" w:sz="0" w:space="0" w:color="auto"/>
        <w:right w:val="none" w:sz="0" w:space="0" w:color="auto"/>
      </w:divBdr>
      <w:divsChild>
        <w:div w:id="1099446775">
          <w:marLeft w:val="0"/>
          <w:marRight w:val="0"/>
          <w:marTop w:val="0"/>
          <w:marBottom w:val="0"/>
          <w:divBdr>
            <w:top w:val="none" w:sz="0" w:space="0" w:color="auto"/>
            <w:left w:val="none" w:sz="0" w:space="0" w:color="auto"/>
            <w:bottom w:val="none" w:sz="0" w:space="0" w:color="auto"/>
            <w:right w:val="none" w:sz="0" w:space="0" w:color="auto"/>
          </w:divBdr>
        </w:div>
      </w:divsChild>
    </w:div>
    <w:div w:id="1055858612">
      <w:bodyDiv w:val="1"/>
      <w:marLeft w:val="0"/>
      <w:marRight w:val="0"/>
      <w:marTop w:val="0"/>
      <w:marBottom w:val="0"/>
      <w:divBdr>
        <w:top w:val="none" w:sz="0" w:space="0" w:color="auto"/>
        <w:left w:val="none" w:sz="0" w:space="0" w:color="auto"/>
        <w:bottom w:val="none" w:sz="0" w:space="0" w:color="auto"/>
        <w:right w:val="none" w:sz="0" w:space="0" w:color="auto"/>
      </w:divBdr>
      <w:divsChild>
        <w:div w:id="1462191204">
          <w:marLeft w:val="0"/>
          <w:marRight w:val="0"/>
          <w:marTop w:val="0"/>
          <w:marBottom w:val="0"/>
          <w:divBdr>
            <w:top w:val="none" w:sz="0" w:space="0" w:color="auto"/>
            <w:left w:val="none" w:sz="0" w:space="0" w:color="auto"/>
            <w:bottom w:val="single" w:sz="8" w:space="1" w:color="auto"/>
            <w:right w:val="none" w:sz="0" w:space="0" w:color="auto"/>
          </w:divBdr>
        </w:div>
      </w:divsChild>
    </w:div>
    <w:div w:id="1056012032">
      <w:bodyDiv w:val="1"/>
      <w:marLeft w:val="0"/>
      <w:marRight w:val="0"/>
      <w:marTop w:val="0"/>
      <w:marBottom w:val="0"/>
      <w:divBdr>
        <w:top w:val="none" w:sz="0" w:space="0" w:color="auto"/>
        <w:left w:val="none" w:sz="0" w:space="0" w:color="auto"/>
        <w:bottom w:val="none" w:sz="0" w:space="0" w:color="auto"/>
        <w:right w:val="none" w:sz="0" w:space="0" w:color="auto"/>
      </w:divBdr>
    </w:div>
    <w:div w:id="1056510900">
      <w:bodyDiv w:val="1"/>
      <w:marLeft w:val="0"/>
      <w:marRight w:val="0"/>
      <w:marTop w:val="0"/>
      <w:marBottom w:val="0"/>
      <w:divBdr>
        <w:top w:val="none" w:sz="0" w:space="0" w:color="auto"/>
        <w:left w:val="none" w:sz="0" w:space="0" w:color="auto"/>
        <w:bottom w:val="none" w:sz="0" w:space="0" w:color="auto"/>
        <w:right w:val="none" w:sz="0" w:space="0" w:color="auto"/>
      </w:divBdr>
    </w:div>
    <w:div w:id="1057436643">
      <w:bodyDiv w:val="1"/>
      <w:marLeft w:val="0"/>
      <w:marRight w:val="0"/>
      <w:marTop w:val="0"/>
      <w:marBottom w:val="0"/>
      <w:divBdr>
        <w:top w:val="none" w:sz="0" w:space="0" w:color="auto"/>
        <w:left w:val="none" w:sz="0" w:space="0" w:color="auto"/>
        <w:bottom w:val="none" w:sz="0" w:space="0" w:color="auto"/>
        <w:right w:val="none" w:sz="0" w:space="0" w:color="auto"/>
      </w:divBdr>
    </w:div>
    <w:div w:id="1057819548">
      <w:bodyDiv w:val="1"/>
      <w:marLeft w:val="0"/>
      <w:marRight w:val="0"/>
      <w:marTop w:val="0"/>
      <w:marBottom w:val="0"/>
      <w:divBdr>
        <w:top w:val="none" w:sz="0" w:space="0" w:color="auto"/>
        <w:left w:val="none" w:sz="0" w:space="0" w:color="auto"/>
        <w:bottom w:val="none" w:sz="0" w:space="0" w:color="auto"/>
        <w:right w:val="none" w:sz="0" w:space="0" w:color="auto"/>
      </w:divBdr>
    </w:div>
    <w:div w:id="1058554095">
      <w:bodyDiv w:val="1"/>
      <w:marLeft w:val="0"/>
      <w:marRight w:val="0"/>
      <w:marTop w:val="0"/>
      <w:marBottom w:val="0"/>
      <w:divBdr>
        <w:top w:val="none" w:sz="0" w:space="0" w:color="auto"/>
        <w:left w:val="none" w:sz="0" w:space="0" w:color="auto"/>
        <w:bottom w:val="none" w:sz="0" w:space="0" w:color="auto"/>
        <w:right w:val="none" w:sz="0" w:space="0" w:color="auto"/>
      </w:divBdr>
    </w:div>
    <w:div w:id="1058750831">
      <w:bodyDiv w:val="1"/>
      <w:marLeft w:val="0"/>
      <w:marRight w:val="0"/>
      <w:marTop w:val="0"/>
      <w:marBottom w:val="0"/>
      <w:divBdr>
        <w:top w:val="none" w:sz="0" w:space="0" w:color="auto"/>
        <w:left w:val="none" w:sz="0" w:space="0" w:color="auto"/>
        <w:bottom w:val="none" w:sz="0" w:space="0" w:color="auto"/>
        <w:right w:val="none" w:sz="0" w:space="0" w:color="auto"/>
      </w:divBdr>
      <w:divsChild>
        <w:div w:id="430316574">
          <w:marLeft w:val="0"/>
          <w:marRight w:val="0"/>
          <w:marTop w:val="0"/>
          <w:marBottom w:val="0"/>
          <w:divBdr>
            <w:top w:val="none" w:sz="0" w:space="0" w:color="auto"/>
            <w:left w:val="none" w:sz="0" w:space="0" w:color="auto"/>
            <w:bottom w:val="none" w:sz="0" w:space="0" w:color="auto"/>
            <w:right w:val="none" w:sz="0" w:space="0" w:color="auto"/>
          </w:divBdr>
        </w:div>
        <w:div w:id="1153259757">
          <w:marLeft w:val="0"/>
          <w:marRight w:val="0"/>
          <w:marTop w:val="0"/>
          <w:marBottom w:val="0"/>
          <w:divBdr>
            <w:top w:val="none" w:sz="0" w:space="0" w:color="auto"/>
            <w:left w:val="none" w:sz="0" w:space="0" w:color="auto"/>
            <w:bottom w:val="none" w:sz="0" w:space="0" w:color="auto"/>
            <w:right w:val="none" w:sz="0" w:space="0" w:color="auto"/>
          </w:divBdr>
        </w:div>
      </w:divsChild>
    </w:div>
    <w:div w:id="1059327551">
      <w:bodyDiv w:val="1"/>
      <w:marLeft w:val="0"/>
      <w:marRight w:val="0"/>
      <w:marTop w:val="0"/>
      <w:marBottom w:val="0"/>
      <w:divBdr>
        <w:top w:val="none" w:sz="0" w:space="0" w:color="auto"/>
        <w:left w:val="none" w:sz="0" w:space="0" w:color="auto"/>
        <w:bottom w:val="none" w:sz="0" w:space="0" w:color="auto"/>
        <w:right w:val="none" w:sz="0" w:space="0" w:color="auto"/>
      </w:divBdr>
    </w:div>
    <w:div w:id="1059669004">
      <w:bodyDiv w:val="1"/>
      <w:marLeft w:val="0"/>
      <w:marRight w:val="0"/>
      <w:marTop w:val="0"/>
      <w:marBottom w:val="0"/>
      <w:divBdr>
        <w:top w:val="none" w:sz="0" w:space="0" w:color="auto"/>
        <w:left w:val="none" w:sz="0" w:space="0" w:color="auto"/>
        <w:bottom w:val="none" w:sz="0" w:space="0" w:color="auto"/>
        <w:right w:val="none" w:sz="0" w:space="0" w:color="auto"/>
      </w:divBdr>
      <w:divsChild>
        <w:div w:id="1290669712">
          <w:marLeft w:val="0"/>
          <w:marRight w:val="0"/>
          <w:marTop w:val="0"/>
          <w:marBottom w:val="0"/>
          <w:divBdr>
            <w:top w:val="none" w:sz="0" w:space="0" w:color="auto"/>
            <w:left w:val="none" w:sz="0" w:space="0" w:color="auto"/>
            <w:bottom w:val="none" w:sz="0" w:space="0" w:color="auto"/>
            <w:right w:val="none" w:sz="0" w:space="0" w:color="auto"/>
          </w:divBdr>
        </w:div>
      </w:divsChild>
    </w:div>
    <w:div w:id="1060859953">
      <w:bodyDiv w:val="1"/>
      <w:marLeft w:val="0"/>
      <w:marRight w:val="0"/>
      <w:marTop w:val="0"/>
      <w:marBottom w:val="0"/>
      <w:divBdr>
        <w:top w:val="none" w:sz="0" w:space="0" w:color="auto"/>
        <w:left w:val="none" w:sz="0" w:space="0" w:color="auto"/>
        <w:bottom w:val="none" w:sz="0" w:space="0" w:color="auto"/>
        <w:right w:val="none" w:sz="0" w:space="0" w:color="auto"/>
      </w:divBdr>
    </w:div>
    <w:div w:id="1062094234">
      <w:bodyDiv w:val="1"/>
      <w:marLeft w:val="0"/>
      <w:marRight w:val="0"/>
      <w:marTop w:val="0"/>
      <w:marBottom w:val="0"/>
      <w:divBdr>
        <w:top w:val="none" w:sz="0" w:space="0" w:color="auto"/>
        <w:left w:val="none" w:sz="0" w:space="0" w:color="auto"/>
        <w:bottom w:val="none" w:sz="0" w:space="0" w:color="auto"/>
        <w:right w:val="none" w:sz="0" w:space="0" w:color="auto"/>
      </w:divBdr>
      <w:divsChild>
        <w:div w:id="206265472">
          <w:marLeft w:val="0"/>
          <w:marRight w:val="0"/>
          <w:marTop w:val="0"/>
          <w:marBottom w:val="0"/>
          <w:divBdr>
            <w:top w:val="none" w:sz="0" w:space="0" w:color="auto"/>
            <w:left w:val="none" w:sz="0" w:space="0" w:color="auto"/>
            <w:bottom w:val="none" w:sz="0" w:space="0" w:color="auto"/>
            <w:right w:val="none" w:sz="0" w:space="0" w:color="auto"/>
          </w:divBdr>
        </w:div>
      </w:divsChild>
    </w:div>
    <w:div w:id="1063065919">
      <w:bodyDiv w:val="1"/>
      <w:marLeft w:val="0"/>
      <w:marRight w:val="0"/>
      <w:marTop w:val="0"/>
      <w:marBottom w:val="0"/>
      <w:divBdr>
        <w:top w:val="none" w:sz="0" w:space="0" w:color="auto"/>
        <w:left w:val="none" w:sz="0" w:space="0" w:color="auto"/>
        <w:bottom w:val="none" w:sz="0" w:space="0" w:color="auto"/>
        <w:right w:val="none" w:sz="0" w:space="0" w:color="auto"/>
      </w:divBdr>
    </w:div>
    <w:div w:id="1063328443">
      <w:bodyDiv w:val="1"/>
      <w:marLeft w:val="0"/>
      <w:marRight w:val="0"/>
      <w:marTop w:val="0"/>
      <w:marBottom w:val="0"/>
      <w:divBdr>
        <w:top w:val="none" w:sz="0" w:space="0" w:color="auto"/>
        <w:left w:val="none" w:sz="0" w:space="0" w:color="auto"/>
        <w:bottom w:val="none" w:sz="0" w:space="0" w:color="auto"/>
        <w:right w:val="none" w:sz="0" w:space="0" w:color="auto"/>
      </w:divBdr>
    </w:div>
    <w:div w:id="1063873796">
      <w:bodyDiv w:val="1"/>
      <w:marLeft w:val="0"/>
      <w:marRight w:val="0"/>
      <w:marTop w:val="0"/>
      <w:marBottom w:val="0"/>
      <w:divBdr>
        <w:top w:val="none" w:sz="0" w:space="0" w:color="auto"/>
        <w:left w:val="none" w:sz="0" w:space="0" w:color="auto"/>
        <w:bottom w:val="none" w:sz="0" w:space="0" w:color="auto"/>
        <w:right w:val="none" w:sz="0" w:space="0" w:color="auto"/>
      </w:divBdr>
    </w:div>
    <w:div w:id="1064837005">
      <w:bodyDiv w:val="1"/>
      <w:marLeft w:val="0"/>
      <w:marRight w:val="0"/>
      <w:marTop w:val="0"/>
      <w:marBottom w:val="0"/>
      <w:divBdr>
        <w:top w:val="none" w:sz="0" w:space="0" w:color="auto"/>
        <w:left w:val="none" w:sz="0" w:space="0" w:color="auto"/>
        <w:bottom w:val="none" w:sz="0" w:space="0" w:color="auto"/>
        <w:right w:val="none" w:sz="0" w:space="0" w:color="auto"/>
      </w:divBdr>
    </w:div>
    <w:div w:id="1065377634">
      <w:bodyDiv w:val="1"/>
      <w:marLeft w:val="0"/>
      <w:marRight w:val="0"/>
      <w:marTop w:val="0"/>
      <w:marBottom w:val="0"/>
      <w:divBdr>
        <w:top w:val="none" w:sz="0" w:space="0" w:color="auto"/>
        <w:left w:val="none" w:sz="0" w:space="0" w:color="auto"/>
        <w:bottom w:val="none" w:sz="0" w:space="0" w:color="auto"/>
        <w:right w:val="none" w:sz="0" w:space="0" w:color="auto"/>
      </w:divBdr>
    </w:div>
    <w:div w:id="1065495341">
      <w:bodyDiv w:val="1"/>
      <w:marLeft w:val="0"/>
      <w:marRight w:val="0"/>
      <w:marTop w:val="0"/>
      <w:marBottom w:val="0"/>
      <w:divBdr>
        <w:top w:val="none" w:sz="0" w:space="0" w:color="auto"/>
        <w:left w:val="none" w:sz="0" w:space="0" w:color="auto"/>
        <w:bottom w:val="none" w:sz="0" w:space="0" w:color="auto"/>
        <w:right w:val="none" w:sz="0" w:space="0" w:color="auto"/>
      </w:divBdr>
      <w:divsChild>
        <w:div w:id="419103546">
          <w:marLeft w:val="0"/>
          <w:marRight w:val="0"/>
          <w:marTop w:val="0"/>
          <w:marBottom w:val="0"/>
          <w:divBdr>
            <w:top w:val="none" w:sz="0" w:space="0" w:color="auto"/>
            <w:left w:val="none" w:sz="0" w:space="0" w:color="auto"/>
            <w:bottom w:val="none" w:sz="0" w:space="0" w:color="auto"/>
            <w:right w:val="none" w:sz="0" w:space="0" w:color="auto"/>
          </w:divBdr>
          <w:divsChild>
            <w:div w:id="13583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40525">
      <w:bodyDiv w:val="1"/>
      <w:marLeft w:val="0"/>
      <w:marRight w:val="0"/>
      <w:marTop w:val="0"/>
      <w:marBottom w:val="0"/>
      <w:divBdr>
        <w:top w:val="none" w:sz="0" w:space="0" w:color="auto"/>
        <w:left w:val="none" w:sz="0" w:space="0" w:color="auto"/>
        <w:bottom w:val="none" w:sz="0" w:space="0" w:color="auto"/>
        <w:right w:val="none" w:sz="0" w:space="0" w:color="auto"/>
      </w:divBdr>
      <w:divsChild>
        <w:div w:id="1315791464">
          <w:marLeft w:val="0"/>
          <w:marRight w:val="0"/>
          <w:marTop w:val="0"/>
          <w:marBottom w:val="0"/>
          <w:divBdr>
            <w:top w:val="none" w:sz="0" w:space="0" w:color="auto"/>
            <w:left w:val="none" w:sz="0" w:space="0" w:color="auto"/>
            <w:bottom w:val="none" w:sz="0" w:space="0" w:color="auto"/>
            <w:right w:val="none" w:sz="0" w:space="0" w:color="auto"/>
          </w:divBdr>
        </w:div>
        <w:div w:id="1439981705">
          <w:marLeft w:val="0"/>
          <w:marRight w:val="0"/>
          <w:marTop w:val="0"/>
          <w:marBottom w:val="0"/>
          <w:divBdr>
            <w:top w:val="none" w:sz="0" w:space="0" w:color="auto"/>
            <w:left w:val="none" w:sz="0" w:space="0" w:color="auto"/>
            <w:bottom w:val="none" w:sz="0" w:space="0" w:color="auto"/>
            <w:right w:val="none" w:sz="0" w:space="0" w:color="auto"/>
          </w:divBdr>
        </w:div>
        <w:div w:id="221184455">
          <w:marLeft w:val="0"/>
          <w:marRight w:val="0"/>
          <w:marTop w:val="0"/>
          <w:marBottom w:val="0"/>
          <w:divBdr>
            <w:top w:val="none" w:sz="0" w:space="0" w:color="auto"/>
            <w:left w:val="none" w:sz="0" w:space="0" w:color="auto"/>
            <w:bottom w:val="none" w:sz="0" w:space="0" w:color="auto"/>
            <w:right w:val="none" w:sz="0" w:space="0" w:color="auto"/>
          </w:divBdr>
        </w:div>
        <w:div w:id="917909933">
          <w:marLeft w:val="0"/>
          <w:marRight w:val="0"/>
          <w:marTop w:val="0"/>
          <w:marBottom w:val="0"/>
          <w:divBdr>
            <w:top w:val="none" w:sz="0" w:space="0" w:color="auto"/>
            <w:left w:val="none" w:sz="0" w:space="0" w:color="auto"/>
            <w:bottom w:val="none" w:sz="0" w:space="0" w:color="auto"/>
            <w:right w:val="none" w:sz="0" w:space="0" w:color="auto"/>
          </w:divBdr>
        </w:div>
      </w:divsChild>
    </w:div>
    <w:div w:id="1065958864">
      <w:bodyDiv w:val="1"/>
      <w:marLeft w:val="0"/>
      <w:marRight w:val="0"/>
      <w:marTop w:val="0"/>
      <w:marBottom w:val="0"/>
      <w:divBdr>
        <w:top w:val="none" w:sz="0" w:space="0" w:color="auto"/>
        <w:left w:val="none" w:sz="0" w:space="0" w:color="auto"/>
        <w:bottom w:val="none" w:sz="0" w:space="0" w:color="auto"/>
        <w:right w:val="none" w:sz="0" w:space="0" w:color="auto"/>
      </w:divBdr>
    </w:div>
    <w:div w:id="1066145103">
      <w:bodyDiv w:val="1"/>
      <w:marLeft w:val="0"/>
      <w:marRight w:val="0"/>
      <w:marTop w:val="0"/>
      <w:marBottom w:val="0"/>
      <w:divBdr>
        <w:top w:val="none" w:sz="0" w:space="0" w:color="auto"/>
        <w:left w:val="none" w:sz="0" w:space="0" w:color="auto"/>
        <w:bottom w:val="none" w:sz="0" w:space="0" w:color="auto"/>
        <w:right w:val="none" w:sz="0" w:space="0" w:color="auto"/>
      </w:divBdr>
      <w:divsChild>
        <w:div w:id="832373444">
          <w:marLeft w:val="0"/>
          <w:marRight w:val="0"/>
          <w:marTop w:val="0"/>
          <w:marBottom w:val="0"/>
          <w:divBdr>
            <w:top w:val="none" w:sz="0" w:space="0" w:color="auto"/>
            <w:left w:val="none" w:sz="0" w:space="0" w:color="auto"/>
            <w:bottom w:val="none" w:sz="0" w:space="0" w:color="auto"/>
            <w:right w:val="none" w:sz="0" w:space="0" w:color="auto"/>
          </w:divBdr>
        </w:div>
        <w:div w:id="889459409">
          <w:marLeft w:val="0"/>
          <w:marRight w:val="0"/>
          <w:marTop w:val="0"/>
          <w:marBottom w:val="0"/>
          <w:divBdr>
            <w:top w:val="none" w:sz="0" w:space="0" w:color="auto"/>
            <w:left w:val="none" w:sz="0" w:space="0" w:color="auto"/>
            <w:bottom w:val="none" w:sz="0" w:space="0" w:color="auto"/>
            <w:right w:val="none" w:sz="0" w:space="0" w:color="auto"/>
          </w:divBdr>
        </w:div>
        <w:div w:id="2060394189">
          <w:marLeft w:val="0"/>
          <w:marRight w:val="0"/>
          <w:marTop w:val="0"/>
          <w:marBottom w:val="0"/>
          <w:divBdr>
            <w:top w:val="none" w:sz="0" w:space="0" w:color="auto"/>
            <w:left w:val="none" w:sz="0" w:space="0" w:color="auto"/>
            <w:bottom w:val="none" w:sz="0" w:space="0" w:color="auto"/>
            <w:right w:val="none" w:sz="0" w:space="0" w:color="auto"/>
          </w:divBdr>
        </w:div>
      </w:divsChild>
    </w:div>
    <w:div w:id="1066299509">
      <w:bodyDiv w:val="1"/>
      <w:marLeft w:val="0"/>
      <w:marRight w:val="0"/>
      <w:marTop w:val="0"/>
      <w:marBottom w:val="0"/>
      <w:divBdr>
        <w:top w:val="none" w:sz="0" w:space="0" w:color="auto"/>
        <w:left w:val="none" w:sz="0" w:space="0" w:color="auto"/>
        <w:bottom w:val="none" w:sz="0" w:space="0" w:color="auto"/>
        <w:right w:val="none" w:sz="0" w:space="0" w:color="auto"/>
      </w:divBdr>
      <w:divsChild>
        <w:div w:id="482547474">
          <w:marLeft w:val="0"/>
          <w:marRight w:val="0"/>
          <w:marTop w:val="0"/>
          <w:marBottom w:val="0"/>
          <w:divBdr>
            <w:top w:val="none" w:sz="0" w:space="0" w:color="auto"/>
            <w:left w:val="none" w:sz="0" w:space="0" w:color="auto"/>
            <w:bottom w:val="none" w:sz="0" w:space="0" w:color="auto"/>
            <w:right w:val="none" w:sz="0" w:space="0" w:color="auto"/>
          </w:divBdr>
        </w:div>
        <w:div w:id="701132976">
          <w:marLeft w:val="0"/>
          <w:marRight w:val="0"/>
          <w:marTop w:val="0"/>
          <w:marBottom w:val="0"/>
          <w:divBdr>
            <w:top w:val="none" w:sz="0" w:space="0" w:color="auto"/>
            <w:left w:val="none" w:sz="0" w:space="0" w:color="auto"/>
            <w:bottom w:val="none" w:sz="0" w:space="0" w:color="auto"/>
            <w:right w:val="none" w:sz="0" w:space="0" w:color="auto"/>
          </w:divBdr>
        </w:div>
      </w:divsChild>
    </w:div>
    <w:div w:id="1067997817">
      <w:bodyDiv w:val="1"/>
      <w:marLeft w:val="0"/>
      <w:marRight w:val="0"/>
      <w:marTop w:val="0"/>
      <w:marBottom w:val="0"/>
      <w:divBdr>
        <w:top w:val="none" w:sz="0" w:space="0" w:color="auto"/>
        <w:left w:val="none" w:sz="0" w:space="0" w:color="auto"/>
        <w:bottom w:val="none" w:sz="0" w:space="0" w:color="auto"/>
        <w:right w:val="none" w:sz="0" w:space="0" w:color="auto"/>
      </w:divBdr>
    </w:div>
    <w:div w:id="1068310242">
      <w:bodyDiv w:val="1"/>
      <w:marLeft w:val="0"/>
      <w:marRight w:val="0"/>
      <w:marTop w:val="0"/>
      <w:marBottom w:val="0"/>
      <w:divBdr>
        <w:top w:val="none" w:sz="0" w:space="0" w:color="auto"/>
        <w:left w:val="none" w:sz="0" w:space="0" w:color="auto"/>
        <w:bottom w:val="none" w:sz="0" w:space="0" w:color="auto"/>
        <w:right w:val="none" w:sz="0" w:space="0" w:color="auto"/>
      </w:divBdr>
    </w:div>
    <w:div w:id="1069303059">
      <w:bodyDiv w:val="1"/>
      <w:marLeft w:val="0"/>
      <w:marRight w:val="0"/>
      <w:marTop w:val="0"/>
      <w:marBottom w:val="0"/>
      <w:divBdr>
        <w:top w:val="none" w:sz="0" w:space="0" w:color="auto"/>
        <w:left w:val="none" w:sz="0" w:space="0" w:color="auto"/>
        <w:bottom w:val="none" w:sz="0" w:space="0" w:color="auto"/>
        <w:right w:val="none" w:sz="0" w:space="0" w:color="auto"/>
      </w:divBdr>
    </w:div>
    <w:div w:id="1069309900">
      <w:bodyDiv w:val="1"/>
      <w:marLeft w:val="0"/>
      <w:marRight w:val="0"/>
      <w:marTop w:val="0"/>
      <w:marBottom w:val="0"/>
      <w:divBdr>
        <w:top w:val="none" w:sz="0" w:space="0" w:color="auto"/>
        <w:left w:val="none" w:sz="0" w:space="0" w:color="auto"/>
        <w:bottom w:val="none" w:sz="0" w:space="0" w:color="auto"/>
        <w:right w:val="none" w:sz="0" w:space="0" w:color="auto"/>
      </w:divBdr>
      <w:divsChild>
        <w:div w:id="1778020275">
          <w:marLeft w:val="0"/>
          <w:marRight w:val="0"/>
          <w:marTop w:val="0"/>
          <w:marBottom w:val="0"/>
          <w:divBdr>
            <w:top w:val="none" w:sz="0" w:space="0" w:color="auto"/>
            <w:left w:val="none" w:sz="0" w:space="0" w:color="auto"/>
            <w:bottom w:val="none" w:sz="0" w:space="0" w:color="auto"/>
            <w:right w:val="none" w:sz="0" w:space="0" w:color="auto"/>
          </w:divBdr>
        </w:div>
      </w:divsChild>
    </w:div>
    <w:div w:id="1070076406">
      <w:bodyDiv w:val="1"/>
      <w:marLeft w:val="0"/>
      <w:marRight w:val="0"/>
      <w:marTop w:val="0"/>
      <w:marBottom w:val="0"/>
      <w:divBdr>
        <w:top w:val="none" w:sz="0" w:space="0" w:color="auto"/>
        <w:left w:val="none" w:sz="0" w:space="0" w:color="auto"/>
        <w:bottom w:val="none" w:sz="0" w:space="0" w:color="auto"/>
        <w:right w:val="none" w:sz="0" w:space="0" w:color="auto"/>
      </w:divBdr>
    </w:div>
    <w:div w:id="1071271974">
      <w:bodyDiv w:val="1"/>
      <w:marLeft w:val="0"/>
      <w:marRight w:val="0"/>
      <w:marTop w:val="0"/>
      <w:marBottom w:val="0"/>
      <w:divBdr>
        <w:top w:val="none" w:sz="0" w:space="0" w:color="auto"/>
        <w:left w:val="none" w:sz="0" w:space="0" w:color="auto"/>
        <w:bottom w:val="none" w:sz="0" w:space="0" w:color="auto"/>
        <w:right w:val="none" w:sz="0" w:space="0" w:color="auto"/>
      </w:divBdr>
      <w:divsChild>
        <w:div w:id="1765222215">
          <w:marLeft w:val="0"/>
          <w:marRight w:val="0"/>
          <w:marTop w:val="0"/>
          <w:marBottom w:val="0"/>
          <w:divBdr>
            <w:top w:val="none" w:sz="0" w:space="0" w:color="auto"/>
            <w:left w:val="none" w:sz="0" w:space="0" w:color="auto"/>
            <w:bottom w:val="none" w:sz="0" w:space="0" w:color="auto"/>
            <w:right w:val="none" w:sz="0" w:space="0" w:color="auto"/>
          </w:divBdr>
          <w:divsChild>
            <w:div w:id="2085292449">
              <w:marLeft w:val="0"/>
              <w:marRight w:val="0"/>
              <w:marTop w:val="0"/>
              <w:marBottom w:val="0"/>
              <w:divBdr>
                <w:top w:val="none" w:sz="0" w:space="0" w:color="auto"/>
                <w:left w:val="none" w:sz="0" w:space="0" w:color="auto"/>
                <w:bottom w:val="none" w:sz="0" w:space="0" w:color="auto"/>
                <w:right w:val="none" w:sz="0" w:space="0" w:color="auto"/>
              </w:divBdr>
              <w:divsChild>
                <w:div w:id="548496498">
                  <w:marLeft w:val="0"/>
                  <w:marRight w:val="0"/>
                  <w:marTop w:val="0"/>
                  <w:marBottom w:val="0"/>
                  <w:divBdr>
                    <w:top w:val="none" w:sz="0" w:space="0" w:color="auto"/>
                    <w:left w:val="none" w:sz="0" w:space="0" w:color="auto"/>
                    <w:bottom w:val="none" w:sz="0" w:space="0" w:color="auto"/>
                    <w:right w:val="none" w:sz="0" w:space="0" w:color="auto"/>
                  </w:divBdr>
                </w:div>
                <w:div w:id="1208642130">
                  <w:marLeft w:val="0"/>
                  <w:marRight w:val="0"/>
                  <w:marTop w:val="0"/>
                  <w:marBottom w:val="0"/>
                  <w:divBdr>
                    <w:top w:val="none" w:sz="0" w:space="0" w:color="auto"/>
                    <w:left w:val="none" w:sz="0" w:space="0" w:color="auto"/>
                    <w:bottom w:val="none" w:sz="0" w:space="0" w:color="auto"/>
                    <w:right w:val="none" w:sz="0" w:space="0" w:color="auto"/>
                  </w:divBdr>
                  <w:divsChild>
                    <w:div w:id="1621718850">
                      <w:marLeft w:val="0"/>
                      <w:marRight w:val="0"/>
                      <w:marTop w:val="0"/>
                      <w:marBottom w:val="0"/>
                      <w:divBdr>
                        <w:top w:val="none" w:sz="0" w:space="0" w:color="auto"/>
                        <w:left w:val="none" w:sz="0" w:space="0" w:color="auto"/>
                        <w:bottom w:val="none" w:sz="0" w:space="0" w:color="auto"/>
                        <w:right w:val="none" w:sz="0" w:space="0" w:color="auto"/>
                      </w:divBdr>
                      <w:divsChild>
                        <w:div w:id="1446577348">
                          <w:marLeft w:val="0"/>
                          <w:marRight w:val="0"/>
                          <w:marTop w:val="0"/>
                          <w:marBottom w:val="0"/>
                          <w:divBdr>
                            <w:top w:val="none" w:sz="0" w:space="0" w:color="auto"/>
                            <w:left w:val="none" w:sz="0" w:space="0" w:color="auto"/>
                            <w:bottom w:val="none" w:sz="0" w:space="0" w:color="auto"/>
                            <w:right w:val="none" w:sz="0" w:space="0" w:color="auto"/>
                          </w:divBdr>
                          <w:divsChild>
                            <w:div w:id="1609894204">
                              <w:marLeft w:val="0"/>
                              <w:marRight w:val="0"/>
                              <w:marTop w:val="0"/>
                              <w:marBottom w:val="0"/>
                              <w:divBdr>
                                <w:top w:val="none" w:sz="0" w:space="0" w:color="auto"/>
                                <w:left w:val="none" w:sz="0" w:space="0" w:color="auto"/>
                                <w:bottom w:val="none" w:sz="0" w:space="0" w:color="auto"/>
                                <w:right w:val="none" w:sz="0" w:space="0" w:color="auto"/>
                              </w:divBdr>
                              <w:divsChild>
                                <w:div w:id="623269590">
                                  <w:marLeft w:val="0"/>
                                  <w:marRight w:val="0"/>
                                  <w:marTop w:val="0"/>
                                  <w:marBottom w:val="0"/>
                                  <w:divBdr>
                                    <w:top w:val="none" w:sz="0" w:space="0" w:color="auto"/>
                                    <w:left w:val="none" w:sz="0" w:space="0" w:color="auto"/>
                                    <w:bottom w:val="none" w:sz="0" w:space="0" w:color="auto"/>
                                    <w:right w:val="none" w:sz="0" w:space="0" w:color="auto"/>
                                  </w:divBdr>
                                  <w:divsChild>
                                    <w:div w:id="1740329290">
                                      <w:marLeft w:val="0"/>
                                      <w:marRight w:val="0"/>
                                      <w:marTop w:val="0"/>
                                      <w:marBottom w:val="0"/>
                                      <w:divBdr>
                                        <w:top w:val="none" w:sz="0" w:space="0" w:color="auto"/>
                                        <w:left w:val="none" w:sz="0" w:space="0" w:color="auto"/>
                                        <w:bottom w:val="none" w:sz="0" w:space="0" w:color="auto"/>
                                        <w:right w:val="none" w:sz="0" w:space="0" w:color="auto"/>
                                      </w:divBdr>
                                      <w:divsChild>
                                        <w:div w:id="1001616228">
                                          <w:marLeft w:val="0"/>
                                          <w:marRight w:val="-150"/>
                                          <w:marTop w:val="0"/>
                                          <w:marBottom w:val="0"/>
                                          <w:divBdr>
                                            <w:top w:val="none" w:sz="0" w:space="0" w:color="auto"/>
                                            <w:left w:val="none" w:sz="0" w:space="0" w:color="auto"/>
                                            <w:bottom w:val="none" w:sz="0" w:space="0" w:color="auto"/>
                                            <w:right w:val="none" w:sz="0" w:space="0" w:color="auto"/>
                                          </w:divBdr>
                                          <w:divsChild>
                                            <w:div w:id="335426014">
                                              <w:marLeft w:val="0"/>
                                              <w:marRight w:val="0"/>
                                              <w:marTop w:val="0"/>
                                              <w:marBottom w:val="0"/>
                                              <w:divBdr>
                                                <w:top w:val="none" w:sz="0" w:space="0" w:color="auto"/>
                                                <w:left w:val="none" w:sz="0" w:space="0" w:color="auto"/>
                                                <w:bottom w:val="none" w:sz="0" w:space="0" w:color="auto"/>
                                                <w:right w:val="none" w:sz="0" w:space="0" w:color="auto"/>
                                              </w:divBdr>
                                            </w:div>
                                            <w:div w:id="90264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18562">
                                      <w:marLeft w:val="0"/>
                                      <w:marRight w:val="0"/>
                                      <w:marTop w:val="0"/>
                                      <w:marBottom w:val="0"/>
                                      <w:divBdr>
                                        <w:top w:val="none" w:sz="0" w:space="0" w:color="auto"/>
                                        <w:left w:val="none" w:sz="0" w:space="0" w:color="auto"/>
                                        <w:bottom w:val="none" w:sz="0" w:space="0" w:color="auto"/>
                                        <w:right w:val="none" w:sz="0" w:space="0" w:color="auto"/>
                                      </w:divBdr>
                                      <w:divsChild>
                                        <w:div w:id="897088927">
                                          <w:marLeft w:val="0"/>
                                          <w:marRight w:val="0"/>
                                          <w:marTop w:val="0"/>
                                          <w:marBottom w:val="0"/>
                                          <w:divBdr>
                                            <w:top w:val="none" w:sz="0" w:space="0" w:color="auto"/>
                                            <w:left w:val="none" w:sz="0" w:space="0" w:color="auto"/>
                                            <w:bottom w:val="none" w:sz="0" w:space="0" w:color="auto"/>
                                            <w:right w:val="none" w:sz="0" w:space="0" w:color="auto"/>
                                          </w:divBdr>
                                        </w:div>
                                        <w:div w:id="343752417">
                                          <w:marLeft w:val="0"/>
                                          <w:marRight w:val="-150"/>
                                          <w:marTop w:val="0"/>
                                          <w:marBottom w:val="0"/>
                                          <w:divBdr>
                                            <w:top w:val="none" w:sz="0" w:space="0" w:color="auto"/>
                                            <w:left w:val="none" w:sz="0" w:space="0" w:color="auto"/>
                                            <w:bottom w:val="none" w:sz="0" w:space="0" w:color="auto"/>
                                            <w:right w:val="none" w:sz="0" w:space="0" w:color="auto"/>
                                          </w:divBdr>
                                          <w:divsChild>
                                            <w:div w:id="595870187">
                                              <w:marLeft w:val="0"/>
                                              <w:marRight w:val="0"/>
                                              <w:marTop w:val="0"/>
                                              <w:marBottom w:val="0"/>
                                              <w:divBdr>
                                                <w:top w:val="none" w:sz="0" w:space="0" w:color="auto"/>
                                                <w:left w:val="none" w:sz="0" w:space="0" w:color="auto"/>
                                                <w:bottom w:val="none" w:sz="0" w:space="0" w:color="auto"/>
                                                <w:right w:val="none" w:sz="0" w:space="0" w:color="auto"/>
                                              </w:divBdr>
                                              <w:divsChild>
                                                <w:div w:id="158235007">
                                                  <w:marLeft w:val="0"/>
                                                  <w:marRight w:val="0"/>
                                                  <w:marTop w:val="0"/>
                                                  <w:marBottom w:val="0"/>
                                                  <w:divBdr>
                                                    <w:top w:val="none" w:sz="0" w:space="0" w:color="auto"/>
                                                    <w:left w:val="none" w:sz="0" w:space="0" w:color="auto"/>
                                                    <w:bottom w:val="none" w:sz="0" w:space="0" w:color="auto"/>
                                                    <w:right w:val="none" w:sz="0" w:space="0" w:color="auto"/>
                                                  </w:divBdr>
                                                  <w:divsChild>
                                                    <w:div w:id="1063793307">
                                                      <w:marLeft w:val="0"/>
                                                      <w:marRight w:val="0"/>
                                                      <w:marTop w:val="0"/>
                                                      <w:marBottom w:val="0"/>
                                                      <w:divBdr>
                                                        <w:top w:val="none" w:sz="0" w:space="0" w:color="auto"/>
                                                        <w:left w:val="none" w:sz="0" w:space="0" w:color="auto"/>
                                                        <w:bottom w:val="none" w:sz="0" w:space="0" w:color="auto"/>
                                                        <w:right w:val="none" w:sz="0" w:space="0" w:color="auto"/>
                                                      </w:divBdr>
                                                      <w:divsChild>
                                                        <w:div w:id="1369061932">
                                                          <w:marLeft w:val="0"/>
                                                          <w:marRight w:val="0"/>
                                                          <w:marTop w:val="0"/>
                                                          <w:marBottom w:val="0"/>
                                                          <w:divBdr>
                                                            <w:top w:val="none" w:sz="0" w:space="0" w:color="auto"/>
                                                            <w:left w:val="none" w:sz="0" w:space="0" w:color="auto"/>
                                                            <w:bottom w:val="none" w:sz="0" w:space="0" w:color="auto"/>
                                                            <w:right w:val="none" w:sz="0" w:space="0" w:color="auto"/>
                                                          </w:divBdr>
                                                          <w:divsChild>
                                                            <w:div w:id="16420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216806">
                                              <w:marLeft w:val="0"/>
                                              <w:marRight w:val="0"/>
                                              <w:marTop w:val="0"/>
                                              <w:marBottom w:val="0"/>
                                              <w:divBdr>
                                                <w:top w:val="none" w:sz="0" w:space="0" w:color="auto"/>
                                                <w:left w:val="none" w:sz="0" w:space="0" w:color="auto"/>
                                                <w:bottom w:val="none" w:sz="0" w:space="0" w:color="auto"/>
                                                <w:right w:val="none" w:sz="0" w:space="0" w:color="auto"/>
                                              </w:divBdr>
                                              <w:divsChild>
                                                <w:div w:id="467629691">
                                                  <w:marLeft w:val="0"/>
                                                  <w:marRight w:val="0"/>
                                                  <w:marTop w:val="0"/>
                                                  <w:marBottom w:val="0"/>
                                                  <w:divBdr>
                                                    <w:top w:val="none" w:sz="0" w:space="0" w:color="auto"/>
                                                    <w:left w:val="none" w:sz="0" w:space="0" w:color="auto"/>
                                                    <w:bottom w:val="none" w:sz="0" w:space="0" w:color="auto"/>
                                                    <w:right w:val="none" w:sz="0" w:space="0" w:color="auto"/>
                                                  </w:divBdr>
                                                  <w:divsChild>
                                                    <w:div w:id="658122538">
                                                      <w:marLeft w:val="0"/>
                                                      <w:marRight w:val="0"/>
                                                      <w:marTop w:val="0"/>
                                                      <w:marBottom w:val="0"/>
                                                      <w:divBdr>
                                                        <w:top w:val="none" w:sz="0" w:space="0" w:color="auto"/>
                                                        <w:left w:val="none" w:sz="0" w:space="0" w:color="auto"/>
                                                        <w:bottom w:val="none" w:sz="0" w:space="0" w:color="auto"/>
                                                        <w:right w:val="none" w:sz="0" w:space="0" w:color="auto"/>
                                                      </w:divBdr>
                                                      <w:divsChild>
                                                        <w:div w:id="850988654">
                                                          <w:marLeft w:val="0"/>
                                                          <w:marRight w:val="0"/>
                                                          <w:marTop w:val="0"/>
                                                          <w:marBottom w:val="0"/>
                                                          <w:divBdr>
                                                            <w:top w:val="none" w:sz="0" w:space="0" w:color="auto"/>
                                                            <w:left w:val="none" w:sz="0" w:space="0" w:color="auto"/>
                                                            <w:bottom w:val="none" w:sz="0" w:space="0" w:color="auto"/>
                                                            <w:right w:val="none" w:sz="0" w:space="0" w:color="auto"/>
                                                          </w:divBdr>
                                                          <w:divsChild>
                                                            <w:div w:id="174425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028481">
                                      <w:marLeft w:val="0"/>
                                      <w:marRight w:val="0"/>
                                      <w:marTop w:val="0"/>
                                      <w:marBottom w:val="0"/>
                                      <w:divBdr>
                                        <w:top w:val="none" w:sz="0" w:space="0" w:color="auto"/>
                                        <w:left w:val="none" w:sz="0" w:space="0" w:color="auto"/>
                                        <w:bottom w:val="none" w:sz="0" w:space="0" w:color="auto"/>
                                        <w:right w:val="none" w:sz="0" w:space="0" w:color="auto"/>
                                      </w:divBdr>
                                      <w:divsChild>
                                        <w:div w:id="957029247">
                                          <w:marLeft w:val="0"/>
                                          <w:marRight w:val="0"/>
                                          <w:marTop w:val="0"/>
                                          <w:marBottom w:val="0"/>
                                          <w:divBdr>
                                            <w:top w:val="none" w:sz="0" w:space="0" w:color="auto"/>
                                            <w:left w:val="none" w:sz="0" w:space="0" w:color="auto"/>
                                            <w:bottom w:val="none" w:sz="0" w:space="0" w:color="auto"/>
                                            <w:right w:val="none" w:sz="0" w:space="0" w:color="auto"/>
                                          </w:divBdr>
                                        </w:div>
                                        <w:div w:id="1717462287">
                                          <w:marLeft w:val="0"/>
                                          <w:marRight w:val="-150"/>
                                          <w:marTop w:val="0"/>
                                          <w:marBottom w:val="0"/>
                                          <w:divBdr>
                                            <w:top w:val="none" w:sz="0" w:space="0" w:color="auto"/>
                                            <w:left w:val="none" w:sz="0" w:space="0" w:color="auto"/>
                                            <w:bottom w:val="none" w:sz="0" w:space="0" w:color="auto"/>
                                            <w:right w:val="none" w:sz="0" w:space="0" w:color="auto"/>
                                          </w:divBdr>
                                          <w:divsChild>
                                            <w:div w:id="1413820912">
                                              <w:marLeft w:val="0"/>
                                              <w:marRight w:val="0"/>
                                              <w:marTop w:val="0"/>
                                              <w:marBottom w:val="0"/>
                                              <w:divBdr>
                                                <w:top w:val="none" w:sz="0" w:space="0" w:color="auto"/>
                                                <w:left w:val="none" w:sz="0" w:space="0" w:color="auto"/>
                                                <w:bottom w:val="none" w:sz="0" w:space="0" w:color="auto"/>
                                                <w:right w:val="none" w:sz="0" w:space="0" w:color="auto"/>
                                              </w:divBdr>
                                              <w:divsChild>
                                                <w:div w:id="689528934">
                                                  <w:marLeft w:val="0"/>
                                                  <w:marRight w:val="0"/>
                                                  <w:marTop w:val="0"/>
                                                  <w:marBottom w:val="0"/>
                                                  <w:divBdr>
                                                    <w:top w:val="none" w:sz="0" w:space="0" w:color="auto"/>
                                                    <w:left w:val="none" w:sz="0" w:space="0" w:color="auto"/>
                                                    <w:bottom w:val="none" w:sz="0" w:space="0" w:color="auto"/>
                                                    <w:right w:val="none" w:sz="0" w:space="0" w:color="auto"/>
                                                  </w:divBdr>
                                                  <w:divsChild>
                                                    <w:div w:id="1285624157">
                                                      <w:marLeft w:val="0"/>
                                                      <w:marRight w:val="0"/>
                                                      <w:marTop w:val="0"/>
                                                      <w:marBottom w:val="0"/>
                                                      <w:divBdr>
                                                        <w:top w:val="none" w:sz="0" w:space="0" w:color="auto"/>
                                                        <w:left w:val="none" w:sz="0" w:space="0" w:color="auto"/>
                                                        <w:bottom w:val="none" w:sz="0" w:space="0" w:color="auto"/>
                                                        <w:right w:val="none" w:sz="0" w:space="0" w:color="auto"/>
                                                      </w:divBdr>
                                                      <w:divsChild>
                                                        <w:div w:id="2007856642">
                                                          <w:marLeft w:val="0"/>
                                                          <w:marRight w:val="0"/>
                                                          <w:marTop w:val="0"/>
                                                          <w:marBottom w:val="0"/>
                                                          <w:divBdr>
                                                            <w:top w:val="none" w:sz="0" w:space="0" w:color="auto"/>
                                                            <w:left w:val="none" w:sz="0" w:space="0" w:color="auto"/>
                                                            <w:bottom w:val="none" w:sz="0" w:space="0" w:color="auto"/>
                                                            <w:right w:val="none" w:sz="0" w:space="0" w:color="auto"/>
                                                          </w:divBdr>
                                                          <w:divsChild>
                                                            <w:div w:id="150466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084870">
                                              <w:marLeft w:val="0"/>
                                              <w:marRight w:val="0"/>
                                              <w:marTop w:val="0"/>
                                              <w:marBottom w:val="0"/>
                                              <w:divBdr>
                                                <w:top w:val="none" w:sz="0" w:space="0" w:color="auto"/>
                                                <w:left w:val="none" w:sz="0" w:space="0" w:color="auto"/>
                                                <w:bottom w:val="none" w:sz="0" w:space="0" w:color="auto"/>
                                                <w:right w:val="none" w:sz="0" w:space="0" w:color="auto"/>
                                              </w:divBdr>
                                              <w:divsChild>
                                                <w:div w:id="405540693">
                                                  <w:marLeft w:val="0"/>
                                                  <w:marRight w:val="0"/>
                                                  <w:marTop w:val="0"/>
                                                  <w:marBottom w:val="0"/>
                                                  <w:divBdr>
                                                    <w:top w:val="none" w:sz="0" w:space="0" w:color="auto"/>
                                                    <w:left w:val="none" w:sz="0" w:space="0" w:color="auto"/>
                                                    <w:bottom w:val="none" w:sz="0" w:space="0" w:color="auto"/>
                                                    <w:right w:val="none" w:sz="0" w:space="0" w:color="auto"/>
                                                  </w:divBdr>
                                                  <w:divsChild>
                                                    <w:div w:id="1073820823">
                                                      <w:marLeft w:val="0"/>
                                                      <w:marRight w:val="0"/>
                                                      <w:marTop w:val="0"/>
                                                      <w:marBottom w:val="0"/>
                                                      <w:divBdr>
                                                        <w:top w:val="none" w:sz="0" w:space="0" w:color="auto"/>
                                                        <w:left w:val="none" w:sz="0" w:space="0" w:color="auto"/>
                                                        <w:bottom w:val="none" w:sz="0" w:space="0" w:color="auto"/>
                                                        <w:right w:val="none" w:sz="0" w:space="0" w:color="auto"/>
                                                      </w:divBdr>
                                                      <w:divsChild>
                                                        <w:div w:id="587348184">
                                                          <w:marLeft w:val="0"/>
                                                          <w:marRight w:val="0"/>
                                                          <w:marTop w:val="0"/>
                                                          <w:marBottom w:val="0"/>
                                                          <w:divBdr>
                                                            <w:top w:val="none" w:sz="0" w:space="0" w:color="auto"/>
                                                            <w:left w:val="none" w:sz="0" w:space="0" w:color="auto"/>
                                                            <w:bottom w:val="none" w:sz="0" w:space="0" w:color="auto"/>
                                                            <w:right w:val="none" w:sz="0" w:space="0" w:color="auto"/>
                                                          </w:divBdr>
                                                          <w:divsChild>
                                                            <w:div w:id="135831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742290">
                                      <w:marLeft w:val="0"/>
                                      <w:marRight w:val="0"/>
                                      <w:marTop w:val="0"/>
                                      <w:marBottom w:val="0"/>
                                      <w:divBdr>
                                        <w:top w:val="none" w:sz="0" w:space="0" w:color="auto"/>
                                        <w:left w:val="none" w:sz="0" w:space="0" w:color="auto"/>
                                        <w:bottom w:val="none" w:sz="0" w:space="0" w:color="auto"/>
                                        <w:right w:val="none" w:sz="0" w:space="0" w:color="auto"/>
                                      </w:divBdr>
                                      <w:divsChild>
                                        <w:div w:id="1273777986">
                                          <w:marLeft w:val="0"/>
                                          <w:marRight w:val="0"/>
                                          <w:marTop w:val="0"/>
                                          <w:marBottom w:val="0"/>
                                          <w:divBdr>
                                            <w:top w:val="none" w:sz="0" w:space="0" w:color="auto"/>
                                            <w:left w:val="none" w:sz="0" w:space="0" w:color="auto"/>
                                            <w:bottom w:val="none" w:sz="0" w:space="0" w:color="auto"/>
                                            <w:right w:val="none" w:sz="0" w:space="0" w:color="auto"/>
                                          </w:divBdr>
                                        </w:div>
                                        <w:div w:id="56974212">
                                          <w:marLeft w:val="0"/>
                                          <w:marRight w:val="-150"/>
                                          <w:marTop w:val="0"/>
                                          <w:marBottom w:val="0"/>
                                          <w:divBdr>
                                            <w:top w:val="none" w:sz="0" w:space="0" w:color="auto"/>
                                            <w:left w:val="none" w:sz="0" w:space="0" w:color="auto"/>
                                            <w:bottom w:val="none" w:sz="0" w:space="0" w:color="auto"/>
                                            <w:right w:val="none" w:sz="0" w:space="0" w:color="auto"/>
                                          </w:divBdr>
                                          <w:divsChild>
                                            <w:div w:id="1440104129">
                                              <w:marLeft w:val="0"/>
                                              <w:marRight w:val="0"/>
                                              <w:marTop w:val="0"/>
                                              <w:marBottom w:val="0"/>
                                              <w:divBdr>
                                                <w:top w:val="none" w:sz="0" w:space="0" w:color="auto"/>
                                                <w:left w:val="none" w:sz="0" w:space="0" w:color="auto"/>
                                                <w:bottom w:val="none" w:sz="0" w:space="0" w:color="auto"/>
                                                <w:right w:val="none" w:sz="0" w:space="0" w:color="auto"/>
                                              </w:divBdr>
                                              <w:divsChild>
                                                <w:div w:id="1652633042">
                                                  <w:marLeft w:val="0"/>
                                                  <w:marRight w:val="0"/>
                                                  <w:marTop w:val="0"/>
                                                  <w:marBottom w:val="0"/>
                                                  <w:divBdr>
                                                    <w:top w:val="none" w:sz="0" w:space="0" w:color="auto"/>
                                                    <w:left w:val="none" w:sz="0" w:space="0" w:color="auto"/>
                                                    <w:bottom w:val="none" w:sz="0" w:space="0" w:color="auto"/>
                                                    <w:right w:val="none" w:sz="0" w:space="0" w:color="auto"/>
                                                  </w:divBdr>
                                                  <w:divsChild>
                                                    <w:div w:id="856191754">
                                                      <w:marLeft w:val="0"/>
                                                      <w:marRight w:val="0"/>
                                                      <w:marTop w:val="0"/>
                                                      <w:marBottom w:val="0"/>
                                                      <w:divBdr>
                                                        <w:top w:val="none" w:sz="0" w:space="0" w:color="auto"/>
                                                        <w:left w:val="none" w:sz="0" w:space="0" w:color="auto"/>
                                                        <w:bottom w:val="none" w:sz="0" w:space="0" w:color="auto"/>
                                                        <w:right w:val="none" w:sz="0" w:space="0" w:color="auto"/>
                                                      </w:divBdr>
                                                      <w:divsChild>
                                                        <w:div w:id="652953983">
                                                          <w:marLeft w:val="0"/>
                                                          <w:marRight w:val="0"/>
                                                          <w:marTop w:val="0"/>
                                                          <w:marBottom w:val="0"/>
                                                          <w:divBdr>
                                                            <w:top w:val="none" w:sz="0" w:space="0" w:color="auto"/>
                                                            <w:left w:val="none" w:sz="0" w:space="0" w:color="auto"/>
                                                            <w:bottom w:val="none" w:sz="0" w:space="0" w:color="auto"/>
                                                            <w:right w:val="none" w:sz="0" w:space="0" w:color="auto"/>
                                                          </w:divBdr>
                                                          <w:divsChild>
                                                            <w:div w:id="10809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4708">
                                              <w:marLeft w:val="0"/>
                                              <w:marRight w:val="0"/>
                                              <w:marTop w:val="0"/>
                                              <w:marBottom w:val="0"/>
                                              <w:divBdr>
                                                <w:top w:val="none" w:sz="0" w:space="0" w:color="auto"/>
                                                <w:left w:val="none" w:sz="0" w:space="0" w:color="auto"/>
                                                <w:bottom w:val="none" w:sz="0" w:space="0" w:color="auto"/>
                                                <w:right w:val="none" w:sz="0" w:space="0" w:color="auto"/>
                                              </w:divBdr>
                                              <w:divsChild>
                                                <w:div w:id="1124929469">
                                                  <w:marLeft w:val="0"/>
                                                  <w:marRight w:val="0"/>
                                                  <w:marTop w:val="0"/>
                                                  <w:marBottom w:val="0"/>
                                                  <w:divBdr>
                                                    <w:top w:val="none" w:sz="0" w:space="0" w:color="auto"/>
                                                    <w:left w:val="none" w:sz="0" w:space="0" w:color="auto"/>
                                                    <w:bottom w:val="none" w:sz="0" w:space="0" w:color="auto"/>
                                                    <w:right w:val="none" w:sz="0" w:space="0" w:color="auto"/>
                                                  </w:divBdr>
                                                  <w:divsChild>
                                                    <w:div w:id="996226267">
                                                      <w:marLeft w:val="0"/>
                                                      <w:marRight w:val="0"/>
                                                      <w:marTop w:val="0"/>
                                                      <w:marBottom w:val="0"/>
                                                      <w:divBdr>
                                                        <w:top w:val="none" w:sz="0" w:space="0" w:color="auto"/>
                                                        <w:left w:val="none" w:sz="0" w:space="0" w:color="auto"/>
                                                        <w:bottom w:val="none" w:sz="0" w:space="0" w:color="auto"/>
                                                        <w:right w:val="none" w:sz="0" w:space="0" w:color="auto"/>
                                                      </w:divBdr>
                                                      <w:divsChild>
                                                        <w:div w:id="1415393371">
                                                          <w:marLeft w:val="0"/>
                                                          <w:marRight w:val="0"/>
                                                          <w:marTop w:val="0"/>
                                                          <w:marBottom w:val="0"/>
                                                          <w:divBdr>
                                                            <w:top w:val="none" w:sz="0" w:space="0" w:color="auto"/>
                                                            <w:left w:val="none" w:sz="0" w:space="0" w:color="auto"/>
                                                            <w:bottom w:val="none" w:sz="0" w:space="0" w:color="auto"/>
                                                            <w:right w:val="none" w:sz="0" w:space="0" w:color="auto"/>
                                                          </w:divBdr>
                                                          <w:divsChild>
                                                            <w:div w:id="204270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217882">
                                      <w:marLeft w:val="0"/>
                                      <w:marRight w:val="0"/>
                                      <w:marTop w:val="0"/>
                                      <w:marBottom w:val="0"/>
                                      <w:divBdr>
                                        <w:top w:val="none" w:sz="0" w:space="0" w:color="auto"/>
                                        <w:left w:val="none" w:sz="0" w:space="0" w:color="auto"/>
                                        <w:bottom w:val="none" w:sz="0" w:space="0" w:color="auto"/>
                                        <w:right w:val="none" w:sz="0" w:space="0" w:color="auto"/>
                                      </w:divBdr>
                                      <w:divsChild>
                                        <w:div w:id="802693420">
                                          <w:marLeft w:val="0"/>
                                          <w:marRight w:val="0"/>
                                          <w:marTop w:val="0"/>
                                          <w:marBottom w:val="0"/>
                                          <w:divBdr>
                                            <w:top w:val="none" w:sz="0" w:space="0" w:color="auto"/>
                                            <w:left w:val="none" w:sz="0" w:space="0" w:color="auto"/>
                                            <w:bottom w:val="none" w:sz="0" w:space="0" w:color="auto"/>
                                            <w:right w:val="none" w:sz="0" w:space="0" w:color="auto"/>
                                          </w:divBdr>
                                        </w:div>
                                        <w:div w:id="977418887">
                                          <w:marLeft w:val="0"/>
                                          <w:marRight w:val="-150"/>
                                          <w:marTop w:val="0"/>
                                          <w:marBottom w:val="0"/>
                                          <w:divBdr>
                                            <w:top w:val="none" w:sz="0" w:space="0" w:color="auto"/>
                                            <w:left w:val="none" w:sz="0" w:space="0" w:color="auto"/>
                                            <w:bottom w:val="none" w:sz="0" w:space="0" w:color="auto"/>
                                            <w:right w:val="none" w:sz="0" w:space="0" w:color="auto"/>
                                          </w:divBdr>
                                          <w:divsChild>
                                            <w:div w:id="504175306">
                                              <w:marLeft w:val="0"/>
                                              <w:marRight w:val="0"/>
                                              <w:marTop w:val="0"/>
                                              <w:marBottom w:val="0"/>
                                              <w:divBdr>
                                                <w:top w:val="none" w:sz="0" w:space="0" w:color="auto"/>
                                                <w:left w:val="none" w:sz="0" w:space="0" w:color="auto"/>
                                                <w:bottom w:val="none" w:sz="0" w:space="0" w:color="auto"/>
                                                <w:right w:val="none" w:sz="0" w:space="0" w:color="auto"/>
                                              </w:divBdr>
                                              <w:divsChild>
                                                <w:div w:id="1819223153">
                                                  <w:marLeft w:val="0"/>
                                                  <w:marRight w:val="0"/>
                                                  <w:marTop w:val="0"/>
                                                  <w:marBottom w:val="0"/>
                                                  <w:divBdr>
                                                    <w:top w:val="none" w:sz="0" w:space="0" w:color="auto"/>
                                                    <w:left w:val="none" w:sz="0" w:space="0" w:color="auto"/>
                                                    <w:bottom w:val="none" w:sz="0" w:space="0" w:color="auto"/>
                                                    <w:right w:val="none" w:sz="0" w:space="0" w:color="auto"/>
                                                  </w:divBdr>
                                                  <w:divsChild>
                                                    <w:div w:id="1195994573">
                                                      <w:marLeft w:val="0"/>
                                                      <w:marRight w:val="0"/>
                                                      <w:marTop w:val="0"/>
                                                      <w:marBottom w:val="0"/>
                                                      <w:divBdr>
                                                        <w:top w:val="none" w:sz="0" w:space="0" w:color="auto"/>
                                                        <w:left w:val="none" w:sz="0" w:space="0" w:color="auto"/>
                                                        <w:bottom w:val="none" w:sz="0" w:space="0" w:color="auto"/>
                                                        <w:right w:val="none" w:sz="0" w:space="0" w:color="auto"/>
                                                      </w:divBdr>
                                                      <w:divsChild>
                                                        <w:div w:id="1171681453">
                                                          <w:marLeft w:val="0"/>
                                                          <w:marRight w:val="0"/>
                                                          <w:marTop w:val="0"/>
                                                          <w:marBottom w:val="0"/>
                                                          <w:divBdr>
                                                            <w:top w:val="none" w:sz="0" w:space="0" w:color="auto"/>
                                                            <w:left w:val="none" w:sz="0" w:space="0" w:color="auto"/>
                                                            <w:bottom w:val="none" w:sz="0" w:space="0" w:color="auto"/>
                                                            <w:right w:val="none" w:sz="0" w:space="0" w:color="auto"/>
                                                          </w:divBdr>
                                                          <w:divsChild>
                                                            <w:div w:id="8308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51684">
                                              <w:marLeft w:val="0"/>
                                              <w:marRight w:val="0"/>
                                              <w:marTop w:val="0"/>
                                              <w:marBottom w:val="0"/>
                                              <w:divBdr>
                                                <w:top w:val="none" w:sz="0" w:space="0" w:color="auto"/>
                                                <w:left w:val="none" w:sz="0" w:space="0" w:color="auto"/>
                                                <w:bottom w:val="none" w:sz="0" w:space="0" w:color="auto"/>
                                                <w:right w:val="none" w:sz="0" w:space="0" w:color="auto"/>
                                              </w:divBdr>
                                              <w:divsChild>
                                                <w:div w:id="550726684">
                                                  <w:marLeft w:val="0"/>
                                                  <w:marRight w:val="0"/>
                                                  <w:marTop w:val="0"/>
                                                  <w:marBottom w:val="0"/>
                                                  <w:divBdr>
                                                    <w:top w:val="none" w:sz="0" w:space="0" w:color="auto"/>
                                                    <w:left w:val="none" w:sz="0" w:space="0" w:color="auto"/>
                                                    <w:bottom w:val="none" w:sz="0" w:space="0" w:color="auto"/>
                                                    <w:right w:val="none" w:sz="0" w:space="0" w:color="auto"/>
                                                  </w:divBdr>
                                                  <w:divsChild>
                                                    <w:div w:id="12462858">
                                                      <w:marLeft w:val="0"/>
                                                      <w:marRight w:val="0"/>
                                                      <w:marTop w:val="0"/>
                                                      <w:marBottom w:val="0"/>
                                                      <w:divBdr>
                                                        <w:top w:val="none" w:sz="0" w:space="0" w:color="auto"/>
                                                        <w:left w:val="none" w:sz="0" w:space="0" w:color="auto"/>
                                                        <w:bottom w:val="none" w:sz="0" w:space="0" w:color="auto"/>
                                                        <w:right w:val="none" w:sz="0" w:space="0" w:color="auto"/>
                                                      </w:divBdr>
                                                      <w:divsChild>
                                                        <w:div w:id="227886975">
                                                          <w:marLeft w:val="0"/>
                                                          <w:marRight w:val="0"/>
                                                          <w:marTop w:val="0"/>
                                                          <w:marBottom w:val="0"/>
                                                          <w:divBdr>
                                                            <w:top w:val="none" w:sz="0" w:space="0" w:color="auto"/>
                                                            <w:left w:val="none" w:sz="0" w:space="0" w:color="auto"/>
                                                            <w:bottom w:val="none" w:sz="0" w:space="0" w:color="auto"/>
                                                            <w:right w:val="none" w:sz="0" w:space="0" w:color="auto"/>
                                                          </w:divBdr>
                                                          <w:divsChild>
                                                            <w:div w:id="92958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302966">
                                      <w:marLeft w:val="0"/>
                                      <w:marRight w:val="0"/>
                                      <w:marTop w:val="0"/>
                                      <w:marBottom w:val="0"/>
                                      <w:divBdr>
                                        <w:top w:val="none" w:sz="0" w:space="0" w:color="auto"/>
                                        <w:left w:val="none" w:sz="0" w:space="0" w:color="auto"/>
                                        <w:bottom w:val="none" w:sz="0" w:space="0" w:color="auto"/>
                                        <w:right w:val="none" w:sz="0" w:space="0" w:color="auto"/>
                                      </w:divBdr>
                                      <w:divsChild>
                                        <w:div w:id="1451166325">
                                          <w:marLeft w:val="0"/>
                                          <w:marRight w:val="0"/>
                                          <w:marTop w:val="0"/>
                                          <w:marBottom w:val="0"/>
                                          <w:divBdr>
                                            <w:top w:val="none" w:sz="0" w:space="0" w:color="auto"/>
                                            <w:left w:val="none" w:sz="0" w:space="0" w:color="auto"/>
                                            <w:bottom w:val="none" w:sz="0" w:space="0" w:color="auto"/>
                                            <w:right w:val="none" w:sz="0" w:space="0" w:color="auto"/>
                                          </w:divBdr>
                                        </w:div>
                                        <w:div w:id="946429578">
                                          <w:marLeft w:val="0"/>
                                          <w:marRight w:val="-150"/>
                                          <w:marTop w:val="0"/>
                                          <w:marBottom w:val="0"/>
                                          <w:divBdr>
                                            <w:top w:val="none" w:sz="0" w:space="0" w:color="auto"/>
                                            <w:left w:val="none" w:sz="0" w:space="0" w:color="auto"/>
                                            <w:bottom w:val="none" w:sz="0" w:space="0" w:color="auto"/>
                                            <w:right w:val="none" w:sz="0" w:space="0" w:color="auto"/>
                                          </w:divBdr>
                                          <w:divsChild>
                                            <w:div w:id="1730569090">
                                              <w:marLeft w:val="0"/>
                                              <w:marRight w:val="0"/>
                                              <w:marTop w:val="0"/>
                                              <w:marBottom w:val="0"/>
                                              <w:divBdr>
                                                <w:top w:val="none" w:sz="0" w:space="0" w:color="auto"/>
                                                <w:left w:val="none" w:sz="0" w:space="0" w:color="auto"/>
                                                <w:bottom w:val="none" w:sz="0" w:space="0" w:color="auto"/>
                                                <w:right w:val="none" w:sz="0" w:space="0" w:color="auto"/>
                                              </w:divBdr>
                                              <w:divsChild>
                                                <w:div w:id="669797898">
                                                  <w:marLeft w:val="0"/>
                                                  <w:marRight w:val="0"/>
                                                  <w:marTop w:val="0"/>
                                                  <w:marBottom w:val="0"/>
                                                  <w:divBdr>
                                                    <w:top w:val="none" w:sz="0" w:space="0" w:color="auto"/>
                                                    <w:left w:val="none" w:sz="0" w:space="0" w:color="auto"/>
                                                    <w:bottom w:val="none" w:sz="0" w:space="0" w:color="auto"/>
                                                    <w:right w:val="none" w:sz="0" w:space="0" w:color="auto"/>
                                                  </w:divBdr>
                                                  <w:divsChild>
                                                    <w:div w:id="20714271">
                                                      <w:marLeft w:val="0"/>
                                                      <w:marRight w:val="0"/>
                                                      <w:marTop w:val="0"/>
                                                      <w:marBottom w:val="0"/>
                                                      <w:divBdr>
                                                        <w:top w:val="none" w:sz="0" w:space="0" w:color="auto"/>
                                                        <w:left w:val="none" w:sz="0" w:space="0" w:color="auto"/>
                                                        <w:bottom w:val="none" w:sz="0" w:space="0" w:color="auto"/>
                                                        <w:right w:val="none" w:sz="0" w:space="0" w:color="auto"/>
                                                      </w:divBdr>
                                                      <w:divsChild>
                                                        <w:div w:id="169369813">
                                                          <w:marLeft w:val="0"/>
                                                          <w:marRight w:val="0"/>
                                                          <w:marTop w:val="0"/>
                                                          <w:marBottom w:val="0"/>
                                                          <w:divBdr>
                                                            <w:top w:val="none" w:sz="0" w:space="0" w:color="auto"/>
                                                            <w:left w:val="none" w:sz="0" w:space="0" w:color="auto"/>
                                                            <w:bottom w:val="none" w:sz="0" w:space="0" w:color="auto"/>
                                                            <w:right w:val="none" w:sz="0" w:space="0" w:color="auto"/>
                                                          </w:divBdr>
                                                          <w:divsChild>
                                                            <w:div w:id="6313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34820">
                                              <w:marLeft w:val="0"/>
                                              <w:marRight w:val="0"/>
                                              <w:marTop w:val="0"/>
                                              <w:marBottom w:val="0"/>
                                              <w:divBdr>
                                                <w:top w:val="none" w:sz="0" w:space="0" w:color="auto"/>
                                                <w:left w:val="none" w:sz="0" w:space="0" w:color="auto"/>
                                                <w:bottom w:val="none" w:sz="0" w:space="0" w:color="auto"/>
                                                <w:right w:val="none" w:sz="0" w:space="0" w:color="auto"/>
                                              </w:divBdr>
                                              <w:divsChild>
                                                <w:div w:id="1794784270">
                                                  <w:marLeft w:val="0"/>
                                                  <w:marRight w:val="0"/>
                                                  <w:marTop w:val="0"/>
                                                  <w:marBottom w:val="0"/>
                                                  <w:divBdr>
                                                    <w:top w:val="none" w:sz="0" w:space="0" w:color="auto"/>
                                                    <w:left w:val="none" w:sz="0" w:space="0" w:color="auto"/>
                                                    <w:bottom w:val="none" w:sz="0" w:space="0" w:color="auto"/>
                                                    <w:right w:val="none" w:sz="0" w:space="0" w:color="auto"/>
                                                  </w:divBdr>
                                                  <w:divsChild>
                                                    <w:div w:id="340815953">
                                                      <w:marLeft w:val="0"/>
                                                      <w:marRight w:val="0"/>
                                                      <w:marTop w:val="0"/>
                                                      <w:marBottom w:val="0"/>
                                                      <w:divBdr>
                                                        <w:top w:val="none" w:sz="0" w:space="0" w:color="auto"/>
                                                        <w:left w:val="none" w:sz="0" w:space="0" w:color="auto"/>
                                                        <w:bottom w:val="none" w:sz="0" w:space="0" w:color="auto"/>
                                                        <w:right w:val="none" w:sz="0" w:space="0" w:color="auto"/>
                                                      </w:divBdr>
                                                      <w:divsChild>
                                                        <w:div w:id="1176919624">
                                                          <w:marLeft w:val="0"/>
                                                          <w:marRight w:val="0"/>
                                                          <w:marTop w:val="0"/>
                                                          <w:marBottom w:val="0"/>
                                                          <w:divBdr>
                                                            <w:top w:val="none" w:sz="0" w:space="0" w:color="auto"/>
                                                            <w:left w:val="none" w:sz="0" w:space="0" w:color="auto"/>
                                                            <w:bottom w:val="none" w:sz="0" w:space="0" w:color="auto"/>
                                                            <w:right w:val="none" w:sz="0" w:space="0" w:color="auto"/>
                                                          </w:divBdr>
                                                          <w:divsChild>
                                                            <w:div w:id="1365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93507">
                                      <w:marLeft w:val="0"/>
                                      <w:marRight w:val="0"/>
                                      <w:marTop w:val="0"/>
                                      <w:marBottom w:val="0"/>
                                      <w:divBdr>
                                        <w:top w:val="none" w:sz="0" w:space="0" w:color="auto"/>
                                        <w:left w:val="none" w:sz="0" w:space="0" w:color="auto"/>
                                        <w:bottom w:val="none" w:sz="0" w:space="0" w:color="auto"/>
                                        <w:right w:val="none" w:sz="0" w:space="0" w:color="auto"/>
                                      </w:divBdr>
                                      <w:divsChild>
                                        <w:div w:id="2135978296">
                                          <w:marLeft w:val="0"/>
                                          <w:marRight w:val="0"/>
                                          <w:marTop w:val="0"/>
                                          <w:marBottom w:val="0"/>
                                          <w:divBdr>
                                            <w:top w:val="none" w:sz="0" w:space="0" w:color="auto"/>
                                            <w:left w:val="none" w:sz="0" w:space="0" w:color="auto"/>
                                            <w:bottom w:val="none" w:sz="0" w:space="0" w:color="auto"/>
                                            <w:right w:val="none" w:sz="0" w:space="0" w:color="auto"/>
                                          </w:divBdr>
                                        </w:div>
                                        <w:div w:id="936213369">
                                          <w:marLeft w:val="0"/>
                                          <w:marRight w:val="-150"/>
                                          <w:marTop w:val="0"/>
                                          <w:marBottom w:val="0"/>
                                          <w:divBdr>
                                            <w:top w:val="none" w:sz="0" w:space="0" w:color="auto"/>
                                            <w:left w:val="none" w:sz="0" w:space="0" w:color="auto"/>
                                            <w:bottom w:val="none" w:sz="0" w:space="0" w:color="auto"/>
                                            <w:right w:val="none" w:sz="0" w:space="0" w:color="auto"/>
                                          </w:divBdr>
                                          <w:divsChild>
                                            <w:div w:id="796030652">
                                              <w:marLeft w:val="0"/>
                                              <w:marRight w:val="0"/>
                                              <w:marTop w:val="0"/>
                                              <w:marBottom w:val="0"/>
                                              <w:divBdr>
                                                <w:top w:val="none" w:sz="0" w:space="0" w:color="auto"/>
                                                <w:left w:val="none" w:sz="0" w:space="0" w:color="auto"/>
                                                <w:bottom w:val="none" w:sz="0" w:space="0" w:color="auto"/>
                                                <w:right w:val="none" w:sz="0" w:space="0" w:color="auto"/>
                                              </w:divBdr>
                                              <w:divsChild>
                                                <w:div w:id="474224606">
                                                  <w:marLeft w:val="0"/>
                                                  <w:marRight w:val="0"/>
                                                  <w:marTop w:val="0"/>
                                                  <w:marBottom w:val="0"/>
                                                  <w:divBdr>
                                                    <w:top w:val="none" w:sz="0" w:space="0" w:color="auto"/>
                                                    <w:left w:val="none" w:sz="0" w:space="0" w:color="auto"/>
                                                    <w:bottom w:val="none" w:sz="0" w:space="0" w:color="auto"/>
                                                    <w:right w:val="none" w:sz="0" w:space="0" w:color="auto"/>
                                                  </w:divBdr>
                                                  <w:divsChild>
                                                    <w:div w:id="1443957004">
                                                      <w:marLeft w:val="0"/>
                                                      <w:marRight w:val="0"/>
                                                      <w:marTop w:val="0"/>
                                                      <w:marBottom w:val="0"/>
                                                      <w:divBdr>
                                                        <w:top w:val="none" w:sz="0" w:space="0" w:color="auto"/>
                                                        <w:left w:val="none" w:sz="0" w:space="0" w:color="auto"/>
                                                        <w:bottom w:val="none" w:sz="0" w:space="0" w:color="auto"/>
                                                        <w:right w:val="none" w:sz="0" w:space="0" w:color="auto"/>
                                                      </w:divBdr>
                                                      <w:divsChild>
                                                        <w:div w:id="1964116251">
                                                          <w:marLeft w:val="0"/>
                                                          <w:marRight w:val="0"/>
                                                          <w:marTop w:val="0"/>
                                                          <w:marBottom w:val="0"/>
                                                          <w:divBdr>
                                                            <w:top w:val="none" w:sz="0" w:space="0" w:color="auto"/>
                                                            <w:left w:val="none" w:sz="0" w:space="0" w:color="auto"/>
                                                            <w:bottom w:val="none" w:sz="0" w:space="0" w:color="auto"/>
                                                            <w:right w:val="none" w:sz="0" w:space="0" w:color="auto"/>
                                                          </w:divBdr>
                                                          <w:divsChild>
                                                            <w:div w:id="4775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52089">
                                              <w:marLeft w:val="0"/>
                                              <w:marRight w:val="0"/>
                                              <w:marTop w:val="0"/>
                                              <w:marBottom w:val="0"/>
                                              <w:divBdr>
                                                <w:top w:val="none" w:sz="0" w:space="0" w:color="auto"/>
                                                <w:left w:val="none" w:sz="0" w:space="0" w:color="auto"/>
                                                <w:bottom w:val="none" w:sz="0" w:space="0" w:color="auto"/>
                                                <w:right w:val="none" w:sz="0" w:space="0" w:color="auto"/>
                                              </w:divBdr>
                                              <w:divsChild>
                                                <w:div w:id="274026890">
                                                  <w:marLeft w:val="0"/>
                                                  <w:marRight w:val="0"/>
                                                  <w:marTop w:val="0"/>
                                                  <w:marBottom w:val="0"/>
                                                  <w:divBdr>
                                                    <w:top w:val="none" w:sz="0" w:space="0" w:color="auto"/>
                                                    <w:left w:val="none" w:sz="0" w:space="0" w:color="auto"/>
                                                    <w:bottom w:val="none" w:sz="0" w:space="0" w:color="auto"/>
                                                    <w:right w:val="none" w:sz="0" w:space="0" w:color="auto"/>
                                                  </w:divBdr>
                                                  <w:divsChild>
                                                    <w:div w:id="250702465">
                                                      <w:marLeft w:val="0"/>
                                                      <w:marRight w:val="0"/>
                                                      <w:marTop w:val="0"/>
                                                      <w:marBottom w:val="0"/>
                                                      <w:divBdr>
                                                        <w:top w:val="none" w:sz="0" w:space="0" w:color="auto"/>
                                                        <w:left w:val="none" w:sz="0" w:space="0" w:color="auto"/>
                                                        <w:bottom w:val="none" w:sz="0" w:space="0" w:color="auto"/>
                                                        <w:right w:val="none" w:sz="0" w:space="0" w:color="auto"/>
                                                      </w:divBdr>
                                                      <w:divsChild>
                                                        <w:div w:id="1976444557">
                                                          <w:marLeft w:val="0"/>
                                                          <w:marRight w:val="0"/>
                                                          <w:marTop w:val="0"/>
                                                          <w:marBottom w:val="0"/>
                                                          <w:divBdr>
                                                            <w:top w:val="none" w:sz="0" w:space="0" w:color="auto"/>
                                                            <w:left w:val="none" w:sz="0" w:space="0" w:color="auto"/>
                                                            <w:bottom w:val="none" w:sz="0" w:space="0" w:color="auto"/>
                                                            <w:right w:val="none" w:sz="0" w:space="0" w:color="auto"/>
                                                          </w:divBdr>
                                                          <w:divsChild>
                                                            <w:div w:id="104402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0857843">
          <w:marLeft w:val="0"/>
          <w:marRight w:val="0"/>
          <w:marTop w:val="0"/>
          <w:marBottom w:val="0"/>
          <w:divBdr>
            <w:top w:val="none" w:sz="0" w:space="0" w:color="auto"/>
            <w:left w:val="none" w:sz="0" w:space="0" w:color="auto"/>
            <w:bottom w:val="none" w:sz="0" w:space="0" w:color="auto"/>
            <w:right w:val="none" w:sz="0" w:space="0" w:color="auto"/>
          </w:divBdr>
          <w:divsChild>
            <w:div w:id="572198995">
              <w:marLeft w:val="0"/>
              <w:marRight w:val="0"/>
              <w:marTop w:val="0"/>
              <w:marBottom w:val="0"/>
              <w:divBdr>
                <w:top w:val="none" w:sz="0" w:space="0" w:color="auto"/>
                <w:left w:val="none" w:sz="0" w:space="0" w:color="auto"/>
                <w:bottom w:val="none" w:sz="0" w:space="0" w:color="auto"/>
                <w:right w:val="none" w:sz="0" w:space="0" w:color="auto"/>
              </w:divBdr>
              <w:divsChild>
                <w:div w:id="1727601009">
                  <w:marLeft w:val="0"/>
                  <w:marRight w:val="0"/>
                  <w:marTop w:val="0"/>
                  <w:marBottom w:val="0"/>
                  <w:divBdr>
                    <w:top w:val="none" w:sz="0" w:space="0" w:color="auto"/>
                    <w:left w:val="none" w:sz="0" w:space="0" w:color="auto"/>
                    <w:bottom w:val="none" w:sz="0" w:space="0" w:color="auto"/>
                    <w:right w:val="none" w:sz="0" w:space="0" w:color="auto"/>
                  </w:divBdr>
                </w:div>
                <w:div w:id="38194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49655">
      <w:bodyDiv w:val="1"/>
      <w:marLeft w:val="0"/>
      <w:marRight w:val="0"/>
      <w:marTop w:val="0"/>
      <w:marBottom w:val="0"/>
      <w:divBdr>
        <w:top w:val="none" w:sz="0" w:space="0" w:color="auto"/>
        <w:left w:val="none" w:sz="0" w:space="0" w:color="auto"/>
        <w:bottom w:val="none" w:sz="0" w:space="0" w:color="auto"/>
        <w:right w:val="none" w:sz="0" w:space="0" w:color="auto"/>
      </w:divBdr>
    </w:div>
    <w:div w:id="1071805383">
      <w:bodyDiv w:val="1"/>
      <w:marLeft w:val="0"/>
      <w:marRight w:val="0"/>
      <w:marTop w:val="0"/>
      <w:marBottom w:val="0"/>
      <w:divBdr>
        <w:top w:val="none" w:sz="0" w:space="0" w:color="auto"/>
        <w:left w:val="none" w:sz="0" w:space="0" w:color="auto"/>
        <w:bottom w:val="none" w:sz="0" w:space="0" w:color="auto"/>
        <w:right w:val="none" w:sz="0" w:space="0" w:color="auto"/>
      </w:divBdr>
      <w:divsChild>
        <w:div w:id="2068725526">
          <w:marLeft w:val="0"/>
          <w:marRight w:val="0"/>
          <w:marTop w:val="0"/>
          <w:marBottom w:val="0"/>
          <w:divBdr>
            <w:top w:val="none" w:sz="0" w:space="0" w:color="auto"/>
            <w:left w:val="none" w:sz="0" w:space="0" w:color="auto"/>
            <w:bottom w:val="none" w:sz="0" w:space="0" w:color="auto"/>
            <w:right w:val="none" w:sz="0" w:space="0" w:color="auto"/>
          </w:divBdr>
          <w:divsChild>
            <w:div w:id="150381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2709">
      <w:bodyDiv w:val="1"/>
      <w:marLeft w:val="0"/>
      <w:marRight w:val="0"/>
      <w:marTop w:val="0"/>
      <w:marBottom w:val="0"/>
      <w:divBdr>
        <w:top w:val="none" w:sz="0" w:space="0" w:color="auto"/>
        <w:left w:val="none" w:sz="0" w:space="0" w:color="auto"/>
        <w:bottom w:val="none" w:sz="0" w:space="0" w:color="auto"/>
        <w:right w:val="none" w:sz="0" w:space="0" w:color="auto"/>
      </w:divBdr>
    </w:div>
    <w:div w:id="1072461088">
      <w:bodyDiv w:val="1"/>
      <w:marLeft w:val="0"/>
      <w:marRight w:val="0"/>
      <w:marTop w:val="0"/>
      <w:marBottom w:val="0"/>
      <w:divBdr>
        <w:top w:val="none" w:sz="0" w:space="0" w:color="auto"/>
        <w:left w:val="none" w:sz="0" w:space="0" w:color="auto"/>
        <w:bottom w:val="none" w:sz="0" w:space="0" w:color="auto"/>
        <w:right w:val="none" w:sz="0" w:space="0" w:color="auto"/>
      </w:divBdr>
      <w:divsChild>
        <w:div w:id="98718786">
          <w:marLeft w:val="0"/>
          <w:marRight w:val="0"/>
          <w:marTop w:val="0"/>
          <w:marBottom w:val="0"/>
          <w:divBdr>
            <w:top w:val="none" w:sz="0" w:space="0" w:color="auto"/>
            <w:left w:val="none" w:sz="0" w:space="0" w:color="auto"/>
            <w:bottom w:val="none" w:sz="0" w:space="0" w:color="auto"/>
            <w:right w:val="none" w:sz="0" w:space="0" w:color="auto"/>
          </w:divBdr>
        </w:div>
        <w:div w:id="2068332984">
          <w:marLeft w:val="0"/>
          <w:marRight w:val="0"/>
          <w:marTop w:val="0"/>
          <w:marBottom w:val="0"/>
          <w:divBdr>
            <w:top w:val="none" w:sz="0" w:space="0" w:color="auto"/>
            <w:left w:val="none" w:sz="0" w:space="0" w:color="auto"/>
            <w:bottom w:val="none" w:sz="0" w:space="0" w:color="auto"/>
            <w:right w:val="none" w:sz="0" w:space="0" w:color="auto"/>
          </w:divBdr>
        </w:div>
      </w:divsChild>
    </w:div>
    <w:div w:id="1073312019">
      <w:bodyDiv w:val="1"/>
      <w:marLeft w:val="0"/>
      <w:marRight w:val="0"/>
      <w:marTop w:val="0"/>
      <w:marBottom w:val="0"/>
      <w:divBdr>
        <w:top w:val="none" w:sz="0" w:space="0" w:color="auto"/>
        <w:left w:val="none" w:sz="0" w:space="0" w:color="auto"/>
        <w:bottom w:val="none" w:sz="0" w:space="0" w:color="auto"/>
        <w:right w:val="none" w:sz="0" w:space="0" w:color="auto"/>
      </w:divBdr>
      <w:divsChild>
        <w:div w:id="1604267650">
          <w:marLeft w:val="0"/>
          <w:marRight w:val="0"/>
          <w:marTop w:val="0"/>
          <w:marBottom w:val="0"/>
          <w:divBdr>
            <w:top w:val="none" w:sz="0" w:space="0" w:color="auto"/>
            <w:left w:val="none" w:sz="0" w:space="0" w:color="auto"/>
            <w:bottom w:val="none" w:sz="0" w:space="0" w:color="auto"/>
            <w:right w:val="none" w:sz="0" w:space="0" w:color="auto"/>
          </w:divBdr>
        </w:div>
      </w:divsChild>
    </w:div>
    <w:div w:id="1074086655">
      <w:bodyDiv w:val="1"/>
      <w:marLeft w:val="0"/>
      <w:marRight w:val="0"/>
      <w:marTop w:val="0"/>
      <w:marBottom w:val="0"/>
      <w:divBdr>
        <w:top w:val="none" w:sz="0" w:space="0" w:color="auto"/>
        <w:left w:val="none" w:sz="0" w:space="0" w:color="auto"/>
        <w:bottom w:val="none" w:sz="0" w:space="0" w:color="auto"/>
        <w:right w:val="none" w:sz="0" w:space="0" w:color="auto"/>
      </w:divBdr>
      <w:divsChild>
        <w:div w:id="573390600">
          <w:marLeft w:val="0"/>
          <w:marRight w:val="0"/>
          <w:marTop w:val="0"/>
          <w:marBottom w:val="0"/>
          <w:divBdr>
            <w:top w:val="none" w:sz="0" w:space="0" w:color="auto"/>
            <w:left w:val="none" w:sz="0" w:space="0" w:color="auto"/>
            <w:bottom w:val="none" w:sz="0" w:space="0" w:color="auto"/>
            <w:right w:val="none" w:sz="0" w:space="0" w:color="auto"/>
          </w:divBdr>
        </w:div>
      </w:divsChild>
    </w:div>
    <w:div w:id="1074595418">
      <w:bodyDiv w:val="1"/>
      <w:marLeft w:val="0"/>
      <w:marRight w:val="0"/>
      <w:marTop w:val="0"/>
      <w:marBottom w:val="0"/>
      <w:divBdr>
        <w:top w:val="none" w:sz="0" w:space="0" w:color="auto"/>
        <w:left w:val="none" w:sz="0" w:space="0" w:color="auto"/>
        <w:bottom w:val="none" w:sz="0" w:space="0" w:color="auto"/>
        <w:right w:val="none" w:sz="0" w:space="0" w:color="auto"/>
      </w:divBdr>
    </w:div>
    <w:div w:id="1075323264">
      <w:bodyDiv w:val="1"/>
      <w:marLeft w:val="0"/>
      <w:marRight w:val="0"/>
      <w:marTop w:val="0"/>
      <w:marBottom w:val="0"/>
      <w:divBdr>
        <w:top w:val="none" w:sz="0" w:space="0" w:color="auto"/>
        <w:left w:val="none" w:sz="0" w:space="0" w:color="auto"/>
        <w:bottom w:val="none" w:sz="0" w:space="0" w:color="auto"/>
        <w:right w:val="none" w:sz="0" w:space="0" w:color="auto"/>
      </w:divBdr>
    </w:div>
    <w:div w:id="1075905890">
      <w:bodyDiv w:val="1"/>
      <w:marLeft w:val="0"/>
      <w:marRight w:val="0"/>
      <w:marTop w:val="0"/>
      <w:marBottom w:val="0"/>
      <w:divBdr>
        <w:top w:val="none" w:sz="0" w:space="0" w:color="auto"/>
        <w:left w:val="none" w:sz="0" w:space="0" w:color="auto"/>
        <w:bottom w:val="none" w:sz="0" w:space="0" w:color="auto"/>
        <w:right w:val="none" w:sz="0" w:space="0" w:color="auto"/>
      </w:divBdr>
    </w:div>
    <w:div w:id="1076123420">
      <w:bodyDiv w:val="1"/>
      <w:marLeft w:val="0"/>
      <w:marRight w:val="0"/>
      <w:marTop w:val="0"/>
      <w:marBottom w:val="0"/>
      <w:divBdr>
        <w:top w:val="none" w:sz="0" w:space="0" w:color="auto"/>
        <w:left w:val="none" w:sz="0" w:space="0" w:color="auto"/>
        <w:bottom w:val="none" w:sz="0" w:space="0" w:color="auto"/>
        <w:right w:val="none" w:sz="0" w:space="0" w:color="auto"/>
      </w:divBdr>
    </w:div>
    <w:div w:id="1076316243">
      <w:bodyDiv w:val="1"/>
      <w:marLeft w:val="0"/>
      <w:marRight w:val="0"/>
      <w:marTop w:val="0"/>
      <w:marBottom w:val="0"/>
      <w:divBdr>
        <w:top w:val="none" w:sz="0" w:space="0" w:color="auto"/>
        <w:left w:val="none" w:sz="0" w:space="0" w:color="auto"/>
        <w:bottom w:val="none" w:sz="0" w:space="0" w:color="auto"/>
        <w:right w:val="none" w:sz="0" w:space="0" w:color="auto"/>
      </w:divBdr>
    </w:div>
    <w:div w:id="1077164724">
      <w:bodyDiv w:val="1"/>
      <w:marLeft w:val="0"/>
      <w:marRight w:val="0"/>
      <w:marTop w:val="0"/>
      <w:marBottom w:val="0"/>
      <w:divBdr>
        <w:top w:val="none" w:sz="0" w:space="0" w:color="auto"/>
        <w:left w:val="none" w:sz="0" w:space="0" w:color="auto"/>
        <w:bottom w:val="none" w:sz="0" w:space="0" w:color="auto"/>
        <w:right w:val="none" w:sz="0" w:space="0" w:color="auto"/>
      </w:divBdr>
      <w:divsChild>
        <w:div w:id="447090270">
          <w:marLeft w:val="0"/>
          <w:marRight w:val="0"/>
          <w:marTop w:val="0"/>
          <w:marBottom w:val="0"/>
          <w:divBdr>
            <w:top w:val="none" w:sz="0" w:space="0" w:color="auto"/>
            <w:left w:val="none" w:sz="0" w:space="0" w:color="auto"/>
            <w:bottom w:val="none" w:sz="0" w:space="0" w:color="auto"/>
            <w:right w:val="none" w:sz="0" w:space="0" w:color="auto"/>
          </w:divBdr>
          <w:divsChild>
            <w:div w:id="271087455">
              <w:marLeft w:val="0"/>
              <w:marRight w:val="0"/>
              <w:marTop w:val="0"/>
              <w:marBottom w:val="0"/>
              <w:divBdr>
                <w:top w:val="none" w:sz="0" w:space="0" w:color="auto"/>
                <w:left w:val="none" w:sz="0" w:space="0" w:color="auto"/>
                <w:bottom w:val="none" w:sz="0" w:space="0" w:color="auto"/>
                <w:right w:val="none" w:sz="0" w:space="0" w:color="auto"/>
              </w:divBdr>
              <w:divsChild>
                <w:div w:id="1483618475">
                  <w:marLeft w:val="0"/>
                  <w:marRight w:val="0"/>
                  <w:marTop w:val="0"/>
                  <w:marBottom w:val="0"/>
                  <w:divBdr>
                    <w:top w:val="none" w:sz="0" w:space="0" w:color="auto"/>
                    <w:left w:val="none" w:sz="0" w:space="0" w:color="auto"/>
                    <w:bottom w:val="none" w:sz="0" w:space="0" w:color="auto"/>
                    <w:right w:val="none" w:sz="0" w:space="0" w:color="auto"/>
                  </w:divBdr>
                  <w:divsChild>
                    <w:div w:id="208162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656775">
          <w:marLeft w:val="0"/>
          <w:marRight w:val="0"/>
          <w:marTop w:val="0"/>
          <w:marBottom w:val="0"/>
          <w:divBdr>
            <w:top w:val="none" w:sz="0" w:space="0" w:color="auto"/>
            <w:left w:val="none" w:sz="0" w:space="0" w:color="auto"/>
            <w:bottom w:val="none" w:sz="0" w:space="0" w:color="auto"/>
            <w:right w:val="none" w:sz="0" w:space="0" w:color="auto"/>
          </w:divBdr>
        </w:div>
      </w:divsChild>
    </w:div>
    <w:div w:id="1077939813">
      <w:bodyDiv w:val="1"/>
      <w:marLeft w:val="0"/>
      <w:marRight w:val="0"/>
      <w:marTop w:val="0"/>
      <w:marBottom w:val="0"/>
      <w:divBdr>
        <w:top w:val="none" w:sz="0" w:space="0" w:color="auto"/>
        <w:left w:val="none" w:sz="0" w:space="0" w:color="auto"/>
        <w:bottom w:val="none" w:sz="0" w:space="0" w:color="auto"/>
        <w:right w:val="none" w:sz="0" w:space="0" w:color="auto"/>
      </w:divBdr>
    </w:div>
    <w:div w:id="1078097168">
      <w:bodyDiv w:val="1"/>
      <w:marLeft w:val="0"/>
      <w:marRight w:val="0"/>
      <w:marTop w:val="0"/>
      <w:marBottom w:val="0"/>
      <w:divBdr>
        <w:top w:val="none" w:sz="0" w:space="0" w:color="auto"/>
        <w:left w:val="none" w:sz="0" w:space="0" w:color="auto"/>
        <w:bottom w:val="none" w:sz="0" w:space="0" w:color="auto"/>
        <w:right w:val="none" w:sz="0" w:space="0" w:color="auto"/>
      </w:divBdr>
      <w:divsChild>
        <w:div w:id="1002009345">
          <w:marLeft w:val="0"/>
          <w:marRight w:val="0"/>
          <w:marTop w:val="0"/>
          <w:marBottom w:val="0"/>
          <w:divBdr>
            <w:top w:val="none" w:sz="0" w:space="0" w:color="auto"/>
            <w:left w:val="none" w:sz="0" w:space="0" w:color="auto"/>
            <w:bottom w:val="none" w:sz="0" w:space="0" w:color="auto"/>
            <w:right w:val="none" w:sz="0" w:space="0" w:color="auto"/>
          </w:divBdr>
        </w:div>
        <w:div w:id="604657194">
          <w:marLeft w:val="0"/>
          <w:marRight w:val="0"/>
          <w:marTop w:val="0"/>
          <w:marBottom w:val="0"/>
          <w:divBdr>
            <w:top w:val="none" w:sz="0" w:space="0" w:color="auto"/>
            <w:left w:val="none" w:sz="0" w:space="0" w:color="auto"/>
            <w:bottom w:val="none" w:sz="0" w:space="0" w:color="auto"/>
            <w:right w:val="none" w:sz="0" w:space="0" w:color="auto"/>
          </w:divBdr>
        </w:div>
        <w:div w:id="431124018">
          <w:marLeft w:val="0"/>
          <w:marRight w:val="0"/>
          <w:marTop w:val="0"/>
          <w:marBottom w:val="0"/>
          <w:divBdr>
            <w:top w:val="none" w:sz="0" w:space="0" w:color="auto"/>
            <w:left w:val="none" w:sz="0" w:space="0" w:color="auto"/>
            <w:bottom w:val="none" w:sz="0" w:space="0" w:color="auto"/>
            <w:right w:val="none" w:sz="0" w:space="0" w:color="auto"/>
          </w:divBdr>
        </w:div>
        <w:div w:id="242837700">
          <w:marLeft w:val="0"/>
          <w:marRight w:val="0"/>
          <w:marTop w:val="0"/>
          <w:marBottom w:val="0"/>
          <w:divBdr>
            <w:top w:val="none" w:sz="0" w:space="0" w:color="auto"/>
            <w:left w:val="none" w:sz="0" w:space="0" w:color="auto"/>
            <w:bottom w:val="none" w:sz="0" w:space="0" w:color="auto"/>
            <w:right w:val="none" w:sz="0" w:space="0" w:color="auto"/>
          </w:divBdr>
        </w:div>
      </w:divsChild>
    </w:div>
    <w:div w:id="1078558640">
      <w:bodyDiv w:val="1"/>
      <w:marLeft w:val="0"/>
      <w:marRight w:val="0"/>
      <w:marTop w:val="0"/>
      <w:marBottom w:val="0"/>
      <w:divBdr>
        <w:top w:val="none" w:sz="0" w:space="0" w:color="auto"/>
        <w:left w:val="none" w:sz="0" w:space="0" w:color="auto"/>
        <w:bottom w:val="none" w:sz="0" w:space="0" w:color="auto"/>
        <w:right w:val="none" w:sz="0" w:space="0" w:color="auto"/>
      </w:divBdr>
    </w:div>
    <w:div w:id="1078597220">
      <w:bodyDiv w:val="1"/>
      <w:marLeft w:val="0"/>
      <w:marRight w:val="0"/>
      <w:marTop w:val="0"/>
      <w:marBottom w:val="0"/>
      <w:divBdr>
        <w:top w:val="none" w:sz="0" w:space="0" w:color="auto"/>
        <w:left w:val="none" w:sz="0" w:space="0" w:color="auto"/>
        <w:bottom w:val="none" w:sz="0" w:space="0" w:color="auto"/>
        <w:right w:val="none" w:sz="0" w:space="0" w:color="auto"/>
      </w:divBdr>
    </w:div>
    <w:div w:id="1079249425">
      <w:bodyDiv w:val="1"/>
      <w:marLeft w:val="0"/>
      <w:marRight w:val="0"/>
      <w:marTop w:val="0"/>
      <w:marBottom w:val="0"/>
      <w:divBdr>
        <w:top w:val="none" w:sz="0" w:space="0" w:color="auto"/>
        <w:left w:val="none" w:sz="0" w:space="0" w:color="auto"/>
        <w:bottom w:val="none" w:sz="0" w:space="0" w:color="auto"/>
        <w:right w:val="none" w:sz="0" w:space="0" w:color="auto"/>
      </w:divBdr>
    </w:div>
    <w:div w:id="1079327094">
      <w:bodyDiv w:val="1"/>
      <w:marLeft w:val="0"/>
      <w:marRight w:val="0"/>
      <w:marTop w:val="0"/>
      <w:marBottom w:val="0"/>
      <w:divBdr>
        <w:top w:val="none" w:sz="0" w:space="0" w:color="auto"/>
        <w:left w:val="none" w:sz="0" w:space="0" w:color="auto"/>
        <w:bottom w:val="none" w:sz="0" w:space="0" w:color="auto"/>
        <w:right w:val="none" w:sz="0" w:space="0" w:color="auto"/>
      </w:divBdr>
    </w:div>
    <w:div w:id="1079328893">
      <w:bodyDiv w:val="1"/>
      <w:marLeft w:val="0"/>
      <w:marRight w:val="0"/>
      <w:marTop w:val="0"/>
      <w:marBottom w:val="0"/>
      <w:divBdr>
        <w:top w:val="none" w:sz="0" w:space="0" w:color="auto"/>
        <w:left w:val="none" w:sz="0" w:space="0" w:color="auto"/>
        <w:bottom w:val="none" w:sz="0" w:space="0" w:color="auto"/>
        <w:right w:val="none" w:sz="0" w:space="0" w:color="auto"/>
      </w:divBdr>
    </w:div>
    <w:div w:id="1079403733">
      <w:bodyDiv w:val="1"/>
      <w:marLeft w:val="0"/>
      <w:marRight w:val="0"/>
      <w:marTop w:val="0"/>
      <w:marBottom w:val="0"/>
      <w:divBdr>
        <w:top w:val="none" w:sz="0" w:space="0" w:color="auto"/>
        <w:left w:val="none" w:sz="0" w:space="0" w:color="auto"/>
        <w:bottom w:val="none" w:sz="0" w:space="0" w:color="auto"/>
        <w:right w:val="none" w:sz="0" w:space="0" w:color="auto"/>
      </w:divBdr>
    </w:div>
    <w:div w:id="1080295875">
      <w:bodyDiv w:val="1"/>
      <w:marLeft w:val="0"/>
      <w:marRight w:val="0"/>
      <w:marTop w:val="0"/>
      <w:marBottom w:val="0"/>
      <w:divBdr>
        <w:top w:val="none" w:sz="0" w:space="0" w:color="auto"/>
        <w:left w:val="none" w:sz="0" w:space="0" w:color="auto"/>
        <w:bottom w:val="none" w:sz="0" w:space="0" w:color="auto"/>
        <w:right w:val="none" w:sz="0" w:space="0" w:color="auto"/>
      </w:divBdr>
    </w:div>
    <w:div w:id="1080324846">
      <w:bodyDiv w:val="1"/>
      <w:marLeft w:val="0"/>
      <w:marRight w:val="0"/>
      <w:marTop w:val="0"/>
      <w:marBottom w:val="0"/>
      <w:divBdr>
        <w:top w:val="none" w:sz="0" w:space="0" w:color="auto"/>
        <w:left w:val="none" w:sz="0" w:space="0" w:color="auto"/>
        <w:bottom w:val="none" w:sz="0" w:space="0" w:color="auto"/>
        <w:right w:val="none" w:sz="0" w:space="0" w:color="auto"/>
      </w:divBdr>
      <w:divsChild>
        <w:div w:id="47074580">
          <w:marLeft w:val="0"/>
          <w:marRight w:val="0"/>
          <w:marTop w:val="0"/>
          <w:marBottom w:val="0"/>
          <w:divBdr>
            <w:top w:val="none" w:sz="0" w:space="0" w:color="auto"/>
            <w:left w:val="none" w:sz="0" w:space="0" w:color="auto"/>
            <w:bottom w:val="none" w:sz="0" w:space="0" w:color="auto"/>
            <w:right w:val="none" w:sz="0" w:space="0" w:color="auto"/>
          </w:divBdr>
          <w:divsChild>
            <w:div w:id="1208302423">
              <w:marLeft w:val="0"/>
              <w:marRight w:val="0"/>
              <w:marTop w:val="0"/>
              <w:marBottom w:val="0"/>
              <w:divBdr>
                <w:top w:val="none" w:sz="0" w:space="0" w:color="auto"/>
                <w:left w:val="none" w:sz="0" w:space="0" w:color="auto"/>
                <w:bottom w:val="none" w:sz="0" w:space="0" w:color="auto"/>
                <w:right w:val="none" w:sz="0" w:space="0" w:color="auto"/>
              </w:divBdr>
              <w:divsChild>
                <w:div w:id="848914264">
                  <w:marLeft w:val="0"/>
                  <w:marRight w:val="0"/>
                  <w:marTop w:val="0"/>
                  <w:marBottom w:val="0"/>
                  <w:divBdr>
                    <w:top w:val="none" w:sz="0" w:space="0" w:color="auto"/>
                    <w:left w:val="none" w:sz="0" w:space="0" w:color="auto"/>
                    <w:bottom w:val="none" w:sz="0" w:space="0" w:color="auto"/>
                    <w:right w:val="none" w:sz="0" w:space="0" w:color="auto"/>
                  </w:divBdr>
                  <w:divsChild>
                    <w:div w:id="1392921033">
                      <w:marLeft w:val="0"/>
                      <w:marRight w:val="0"/>
                      <w:marTop w:val="0"/>
                      <w:marBottom w:val="0"/>
                      <w:divBdr>
                        <w:top w:val="none" w:sz="0" w:space="0" w:color="auto"/>
                        <w:left w:val="none" w:sz="0" w:space="0" w:color="auto"/>
                        <w:bottom w:val="none" w:sz="0" w:space="0" w:color="auto"/>
                        <w:right w:val="none" w:sz="0" w:space="0" w:color="auto"/>
                      </w:divBdr>
                      <w:divsChild>
                        <w:div w:id="1494493152">
                          <w:marLeft w:val="0"/>
                          <w:marRight w:val="0"/>
                          <w:marTop w:val="0"/>
                          <w:marBottom w:val="0"/>
                          <w:divBdr>
                            <w:top w:val="none" w:sz="0" w:space="0" w:color="auto"/>
                            <w:left w:val="none" w:sz="0" w:space="0" w:color="auto"/>
                            <w:bottom w:val="none" w:sz="0" w:space="0" w:color="auto"/>
                            <w:right w:val="none" w:sz="0" w:space="0" w:color="auto"/>
                          </w:divBdr>
                          <w:divsChild>
                            <w:div w:id="193425588">
                              <w:marLeft w:val="0"/>
                              <w:marRight w:val="0"/>
                              <w:marTop w:val="0"/>
                              <w:marBottom w:val="0"/>
                              <w:divBdr>
                                <w:top w:val="none" w:sz="0" w:space="0" w:color="auto"/>
                                <w:left w:val="none" w:sz="0" w:space="0" w:color="auto"/>
                                <w:bottom w:val="none" w:sz="0" w:space="0" w:color="auto"/>
                                <w:right w:val="none" w:sz="0" w:space="0" w:color="auto"/>
                              </w:divBdr>
                              <w:divsChild>
                                <w:div w:id="290209823">
                                  <w:marLeft w:val="0"/>
                                  <w:marRight w:val="0"/>
                                  <w:marTop w:val="0"/>
                                  <w:marBottom w:val="0"/>
                                  <w:divBdr>
                                    <w:top w:val="none" w:sz="0" w:space="0" w:color="auto"/>
                                    <w:left w:val="none" w:sz="0" w:space="0" w:color="auto"/>
                                    <w:bottom w:val="none" w:sz="0" w:space="0" w:color="auto"/>
                                    <w:right w:val="none" w:sz="0" w:space="0" w:color="auto"/>
                                  </w:divBdr>
                                  <w:divsChild>
                                    <w:div w:id="1089884076">
                                      <w:marLeft w:val="0"/>
                                      <w:marRight w:val="0"/>
                                      <w:marTop w:val="0"/>
                                      <w:marBottom w:val="0"/>
                                      <w:divBdr>
                                        <w:top w:val="none" w:sz="0" w:space="0" w:color="auto"/>
                                        <w:left w:val="none" w:sz="0" w:space="0" w:color="auto"/>
                                        <w:bottom w:val="none" w:sz="0" w:space="0" w:color="auto"/>
                                        <w:right w:val="none" w:sz="0" w:space="0" w:color="auto"/>
                                      </w:divBdr>
                                      <w:divsChild>
                                        <w:div w:id="874005530">
                                          <w:marLeft w:val="0"/>
                                          <w:marRight w:val="0"/>
                                          <w:marTop w:val="0"/>
                                          <w:marBottom w:val="0"/>
                                          <w:divBdr>
                                            <w:top w:val="none" w:sz="0" w:space="0" w:color="auto"/>
                                            <w:left w:val="none" w:sz="0" w:space="0" w:color="auto"/>
                                            <w:bottom w:val="none" w:sz="0" w:space="0" w:color="auto"/>
                                            <w:right w:val="none" w:sz="0" w:space="0" w:color="auto"/>
                                          </w:divBdr>
                                          <w:divsChild>
                                            <w:div w:id="2012834464">
                                              <w:marLeft w:val="0"/>
                                              <w:marRight w:val="0"/>
                                              <w:marTop w:val="0"/>
                                              <w:marBottom w:val="0"/>
                                              <w:divBdr>
                                                <w:top w:val="none" w:sz="0" w:space="0" w:color="auto"/>
                                                <w:left w:val="none" w:sz="0" w:space="0" w:color="auto"/>
                                                <w:bottom w:val="none" w:sz="0" w:space="0" w:color="auto"/>
                                                <w:right w:val="none" w:sz="0" w:space="0" w:color="auto"/>
                                              </w:divBdr>
                                              <w:divsChild>
                                                <w:div w:id="215169545">
                                                  <w:marLeft w:val="0"/>
                                                  <w:marRight w:val="0"/>
                                                  <w:marTop w:val="0"/>
                                                  <w:marBottom w:val="0"/>
                                                  <w:divBdr>
                                                    <w:top w:val="none" w:sz="0" w:space="0" w:color="auto"/>
                                                    <w:left w:val="none" w:sz="0" w:space="0" w:color="auto"/>
                                                    <w:bottom w:val="none" w:sz="0" w:space="0" w:color="auto"/>
                                                    <w:right w:val="none" w:sz="0" w:space="0" w:color="auto"/>
                                                  </w:divBdr>
                                                  <w:divsChild>
                                                    <w:div w:id="468203868">
                                                      <w:marLeft w:val="0"/>
                                                      <w:marRight w:val="0"/>
                                                      <w:marTop w:val="0"/>
                                                      <w:marBottom w:val="0"/>
                                                      <w:divBdr>
                                                        <w:top w:val="none" w:sz="0" w:space="0" w:color="auto"/>
                                                        <w:left w:val="none" w:sz="0" w:space="0" w:color="auto"/>
                                                        <w:bottom w:val="none" w:sz="0" w:space="0" w:color="auto"/>
                                                        <w:right w:val="none" w:sz="0" w:space="0" w:color="auto"/>
                                                      </w:divBdr>
                                                      <w:divsChild>
                                                        <w:div w:id="4838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7610833">
          <w:marLeft w:val="0"/>
          <w:marRight w:val="0"/>
          <w:marTop w:val="0"/>
          <w:marBottom w:val="0"/>
          <w:divBdr>
            <w:top w:val="none" w:sz="0" w:space="0" w:color="auto"/>
            <w:left w:val="none" w:sz="0" w:space="0" w:color="auto"/>
            <w:bottom w:val="none" w:sz="0" w:space="0" w:color="auto"/>
            <w:right w:val="none" w:sz="0" w:space="0" w:color="auto"/>
          </w:divBdr>
          <w:divsChild>
            <w:div w:id="339894076">
              <w:marLeft w:val="0"/>
              <w:marRight w:val="0"/>
              <w:marTop w:val="0"/>
              <w:marBottom w:val="0"/>
              <w:divBdr>
                <w:top w:val="none" w:sz="0" w:space="0" w:color="auto"/>
                <w:left w:val="none" w:sz="0" w:space="0" w:color="auto"/>
                <w:bottom w:val="none" w:sz="0" w:space="0" w:color="auto"/>
                <w:right w:val="none" w:sz="0" w:space="0" w:color="auto"/>
              </w:divBdr>
              <w:divsChild>
                <w:div w:id="116150054">
                  <w:marLeft w:val="0"/>
                  <w:marRight w:val="0"/>
                  <w:marTop w:val="0"/>
                  <w:marBottom w:val="0"/>
                  <w:divBdr>
                    <w:top w:val="none" w:sz="0" w:space="0" w:color="auto"/>
                    <w:left w:val="none" w:sz="0" w:space="0" w:color="auto"/>
                    <w:bottom w:val="none" w:sz="0" w:space="0" w:color="auto"/>
                    <w:right w:val="none" w:sz="0" w:space="0" w:color="auto"/>
                  </w:divBdr>
                  <w:divsChild>
                    <w:div w:id="1405495245">
                      <w:marLeft w:val="0"/>
                      <w:marRight w:val="0"/>
                      <w:marTop w:val="0"/>
                      <w:marBottom w:val="0"/>
                      <w:divBdr>
                        <w:top w:val="none" w:sz="0" w:space="0" w:color="auto"/>
                        <w:left w:val="none" w:sz="0" w:space="0" w:color="auto"/>
                        <w:bottom w:val="none" w:sz="0" w:space="0" w:color="auto"/>
                        <w:right w:val="none" w:sz="0" w:space="0" w:color="auto"/>
                      </w:divBdr>
                      <w:divsChild>
                        <w:div w:id="596713069">
                          <w:marLeft w:val="0"/>
                          <w:marRight w:val="0"/>
                          <w:marTop w:val="0"/>
                          <w:marBottom w:val="0"/>
                          <w:divBdr>
                            <w:top w:val="none" w:sz="0" w:space="0" w:color="auto"/>
                            <w:left w:val="none" w:sz="0" w:space="0" w:color="auto"/>
                            <w:bottom w:val="none" w:sz="0" w:space="0" w:color="auto"/>
                            <w:right w:val="none" w:sz="0" w:space="0" w:color="auto"/>
                          </w:divBdr>
                          <w:divsChild>
                            <w:div w:id="477235852">
                              <w:marLeft w:val="0"/>
                              <w:marRight w:val="0"/>
                              <w:marTop w:val="0"/>
                              <w:marBottom w:val="0"/>
                              <w:divBdr>
                                <w:top w:val="none" w:sz="0" w:space="0" w:color="auto"/>
                                <w:left w:val="none" w:sz="0" w:space="0" w:color="auto"/>
                                <w:bottom w:val="none" w:sz="0" w:space="0" w:color="auto"/>
                                <w:right w:val="none" w:sz="0" w:space="0" w:color="auto"/>
                              </w:divBdr>
                              <w:divsChild>
                                <w:div w:id="1532458313">
                                  <w:marLeft w:val="0"/>
                                  <w:marRight w:val="0"/>
                                  <w:marTop w:val="0"/>
                                  <w:marBottom w:val="0"/>
                                  <w:divBdr>
                                    <w:top w:val="none" w:sz="0" w:space="0" w:color="auto"/>
                                    <w:left w:val="none" w:sz="0" w:space="0" w:color="auto"/>
                                    <w:bottom w:val="none" w:sz="0" w:space="0" w:color="auto"/>
                                    <w:right w:val="none" w:sz="0" w:space="0" w:color="auto"/>
                                  </w:divBdr>
                                  <w:divsChild>
                                    <w:div w:id="1643538842">
                                      <w:marLeft w:val="0"/>
                                      <w:marRight w:val="0"/>
                                      <w:marTop w:val="0"/>
                                      <w:marBottom w:val="0"/>
                                      <w:divBdr>
                                        <w:top w:val="none" w:sz="0" w:space="0" w:color="auto"/>
                                        <w:left w:val="none" w:sz="0" w:space="0" w:color="auto"/>
                                        <w:bottom w:val="none" w:sz="0" w:space="0" w:color="auto"/>
                                        <w:right w:val="none" w:sz="0" w:space="0" w:color="auto"/>
                                      </w:divBdr>
                                      <w:divsChild>
                                        <w:div w:id="181015296">
                                          <w:marLeft w:val="0"/>
                                          <w:marRight w:val="0"/>
                                          <w:marTop w:val="0"/>
                                          <w:marBottom w:val="0"/>
                                          <w:divBdr>
                                            <w:top w:val="none" w:sz="0" w:space="0" w:color="auto"/>
                                            <w:left w:val="none" w:sz="0" w:space="0" w:color="auto"/>
                                            <w:bottom w:val="none" w:sz="0" w:space="0" w:color="auto"/>
                                            <w:right w:val="none" w:sz="0" w:space="0" w:color="auto"/>
                                          </w:divBdr>
                                          <w:divsChild>
                                            <w:div w:id="628633387">
                                              <w:marLeft w:val="0"/>
                                              <w:marRight w:val="0"/>
                                              <w:marTop w:val="0"/>
                                              <w:marBottom w:val="0"/>
                                              <w:divBdr>
                                                <w:top w:val="none" w:sz="0" w:space="0" w:color="auto"/>
                                                <w:left w:val="none" w:sz="0" w:space="0" w:color="auto"/>
                                                <w:bottom w:val="none" w:sz="0" w:space="0" w:color="auto"/>
                                                <w:right w:val="none" w:sz="0" w:space="0" w:color="auto"/>
                                              </w:divBdr>
                                              <w:divsChild>
                                                <w:div w:id="1423456518">
                                                  <w:marLeft w:val="0"/>
                                                  <w:marRight w:val="0"/>
                                                  <w:marTop w:val="0"/>
                                                  <w:marBottom w:val="0"/>
                                                  <w:divBdr>
                                                    <w:top w:val="none" w:sz="0" w:space="0" w:color="auto"/>
                                                    <w:left w:val="none" w:sz="0" w:space="0" w:color="auto"/>
                                                    <w:bottom w:val="none" w:sz="0" w:space="0" w:color="auto"/>
                                                    <w:right w:val="none" w:sz="0" w:space="0" w:color="auto"/>
                                                  </w:divBdr>
                                                  <w:divsChild>
                                                    <w:div w:id="68440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5831797">
          <w:marLeft w:val="0"/>
          <w:marRight w:val="0"/>
          <w:marTop w:val="0"/>
          <w:marBottom w:val="0"/>
          <w:divBdr>
            <w:top w:val="none" w:sz="0" w:space="0" w:color="auto"/>
            <w:left w:val="none" w:sz="0" w:space="0" w:color="auto"/>
            <w:bottom w:val="none" w:sz="0" w:space="0" w:color="auto"/>
            <w:right w:val="none" w:sz="0" w:space="0" w:color="auto"/>
          </w:divBdr>
          <w:divsChild>
            <w:div w:id="1896551229">
              <w:marLeft w:val="0"/>
              <w:marRight w:val="0"/>
              <w:marTop w:val="0"/>
              <w:marBottom w:val="0"/>
              <w:divBdr>
                <w:top w:val="none" w:sz="0" w:space="0" w:color="auto"/>
                <w:left w:val="none" w:sz="0" w:space="0" w:color="auto"/>
                <w:bottom w:val="none" w:sz="0" w:space="0" w:color="auto"/>
                <w:right w:val="none" w:sz="0" w:space="0" w:color="auto"/>
              </w:divBdr>
              <w:divsChild>
                <w:div w:id="1171142799">
                  <w:marLeft w:val="0"/>
                  <w:marRight w:val="0"/>
                  <w:marTop w:val="0"/>
                  <w:marBottom w:val="0"/>
                  <w:divBdr>
                    <w:top w:val="none" w:sz="0" w:space="0" w:color="auto"/>
                    <w:left w:val="none" w:sz="0" w:space="0" w:color="auto"/>
                    <w:bottom w:val="none" w:sz="0" w:space="0" w:color="auto"/>
                    <w:right w:val="none" w:sz="0" w:space="0" w:color="auto"/>
                  </w:divBdr>
                  <w:divsChild>
                    <w:div w:id="1630284164">
                      <w:marLeft w:val="0"/>
                      <w:marRight w:val="0"/>
                      <w:marTop w:val="0"/>
                      <w:marBottom w:val="0"/>
                      <w:divBdr>
                        <w:top w:val="none" w:sz="0" w:space="0" w:color="auto"/>
                        <w:left w:val="none" w:sz="0" w:space="0" w:color="auto"/>
                        <w:bottom w:val="none" w:sz="0" w:space="0" w:color="auto"/>
                        <w:right w:val="none" w:sz="0" w:space="0" w:color="auto"/>
                      </w:divBdr>
                      <w:divsChild>
                        <w:div w:id="1782335008">
                          <w:marLeft w:val="0"/>
                          <w:marRight w:val="0"/>
                          <w:marTop w:val="0"/>
                          <w:marBottom w:val="0"/>
                          <w:divBdr>
                            <w:top w:val="none" w:sz="0" w:space="0" w:color="auto"/>
                            <w:left w:val="none" w:sz="0" w:space="0" w:color="auto"/>
                            <w:bottom w:val="none" w:sz="0" w:space="0" w:color="auto"/>
                            <w:right w:val="none" w:sz="0" w:space="0" w:color="auto"/>
                          </w:divBdr>
                          <w:divsChild>
                            <w:div w:id="788940274">
                              <w:marLeft w:val="0"/>
                              <w:marRight w:val="0"/>
                              <w:marTop w:val="0"/>
                              <w:marBottom w:val="0"/>
                              <w:divBdr>
                                <w:top w:val="none" w:sz="0" w:space="0" w:color="auto"/>
                                <w:left w:val="none" w:sz="0" w:space="0" w:color="auto"/>
                                <w:bottom w:val="none" w:sz="0" w:space="0" w:color="auto"/>
                                <w:right w:val="none" w:sz="0" w:space="0" w:color="auto"/>
                              </w:divBdr>
                              <w:divsChild>
                                <w:div w:id="521480750">
                                  <w:marLeft w:val="0"/>
                                  <w:marRight w:val="0"/>
                                  <w:marTop w:val="0"/>
                                  <w:marBottom w:val="0"/>
                                  <w:divBdr>
                                    <w:top w:val="none" w:sz="0" w:space="0" w:color="auto"/>
                                    <w:left w:val="none" w:sz="0" w:space="0" w:color="auto"/>
                                    <w:bottom w:val="none" w:sz="0" w:space="0" w:color="auto"/>
                                    <w:right w:val="none" w:sz="0" w:space="0" w:color="auto"/>
                                  </w:divBdr>
                                  <w:divsChild>
                                    <w:div w:id="1060592634">
                                      <w:marLeft w:val="0"/>
                                      <w:marRight w:val="0"/>
                                      <w:marTop w:val="0"/>
                                      <w:marBottom w:val="0"/>
                                      <w:divBdr>
                                        <w:top w:val="none" w:sz="0" w:space="0" w:color="auto"/>
                                        <w:left w:val="none" w:sz="0" w:space="0" w:color="auto"/>
                                        <w:bottom w:val="none" w:sz="0" w:space="0" w:color="auto"/>
                                        <w:right w:val="none" w:sz="0" w:space="0" w:color="auto"/>
                                      </w:divBdr>
                                      <w:divsChild>
                                        <w:div w:id="1954709311">
                                          <w:marLeft w:val="0"/>
                                          <w:marRight w:val="0"/>
                                          <w:marTop w:val="0"/>
                                          <w:marBottom w:val="0"/>
                                          <w:divBdr>
                                            <w:top w:val="none" w:sz="0" w:space="0" w:color="auto"/>
                                            <w:left w:val="none" w:sz="0" w:space="0" w:color="auto"/>
                                            <w:bottom w:val="none" w:sz="0" w:space="0" w:color="auto"/>
                                            <w:right w:val="none" w:sz="0" w:space="0" w:color="auto"/>
                                          </w:divBdr>
                                          <w:divsChild>
                                            <w:div w:id="2142922318">
                                              <w:marLeft w:val="0"/>
                                              <w:marRight w:val="0"/>
                                              <w:marTop w:val="0"/>
                                              <w:marBottom w:val="0"/>
                                              <w:divBdr>
                                                <w:top w:val="none" w:sz="0" w:space="0" w:color="auto"/>
                                                <w:left w:val="none" w:sz="0" w:space="0" w:color="auto"/>
                                                <w:bottom w:val="none" w:sz="0" w:space="0" w:color="auto"/>
                                                <w:right w:val="none" w:sz="0" w:space="0" w:color="auto"/>
                                              </w:divBdr>
                                              <w:divsChild>
                                                <w:div w:id="252401390">
                                                  <w:marLeft w:val="0"/>
                                                  <w:marRight w:val="0"/>
                                                  <w:marTop w:val="0"/>
                                                  <w:marBottom w:val="0"/>
                                                  <w:divBdr>
                                                    <w:top w:val="none" w:sz="0" w:space="0" w:color="auto"/>
                                                    <w:left w:val="none" w:sz="0" w:space="0" w:color="auto"/>
                                                    <w:bottom w:val="none" w:sz="0" w:space="0" w:color="auto"/>
                                                    <w:right w:val="none" w:sz="0" w:space="0" w:color="auto"/>
                                                  </w:divBdr>
                                                  <w:divsChild>
                                                    <w:div w:id="1231497633">
                                                      <w:marLeft w:val="0"/>
                                                      <w:marRight w:val="0"/>
                                                      <w:marTop w:val="0"/>
                                                      <w:marBottom w:val="0"/>
                                                      <w:divBdr>
                                                        <w:top w:val="none" w:sz="0" w:space="0" w:color="auto"/>
                                                        <w:left w:val="none" w:sz="0" w:space="0" w:color="auto"/>
                                                        <w:bottom w:val="none" w:sz="0" w:space="0" w:color="auto"/>
                                                        <w:right w:val="none" w:sz="0" w:space="0" w:color="auto"/>
                                                      </w:divBdr>
                                                      <w:divsChild>
                                                        <w:div w:id="5811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5322169">
          <w:marLeft w:val="0"/>
          <w:marRight w:val="0"/>
          <w:marTop w:val="0"/>
          <w:marBottom w:val="0"/>
          <w:divBdr>
            <w:top w:val="none" w:sz="0" w:space="0" w:color="auto"/>
            <w:left w:val="none" w:sz="0" w:space="0" w:color="auto"/>
            <w:bottom w:val="none" w:sz="0" w:space="0" w:color="auto"/>
            <w:right w:val="none" w:sz="0" w:space="0" w:color="auto"/>
          </w:divBdr>
          <w:divsChild>
            <w:div w:id="1050766951">
              <w:marLeft w:val="0"/>
              <w:marRight w:val="0"/>
              <w:marTop w:val="0"/>
              <w:marBottom w:val="0"/>
              <w:divBdr>
                <w:top w:val="none" w:sz="0" w:space="0" w:color="auto"/>
                <w:left w:val="none" w:sz="0" w:space="0" w:color="auto"/>
                <w:bottom w:val="none" w:sz="0" w:space="0" w:color="auto"/>
                <w:right w:val="none" w:sz="0" w:space="0" w:color="auto"/>
              </w:divBdr>
              <w:divsChild>
                <w:div w:id="312029739">
                  <w:marLeft w:val="0"/>
                  <w:marRight w:val="0"/>
                  <w:marTop w:val="0"/>
                  <w:marBottom w:val="0"/>
                  <w:divBdr>
                    <w:top w:val="none" w:sz="0" w:space="0" w:color="auto"/>
                    <w:left w:val="none" w:sz="0" w:space="0" w:color="auto"/>
                    <w:bottom w:val="none" w:sz="0" w:space="0" w:color="auto"/>
                    <w:right w:val="none" w:sz="0" w:space="0" w:color="auto"/>
                  </w:divBdr>
                  <w:divsChild>
                    <w:div w:id="722946203">
                      <w:marLeft w:val="0"/>
                      <w:marRight w:val="0"/>
                      <w:marTop w:val="0"/>
                      <w:marBottom w:val="0"/>
                      <w:divBdr>
                        <w:top w:val="none" w:sz="0" w:space="0" w:color="auto"/>
                        <w:left w:val="none" w:sz="0" w:space="0" w:color="auto"/>
                        <w:bottom w:val="none" w:sz="0" w:space="0" w:color="auto"/>
                        <w:right w:val="none" w:sz="0" w:space="0" w:color="auto"/>
                      </w:divBdr>
                      <w:divsChild>
                        <w:div w:id="35206325">
                          <w:marLeft w:val="0"/>
                          <w:marRight w:val="0"/>
                          <w:marTop w:val="0"/>
                          <w:marBottom w:val="0"/>
                          <w:divBdr>
                            <w:top w:val="none" w:sz="0" w:space="0" w:color="auto"/>
                            <w:left w:val="none" w:sz="0" w:space="0" w:color="auto"/>
                            <w:bottom w:val="none" w:sz="0" w:space="0" w:color="auto"/>
                            <w:right w:val="none" w:sz="0" w:space="0" w:color="auto"/>
                          </w:divBdr>
                          <w:divsChild>
                            <w:div w:id="372583904">
                              <w:marLeft w:val="0"/>
                              <w:marRight w:val="0"/>
                              <w:marTop w:val="0"/>
                              <w:marBottom w:val="0"/>
                              <w:divBdr>
                                <w:top w:val="none" w:sz="0" w:space="0" w:color="auto"/>
                                <w:left w:val="none" w:sz="0" w:space="0" w:color="auto"/>
                                <w:bottom w:val="none" w:sz="0" w:space="0" w:color="auto"/>
                                <w:right w:val="none" w:sz="0" w:space="0" w:color="auto"/>
                              </w:divBdr>
                              <w:divsChild>
                                <w:div w:id="2078504028">
                                  <w:marLeft w:val="0"/>
                                  <w:marRight w:val="0"/>
                                  <w:marTop w:val="0"/>
                                  <w:marBottom w:val="0"/>
                                  <w:divBdr>
                                    <w:top w:val="none" w:sz="0" w:space="0" w:color="auto"/>
                                    <w:left w:val="none" w:sz="0" w:space="0" w:color="auto"/>
                                    <w:bottom w:val="none" w:sz="0" w:space="0" w:color="auto"/>
                                    <w:right w:val="none" w:sz="0" w:space="0" w:color="auto"/>
                                  </w:divBdr>
                                  <w:divsChild>
                                    <w:div w:id="636378065">
                                      <w:marLeft w:val="0"/>
                                      <w:marRight w:val="0"/>
                                      <w:marTop w:val="0"/>
                                      <w:marBottom w:val="0"/>
                                      <w:divBdr>
                                        <w:top w:val="none" w:sz="0" w:space="0" w:color="auto"/>
                                        <w:left w:val="none" w:sz="0" w:space="0" w:color="auto"/>
                                        <w:bottom w:val="none" w:sz="0" w:space="0" w:color="auto"/>
                                        <w:right w:val="none" w:sz="0" w:space="0" w:color="auto"/>
                                      </w:divBdr>
                                      <w:divsChild>
                                        <w:div w:id="1648826898">
                                          <w:marLeft w:val="0"/>
                                          <w:marRight w:val="0"/>
                                          <w:marTop w:val="0"/>
                                          <w:marBottom w:val="0"/>
                                          <w:divBdr>
                                            <w:top w:val="none" w:sz="0" w:space="0" w:color="auto"/>
                                            <w:left w:val="none" w:sz="0" w:space="0" w:color="auto"/>
                                            <w:bottom w:val="none" w:sz="0" w:space="0" w:color="auto"/>
                                            <w:right w:val="none" w:sz="0" w:space="0" w:color="auto"/>
                                          </w:divBdr>
                                          <w:divsChild>
                                            <w:div w:id="1629699569">
                                              <w:marLeft w:val="0"/>
                                              <w:marRight w:val="0"/>
                                              <w:marTop w:val="0"/>
                                              <w:marBottom w:val="0"/>
                                              <w:divBdr>
                                                <w:top w:val="none" w:sz="0" w:space="0" w:color="auto"/>
                                                <w:left w:val="none" w:sz="0" w:space="0" w:color="auto"/>
                                                <w:bottom w:val="none" w:sz="0" w:space="0" w:color="auto"/>
                                                <w:right w:val="none" w:sz="0" w:space="0" w:color="auto"/>
                                              </w:divBdr>
                                              <w:divsChild>
                                                <w:div w:id="1991052418">
                                                  <w:marLeft w:val="0"/>
                                                  <w:marRight w:val="0"/>
                                                  <w:marTop w:val="0"/>
                                                  <w:marBottom w:val="0"/>
                                                  <w:divBdr>
                                                    <w:top w:val="none" w:sz="0" w:space="0" w:color="auto"/>
                                                    <w:left w:val="none" w:sz="0" w:space="0" w:color="auto"/>
                                                    <w:bottom w:val="none" w:sz="0" w:space="0" w:color="auto"/>
                                                    <w:right w:val="none" w:sz="0" w:space="0" w:color="auto"/>
                                                  </w:divBdr>
                                                  <w:divsChild>
                                                    <w:div w:id="9265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9641106">
          <w:marLeft w:val="0"/>
          <w:marRight w:val="0"/>
          <w:marTop w:val="0"/>
          <w:marBottom w:val="0"/>
          <w:divBdr>
            <w:top w:val="none" w:sz="0" w:space="0" w:color="auto"/>
            <w:left w:val="none" w:sz="0" w:space="0" w:color="auto"/>
            <w:bottom w:val="none" w:sz="0" w:space="0" w:color="auto"/>
            <w:right w:val="none" w:sz="0" w:space="0" w:color="auto"/>
          </w:divBdr>
          <w:divsChild>
            <w:div w:id="104470167">
              <w:marLeft w:val="0"/>
              <w:marRight w:val="0"/>
              <w:marTop w:val="0"/>
              <w:marBottom w:val="0"/>
              <w:divBdr>
                <w:top w:val="none" w:sz="0" w:space="0" w:color="auto"/>
                <w:left w:val="none" w:sz="0" w:space="0" w:color="auto"/>
                <w:bottom w:val="none" w:sz="0" w:space="0" w:color="auto"/>
                <w:right w:val="none" w:sz="0" w:space="0" w:color="auto"/>
              </w:divBdr>
              <w:divsChild>
                <w:div w:id="1925797204">
                  <w:marLeft w:val="0"/>
                  <w:marRight w:val="0"/>
                  <w:marTop w:val="0"/>
                  <w:marBottom w:val="0"/>
                  <w:divBdr>
                    <w:top w:val="none" w:sz="0" w:space="0" w:color="auto"/>
                    <w:left w:val="none" w:sz="0" w:space="0" w:color="auto"/>
                    <w:bottom w:val="none" w:sz="0" w:space="0" w:color="auto"/>
                    <w:right w:val="none" w:sz="0" w:space="0" w:color="auto"/>
                  </w:divBdr>
                  <w:divsChild>
                    <w:div w:id="1117677191">
                      <w:marLeft w:val="0"/>
                      <w:marRight w:val="0"/>
                      <w:marTop w:val="0"/>
                      <w:marBottom w:val="0"/>
                      <w:divBdr>
                        <w:top w:val="none" w:sz="0" w:space="0" w:color="auto"/>
                        <w:left w:val="none" w:sz="0" w:space="0" w:color="auto"/>
                        <w:bottom w:val="none" w:sz="0" w:space="0" w:color="auto"/>
                        <w:right w:val="none" w:sz="0" w:space="0" w:color="auto"/>
                      </w:divBdr>
                      <w:divsChild>
                        <w:div w:id="1224944775">
                          <w:marLeft w:val="0"/>
                          <w:marRight w:val="0"/>
                          <w:marTop w:val="0"/>
                          <w:marBottom w:val="0"/>
                          <w:divBdr>
                            <w:top w:val="none" w:sz="0" w:space="0" w:color="auto"/>
                            <w:left w:val="none" w:sz="0" w:space="0" w:color="auto"/>
                            <w:bottom w:val="none" w:sz="0" w:space="0" w:color="auto"/>
                            <w:right w:val="none" w:sz="0" w:space="0" w:color="auto"/>
                          </w:divBdr>
                          <w:divsChild>
                            <w:div w:id="2143762634">
                              <w:marLeft w:val="0"/>
                              <w:marRight w:val="0"/>
                              <w:marTop w:val="0"/>
                              <w:marBottom w:val="0"/>
                              <w:divBdr>
                                <w:top w:val="none" w:sz="0" w:space="0" w:color="auto"/>
                                <w:left w:val="none" w:sz="0" w:space="0" w:color="auto"/>
                                <w:bottom w:val="none" w:sz="0" w:space="0" w:color="auto"/>
                                <w:right w:val="none" w:sz="0" w:space="0" w:color="auto"/>
                              </w:divBdr>
                              <w:divsChild>
                                <w:div w:id="1346134873">
                                  <w:marLeft w:val="0"/>
                                  <w:marRight w:val="0"/>
                                  <w:marTop w:val="0"/>
                                  <w:marBottom w:val="0"/>
                                  <w:divBdr>
                                    <w:top w:val="none" w:sz="0" w:space="0" w:color="auto"/>
                                    <w:left w:val="none" w:sz="0" w:space="0" w:color="auto"/>
                                    <w:bottom w:val="none" w:sz="0" w:space="0" w:color="auto"/>
                                    <w:right w:val="none" w:sz="0" w:space="0" w:color="auto"/>
                                  </w:divBdr>
                                  <w:divsChild>
                                    <w:div w:id="620458604">
                                      <w:marLeft w:val="0"/>
                                      <w:marRight w:val="0"/>
                                      <w:marTop w:val="0"/>
                                      <w:marBottom w:val="0"/>
                                      <w:divBdr>
                                        <w:top w:val="none" w:sz="0" w:space="0" w:color="auto"/>
                                        <w:left w:val="none" w:sz="0" w:space="0" w:color="auto"/>
                                        <w:bottom w:val="none" w:sz="0" w:space="0" w:color="auto"/>
                                        <w:right w:val="none" w:sz="0" w:space="0" w:color="auto"/>
                                      </w:divBdr>
                                      <w:divsChild>
                                        <w:div w:id="1309437937">
                                          <w:marLeft w:val="0"/>
                                          <w:marRight w:val="0"/>
                                          <w:marTop w:val="0"/>
                                          <w:marBottom w:val="0"/>
                                          <w:divBdr>
                                            <w:top w:val="none" w:sz="0" w:space="0" w:color="auto"/>
                                            <w:left w:val="none" w:sz="0" w:space="0" w:color="auto"/>
                                            <w:bottom w:val="none" w:sz="0" w:space="0" w:color="auto"/>
                                            <w:right w:val="none" w:sz="0" w:space="0" w:color="auto"/>
                                          </w:divBdr>
                                          <w:divsChild>
                                            <w:div w:id="1257208923">
                                              <w:marLeft w:val="0"/>
                                              <w:marRight w:val="0"/>
                                              <w:marTop w:val="0"/>
                                              <w:marBottom w:val="0"/>
                                              <w:divBdr>
                                                <w:top w:val="none" w:sz="0" w:space="0" w:color="auto"/>
                                                <w:left w:val="none" w:sz="0" w:space="0" w:color="auto"/>
                                                <w:bottom w:val="none" w:sz="0" w:space="0" w:color="auto"/>
                                                <w:right w:val="none" w:sz="0" w:space="0" w:color="auto"/>
                                              </w:divBdr>
                                              <w:divsChild>
                                                <w:div w:id="982779086">
                                                  <w:marLeft w:val="0"/>
                                                  <w:marRight w:val="0"/>
                                                  <w:marTop w:val="0"/>
                                                  <w:marBottom w:val="0"/>
                                                  <w:divBdr>
                                                    <w:top w:val="none" w:sz="0" w:space="0" w:color="auto"/>
                                                    <w:left w:val="none" w:sz="0" w:space="0" w:color="auto"/>
                                                    <w:bottom w:val="none" w:sz="0" w:space="0" w:color="auto"/>
                                                    <w:right w:val="none" w:sz="0" w:space="0" w:color="auto"/>
                                                  </w:divBdr>
                                                  <w:divsChild>
                                                    <w:div w:id="17890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2476940">
          <w:marLeft w:val="0"/>
          <w:marRight w:val="0"/>
          <w:marTop w:val="0"/>
          <w:marBottom w:val="0"/>
          <w:divBdr>
            <w:top w:val="none" w:sz="0" w:space="0" w:color="auto"/>
            <w:left w:val="none" w:sz="0" w:space="0" w:color="auto"/>
            <w:bottom w:val="none" w:sz="0" w:space="0" w:color="auto"/>
            <w:right w:val="none" w:sz="0" w:space="0" w:color="auto"/>
          </w:divBdr>
        </w:div>
        <w:div w:id="611087278">
          <w:marLeft w:val="0"/>
          <w:marRight w:val="0"/>
          <w:marTop w:val="0"/>
          <w:marBottom w:val="0"/>
          <w:divBdr>
            <w:top w:val="none" w:sz="0" w:space="0" w:color="auto"/>
            <w:left w:val="none" w:sz="0" w:space="0" w:color="auto"/>
            <w:bottom w:val="none" w:sz="0" w:space="0" w:color="auto"/>
            <w:right w:val="none" w:sz="0" w:space="0" w:color="auto"/>
          </w:divBdr>
          <w:divsChild>
            <w:div w:id="1213270324">
              <w:marLeft w:val="0"/>
              <w:marRight w:val="0"/>
              <w:marTop w:val="0"/>
              <w:marBottom w:val="0"/>
              <w:divBdr>
                <w:top w:val="none" w:sz="0" w:space="0" w:color="auto"/>
                <w:left w:val="none" w:sz="0" w:space="0" w:color="auto"/>
                <w:bottom w:val="none" w:sz="0" w:space="0" w:color="auto"/>
                <w:right w:val="none" w:sz="0" w:space="0" w:color="auto"/>
              </w:divBdr>
              <w:divsChild>
                <w:div w:id="1259562400">
                  <w:marLeft w:val="0"/>
                  <w:marRight w:val="0"/>
                  <w:marTop w:val="0"/>
                  <w:marBottom w:val="0"/>
                  <w:divBdr>
                    <w:top w:val="none" w:sz="0" w:space="0" w:color="auto"/>
                    <w:left w:val="none" w:sz="0" w:space="0" w:color="auto"/>
                    <w:bottom w:val="none" w:sz="0" w:space="0" w:color="auto"/>
                    <w:right w:val="none" w:sz="0" w:space="0" w:color="auto"/>
                  </w:divBdr>
                  <w:divsChild>
                    <w:div w:id="975993173">
                      <w:marLeft w:val="0"/>
                      <w:marRight w:val="0"/>
                      <w:marTop w:val="0"/>
                      <w:marBottom w:val="0"/>
                      <w:divBdr>
                        <w:top w:val="none" w:sz="0" w:space="0" w:color="auto"/>
                        <w:left w:val="none" w:sz="0" w:space="0" w:color="auto"/>
                        <w:bottom w:val="none" w:sz="0" w:space="0" w:color="auto"/>
                        <w:right w:val="none" w:sz="0" w:space="0" w:color="auto"/>
                      </w:divBdr>
                      <w:divsChild>
                        <w:div w:id="1479229746">
                          <w:marLeft w:val="0"/>
                          <w:marRight w:val="0"/>
                          <w:marTop w:val="0"/>
                          <w:marBottom w:val="0"/>
                          <w:divBdr>
                            <w:top w:val="none" w:sz="0" w:space="0" w:color="auto"/>
                            <w:left w:val="none" w:sz="0" w:space="0" w:color="auto"/>
                            <w:bottom w:val="none" w:sz="0" w:space="0" w:color="auto"/>
                            <w:right w:val="none" w:sz="0" w:space="0" w:color="auto"/>
                          </w:divBdr>
                          <w:divsChild>
                            <w:div w:id="322319019">
                              <w:marLeft w:val="0"/>
                              <w:marRight w:val="0"/>
                              <w:marTop w:val="0"/>
                              <w:marBottom w:val="0"/>
                              <w:divBdr>
                                <w:top w:val="none" w:sz="0" w:space="0" w:color="auto"/>
                                <w:left w:val="none" w:sz="0" w:space="0" w:color="auto"/>
                                <w:bottom w:val="none" w:sz="0" w:space="0" w:color="auto"/>
                                <w:right w:val="none" w:sz="0" w:space="0" w:color="auto"/>
                              </w:divBdr>
                              <w:divsChild>
                                <w:div w:id="395663977">
                                  <w:marLeft w:val="0"/>
                                  <w:marRight w:val="0"/>
                                  <w:marTop w:val="0"/>
                                  <w:marBottom w:val="0"/>
                                  <w:divBdr>
                                    <w:top w:val="none" w:sz="0" w:space="0" w:color="auto"/>
                                    <w:left w:val="none" w:sz="0" w:space="0" w:color="auto"/>
                                    <w:bottom w:val="none" w:sz="0" w:space="0" w:color="auto"/>
                                    <w:right w:val="none" w:sz="0" w:space="0" w:color="auto"/>
                                  </w:divBdr>
                                  <w:divsChild>
                                    <w:div w:id="1621913141">
                                      <w:marLeft w:val="0"/>
                                      <w:marRight w:val="0"/>
                                      <w:marTop w:val="0"/>
                                      <w:marBottom w:val="0"/>
                                      <w:divBdr>
                                        <w:top w:val="none" w:sz="0" w:space="0" w:color="auto"/>
                                        <w:left w:val="none" w:sz="0" w:space="0" w:color="auto"/>
                                        <w:bottom w:val="none" w:sz="0" w:space="0" w:color="auto"/>
                                        <w:right w:val="none" w:sz="0" w:space="0" w:color="auto"/>
                                      </w:divBdr>
                                      <w:divsChild>
                                        <w:div w:id="231619107">
                                          <w:marLeft w:val="0"/>
                                          <w:marRight w:val="0"/>
                                          <w:marTop w:val="0"/>
                                          <w:marBottom w:val="0"/>
                                          <w:divBdr>
                                            <w:top w:val="none" w:sz="0" w:space="0" w:color="auto"/>
                                            <w:left w:val="none" w:sz="0" w:space="0" w:color="auto"/>
                                            <w:bottom w:val="none" w:sz="0" w:space="0" w:color="auto"/>
                                            <w:right w:val="none" w:sz="0" w:space="0" w:color="auto"/>
                                          </w:divBdr>
                                          <w:divsChild>
                                            <w:div w:id="376467197">
                                              <w:marLeft w:val="0"/>
                                              <w:marRight w:val="0"/>
                                              <w:marTop w:val="0"/>
                                              <w:marBottom w:val="0"/>
                                              <w:divBdr>
                                                <w:top w:val="none" w:sz="0" w:space="0" w:color="auto"/>
                                                <w:left w:val="none" w:sz="0" w:space="0" w:color="auto"/>
                                                <w:bottom w:val="none" w:sz="0" w:space="0" w:color="auto"/>
                                                <w:right w:val="none" w:sz="0" w:space="0" w:color="auto"/>
                                              </w:divBdr>
                                              <w:divsChild>
                                                <w:div w:id="1551528131">
                                                  <w:marLeft w:val="0"/>
                                                  <w:marRight w:val="0"/>
                                                  <w:marTop w:val="0"/>
                                                  <w:marBottom w:val="0"/>
                                                  <w:divBdr>
                                                    <w:top w:val="none" w:sz="0" w:space="0" w:color="auto"/>
                                                    <w:left w:val="none" w:sz="0" w:space="0" w:color="auto"/>
                                                    <w:bottom w:val="none" w:sz="0" w:space="0" w:color="auto"/>
                                                    <w:right w:val="none" w:sz="0" w:space="0" w:color="auto"/>
                                                  </w:divBdr>
                                                  <w:divsChild>
                                                    <w:div w:id="27290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5642591">
          <w:marLeft w:val="0"/>
          <w:marRight w:val="0"/>
          <w:marTop w:val="0"/>
          <w:marBottom w:val="0"/>
          <w:divBdr>
            <w:top w:val="none" w:sz="0" w:space="0" w:color="auto"/>
            <w:left w:val="none" w:sz="0" w:space="0" w:color="auto"/>
            <w:bottom w:val="none" w:sz="0" w:space="0" w:color="auto"/>
            <w:right w:val="none" w:sz="0" w:space="0" w:color="auto"/>
          </w:divBdr>
          <w:divsChild>
            <w:div w:id="2109812817">
              <w:marLeft w:val="0"/>
              <w:marRight w:val="0"/>
              <w:marTop w:val="0"/>
              <w:marBottom w:val="0"/>
              <w:divBdr>
                <w:top w:val="none" w:sz="0" w:space="0" w:color="auto"/>
                <w:left w:val="none" w:sz="0" w:space="0" w:color="auto"/>
                <w:bottom w:val="none" w:sz="0" w:space="0" w:color="auto"/>
                <w:right w:val="none" w:sz="0" w:space="0" w:color="auto"/>
              </w:divBdr>
              <w:divsChild>
                <w:div w:id="761803352">
                  <w:marLeft w:val="0"/>
                  <w:marRight w:val="0"/>
                  <w:marTop w:val="0"/>
                  <w:marBottom w:val="0"/>
                  <w:divBdr>
                    <w:top w:val="none" w:sz="0" w:space="0" w:color="auto"/>
                    <w:left w:val="none" w:sz="0" w:space="0" w:color="auto"/>
                    <w:bottom w:val="none" w:sz="0" w:space="0" w:color="auto"/>
                    <w:right w:val="none" w:sz="0" w:space="0" w:color="auto"/>
                  </w:divBdr>
                  <w:divsChild>
                    <w:div w:id="950746317">
                      <w:marLeft w:val="0"/>
                      <w:marRight w:val="0"/>
                      <w:marTop w:val="0"/>
                      <w:marBottom w:val="0"/>
                      <w:divBdr>
                        <w:top w:val="none" w:sz="0" w:space="0" w:color="auto"/>
                        <w:left w:val="none" w:sz="0" w:space="0" w:color="auto"/>
                        <w:bottom w:val="none" w:sz="0" w:space="0" w:color="auto"/>
                        <w:right w:val="none" w:sz="0" w:space="0" w:color="auto"/>
                      </w:divBdr>
                      <w:divsChild>
                        <w:div w:id="1746604201">
                          <w:marLeft w:val="0"/>
                          <w:marRight w:val="0"/>
                          <w:marTop w:val="0"/>
                          <w:marBottom w:val="0"/>
                          <w:divBdr>
                            <w:top w:val="none" w:sz="0" w:space="0" w:color="auto"/>
                            <w:left w:val="none" w:sz="0" w:space="0" w:color="auto"/>
                            <w:bottom w:val="none" w:sz="0" w:space="0" w:color="auto"/>
                            <w:right w:val="none" w:sz="0" w:space="0" w:color="auto"/>
                          </w:divBdr>
                          <w:divsChild>
                            <w:div w:id="1007631854">
                              <w:marLeft w:val="0"/>
                              <w:marRight w:val="0"/>
                              <w:marTop w:val="0"/>
                              <w:marBottom w:val="0"/>
                              <w:divBdr>
                                <w:top w:val="none" w:sz="0" w:space="0" w:color="auto"/>
                                <w:left w:val="none" w:sz="0" w:space="0" w:color="auto"/>
                                <w:bottom w:val="none" w:sz="0" w:space="0" w:color="auto"/>
                                <w:right w:val="none" w:sz="0" w:space="0" w:color="auto"/>
                              </w:divBdr>
                              <w:divsChild>
                                <w:div w:id="1710647705">
                                  <w:marLeft w:val="0"/>
                                  <w:marRight w:val="0"/>
                                  <w:marTop w:val="0"/>
                                  <w:marBottom w:val="0"/>
                                  <w:divBdr>
                                    <w:top w:val="none" w:sz="0" w:space="0" w:color="auto"/>
                                    <w:left w:val="none" w:sz="0" w:space="0" w:color="auto"/>
                                    <w:bottom w:val="none" w:sz="0" w:space="0" w:color="auto"/>
                                    <w:right w:val="none" w:sz="0" w:space="0" w:color="auto"/>
                                  </w:divBdr>
                                  <w:divsChild>
                                    <w:div w:id="202135077">
                                      <w:marLeft w:val="0"/>
                                      <w:marRight w:val="0"/>
                                      <w:marTop w:val="0"/>
                                      <w:marBottom w:val="0"/>
                                      <w:divBdr>
                                        <w:top w:val="none" w:sz="0" w:space="0" w:color="auto"/>
                                        <w:left w:val="none" w:sz="0" w:space="0" w:color="auto"/>
                                        <w:bottom w:val="none" w:sz="0" w:space="0" w:color="auto"/>
                                        <w:right w:val="none" w:sz="0" w:space="0" w:color="auto"/>
                                      </w:divBdr>
                                      <w:divsChild>
                                        <w:div w:id="46999358">
                                          <w:marLeft w:val="0"/>
                                          <w:marRight w:val="0"/>
                                          <w:marTop w:val="0"/>
                                          <w:marBottom w:val="0"/>
                                          <w:divBdr>
                                            <w:top w:val="none" w:sz="0" w:space="0" w:color="auto"/>
                                            <w:left w:val="none" w:sz="0" w:space="0" w:color="auto"/>
                                            <w:bottom w:val="none" w:sz="0" w:space="0" w:color="auto"/>
                                            <w:right w:val="none" w:sz="0" w:space="0" w:color="auto"/>
                                          </w:divBdr>
                                          <w:divsChild>
                                            <w:div w:id="1987858851">
                                              <w:marLeft w:val="0"/>
                                              <w:marRight w:val="0"/>
                                              <w:marTop w:val="0"/>
                                              <w:marBottom w:val="0"/>
                                              <w:divBdr>
                                                <w:top w:val="none" w:sz="0" w:space="0" w:color="auto"/>
                                                <w:left w:val="none" w:sz="0" w:space="0" w:color="auto"/>
                                                <w:bottom w:val="none" w:sz="0" w:space="0" w:color="auto"/>
                                                <w:right w:val="none" w:sz="0" w:space="0" w:color="auto"/>
                                              </w:divBdr>
                                              <w:divsChild>
                                                <w:div w:id="2118864858">
                                                  <w:marLeft w:val="0"/>
                                                  <w:marRight w:val="0"/>
                                                  <w:marTop w:val="0"/>
                                                  <w:marBottom w:val="0"/>
                                                  <w:divBdr>
                                                    <w:top w:val="none" w:sz="0" w:space="0" w:color="auto"/>
                                                    <w:left w:val="none" w:sz="0" w:space="0" w:color="auto"/>
                                                    <w:bottom w:val="none" w:sz="0" w:space="0" w:color="auto"/>
                                                    <w:right w:val="none" w:sz="0" w:space="0" w:color="auto"/>
                                                  </w:divBdr>
                                                  <w:divsChild>
                                                    <w:div w:id="258876875">
                                                      <w:marLeft w:val="0"/>
                                                      <w:marRight w:val="0"/>
                                                      <w:marTop w:val="0"/>
                                                      <w:marBottom w:val="0"/>
                                                      <w:divBdr>
                                                        <w:top w:val="none" w:sz="0" w:space="0" w:color="auto"/>
                                                        <w:left w:val="none" w:sz="0" w:space="0" w:color="auto"/>
                                                        <w:bottom w:val="none" w:sz="0" w:space="0" w:color="auto"/>
                                                        <w:right w:val="none" w:sz="0" w:space="0" w:color="auto"/>
                                                      </w:divBdr>
                                                      <w:divsChild>
                                                        <w:div w:id="5271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2240726">
          <w:marLeft w:val="0"/>
          <w:marRight w:val="0"/>
          <w:marTop w:val="0"/>
          <w:marBottom w:val="0"/>
          <w:divBdr>
            <w:top w:val="none" w:sz="0" w:space="0" w:color="auto"/>
            <w:left w:val="none" w:sz="0" w:space="0" w:color="auto"/>
            <w:bottom w:val="none" w:sz="0" w:space="0" w:color="auto"/>
            <w:right w:val="none" w:sz="0" w:space="0" w:color="auto"/>
          </w:divBdr>
        </w:div>
        <w:div w:id="798188699">
          <w:marLeft w:val="0"/>
          <w:marRight w:val="0"/>
          <w:marTop w:val="0"/>
          <w:marBottom w:val="0"/>
          <w:divBdr>
            <w:top w:val="none" w:sz="0" w:space="0" w:color="auto"/>
            <w:left w:val="none" w:sz="0" w:space="0" w:color="auto"/>
            <w:bottom w:val="none" w:sz="0" w:space="0" w:color="auto"/>
            <w:right w:val="none" w:sz="0" w:space="0" w:color="auto"/>
          </w:divBdr>
          <w:divsChild>
            <w:div w:id="538007336">
              <w:marLeft w:val="0"/>
              <w:marRight w:val="0"/>
              <w:marTop w:val="0"/>
              <w:marBottom w:val="0"/>
              <w:divBdr>
                <w:top w:val="none" w:sz="0" w:space="0" w:color="auto"/>
                <w:left w:val="none" w:sz="0" w:space="0" w:color="auto"/>
                <w:bottom w:val="none" w:sz="0" w:space="0" w:color="auto"/>
                <w:right w:val="none" w:sz="0" w:space="0" w:color="auto"/>
              </w:divBdr>
              <w:divsChild>
                <w:div w:id="1495300759">
                  <w:marLeft w:val="0"/>
                  <w:marRight w:val="0"/>
                  <w:marTop w:val="0"/>
                  <w:marBottom w:val="0"/>
                  <w:divBdr>
                    <w:top w:val="none" w:sz="0" w:space="0" w:color="auto"/>
                    <w:left w:val="none" w:sz="0" w:space="0" w:color="auto"/>
                    <w:bottom w:val="none" w:sz="0" w:space="0" w:color="auto"/>
                    <w:right w:val="none" w:sz="0" w:space="0" w:color="auto"/>
                  </w:divBdr>
                  <w:divsChild>
                    <w:div w:id="359093413">
                      <w:marLeft w:val="0"/>
                      <w:marRight w:val="0"/>
                      <w:marTop w:val="0"/>
                      <w:marBottom w:val="0"/>
                      <w:divBdr>
                        <w:top w:val="none" w:sz="0" w:space="0" w:color="auto"/>
                        <w:left w:val="none" w:sz="0" w:space="0" w:color="auto"/>
                        <w:bottom w:val="none" w:sz="0" w:space="0" w:color="auto"/>
                        <w:right w:val="none" w:sz="0" w:space="0" w:color="auto"/>
                      </w:divBdr>
                      <w:divsChild>
                        <w:div w:id="1456219886">
                          <w:marLeft w:val="0"/>
                          <w:marRight w:val="0"/>
                          <w:marTop w:val="0"/>
                          <w:marBottom w:val="0"/>
                          <w:divBdr>
                            <w:top w:val="none" w:sz="0" w:space="0" w:color="auto"/>
                            <w:left w:val="none" w:sz="0" w:space="0" w:color="auto"/>
                            <w:bottom w:val="none" w:sz="0" w:space="0" w:color="auto"/>
                            <w:right w:val="none" w:sz="0" w:space="0" w:color="auto"/>
                          </w:divBdr>
                          <w:divsChild>
                            <w:div w:id="1438478182">
                              <w:marLeft w:val="0"/>
                              <w:marRight w:val="0"/>
                              <w:marTop w:val="0"/>
                              <w:marBottom w:val="0"/>
                              <w:divBdr>
                                <w:top w:val="none" w:sz="0" w:space="0" w:color="auto"/>
                                <w:left w:val="none" w:sz="0" w:space="0" w:color="auto"/>
                                <w:bottom w:val="none" w:sz="0" w:space="0" w:color="auto"/>
                                <w:right w:val="none" w:sz="0" w:space="0" w:color="auto"/>
                              </w:divBdr>
                              <w:divsChild>
                                <w:div w:id="1634824139">
                                  <w:marLeft w:val="0"/>
                                  <w:marRight w:val="0"/>
                                  <w:marTop w:val="0"/>
                                  <w:marBottom w:val="0"/>
                                  <w:divBdr>
                                    <w:top w:val="none" w:sz="0" w:space="0" w:color="auto"/>
                                    <w:left w:val="none" w:sz="0" w:space="0" w:color="auto"/>
                                    <w:bottom w:val="none" w:sz="0" w:space="0" w:color="auto"/>
                                    <w:right w:val="none" w:sz="0" w:space="0" w:color="auto"/>
                                  </w:divBdr>
                                  <w:divsChild>
                                    <w:div w:id="1186557202">
                                      <w:marLeft w:val="0"/>
                                      <w:marRight w:val="0"/>
                                      <w:marTop w:val="0"/>
                                      <w:marBottom w:val="0"/>
                                      <w:divBdr>
                                        <w:top w:val="none" w:sz="0" w:space="0" w:color="auto"/>
                                        <w:left w:val="none" w:sz="0" w:space="0" w:color="auto"/>
                                        <w:bottom w:val="none" w:sz="0" w:space="0" w:color="auto"/>
                                        <w:right w:val="none" w:sz="0" w:space="0" w:color="auto"/>
                                      </w:divBdr>
                                      <w:divsChild>
                                        <w:div w:id="1526867402">
                                          <w:marLeft w:val="0"/>
                                          <w:marRight w:val="0"/>
                                          <w:marTop w:val="0"/>
                                          <w:marBottom w:val="0"/>
                                          <w:divBdr>
                                            <w:top w:val="none" w:sz="0" w:space="0" w:color="auto"/>
                                            <w:left w:val="none" w:sz="0" w:space="0" w:color="auto"/>
                                            <w:bottom w:val="none" w:sz="0" w:space="0" w:color="auto"/>
                                            <w:right w:val="none" w:sz="0" w:space="0" w:color="auto"/>
                                          </w:divBdr>
                                          <w:divsChild>
                                            <w:div w:id="184901968">
                                              <w:marLeft w:val="0"/>
                                              <w:marRight w:val="0"/>
                                              <w:marTop w:val="0"/>
                                              <w:marBottom w:val="0"/>
                                              <w:divBdr>
                                                <w:top w:val="none" w:sz="0" w:space="0" w:color="auto"/>
                                                <w:left w:val="none" w:sz="0" w:space="0" w:color="auto"/>
                                                <w:bottom w:val="none" w:sz="0" w:space="0" w:color="auto"/>
                                                <w:right w:val="none" w:sz="0" w:space="0" w:color="auto"/>
                                              </w:divBdr>
                                              <w:divsChild>
                                                <w:div w:id="511530587">
                                                  <w:marLeft w:val="0"/>
                                                  <w:marRight w:val="0"/>
                                                  <w:marTop w:val="0"/>
                                                  <w:marBottom w:val="0"/>
                                                  <w:divBdr>
                                                    <w:top w:val="none" w:sz="0" w:space="0" w:color="auto"/>
                                                    <w:left w:val="none" w:sz="0" w:space="0" w:color="auto"/>
                                                    <w:bottom w:val="none" w:sz="0" w:space="0" w:color="auto"/>
                                                    <w:right w:val="none" w:sz="0" w:space="0" w:color="auto"/>
                                                  </w:divBdr>
                                                  <w:divsChild>
                                                    <w:div w:id="1356661617">
                                                      <w:marLeft w:val="0"/>
                                                      <w:marRight w:val="0"/>
                                                      <w:marTop w:val="0"/>
                                                      <w:marBottom w:val="0"/>
                                                      <w:divBdr>
                                                        <w:top w:val="none" w:sz="0" w:space="0" w:color="auto"/>
                                                        <w:left w:val="none" w:sz="0" w:space="0" w:color="auto"/>
                                                        <w:bottom w:val="none" w:sz="0" w:space="0" w:color="auto"/>
                                                        <w:right w:val="none" w:sz="0" w:space="0" w:color="auto"/>
                                                      </w:divBdr>
                                                      <w:divsChild>
                                                        <w:div w:id="205149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5052412">
          <w:marLeft w:val="0"/>
          <w:marRight w:val="0"/>
          <w:marTop w:val="0"/>
          <w:marBottom w:val="0"/>
          <w:divBdr>
            <w:top w:val="none" w:sz="0" w:space="0" w:color="auto"/>
            <w:left w:val="none" w:sz="0" w:space="0" w:color="auto"/>
            <w:bottom w:val="none" w:sz="0" w:space="0" w:color="auto"/>
            <w:right w:val="none" w:sz="0" w:space="0" w:color="auto"/>
          </w:divBdr>
          <w:divsChild>
            <w:div w:id="897203609">
              <w:marLeft w:val="0"/>
              <w:marRight w:val="0"/>
              <w:marTop w:val="0"/>
              <w:marBottom w:val="0"/>
              <w:divBdr>
                <w:top w:val="none" w:sz="0" w:space="0" w:color="auto"/>
                <w:left w:val="none" w:sz="0" w:space="0" w:color="auto"/>
                <w:bottom w:val="none" w:sz="0" w:space="0" w:color="auto"/>
                <w:right w:val="none" w:sz="0" w:space="0" w:color="auto"/>
              </w:divBdr>
              <w:divsChild>
                <w:div w:id="2140372869">
                  <w:marLeft w:val="0"/>
                  <w:marRight w:val="0"/>
                  <w:marTop w:val="0"/>
                  <w:marBottom w:val="0"/>
                  <w:divBdr>
                    <w:top w:val="none" w:sz="0" w:space="0" w:color="auto"/>
                    <w:left w:val="none" w:sz="0" w:space="0" w:color="auto"/>
                    <w:bottom w:val="none" w:sz="0" w:space="0" w:color="auto"/>
                    <w:right w:val="none" w:sz="0" w:space="0" w:color="auto"/>
                  </w:divBdr>
                  <w:divsChild>
                    <w:div w:id="473764929">
                      <w:marLeft w:val="0"/>
                      <w:marRight w:val="0"/>
                      <w:marTop w:val="0"/>
                      <w:marBottom w:val="0"/>
                      <w:divBdr>
                        <w:top w:val="none" w:sz="0" w:space="0" w:color="auto"/>
                        <w:left w:val="none" w:sz="0" w:space="0" w:color="auto"/>
                        <w:bottom w:val="none" w:sz="0" w:space="0" w:color="auto"/>
                        <w:right w:val="none" w:sz="0" w:space="0" w:color="auto"/>
                      </w:divBdr>
                      <w:divsChild>
                        <w:div w:id="136921300">
                          <w:marLeft w:val="0"/>
                          <w:marRight w:val="0"/>
                          <w:marTop w:val="0"/>
                          <w:marBottom w:val="0"/>
                          <w:divBdr>
                            <w:top w:val="none" w:sz="0" w:space="0" w:color="auto"/>
                            <w:left w:val="none" w:sz="0" w:space="0" w:color="auto"/>
                            <w:bottom w:val="none" w:sz="0" w:space="0" w:color="auto"/>
                            <w:right w:val="none" w:sz="0" w:space="0" w:color="auto"/>
                          </w:divBdr>
                          <w:divsChild>
                            <w:div w:id="1426147406">
                              <w:marLeft w:val="0"/>
                              <w:marRight w:val="0"/>
                              <w:marTop w:val="0"/>
                              <w:marBottom w:val="0"/>
                              <w:divBdr>
                                <w:top w:val="none" w:sz="0" w:space="0" w:color="auto"/>
                                <w:left w:val="none" w:sz="0" w:space="0" w:color="auto"/>
                                <w:bottom w:val="none" w:sz="0" w:space="0" w:color="auto"/>
                                <w:right w:val="none" w:sz="0" w:space="0" w:color="auto"/>
                              </w:divBdr>
                              <w:divsChild>
                                <w:div w:id="411319609">
                                  <w:marLeft w:val="0"/>
                                  <w:marRight w:val="0"/>
                                  <w:marTop w:val="0"/>
                                  <w:marBottom w:val="0"/>
                                  <w:divBdr>
                                    <w:top w:val="none" w:sz="0" w:space="0" w:color="auto"/>
                                    <w:left w:val="none" w:sz="0" w:space="0" w:color="auto"/>
                                    <w:bottom w:val="none" w:sz="0" w:space="0" w:color="auto"/>
                                    <w:right w:val="none" w:sz="0" w:space="0" w:color="auto"/>
                                  </w:divBdr>
                                  <w:divsChild>
                                    <w:div w:id="107045158">
                                      <w:marLeft w:val="0"/>
                                      <w:marRight w:val="0"/>
                                      <w:marTop w:val="0"/>
                                      <w:marBottom w:val="0"/>
                                      <w:divBdr>
                                        <w:top w:val="none" w:sz="0" w:space="0" w:color="auto"/>
                                        <w:left w:val="none" w:sz="0" w:space="0" w:color="auto"/>
                                        <w:bottom w:val="none" w:sz="0" w:space="0" w:color="auto"/>
                                        <w:right w:val="none" w:sz="0" w:space="0" w:color="auto"/>
                                      </w:divBdr>
                                      <w:divsChild>
                                        <w:div w:id="133375946">
                                          <w:marLeft w:val="0"/>
                                          <w:marRight w:val="0"/>
                                          <w:marTop w:val="0"/>
                                          <w:marBottom w:val="0"/>
                                          <w:divBdr>
                                            <w:top w:val="none" w:sz="0" w:space="0" w:color="auto"/>
                                            <w:left w:val="none" w:sz="0" w:space="0" w:color="auto"/>
                                            <w:bottom w:val="none" w:sz="0" w:space="0" w:color="auto"/>
                                            <w:right w:val="none" w:sz="0" w:space="0" w:color="auto"/>
                                          </w:divBdr>
                                          <w:divsChild>
                                            <w:div w:id="1620330368">
                                              <w:marLeft w:val="0"/>
                                              <w:marRight w:val="0"/>
                                              <w:marTop w:val="0"/>
                                              <w:marBottom w:val="0"/>
                                              <w:divBdr>
                                                <w:top w:val="none" w:sz="0" w:space="0" w:color="auto"/>
                                                <w:left w:val="none" w:sz="0" w:space="0" w:color="auto"/>
                                                <w:bottom w:val="none" w:sz="0" w:space="0" w:color="auto"/>
                                                <w:right w:val="none" w:sz="0" w:space="0" w:color="auto"/>
                                              </w:divBdr>
                                              <w:divsChild>
                                                <w:div w:id="1199584566">
                                                  <w:marLeft w:val="0"/>
                                                  <w:marRight w:val="0"/>
                                                  <w:marTop w:val="0"/>
                                                  <w:marBottom w:val="0"/>
                                                  <w:divBdr>
                                                    <w:top w:val="none" w:sz="0" w:space="0" w:color="auto"/>
                                                    <w:left w:val="none" w:sz="0" w:space="0" w:color="auto"/>
                                                    <w:bottom w:val="none" w:sz="0" w:space="0" w:color="auto"/>
                                                    <w:right w:val="none" w:sz="0" w:space="0" w:color="auto"/>
                                                  </w:divBdr>
                                                  <w:divsChild>
                                                    <w:div w:id="257183278">
                                                      <w:marLeft w:val="0"/>
                                                      <w:marRight w:val="0"/>
                                                      <w:marTop w:val="0"/>
                                                      <w:marBottom w:val="0"/>
                                                      <w:divBdr>
                                                        <w:top w:val="none" w:sz="0" w:space="0" w:color="auto"/>
                                                        <w:left w:val="none" w:sz="0" w:space="0" w:color="auto"/>
                                                        <w:bottom w:val="none" w:sz="0" w:space="0" w:color="auto"/>
                                                        <w:right w:val="none" w:sz="0" w:space="0" w:color="auto"/>
                                                      </w:divBdr>
                                                      <w:divsChild>
                                                        <w:div w:id="1621910715">
                                                          <w:marLeft w:val="0"/>
                                                          <w:marRight w:val="0"/>
                                                          <w:marTop w:val="0"/>
                                                          <w:marBottom w:val="0"/>
                                                          <w:divBdr>
                                                            <w:top w:val="none" w:sz="0" w:space="0" w:color="auto"/>
                                                            <w:left w:val="none" w:sz="0" w:space="0" w:color="auto"/>
                                                            <w:bottom w:val="none" w:sz="0" w:space="0" w:color="auto"/>
                                                            <w:right w:val="none" w:sz="0" w:space="0" w:color="auto"/>
                                                          </w:divBdr>
                                                          <w:divsChild>
                                                            <w:div w:id="417942095">
                                                              <w:marLeft w:val="0"/>
                                                              <w:marRight w:val="0"/>
                                                              <w:marTop w:val="0"/>
                                                              <w:marBottom w:val="0"/>
                                                              <w:divBdr>
                                                                <w:top w:val="none" w:sz="0" w:space="0" w:color="auto"/>
                                                                <w:left w:val="none" w:sz="0" w:space="0" w:color="auto"/>
                                                                <w:bottom w:val="none" w:sz="0" w:space="0" w:color="auto"/>
                                                                <w:right w:val="none" w:sz="0" w:space="0" w:color="auto"/>
                                                              </w:divBdr>
                                                              <w:divsChild>
                                                                <w:div w:id="1809587720">
                                                                  <w:marLeft w:val="0"/>
                                                                  <w:marRight w:val="0"/>
                                                                  <w:marTop w:val="0"/>
                                                                  <w:marBottom w:val="0"/>
                                                                  <w:divBdr>
                                                                    <w:top w:val="none" w:sz="0" w:space="0" w:color="auto"/>
                                                                    <w:left w:val="none" w:sz="0" w:space="0" w:color="auto"/>
                                                                    <w:bottom w:val="none" w:sz="0" w:space="0" w:color="auto"/>
                                                                    <w:right w:val="none" w:sz="0" w:space="0" w:color="auto"/>
                                                                  </w:divBdr>
                                                                  <w:divsChild>
                                                                    <w:div w:id="184716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4194490">
          <w:marLeft w:val="0"/>
          <w:marRight w:val="0"/>
          <w:marTop w:val="0"/>
          <w:marBottom w:val="0"/>
          <w:divBdr>
            <w:top w:val="none" w:sz="0" w:space="0" w:color="auto"/>
            <w:left w:val="none" w:sz="0" w:space="0" w:color="auto"/>
            <w:bottom w:val="none" w:sz="0" w:space="0" w:color="auto"/>
            <w:right w:val="none" w:sz="0" w:space="0" w:color="auto"/>
          </w:divBdr>
        </w:div>
        <w:div w:id="1157961998">
          <w:marLeft w:val="0"/>
          <w:marRight w:val="0"/>
          <w:marTop w:val="0"/>
          <w:marBottom w:val="0"/>
          <w:divBdr>
            <w:top w:val="none" w:sz="0" w:space="0" w:color="auto"/>
            <w:left w:val="none" w:sz="0" w:space="0" w:color="auto"/>
            <w:bottom w:val="none" w:sz="0" w:space="0" w:color="auto"/>
            <w:right w:val="none" w:sz="0" w:space="0" w:color="auto"/>
          </w:divBdr>
        </w:div>
        <w:div w:id="1288660550">
          <w:marLeft w:val="0"/>
          <w:marRight w:val="0"/>
          <w:marTop w:val="0"/>
          <w:marBottom w:val="0"/>
          <w:divBdr>
            <w:top w:val="none" w:sz="0" w:space="0" w:color="auto"/>
            <w:left w:val="none" w:sz="0" w:space="0" w:color="auto"/>
            <w:bottom w:val="none" w:sz="0" w:space="0" w:color="auto"/>
            <w:right w:val="none" w:sz="0" w:space="0" w:color="auto"/>
          </w:divBdr>
          <w:divsChild>
            <w:div w:id="214704913">
              <w:marLeft w:val="0"/>
              <w:marRight w:val="0"/>
              <w:marTop w:val="0"/>
              <w:marBottom w:val="0"/>
              <w:divBdr>
                <w:top w:val="none" w:sz="0" w:space="0" w:color="auto"/>
                <w:left w:val="none" w:sz="0" w:space="0" w:color="auto"/>
                <w:bottom w:val="none" w:sz="0" w:space="0" w:color="auto"/>
                <w:right w:val="none" w:sz="0" w:space="0" w:color="auto"/>
              </w:divBdr>
              <w:divsChild>
                <w:div w:id="1373076052">
                  <w:marLeft w:val="0"/>
                  <w:marRight w:val="0"/>
                  <w:marTop w:val="0"/>
                  <w:marBottom w:val="0"/>
                  <w:divBdr>
                    <w:top w:val="none" w:sz="0" w:space="0" w:color="auto"/>
                    <w:left w:val="none" w:sz="0" w:space="0" w:color="auto"/>
                    <w:bottom w:val="none" w:sz="0" w:space="0" w:color="auto"/>
                    <w:right w:val="none" w:sz="0" w:space="0" w:color="auto"/>
                  </w:divBdr>
                  <w:divsChild>
                    <w:div w:id="57439282">
                      <w:marLeft w:val="0"/>
                      <w:marRight w:val="0"/>
                      <w:marTop w:val="0"/>
                      <w:marBottom w:val="0"/>
                      <w:divBdr>
                        <w:top w:val="none" w:sz="0" w:space="0" w:color="auto"/>
                        <w:left w:val="none" w:sz="0" w:space="0" w:color="auto"/>
                        <w:bottom w:val="none" w:sz="0" w:space="0" w:color="auto"/>
                        <w:right w:val="none" w:sz="0" w:space="0" w:color="auto"/>
                      </w:divBdr>
                      <w:divsChild>
                        <w:div w:id="179586223">
                          <w:marLeft w:val="0"/>
                          <w:marRight w:val="0"/>
                          <w:marTop w:val="0"/>
                          <w:marBottom w:val="0"/>
                          <w:divBdr>
                            <w:top w:val="none" w:sz="0" w:space="0" w:color="auto"/>
                            <w:left w:val="none" w:sz="0" w:space="0" w:color="auto"/>
                            <w:bottom w:val="none" w:sz="0" w:space="0" w:color="auto"/>
                            <w:right w:val="none" w:sz="0" w:space="0" w:color="auto"/>
                          </w:divBdr>
                          <w:divsChild>
                            <w:div w:id="576327628">
                              <w:marLeft w:val="0"/>
                              <w:marRight w:val="0"/>
                              <w:marTop w:val="0"/>
                              <w:marBottom w:val="0"/>
                              <w:divBdr>
                                <w:top w:val="none" w:sz="0" w:space="0" w:color="auto"/>
                                <w:left w:val="none" w:sz="0" w:space="0" w:color="auto"/>
                                <w:bottom w:val="none" w:sz="0" w:space="0" w:color="auto"/>
                                <w:right w:val="none" w:sz="0" w:space="0" w:color="auto"/>
                              </w:divBdr>
                              <w:divsChild>
                                <w:div w:id="1542859493">
                                  <w:marLeft w:val="0"/>
                                  <w:marRight w:val="0"/>
                                  <w:marTop w:val="0"/>
                                  <w:marBottom w:val="0"/>
                                  <w:divBdr>
                                    <w:top w:val="none" w:sz="0" w:space="0" w:color="auto"/>
                                    <w:left w:val="none" w:sz="0" w:space="0" w:color="auto"/>
                                    <w:bottom w:val="none" w:sz="0" w:space="0" w:color="auto"/>
                                    <w:right w:val="none" w:sz="0" w:space="0" w:color="auto"/>
                                  </w:divBdr>
                                  <w:divsChild>
                                    <w:div w:id="1755317321">
                                      <w:marLeft w:val="0"/>
                                      <w:marRight w:val="0"/>
                                      <w:marTop w:val="0"/>
                                      <w:marBottom w:val="0"/>
                                      <w:divBdr>
                                        <w:top w:val="none" w:sz="0" w:space="0" w:color="auto"/>
                                        <w:left w:val="none" w:sz="0" w:space="0" w:color="auto"/>
                                        <w:bottom w:val="none" w:sz="0" w:space="0" w:color="auto"/>
                                        <w:right w:val="none" w:sz="0" w:space="0" w:color="auto"/>
                                      </w:divBdr>
                                      <w:divsChild>
                                        <w:div w:id="1763843303">
                                          <w:marLeft w:val="0"/>
                                          <w:marRight w:val="0"/>
                                          <w:marTop w:val="0"/>
                                          <w:marBottom w:val="0"/>
                                          <w:divBdr>
                                            <w:top w:val="none" w:sz="0" w:space="0" w:color="auto"/>
                                            <w:left w:val="none" w:sz="0" w:space="0" w:color="auto"/>
                                            <w:bottom w:val="none" w:sz="0" w:space="0" w:color="auto"/>
                                            <w:right w:val="none" w:sz="0" w:space="0" w:color="auto"/>
                                          </w:divBdr>
                                          <w:divsChild>
                                            <w:div w:id="551044410">
                                              <w:marLeft w:val="0"/>
                                              <w:marRight w:val="0"/>
                                              <w:marTop w:val="0"/>
                                              <w:marBottom w:val="0"/>
                                              <w:divBdr>
                                                <w:top w:val="none" w:sz="0" w:space="0" w:color="auto"/>
                                                <w:left w:val="none" w:sz="0" w:space="0" w:color="auto"/>
                                                <w:bottom w:val="none" w:sz="0" w:space="0" w:color="auto"/>
                                                <w:right w:val="none" w:sz="0" w:space="0" w:color="auto"/>
                                              </w:divBdr>
                                              <w:divsChild>
                                                <w:div w:id="1278953408">
                                                  <w:marLeft w:val="0"/>
                                                  <w:marRight w:val="0"/>
                                                  <w:marTop w:val="0"/>
                                                  <w:marBottom w:val="0"/>
                                                  <w:divBdr>
                                                    <w:top w:val="none" w:sz="0" w:space="0" w:color="auto"/>
                                                    <w:left w:val="none" w:sz="0" w:space="0" w:color="auto"/>
                                                    <w:bottom w:val="none" w:sz="0" w:space="0" w:color="auto"/>
                                                    <w:right w:val="none" w:sz="0" w:space="0" w:color="auto"/>
                                                  </w:divBdr>
                                                  <w:divsChild>
                                                    <w:div w:id="10385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3486328">
          <w:marLeft w:val="0"/>
          <w:marRight w:val="0"/>
          <w:marTop w:val="0"/>
          <w:marBottom w:val="0"/>
          <w:divBdr>
            <w:top w:val="none" w:sz="0" w:space="0" w:color="auto"/>
            <w:left w:val="none" w:sz="0" w:space="0" w:color="auto"/>
            <w:bottom w:val="none" w:sz="0" w:space="0" w:color="auto"/>
            <w:right w:val="none" w:sz="0" w:space="0" w:color="auto"/>
          </w:divBdr>
          <w:divsChild>
            <w:div w:id="241916022">
              <w:marLeft w:val="0"/>
              <w:marRight w:val="0"/>
              <w:marTop w:val="0"/>
              <w:marBottom w:val="0"/>
              <w:divBdr>
                <w:top w:val="none" w:sz="0" w:space="0" w:color="auto"/>
                <w:left w:val="none" w:sz="0" w:space="0" w:color="auto"/>
                <w:bottom w:val="none" w:sz="0" w:space="0" w:color="auto"/>
                <w:right w:val="none" w:sz="0" w:space="0" w:color="auto"/>
              </w:divBdr>
              <w:divsChild>
                <w:div w:id="372968252">
                  <w:marLeft w:val="0"/>
                  <w:marRight w:val="0"/>
                  <w:marTop w:val="0"/>
                  <w:marBottom w:val="0"/>
                  <w:divBdr>
                    <w:top w:val="none" w:sz="0" w:space="0" w:color="auto"/>
                    <w:left w:val="none" w:sz="0" w:space="0" w:color="auto"/>
                    <w:bottom w:val="none" w:sz="0" w:space="0" w:color="auto"/>
                    <w:right w:val="none" w:sz="0" w:space="0" w:color="auto"/>
                  </w:divBdr>
                  <w:divsChild>
                    <w:div w:id="1116869771">
                      <w:marLeft w:val="0"/>
                      <w:marRight w:val="0"/>
                      <w:marTop w:val="0"/>
                      <w:marBottom w:val="0"/>
                      <w:divBdr>
                        <w:top w:val="none" w:sz="0" w:space="0" w:color="auto"/>
                        <w:left w:val="none" w:sz="0" w:space="0" w:color="auto"/>
                        <w:bottom w:val="none" w:sz="0" w:space="0" w:color="auto"/>
                        <w:right w:val="none" w:sz="0" w:space="0" w:color="auto"/>
                      </w:divBdr>
                      <w:divsChild>
                        <w:div w:id="671488547">
                          <w:marLeft w:val="0"/>
                          <w:marRight w:val="0"/>
                          <w:marTop w:val="0"/>
                          <w:marBottom w:val="0"/>
                          <w:divBdr>
                            <w:top w:val="none" w:sz="0" w:space="0" w:color="auto"/>
                            <w:left w:val="none" w:sz="0" w:space="0" w:color="auto"/>
                            <w:bottom w:val="none" w:sz="0" w:space="0" w:color="auto"/>
                            <w:right w:val="none" w:sz="0" w:space="0" w:color="auto"/>
                          </w:divBdr>
                          <w:divsChild>
                            <w:div w:id="791746279">
                              <w:marLeft w:val="0"/>
                              <w:marRight w:val="0"/>
                              <w:marTop w:val="0"/>
                              <w:marBottom w:val="0"/>
                              <w:divBdr>
                                <w:top w:val="none" w:sz="0" w:space="0" w:color="auto"/>
                                <w:left w:val="none" w:sz="0" w:space="0" w:color="auto"/>
                                <w:bottom w:val="none" w:sz="0" w:space="0" w:color="auto"/>
                                <w:right w:val="none" w:sz="0" w:space="0" w:color="auto"/>
                              </w:divBdr>
                              <w:divsChild>
                                <w:div w:id="1190219496">
                                  <w:marLeft w:val="0"/>
                                  <w:marRight w:val="0"/>
                                  <w:marTop w:val="0"/>
                                  <w:marBottom w:val="0"/>
                                  <w:divBdr>
                                    <w:top w:val="none" w:sz="0" w:space="0" w:color="auto"/>
                                    <w:left w:val="none" w:sz="0" w:space="0" w:color="auto"/>
                                    <w:bottom w:val="none" w:sz="0" w:space="0" w:color="auto"/>
                                    <w:right w:val="none" w:sz="0" w:space="0" w:color="auto"/>
                                  </w:divBdr>
                                  <w:divsChild>
                                    <w:div w:id="155387656">
                                      <w:marLeft w:val="0"/>
                                      <w:marRight w:val="0"/>
                                      <w:marTop w:val="0"/>
                                      <w:marBottom w:val="0"/>
                                      <w:divBdr>
                                        <w:top w:val="none" w:sz="0" w:space="0" w:color="auto"/>
                                        <w:left w:val="none" w:sz="0" w:space="0" w:color="auto"/>
                                        <w:bottom w:val="none" w:sz="0" w:space="0" w:color="auto"/>
                                        <w:right w:val="none" w:sz="0" w:space="0" w:color="auto"/>
                                      </w:divBdr>
                                      <w:divsChild>
                                        <w:div w:id="1559441201">
                                          <w:marLeft w:val="0"/>
                                          <w:marRight w:val="0"/>
                                          <w:marTop w:val="0"/>
                                          <w:marBottom w:val="0"/>
                                          <w:divBdr>
                                            <w:top w:val="none" w:sz="0" w:space="0" w:color="auto"/>
                                            <w:left w:val="none" w:sz="0" w:space="0" w:color="auto"/>
                                            <w:bottom w:val="none" w:sz="0" w:space="0" w:color="auto"/>
                                            <w:right w:val="none" w:sz="0" w:space="0" w:color="auto"/>
                                          </w:divBdr>
                                          <w:divsChild>
                                            <w:div w:id="1168445310">
                                              <w:marLeft w:val="0"/>
                                              <w:marRight w:val="0"/>
                                              <w:marTop w:val="0"/>
                                              <w:marBottom w:val="0"/>
                                              <w:divBdr>
                                                <w:top w:val="none" w:sz="0" w:space="0" w:color="auto"/>
                                                <w:left w:val="none" w:sz="0" w:space="0" w:color="auto"/>
                                                <w:bottom w:val="none" w:sz="0" w:space="0" w:color="auto"/>
                                                <w:right w:val="none" w:sz="0" w:space="0" w:color="auto"/>
                                              </w:divBdr>
                                              <w:divsChild>
                                                <w:div w:id="1886598456">
                                                  <w:marLeft w:val="0"/>
                                                  <w:marRight w:val="0"/>
                                                  <w:marTop w:val="0"/>
                                                  <w:marBottom w:val="0"/>
                                                  <w:divBdr>
                                                    <w:top w:val="none" w:sz="0" w:space="0" w:color="auto"/>
                                                    <w:left w:val="none" w:sz="0" w:space="0" w:color="auto"/>
                                                    <w:bottom w:val="none" w:sz="0" w:space="0" w:color="auto"/>
                                                    <w:right w:val="none" w:sz="0" w:space="0" w:color="auto"/>
                                                  </w:divBdr>
                                                  <w:divsChild>
                                                    <w:div w:id="1555432961">
                                                      <w:marLeft w:val="0"/>
                                                      <w:marRight w:val="0"/>
                                                      <w:marTop w:val="0"/>
                                                      <w:marBottom w:val="0"/>
                                                      <w:divBdr>
                                                        <w:top w:val="none" w:sz="0" w:space="0" w:color="auto"/>
                                                        <w:left w:val="none" w:sz="0" w:space="0" w:color="auto"/>
                                                        <w:bottom w:val="none" w:sz="0" w:space="0" w:color="auto"/>
                                                        <w:right w:val="none" w:sz="0" w:space="0" w:color="auto"/>
                                                      </w:divBdr>
                                                      <w:divsChild>
                                                        <w:div w:id="3551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047242">
          <w:marLeft w:val="0"/>
          <w:marRight w:val="0"/>
          <w:marTop w:val="0"/>
          <w:marBottom w:val="0"/>
          <w:divBdr>
            <w:top w:val="none" w:sz="0" w:space="0" w:color="auto"/>
            <w:left w:val="none" w:sz="0" w:space="0" w:color="auto"/>
            <w:bottom w:val="none" w:sz="0" w:space="0" w:color="auto"/>
            <w:right w:val="none" w:sz="0" w:space="0" w:color="auto"/>
          </w:divBdr>
          <w:divsChild>
            <w:div w:id="1743334095">
              <w:marLeft w:val="0"/>
              <w:marRight w:val="0"/>
              <w:marTop w:val="0"/>
              <w:marBottom w:val="0"/>
              <w:divBdr>
                <w:top w:val="none" w:sz="0" w:space="0" w:color="auto"/>
                <w:left w:val="none" w:sz="0" w:space="0" w:color="auto"/>
                <w:bottom w:val="none" w:sz="0" w:space="0" w:color="auto"/>
                <w:right w:val="none" w:sz="0" w:space="0" w:color="auto"/>
              </w:divBdr>
              <w:divsChild>
                <w:div w:id="2026176581">
                  <w:marLeft w:val="0"/>
                  <w:marRight w:val="0"/>
                  <w:marTop w:val="0"/>
                  <w:marBottom w:val="0"/>
                  <w:divBdr>
                    <w:top w:val="none" w:sz="0" w:space="0" w:color="auto"/>
                    <w:left w:val="none" w:sz="0" w:space="0" w:color="auto"/>
                    <w:bottom w:val="none" w:sz="0" w:space="0" w:color="auto"/>
                    <w:right w:val="none" w:sz="0" w:space="0" w:color="auto"/>
                  </w:divBdr>
                  <w:divsChild>
                    <w:div w:id="736779687">
                      <w:marLeft w:val="0"/>
                      <w:marRight w:val="0"/>
                      <w:marTop w:val="0"/>
                      <w:marBottom w:val="0"/>
                      <w:divBdr>
                        <w:top w:val="none" w:sz="0" w:space="0" w:color="auto"/>
                        <w:left w:val="none" w:sz="0" w:space="0" w:color="auto"/>
                        <w:bottom w:val="none" w:sz="0" w:space="0" w:color="auto"/>
                        <w:right w:val="none" w:sz="0" w:space="0" w:color="auto"/>
                      </w:divBdr>
                      <w:divsChild>
                        <w:div w:id="1592465811">
                          <w:marLeft w:val="0"/>
                          <w:marRight w:val="0"/>
                          <w:marTop w:val="0"/>
                          <w:marBottom w:val="0"/>
                          <w:divBdr>
                            <w:top w:val="none" w:sz="0" w:space="0" w:color="auto"/>
                            <w:left w:val="none" w:sz="0" w:space="0" w:color="auto"/>
                            <w:bottom w:val="none" w:sz="0" w:space="0" w:color="auto"/>
                            <w:right w:val="none" w:sz="0" w:space="0" w:color="auto"/>
                          </w:divBdr>
                          <w:divsChild>
                            <w:div w:id="1523202381">
                              <w:marLeft w:val="0"/>
                              <w:marRight w:val="0"/>
                              <w:marTop w:val="0"/>
                              <w:marBottom w:val="0"/>
                              <w:divBdr>
                                <w:top w:val="none" w:sz="0" w:space="0" w:color="auto"/>
                                <w:left w:val="none" w:sz="0" w:space="0" w:color="auto"/>
                                <w:bottom w:val="none" w:sz="0" w:space="0" w:color="auto"/>
                                <w:right w:val="none" w:sz="0" w:space="0" w:color="auto"/>
                              </w:divBdr>
                              <w:divsChild>
                                <w:div w:id="2049836428">
                                  <w:marLeft w:val="0"/>
                                  <w:marRight w:val="0"/>
                                  <w:marTop w:val="0"/>
                                  <w:marBottom w:val="0"/>
                                  <w:divBdr>
                                    <w:top w:val="none" w:sz="0" w:space="0" w:color="auto"/>
                                    <w:left w:val="none" w:sz="0" w:space="0" w:color="auto"/>
                                    <w:bottom w:val="none" w:sz="0" w:space="0" w:color="auto"/>
                                    <w:right w:val="none" w:sz="0" w:space="0" w:color="auto"/>
                                  </w:divBdr>
                                  <w:divsChild>
                                    <w:div w:id="1374575869">
                                      <w:marLeft w:val="0"/>
                                      <w:marRight w:val="0"/>
                                      <w:marTop w:val="0"/>
                                      <w:marBottom w:val="0"/>
                                      <w:divBdr>
                                        <w:top w:val="none" w:sz="0" w:space="0" w:color="auto"/>
                                        <w:left w:val="none" w:sz="0" w:space="0" w:color="auto"/>
                                        <w:bottom w:val="none" w:sz="0" w:space="0" w:color="auto"/>
                                        <w:right w:val="none" w:sz="0" w:space="0" w:color="auto"/>
                                      </w:divBdr>
                                      <w:divsChild>
                                        <w:div w:id="1036589980">
                                          <w:marLeft w:val="0"/>
                                          <w:marRight w:val="0"/>
                                          <w:marTop w:val="0"/>
                                          <w:marBottom w:val="0"/>
                                          <w:divBdr>
                                            <w:top w:val="none" w:sz="0" w:space="0" w:color="auto"/>
                                            <w:left w:val="none" w:sz="0" w:space="0" w:color="auto"/>
                                            <w:bottom w:val="none" w:sz="0" w:space="0" w:color="auto"/>
                                            <w:right w:val="none" w:sz="0" w:space="0" w:color="auto"/>
                                          </w:divBdr>
                                          <w:divsChild>
                                            <w:div w:id="2100641214">
                                              <w:marLeft w:val="0"/>
                                              <w:marRight w:val="0"/>
                                              <w:marTop w:val="0"/>
                                              <w:marBottom w:val="0"/>
                                              <w:divBdr>
                                                <w:top w:val="none" w:sz="0" w:space="0" w:color="auto"/>
                                                <w:left w:val="none" w:sz="0" w:space="0" w:color="auto"/>
                                                <w:bottom w:val="none" w:sz="0" w:space="0" w:color="auto"/>
                                                <w:right w:val="none" w:sz="0" w:space="0" w:color="auto"/>
                                              </w:divBdr>
                                              <w:divsChild>
                                                <w:div w:id="1323269589">
                                                  <w:marLeft w:val="0"/>
                                                  <w:marRight w:val="0"/>
                                                  <w:marTop w:val="0"/>
                                                  <w:marBottom w:val="0"/>
                                                  <w:divBdr>
                                                    <w:top w:val="none" w:sz="0" w:space="0" w:color="auto"/>
                                                    <w:left w:val="none" w:sz="0" w:space="0" w:color="auto"/>
                                                    <w:bottom w:val="none" w:sz="0" w:space="0" w:color="auto"/>
                                                    <w:right w:val="none" w:sz="0" w:space="0" w:color="auto"/>
                                                  </w:divBdr>
                                                  <w:divsChild>
                                                    <w:div w:id="1995449822">
                                                      <w:marLeft w:val="0"/>
                                                      <w:marRight w:val="0"/>
                                                      <w:marTop w:val="0"/>
                                                      <w:marBottom w:val="0"/>
                                                      <w:divBdr>
                                                        <w:top w:val="none" w:sz="0" w:space="0" w:color="auto"/>
                                                        <w:left w:val="none" w:sz="0" w:space="0" w:color="auto"/>
                                                        <w:bottom w:val="none" w:sz="0" w:space="0" w:color="auto"/>
                                                        <w:right w:val="none" w:sz="0" w:space="0" w:color="auto"/>
                                                      </w:divBdr>
                                                      <w:divsChild>
                                                        <w:div w:id="86148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5037873">
          <w:marLeft w:val="0"/>
          <w:marRight w:val="0"/>
          <w:marTop w:val="0"/>
          <w:marBottom w:val="0"/>
          <w:divBdr>
            <w:top w:val="none" w:sz="0" w:space="0" w:color="auto"/>
            <w:left w:val="none" w:sz="0" w:space="0" w:color="auto"/>
            <w:bottom w:val="none" w:sz="0" w:space="0" w:color="auto"/>
            <w:right w:val="none" w:sz="0" w:space="0" w:color="auto"/>
          </w:divBdr>
          <w:divsChild>
            <w:div w:id="1037703259">
              <w:marLeft w:val="0"/>
              <w:marRight w:val="0"/>
              <w:marTop w:val="0"/>
              <w:marBottom w:val="0"/>
              <w:divBdr>
                <w:top w:val="none" w:sz="0" w:space="0" w:color="auto"/>
                <w:left w:val="none" w:sz="0" w:space="0" w:color="auto"/>
                <w:bottom w:val="none" w:sz="0" w:space="0" w:color="auto"/>
                <w:right w:val="none" w:sz="0" w:space="0" w:color="auto"/>
              </w:divBdr>
              <w:divsChild>
                <w:div w:id="460656506">
                  <w:marLeft w:val="0"/>
                  <w:marRight w:val="0"/>
                  <w:marTop w:val="0"/>
                  <w:marBottom w:val="0"/>
                  <w:divBdr>
                    <w:top w:val="none" w:sz="0" w:space="0" w:color="auto"/>
                    <w:left w:val="none" w:sz="0" w:space="0" w:color="auto"/>
                    <w:bottom w:val="none" w:sz="0" w:space="0" w:color="auto"/>
                    <w:right w:val="none" w:sz="0" w:space="0" w:color="auto"/>
                  </w:divBdr>
                  <w:divsChild>
                    <w:div w:id="457919023">
                      <w:marLeft w:val="0"/>
                      <w:marRight w:val="0"/>
                      <w:marTop w:val="0"/>
                      <w:marBottom w:val="0"/>
                      <w:divBdr>
                        <w:top w:val="none" w:sz="0" w:space="0" w:color="auto"/>
                        <w:left w:val="none" w:sz="0" w:space="0" w:color="auto"/>
                        <w:bottom w:val="none" w:sz="0" w:space="0" w:color="auto"/>
                        <w:right w:val="none" w:sz="0" w:space="0" w:color="auto"/>
                      </w:divBdr>
                      <w:divsChild>
                        <w:div w:id="750857436">
                          <w:marLeft w:val="0"/>
                          <w:marRight w:val="0"/>
                          <w:marTop w:val="0"/>
                          <w:marBottom w:val="0"/>
                          <w:divBdr>
                            <w:top w:val="none" w:sz="0" w:space="0" w:color="auto"/>
                            <w:left w:val="none" w:sz="0" w:space="0" w:color="auto"/>
                            <w:bottom w:val="none" w:sz="0" w:space="0" w:color="auto"/>
                            <w:right w:val="none" w:sz="0" w:space="0" w:color="auto"/>
                          </w:divBdr>
                          <w:divsChild>
                            <w:div w:id="1961107883">
                              <w:marLeft w:val="0"/>
                              <w:marRight w:val="0"/>
                              <w:marTop w:val="0"/>
                              <w:marBottom w:val="0"/>
                              <w:divBdr>
                                <w:top w:val="none" w:sz="0" w:space="0" w:color="auto"/>
                                <w:left w:val="none" w:sz="0" w:space="0" w:color="auto"/>
                                <w:bottom w:val="none" w:sz="0" w:space="0" w:color="auto"/>
                                <w:right w:val="none" w:sz="0" w:space="0" w:color="auto"/>
                              </w:divBdr>
                              <w:divsChild>
                                <w:div w:id="1082875834">
                                  <w:marLeft w:val="0"/>
                                  <w:marRight w:val="0"/>
                                  <w:marTop w:val="0"/>
                                  <w:marBottom w:val="0"/>
                                  <w:divBdr>
                                    <w:top w:val="none" w:sz="0" w:space="0" w:color="auto"/>
                                    <w:left w:val="none" w:sz="0" w:space="0" w:color="auto"/>
                                    <w:bottom w:val="none" w:sz="0" w:space="0" w:color="auto"/>
                                    <w:right w:val="none" w:sz="0" w:space="0" w:color="auto"/>
                                  </w:divBdr>
                                  <w:divsChild>
                                    <w:div w:id="138426560">
                                      <w:marLeft w:val="0"/>
                                      <w:marRight w:val="0"/>
                                      <w:marTop w:val="0"/>
                                      <w:marBottom w:val="0"/>
                                      <w:divBdr>
                                        <w:top w:val="none" w:sz="0" w:space="0" w:color="auto"/>
                                        <w:left w:val="none" w:sz="0" w:space="0" w:color="auto"/>
                                        <w:bottom w:val="none" w:sz="0" w:space="0" w:color="auto"/>
                                        <w:right w:val="none" w:sz="0" w:space="0" w:color="auto"/>
                                      </w:divBdr>
                                      <w:divsChild>
                                        <w:div w:id="1915162792">
                                          <w:marLeft w:val="0"/>
                                          <w:marRight w:val="0"/>
                                          <w:marTop w:val="0"/>
                                          <w:marBottom w:val="0"/>
                                          <w:divBdr>
                                            <w:top w:val="none" w:sz="0" w:space="0" w:color="auto"/>
                                            <w:left w:val="none" w:sz="0" w:space="0" w:color="auto"/>
                                            <w:bottom w:val="none" w:sz="0" w:space="0" w:color="auto"/>
                                            <w:right w:val="none" w:sz="0" w:space="0" w:color="auto"/>
                                          </w:divBdr>
                                          <w:divsChild>
                                            <w:div w:id="1766001494">
                                              <w:marLeft w:val="0"/>
                                              <w:marRight w:val="0"/>
                                              <w:marTop w:val="0"/>
                                              <w:marBottom w:val="0"/>
                                              <w:divBdr>
                                                <w:top w:val="none" w:sz="0" w:space="0" w:color="auto"/>
                                                <w:left w:val="none" w:sz="0" w:space="0" w:color="auto"/>
                                                <w:bottom w:val="none" w:sz="0" w:space="0" w:color="auto"/>
                                                <w:right w:val="none" w:sz="0" w:space="0" w:color="auto"/>
                                              </w:divBdr>
                                              <w:divsChild>
                                                <w:div w:id="1999766771">
                                                  <w:marLeft w:val="0"/>
                                                  <w:marRight w:val="0"/>
                                                  <w:marTop w:val="0"/>
                                                  <w:marBottom w:val="0"/>
                                                  <w:divBdr>
                                                    <w:top w:val="none" w:sz="0" w:space="0" w:color="auto"/>
                                                    <w:left w:val="none" w:sz="0" w:space="0" w:color="auto"/>
                                                    <w:bottom w:val="none" w:sz="0" w:space="0" w:color="auto"/>
                                                    <w:right w:val="none" w:sz="0" w:space="0" w:color="auto"/>
                                                  </w:divBdr>
                                                  <w:divsChild>
                                                    <w:div w:id="231279393">
                                                      <w:marLeft w:val="0"/>
                                                      <w:marRight w:val="0"/>
                                                      <w:marTop w:val="0"/>
                                                      <w:marBottom w:val="0"/>
                                                      <w:divBdr>
                                                        <w:top w:val="none" w:sz="0" w:space="0" w:color="auto"/>
                                                        <w:left w:val="none" w:sz="0" w:space="0" w:color="auto"/>
                                                        <w:bottom w:val="none" w:sz="0" w:space="0" w:color="auto"/>
                                                        <w:right w:val="none" w:sz="0" w:space="0" w:color="auto"/>
                                                      </w:divBdr>
                                                      <w:divsChild>
                                                        <w:div w:id="177297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229253">
          <w:marLeft w:val="0"/>
          <w:marRight w:val="0"/>
          <w:marTop w:val="0"/>
          <w:marBottom w:val="0"/>
          <w:divBdr>
            <w:top w:val="none" w:sz="0" w:space="0" w:color="auto"/>
            <w:left w:val="none" w:sz="0" w:space="0" w:color="auto"/>
            <w:bottom w:val="none" w:sz="0" w:space="0" w:color="auto"/>
            <w:right w:val="none" w:sz="0" w:space="0" w:color="auto"/>
          </w:divBdr>
          <w:divsChild>
            <w:div w:id="281349324">
              <w:marLeft w:val="0"/>
              <w:marRight w:val="0"/>
              <w:marTop w:val="0"/>
              <w:marBottom w:val="0"/>
              <w:divBdr>
                <w:top w:val="none" w:sz="0" w:space="0" w:color="auto"/>
                <w:left w:val="none" w:sz="0" w:space="0" w:color="auto"/>
                <w:bottom w:val="none" w:sz="0" w:space="0" w:color="auto"/>
                <w:right w:val="none" w:sz="0" w:space="0" w:color="auto"/>
              </w:divBdr>
              <w:divsChild>
                <w:div w:id="1400590692">
                  <w:marLeft w:val="0"/>
                  <w:marRight w:val="0"/>
                  <w:marTop w:val="0"/>
                  <w:marBottom w:val="0"/>
                  <w:divBdr>
                    <w:top w:val="none" w:sz="0" w:space="0" w:color="auto"/>
                    <w:left w:val="none" w:sz="0" w:space="0" w:color="auto"/>
                    <w:bottom w:val="none" w:sz="0" w:space="0" w:color="auto"/>
                    <w:right w:val="none" w:sz="0" w:space="0" w:color="auto"/>
                  </w:divBdr>
                  <w:divsChild>
                    <w:div w:id="915751159">
                      <w:marLeft w:val="0"/>
                      <w:marRight w:val="0"/>
                      <w:marTop w:val="0"/>
                      <w:marBottom w:val="0"/>
                      <w:divBdr>
                        <w:top w:val="none" w:sz="0" w:space="0" w:color="auto"/>
                        <w:left w:val="none" w:sz="0" w:space="0" w:color="auto"/>
                        <w:bottom w:val="none" w:sz="0" w:space="0" w:color="auto"/>
                        <w:right w:val="none" w:sz="0" w:space="0" w:color="auto"/>
                      </w:divBdr>
                      <w:divsChild>
                        <w:div w:id="782072412">
                          <w:marLeft w:val="0"/>
                          <w:marRight w:val="0"/>
                          <w:marTop w:val="0"/>
                          <w:marBottom w:val="0"/>
                          <w:divBdr>
                            <w:top w:val="none" w:sz="0" w:space="0" w:color="auto"/>
                            <w:left w:val="none" w:sz="0" w:space="0" w:color="auto"/>
                            <w:bottom w:val="none" w:sz="0" w:space="0" w:color="auto"/>
                            <w:right w:val="none" w:sz="0" w:space="0" w:color="auto"/>
                          </w:divBdr>
                          <w:divsChild>
                            <w:div w:id="1755660560">
                              <w:marLeft w:val="0"/>
                              <w:marRight w:val="0"/>
                              <w:marTop w:val="0"/>
                              <w:marBottom w:val="0"/>
                              <w:divBdr>
                                <w:top w:val="none" w:sz="0" w:space="0" w:color="auto"/>
                                <w:left w:val="none" w:sz="0" w:space="0" w:color="auto"/>
                                <w:bottom w:val="none" w:sz="0" w:space="0" w:color="auto"/>
                                <w:right w:val="none" w:sz="0" w:space="0" w:color="auto"/>
                              </w:divBdr>
                              <w:divsChild>
                                <w:div w:id="742993085">
                                  <w:marLeft w:val="0"/>
                                  <w:marRight w:val="0"/>
                                  <w:marTop w:val="0"/>
                                  <w:marBottom w:val="0"/>
                                  <w:divBdr>
                                    <w:top w:val="none" w:sz="0" w:space="0" w:color="auto"/>
                                    <w:left w:val="none" w:sz="0" w:space="0" w:color="auto"/>
                                    <w:bottom w:val="none" w:sz="0" w:space="0" w:color="auto"/>
                                    <w:right w:val="none" w:sz="0" w:space="0" w:color="auto"/>
                                  </w:divBdr>
                                  <w:divsChild>
                                    <w:div w:id="2079739043">
                                      <w:marLeft w:val="0"/>
                                      <w:marRight w:val="0"/>
                                      <w:marTop w:val="0"/>
                                      <w:marBottom w:val="0"/>
                                      <w:divBdr>
                                        <w:top w:val="none" w:sz="0" w:space="0" w:color="auto"/>
                                        <w:left w:val="none" w:sz="0" w:space="0" w:color="auto"/>
                                        <w:bottom w:val="none" w:sz="0" w:space="0" w:color="auto"/>
                                        <w:right w:val="none" w:sz="0" w:space="0" w:color="auto"/>
                                      </w:divBdr>
                                      <w:divsChild>
                                        <w:div w:id="1323201160">
                                          <w:marLeft w:val="0"/>
                                          <w:marRight w:val="0"/>
                                          <w:marTop w:val="0"/>
                                          <w:marBottom w:val="0"/>
                                          <w:divBdr>
                                            <w:top w:val="none" w:sz="0" w:space="0" w:color="auto"/>
                                            <w:left w:val="none" w:sz="0" w:space="0" w:color="auto"/>
                                            <w:bottom w:val="none" w:sz="0" w:space="0" w:color="auto"/>
                                            <w:right w:val="none" w:sz="0" w:space="0" w:color="auto"/>
                                          </w:divBdr>
                                          <w:divsChild>
                                            <w:div w:id="1138959685">
                                              <w:marLeft w:val="0"/>
                                              <w:marRight w:val="0"/>
                                              <w:marTop w:val="0"/>
                                              <w:marBottom w:val="0"/>
                                              <w:divBdr>
                                                <w:top w:val="none" w:sz="0" w:space="0" w:color="auto"/>
                                                <w:left w:val="none" w:sz="0" w:space="0" w:color="auto"/>
                                                <w:bottom w:val="none" w:sz="0" w:space="0" w:color="auto"/>
                                                <w:right w:val="none" w:sz="0" w:space="0" w:color="auto"/>
                                              </w:divBdr>
                                              <w:divsChild>
                                                <w:div w:id="1559169013">
                                                  <w:marLeft w:val="0"/>
                                                  <w:marRight w:val="0"/>
                                                  <w:marTop w:val="0"/>
                                                  <w:marBottom w:val="0"/>
                                                  <w:divBdr>
                                                    <w:top w:val="none" w:sz="0" w:space="0" w:color="auto"/>
                                                    <w:left w:val="none" w:sz="0" w:space="0" w:color="auto"/>
                                                    <w:bottom w:val="none" w:sz="0" w:space="0" w:color="auto"/>
                                                    <w:right w:val="none" w:sz="0" w:space="0" w:color="auto"/>
                                                  </w:divBdr>
                                                  <w:divsChild>
                                                    <w:div w:id="11114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3402811">
          <w:marLeft w:val="0"/>
          <w:marRight w:val="0"/>
          <w:marTop w:val="0"/>
          <w:marBottom w:val="0"/>
          <w:divBdr>
            <w:top w:val="none" w:sz="0" w:space="0" w:color="auto"/>
            <w:left w:val="none" w:sz="0" w:space="0" w:color="auto"/>
            <w:bottom w:val="none" w:sz="0" w:space="0" w:color="auto"/>
            <w:right w:val="none" w:sz="0" w:space="0" w:color="auto"/>
          </w:divBdr>
          <w:divsChild>
            <w:div w:id="786852430">
              <w:marLeft w:val="0"/>
              <w:marRight w:val="0"/>
              <w:marTop w:val="0"/>
              <w:marBottom w:val="0"/>
              <w:divBdr>
                <w:top w:val="none" w:sz="0" w:space="0" w:color="auto"/>
                <w:left w:val="none" w:sz="0" w:space="0" w:color="auto"/>
                <w:bottom w:val="none" w:sz="0" w:space="0" w:color="auto"/>
                <w:right w:val="none" w:sz="0" w:space="0" w:color="auto"/>
              </w:divBdr>
              <w:divsChild>
                <w:div w:id="1400904590">
                  <w:marLeft w:val="0"/>
                  <w:marRight w:val="0"/>
                  <w:marTop w:val="0"/>
                  <w:marBottom w:val="0"/>
                  <w:divBdr>
                    <w:top w:val="none" w:sz="0" w:space="0" w:color="auto"/>
                    <w:left w:val="none" w:sz="0" w:space="0" w:color="auto"/>
                    <w:bottom w:val="none" w:sz="0" w:space="0" w:color="auto"/>
                    <w:right w:val="none" w:sz="0" w:space="0" w:color="auto"/>
                  </w:divBdr>
                  <w:divsChild>
                    <w:div w:id="466245163">
                      <w:marLeft w:val="0"/>
                      <w:marRight w:val="0"/>
                      <w:marTop w:val="0"/>
                      <w:marBottom w:val="0"/>
                      <w:divBdr>
                        <w:top w:val="none" w:sz="0" w:space="0" w:color="auto"/>
                        <w:left w:val="none" w:sz="0" w:space="0" w:color="auto"/>
                        <w:bottom w:val="none" w:sz="0" w:space="0" w:color="auto"/>
                        <w:right w:val="none" w:sz="0" w:space="0" w:color="auto"/>
                      </w:divBdr>
                      <w:divsChild>
                        <w:div w:id="901720688">
                          <w:marLeft w:val="0"/>
                          <w:marRight w:val="0"/>
                          <w:marTop w:val="0"/>
                          <w:marBottom w:val="0"/>
                          <w:divBdr>
                            <w:top w:val="none" w:sz="0" w:space="0" w:color="auto"/>
                            <w:left w:val="none" w:sz="0" w:space="0" w:color="auto"/>
                            <w:bottom w:val="none" w:sz="0" w:space="0" w:color="auto"/>
                            <w:right w:val="none" w:sz="0" w:space="0" w:color="auto"/>
                          </w:divBdr>
                          <w:divsChild>
                            <w:div w:id="2141342476">
                              <w:marLeft w:val="0"/>
                              <w:marRight w:val="0"/>
                              <w:marTop w:val="0"/>
                              <w:marBottom w:val="0"/>
                              <w:divBdr>
                                <w:top w:val="none" w:sz="0" w:space="0" w:color="auto"/>
                                <w:left w:val="none" w:sz="0" w:space="0" w:color="auto"/>
                                <w:bottom w:val="none" w:sz="0" w:space="0" w:color="auto"/>
                                <w:right w:val="none" w:sz="0" w:space="0" w:color="auto"/>
                              </w:divBdr>
                              <w:divsChild>
                                <w:div w:id="1284927009">
                                  <w:marLeft w:val="0"/>
                                  <w:marRight w:val="0"/>
                                  <w:marTop w:val="0"/>
                                  <w:marBottom w:val="0"/>
                                  <w:divBdr>
                                    <w:top w:val="none" w:sz="0" w:space="0" w:color="auto"/>
                                    <w:left w:val="none" w:sz="0" w:space="0" w:color="auto"/>
                                    <w:bottom w:val="none" w:sz="0" w:space="0" w:color="auto"/>
                                    <w:right w:val="none" w:sz="0" w:space="0" w:color="auto"/>
                                  </w:divBdr>
                                  <w:divsChild>
                                    <w:div w:id="957102763">
                                      <w:marLeft w:val="0"/>
                                      <w:marRight w:val="0"/>
                                      <w:marTop w:val="0"/>
                                      <w:marBottom w:val="0"/>
                                      <w:divBdr>
                                        <w:top w:val="none" w:sz="0" w:space="0" w:color="auto"/>
                                        <w:left w:val="none" w:sz="0" w:space="0" w:color="auto"/>
                                        <w:bottom w:val="none" w:sz="0" w:space="0" w:color="auto"/>
                                        <w:right w:val="none" w:sz="0" w:space="0" w:color="auto"/>
                                      </w:divBdr>
                                      <w:divsChild>
                                        <w:div w:id="451629470">
                                          <w:marLeft w:val="0"/>
                                          <w:marRight w:val="0"/>
                                          <w:marTop w:val="0"/>
                                          <w:marBottom w:val="0"/>
                                          <w:divBdr>
                                            <w:top w:val="none" w:sz="0" w:space="0" w:color="auto"/>
                                            <w:left w:val="none" w:sz="0" w:space="0" w:color="auto"/>
                                            <w:bottom w:val="none" w:sz="0" w:space="0" w:color="auto"/>
                                            <w:right w:val="none" w:sz="0" w:space="0" w:color="auto"/>
                                          </w:divBdr>
                                          <w:divsChild>
                                            <w:div w:id="773939127">
                                              <w:marLeft w:val="0"/>
                                              <w:marRight w:val="0"/>
                                              <w:marTop w:val="0"/>
                                              <w:marBottom w:val="0"/>
                                              <w:divBdr>
                                                <w:top w:val="none" w:sz="0" w:space="0" w:color="auto"/>
                                                <w:left w:val="none" w:sz="0" w:space="0" w:color="auto"/>
                                                <w:bottom w:val="none" w:sz="0" w:space="0" w:color="auto"/>
                                                <w:right w:val="none" w:sz="0" w:space="0" w:color="auto"/>
                                              </w:divBdr>
                                              <w:divsChild>
                                                <w:div w:id="1190994003">
                                                  <w:marLeft w:val="0"/>
                                                  <w:marRight w:val="0"/>
                                                  <w:marTop w:val="0"/>
                                                  <w:marBottom w:val="0"/>
                                                  <w:divBdr>
                                                    <w:top w:val="none" w:sz="0" w:space="0" w:color="auto"/>
                                                    <w:left w:val="none" w:sz="0" w:space="0" w:color="auto"/>
                                                    <w:bottom w:val="none" w:sz="0" w:space="0" w:color="auto"/>
                                                    <w:right w:val="none" w:sz="0" w:space="0" w:color="auto"/>
                                                  </w:divBdr>
                                                  <w:divsChild>
                                                    <w:div w:id="998845121">
                                                      <w:marLeft w:val="0"/>
                                                      <w:marRight w:val="0"/>
                                                      <w:marTop w:val="0"/>
                                                      <w:marBottom w:val="0"/>
                                                      <w:divBdr>
                                                        <w:top w:val="none" w:sz="0" w:space="0" w:color="auto"/>
                                                        <w:left w:val="none" w:sz="0" w:space="0" w:color="auto"/>
                                                        <w:bottom w:val="none" w:sz="0" w:space="0" w:color="auto"/>
                                                        <w:right w:val="none" w:sz="0" w:space="0" w:color="auto"/>
                                                      </w:divBdr>
                                                      <w:divsChild>
                                                        <w:div w:id="38452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7281857">
          <w:marLeft w:val="0"/>
          <w:marRight w:val="0"/>
          <w:marTop w:val="0"/>
          <w:marBottom w:val="0"/>
          <w:divBdr>
            <w:top w:val="none" w:sz="0" w:space="0" w:color="auto"/>
            <w:left w:val="none" w:sz="0" w:space="0" w:color="auto"/>
            <w:bottom w:val="none" w:sz="0" w:space="0" w:color="auto"/>
            <w:right w:val="none" w:sz="0" w:space="0" w:color="auto"/>
          </w:divBdr>
          <w:divsChild>
            <w:div w:id="1497721689">
              <w:marLeft w:val="0"/>
              <w:marRight w:val="0"/>
              <w:marTop w:val="0"/>
              <w:marBottom w:val="0"/>
              <w:divBdr>
                <w:top w:val="none" w:sz="0" w:space="0" w:color="auto"/>
                <w:left w:val="none" w:sz="0" w:space="0" w:color="auto"/>
                <w:bottom w:val="none" w:sz="0" w:space="0" w:color="auto"/>
                <w:right w:val="none" w:sz="0" w:space="0" w:color="auto"/>
              </w:divBdr>
              <w:divsChild>
                <w:div w:id="1943340431">
                  <w:marLeft w:val="0"/>
                  <w:marRight w:val="0"/>
                  <w:marTop w:val="0"/>
                  <w:marBottom w:val="0"/>
                  <w:divBdr>
                    <w:top w:val="none" w:sz="0" w:space="0" w:color="auto"/>
                    <w:left w:val="none" w:sz="0" w:space="0" w:color="auto"/>
                    <w:bottom w:val="none" w:sz="0" w:space="0" w:color="auto"/>
                    <w:right w:val="none" w:sz="0" w:space="0" w:color="auto"/>
                  </w:divBdr>
                  <w:divsChild>
                    <w:div w:id="2143763353">
                      <w:marLeft w:val="0"/>
                      <w:marRight w:val="0"/>
                      <w:marTop w:val="0"/>
                      <w:marBottom w:val="0"/>
                      <w:divBdr>
                        <w:top w:val="none" w:sz="0" w:space="0" w:color="auto"/>
                        <w:left w:val="none" w:sz="0" w:space="0" w:color="auto"/>
                        <w:bottom w:val="none" w:sz="0" w:space="0" w:color="auto"/>
                        <w:right w:val="none" w:sz="0" w:space="0" w:color="auto"/>
                      </w:divBdr>
                      <w:divsChild>
                        <w:div w:id="1098529199">
                          <w:marLeft w:val="0"/>
                          <w:marRight w:val="0"/>
                          <w:marTop w:val="0"/>
                          <w:marBottom w:val="0"/>
                          <w:divBdr>
                            <w:top w:val="none" w:sz="0" w:space="0" w:color="auto"/>
                            <w:left w:val="none" w:sz="0" w:space="0" w:color="auto"/>
                            <w:bottom w:val="none" w:sz="0" w:space="0" w:color="auto"/>
                            <w:right w:val="none" w:sz="0" w:space="0" w:color="auto"/>
                          </w:divBdr>
                          <w:divsChild>
                            <w:div w:id="2006470887">
                              <w:marLeft w:val="0"/>
                              <w:marRight w:val="0"/>
                              <w:marTop w:val="0"/>
                              <w:marBottom w:val="0"/>
                              <w:divBdr>
                                <w:top w:val="none" w:sz="0" w:space="0" w:color="auto"/>
                                <w:left w:val="none" w:sz="0" w:space="0" w:color="auto"/>
                                <w:bottom w:val="none" w:sz="0" w:space="0" w:color="auto"/>
                                <w:right w:val="none" w:sz="0" w:space="0" w:color="auto"/>
                              </w:divBdr>
                              <w:divsChild>
                                <w:div w:id="1082415547">
                                  <w:marLeft w:val="0"/>
                                  <w:marRight w:val="0"/>
                                  <w:marTop w:val="0"/>
                                  <w:marBottom w:val="0"/>
                                  <w:divBdr>
                                    <w:top w:val="none" w:sz="0" w:space="0" w:color="auto"/>
                                    <w:left w:val="none" w:sz="0" w:space="0" w:color="auto"/>
                                    <w:bottom w:val="none" w:sz="0" w:space="0" w:color="auto"/>
                                    <w:right w:val="none" w:sz="0" w:space="0" w:color="auto"/>
                                  </w:divBdr>
                                  <w:divsChild>
                                    <w:div w:id="214315213">
                                      <w:marLeft w:val="0"/>
                                      <w:marRight w:val="0"/>
                                      <w:marTop w:val="0"/>
                                      <w:marBottom w:val="0"/>
                                      <w:divBdr>
                                        <w:top w:val="none" w:sz="0" w:space="0" w:color="auto"/>
                                        <w:left w:val="none" w:sz="0" w:space="0" w:color="auto"/>
                                        <w:bottom w:val="none" w:sz="0" w:space="0" w:color="auto"/>
                                        <w:right w:val="none" w:sz="0" w:space="0" w:color="auto"/>
                                      </w:divBdr>
                                      <w:divsChild>
                                        <w:div w:id="1142233357">
                                          <w:marLeft w:val="0"/>
                                          <w:marRight w:val="0"/>
                                          <w:marTop w:val="0"/>
                                          <w:marBottom w:val="0"/>
                                          <w:divBdr>
                                            <w:top w:val="none" w:sz="0" w:space="0" w:color="auto"/>
                                            <w:left w:val="none" w:sz="0" w:space="0" w:color="auto"/>
                                            <w:bottom w:val="none" w:sz="0" w:space="0" w:color="auto"/>
                                            <w:right w:val="none" w:sz="0" w:space="0" w:color="auto"/>
                                          </w:divBdr>
                                          <w:divsChild>
                                            <w:div w:id="256141131">
                                              <w:marLeft w:val="0"/>
                                              <w:marRight w:val="0"/>
                                              <w:marTop w:val="0"/>
                                              <w:marBottom w:val="0"/>
                                              <w:divBdr>
                                                <w:top w:val="none" w:sz="0" w:space="0" w:color="auto"/>
                                                <w:left w:val="none" w:sz="0" w:space="0" w:color="auto"/>
                                                <w:bottom w:val="none" w:sz="0" w:space="0" w:color="auto"/>
                                                <w:right w:val="none" w:sz="0" w:space="0" w:color="auto"/>
                                              </w:divBdr>
                                              <w:divsChild>
                                                <w:div w:id="844398441">
                                                  <w:marLeft w:val="0"/>
                                                  <w:marRight w:val="0"/>
                                                  <w:marTop w:val="0"/>
                                                  <w:marBottom w:val="0"/>
                                                  <w:divBdr>
                                                    <w:top w:val="none" w:sz="0" w:space="0" w:color="auto"/>
                                                    <w:left w:val="none" w:sz="0" w:space="0" w:color="auto"/>
                                                    <w:bottom w:val="none" w:sz="0" w:space="0" w:color="auto"/>
                                                    <w:right w:val="none" w:sz="0" w:space="0" w:color="auto"/>
                                                  </w:divBdr>
                                                  <w:divsChild>
                                                    <w:div w:id="18504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7864326">
          <w:marLeft w:val="0"/>
          <w:marRight w:val="0"/>
          <w:marTop w:val="0"/>
          <w:marBottom w:val="0"/>
          <w:divBdr>
            <w:top w:val="none" w:sz="0" w:space="0" w:color="auto"/>
            <w:left w:val="none" w:sz="0" w:space="0" w:color="auto"/>
            <w:bottom w:val="none" w:sz="0" w:space="0" w:color="auto"/>
            <w:right w:val="none" w:sz="0" w:space="0" w:color="auto"/>
          </w:divBdr>
          <w:divsChild>
            <w:div w:id="1835680695">
              <w:marLeft w:val="0"/>
              <w:marRight w:val="0"/>
              <w:marTop w:val="0"/>
              <w:marBottom w:val="0"/>
              <w:divBdr>
                <w:top w:val="none" w:sz="0" w:space="0" w:color="auto"/>
                <w:left w:val="none" w:sz="0" w:space="0" w:color="auto"/>
                <w:bottom w:val="none" w:sz="0" w:space="0" w:color="auto"/>
                <w:right w:val="none" w:sz="0" w:space="0" w:color="auto"/>
              </w:divBdr>
              <w:divsChild>
                <w:div w:id="915822180">
                  <w:marLeft w:val="0"/>
                  <w:marRight w:val="0"/>
                  <w:marTop w:val="0"/>
                  <w:marBottom w:val="0"/>
                  <w:divBdr>
                    <w:top w:val="none" w:sz="0" w:space="0" w:color="auto"/>
                    <w:left w:val="none" w:sz="0" w:space="0" w:color="auto"/>
                    <w:bottom w:val="none" w:sz="0" w:space="0" w:color="auto"/>
                    <w:right w:val="none" w:sz="0" w:space="0" w:color="auto"/>
                  </w:divBdr>
                  <w:divsChild>
                    <w:div w:id="325088669">
                      <w:marLeft w:val="0"/>
                      <w:marRight w:val="0"/>
                      <w:marTop w:val="0"/>
                      <w:marBottom w:val="0"/>
                      <w:divBdr>
                        <w:top w:val="none" w:sz="0" w:space="0" w:color="auto"/>
                        <w:left w:val="none" w:sz="0" w:space="0" w:color="auto"/>
                        <w:bottom w:val="none" w:sz="0" w:space="0" w:color="auto"/>
                        <w:right w:val="none" w:sz="0" w:space="0" w:color="auto"/>
                      </w:divBdr>
                      <w:divsChild>
                        <w:div w:id="1873036467">
                          <w:marLeft w:val="0"/>
                          <w:marRight w:val="0"/>
                          <w:marTop w:val="0"/>
                          <w:marBottom w:val="0"/>
                          <w:divBdr>
                            <w:top w:val="none" w:sz="0" w:space="0" w:color="auto"/>
                            <w:left w:val="none" w:sz="0" w:space="0" w:color="auto"/>
                            <w:bottom w:val="none" w:sz="0" w:space="0" w:color="auto"/>
                            <w:right w:val="none" w:sz="0" w:space="0" w:color="auto"/>
                          </w:divBdr>
                          <w:divsChild>
                            <w:div w:id="516119561">
                              <w:marLeft w:val="0"/>
                              <w:marRight w:val="0"/>
                              <w:marTop w:val="0"/>
                              <w:marBottom w:val="0"/>
                              <w:divBdr>
                                <w:top w:val="none" w:sz="0" w:space="0" w:color="auto"/>
                                <w:left w:val="none" w:sz="0" w:space="0" w:color="auto"/>
                                <w:bottom w:val="none" w:sz="0" w:space="0" w:color="auto"/>
                                <w:right w:val="none" w:sz="0" w:space="0" w:color="auto"/>
                              </w:divBdr>
                              <w:divsChild>
                                <w:div w:id="610670241">
                                  <w:marLeft w:val="0"/>
                                  <w:marRight w:val="0"/>
                                  <w:marTop w:val="0"/>
                                  <w:marBottom w:val="0"/>
                                  <w:divBdr>
                                    <w:top w:val="none" w:sz="0" w:space="0" w:color="auto"/>
                                    <w:left w:val="none" w:sz="0" w:space="0" w:color="auto"/>
                                    <w:bottom w:val="none" w:sz="0" w:space="0" w:color="auto"/>
                                    <w:right w:val="none" w:sz="0" w:space="0" w:color="auto"/>
                                  </w:divBdr>
                                  <w:divsChild>
                                    <w:div w:id="1353528728">
                                      <w:marLeft w:val="0"/>
                                      <w:marRight w:val="0"/>
                                      <w:marTop w:val="0"/>
                                      <w:marBottom w:val="0"/>
                                      <w:divBdr>
                                        <w:top w:val="none" w:sz="0" w:space="0" w:color="auto"/>
                                        <w:left w:val="none" w:sz="0" w:space="0" w:color="auto"/>
                                        <w:bottom w:val="none" w:sz="0" w:space="0" w:color="auto"/>
                                        <w:right w:val="none" w:sz="0" w:space="0" w:color="auto"/>
                                      </w:divBdr>
                                      <w:divsChild>
                                        <w:div w:id="1097019034">
                                          <w:marLeft w:val="0"/>
                                          <w:marRight w:val="0"/>
                                          <w:marTop w:val="0"/>
                                          <w:marBottom w:val="0"/>
                                          <w:divBdr>
                                            <w:top w:val="none" w:sz="0" w:space="0" w:color="auto"/>
                                            <w:left w:val="none" w:sz="0" w:space="0" w:color="auto"/>
                                            <w:bottom w:val="none" w:sz="0" w:space="0" w:color="auto"/>
                                            <w:right w:val="none" w:sz="0" w:space="0" w:color="auto"/>
                                          </w:divBdr>
                                          <w:divsChild>
                                            <w:div w:id="283192118">
                                              <w:marLeft w:val="0"/>
                                              <w:marRight w:val="0"/>
                                              <w:marTop w:val="0"/>
                                              <w:marBottom w:val="0"/>
                                              <w:divBdr>
                                                <w:top w:val="none" w:sz="0" w:space="0" w:color="auto"/>
                                                <w:left w:val="none" w:sz="0" w:space="0" w:color="auto"/>
                                                <w:bottom w:val="none" w:sz="0" w:space="0" w:color="auto"/>
                                                <w:right w:val="none" w:sz="0" w:space="0" w:color="auto"/>
                                              </w:divBdr>
                                              <w:divsChild>
                                                <w:div w:id="452528372">
                                                  <w:marLeft w:val="0"/>
                                                  <w:marRight w:val="0"/>
                                                  <w:marTop w:val="0"/>
                                                  <w:marBottom w:val="0"/>
                                                  <w:divBdr>
                                                    <w:top w:val="none" w:sz="0" w:space="0" w:color="auto"/>
                                                    <w:left w:val="none" w:sz="0" w:space="0" w:color="auto"/>
                                                    <w:bottom w:val="none" w:sz="0" w:space="0" w:color="auto"/>
                                                    <w:right w:val="none" w:sz="0" w:space="0" w:color="auto"/>
                                                  </w:divBdr>
                                                  <w:divsChild>
                                                    <w:div w:id="1567761321">
                                                      <w:marLeft w:val="0"/>
                                                      <w:marRight w:val="0"/>
                                                      <w:marTop w:val="0"/>
                                                      <w:marBottom w:val="0"/>
                                                      <w:divBdr>
                                                        <w:top w:val="none" w:sz="0" w:space="0" w:color="auto"/>
                                                        <w:left w:val="none" w:sz="0" w:space="0" w:color="auto"/>
                                                        <w:bottom w:val="none" w:sz="0" w:space="0" w:color="auto"/>
                                                        <w:right w:val="none" w:sz="0" w:space="0" w:color="auto"/>
                                                      </w:divBdr>
                                                      <w:divsChild>
                                                        <w:div w:id="2553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941383">
          <w:marLeft w:val="0"/>
          <w:marRight w:val="0"/>
          <w:marTop w:val="0"/>
          <w:marBottom w:val="0"/>
          <w:divBdr>
            <w:top w:val="none" w:sz="0" w:space="0" w:color="auto"/>
            <w:left w:val="none" w:sz="0" w:space="0" w:color="auto"/>
            <w:bottom w:val="none" w:sz="0" w:space="0" w:color="auto"/>
            <w:right w:val="none" w:sz="0" w:space="0" w:color="auto"/>
          </w:divBdr>
          <w:divsChild>
            <w:div w:id="463501200">
              <w:marLeft w:val="0"/>
              <w:marRight w:val="0"/>
              <w:marTop w:val="0"/>
              <w:marBottom w:val="0"/>
              <w:divBdr>
                <w:top w:val="none" w:sz="0" w:space="0" w:color="auto"/>
                <w:left w:val="none" w:sz="0" w:space="0" w:color="auto"/>
                <w:bottom w:val="none" w:sz="0" w:space="0" w:color="auto"/>
                <w:right w:val="none" w:sz="0" w:space="0" w:color="auto"/>
              </w:divBdr>
              <w:divsChild>
                <w:div w:id="1111245859">
                  <w:marLeft w:val="0"/>
                  <w:marRight w:val="0"/>
                  <w:marTop w:val="0"/>
                  <w:marBottom w:val="0"/>
                  <w:divBdr>
                    <w:top w:val="none" w:sz="0" w:space="0" w:color="auto"/>
                    <w:left w:val="none" w:sz="0" w:space="0" w:color="auto"/>
                    <w:bottom w:val="none" w:sz="0" w:space="0" w:color="auto"/>
                    <w:right w:val="none" w:sz="0" w:space="0" w:color="auto"/>
                  </w:divBdr>
                  <w:divsChild>
                    <w:div w:id="1899895001">
                      <w:marLeft w:val="0"/>
                      <w:marRight w:val="0"/>
                      <w:marTop w:val="0"/>
                      <w:marBottom w:val="0"/>
                      <w:divBdr>
                        <w:top w:val="none" w:sz="0" w:space="0" w:color="auto"/>
                        <w:left w:val="none" w:sz="0" w:space="0" w:color="auto"/>
                        <w:bottom w:val="none" w:sz="0" w:space="0" w:color="auto"/>
                        <w:right w:val="none" w:sz="0" w:space="0" w:color="auto"/>
                      </w:divBdr>
                      <w:divsChild>
                        <w:div w:id="1724408888">
                          <w:marLeft w:val="0"/>
                          <w:marRight w:val="0"/>
                          <w:marTop w:val="0"/>
                          <w:marBottom w:val="0"/>
                          <w:divBdr>
                            <w:top w:val="none" w:sz="0" w:space="0" w:color="auto"/>
                            <w:left w:val="none" w:sz="0" w:space="0" w:color="auto"/>
                            <w:bottom w:val="none" w:sz="0" w:space="0" w:color="auto"/>
                            <w:right w:val="none" w:sz="0" w:space="0" w:color="auto"/>
                          </w:divBdr>
                          <w:divsChild>
                            <w:div w:id="1861580304">
                              <w:marLeft w:val="0"/>
                              <w:marRight w:val="0"/>
                              <w:marTop w:val="0"/>
                              <w:marBottom w:val="0"/>
                              <w:divBdr>
                                <w:top w:val="none" w:sz="0" w:space="0" w:color="auto"/>
                                <w:left w:val="none" w:sz="0" w:space="0" w:color="auto"/>
                                <w:bottom w:val="none" w:sz="0" w:space="0" w:color="auto"/>
                                <w:right w:val="none" w:sz="0" w:space="0" w:color="auto"/>
                              </w:divBdr>
                              <w:divsChild>
                                <w:div w:id="102308565">
                                  <w:marLeft w:val="0"/>
                                  <w:marRight w:val="0"/>
                                  <w:marTop w:val="0"/>
                                  <w:marBottom w:val="0"/>
                                  <w:divBdr>
                                    <w:top w:val="none" w:sz="0" w:space="0" w:color="auto"/>
                                    <w:left w:val="none" w:sz="0" w:space="0" w:color="auto"/>
                                    <w:bottom w:val="none" w:sz="0" w:space="0" w:color="auto"/>
                                    <w:right w:val="none" w:sz="0" w:space="0" w:color="auto"/>
                                  </w:divBdr>
                                  <w:divsChild>
                                    <w:div w:id="496388238">
                                      <w:marLeft w:val="0"/>
                                      <w:marRight w:val="0"/>
                                      <w:marTop w:val="0"/>
                                      <w:marBottom w:val="0"/>
                                      <w:divBdr>
                                        <w:top w:val="none" w:sz="0" w:space="0" w:color="auto"/>
                                        <w:left w:val="none" w:sz="0" w:space="0" w:color="auto"/>
                                        <w:bottom w:val="none" w:sz="0" w:space="0" w:color="auto"/>
                                        <w:right w:val="none" w:sz="0" w:space="0" w:color="auto"/>
                                      </w:divBdr>
                                      <w:divsChild>
                                        <w:div w:id="262538571">
                                          <w:marLeft w:val="0"/>
                                          <w:marRight w:val="0"/>
                                          <w:marTop w:val="0"/>
                                          <w:marBottom w:val="0"/>
                                          <w:divBdr>
                                            <w:top w:val="none" w:sz="0" w:space="0" w:color="auto"/>
                                            <w:left w:val="none" w:sz="0" w:space="0" w:color="auto"/>
                                            <w:bottom w:val="none" w:sz="0" w:space="0" w:color="auto"/>
                                            <w:right w:val="none" w:sz="0" w:space="0" w:color="auto"/>
                                          </w:divBdr>
                                          <w:divsChild>
                                            <w:div w:id="339352104">
                                              <w:marLeft w:val="0"/>
                                              <w:marRight w:val="0"/>
                                              <w:marTop w:val="0"/>
                                              <w:marBottom w:val="0"/>
                                              <w:divBdr>
                                                <w:top w:val="none" w:sz="0" w:space="0" w:color="auto"/>
                                                <w:left w:val="none" w:sz="0" w:space="0" w:color="auto"/>
                                                <w:bottom w:val="none" w:sz="0" w:space="0" w:color="auto"/>
                                                <w:right w:val="none" w:sz="0" w:space="0" w:color="auto"/>
                                              </w:divBdr>
                                              <w:divsChild>
                                                <w:div w:id="1414549497">
                                                  <w:marLeft w:val="0"/>
                                                  <w:marRight w:val="0"/>
                                                  <w:marTop w:val="0"/>
                                                  <w:marBottom w:val="0"/>
                                                  <w:divBdr>
                                                    <w:top w:val="none" w:sz="0" w:space="0" w:color="auto"/>
                                                    <w:left w:val="none" w:sz="0" w:space="0" w:color="auto"/>
                                                    <w:bottom w:val="none" w:sz="0" w:space="0" w:color="auto"/>
                                                    <w:right w:val="none" w:sz="0" w:space="0" w:color="auto"/>
                                                  </w:divBdr>
                                                  <w:divsChild>
                                                    <w:div w:id="1203709079">
                                                      <w:marLeft w:val="0"/>
                                                      <w:marRight w:val="0"/>
                                                      <w:marTop w:val="0"/>
                                                      <w:marBottom w:val="0"/>
                                                      <w:divBdr>
                                                        <w:top w:val="none" w:sz="0" w:space="0" w:color="auto"/>
                                                        <w:left w:val="none" w:sz="0" w:space="0" w:color="auto"/>
                                                        <w:bottom w:val="none" w:sz="0" w:space="0" w:color="auto"/>
                                                        <w:right w:val="none" w:sz="0" w:space="0" w:color="auto"/>
                                                      </w:divBdr>
                                                      <w:divsChild>
                                                        <w:div w:id="2776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0562119">
          <w:marLeft w:val="0"/>
          <w:marRight w:val="0"/>
          <w:marTop w:val="0"/>
          <w:marBottom w:val="0"/>
          <w:divBdr>
            <w:top w:val="none" w:sz="0" w:space="0" w:color="auto"/>
            <w:left w:val="none" w:sz="0" w:space="0" w:color="auto"/>
            <w:bottom w:val="none" w:sz="0" w:space="0" w:color="auto"/>
            <w:right w:val="none" w:sz="0" w:space="0" w:color="auto"/>
          </w:divBdr>
          <w:divsChild>
            <w:div w:id="1293630385">
              <w:marLeft w:val="0"/>
              <w:marRight w:val="0"/>
              <w:marTop w:val="0"/>
              <w:marBottom w:val="0"/>
              <w:divBdr>
                <w:top w:val="none" w:sz="0" w:space="0" w:color="auto"/>
                <w:left w:val="none" w:sz="0" w:space="0" w:color="auto"/>
                <w:bottom w:val="none" w:sz="0" w:space="0" w:color="auto"/>
                <w:right w:val="none" w:sz="0" w:space="0" w:color="auto"/>
              </w:divBdr>
              <w:divsChild>
                <w:div w:id="985738508">
                  <w:marLeft w:val="0"/>
                  <w:marRight w:val="0"/>
                  <w:marTop w:val="0"/>
                  <w:marBottom w:val="0"/>
                  <w:divBdr>
                    <w:top w:val="none" w:sz="0" w:space="0" w:color="auto"/>
                    <w:left w:val="none" w:sz="0" w:space="0" w:color="auto"/>
                    <w:bottom w:val="none" w:sz="0" w:space="0" w:color="auto"/>
                    <w:right w:val="none" w:sz="0" w:space="0" w:color="auto"/>
                  </w:divBdr>
                  <w:divsChild>
                    <w:div w:id="558592727">
                      <w:marLeft w:val="0"/>
                      <w:marRight w:val="0"/>
                      <w:marTop w:val="0"/>
                      <w:marBottom w:val="0"/>
                      <w:divBdr>
                        <w:top w:val="none" w:sz="0" w:space="0" w:color="auto"/>
                        <w:left w:val="none" w:sz="0" w:space="0" w:color="auto"/>
                        <w:bottom w:val="none" w:sz="0" w:space="0" w:color="auto"/>
                        <w:right w:val="none" w:sz="0" w:space="0" w:color="auto"/>
                      </w:divBdr>
                      <w:divsChild>
                        <w:div w:id="819418112">
                          <w:marLeft w:val="0"/>
                          <w:marRight w:val="0"/>
                          <w:marTop w:val="0"/>
                          <w:marBottom w:val="0"/>
                          <w:divBdr>
                            <w:top w:val="none" w:sz="0" w:space="0" w:color="auto"/>
                            <w:left w:val="none" w:sz="0" w:space="0" w:color="auto"/>
                            <w:bottom w:val="none" w:sz="0" w:space="0" w:color="auto"/>
                            <w:right w:val="none" w:sz="0" w:space="0" w:color="auto"/>
                          </w:divBdr>
                          <w:divsChild>
                            <w:div w:id="534778315">
                              <w:marLeft w:val="0"/>
                              <w:marRight w:val="0"/>
                              <w:marTop w:val="0"/>
                              <w:marBottom w:val="0"/>
                              <w:divBdr>
                                <w:top w:val="none" w:sz="0" w:space="0" w:color="auto"/>
                                <w:left w:val="none" w:sz="0" w:space="0" w:color="auto"/>
                                <w:bottom w:val="none" w:sz="0" w:space="0" w:color="auto"/>
                                <w:right w:val="none" w:sz="0" w:space="0" w:color="auto"/>
                              </w:divBdr>
                              <w:divsChild>
                                <w:div w:id="307175784">
                                  <w:marLeft w:val="0"/>
                                  <w:marRight w:val="0"/>
                                  <w:marTop w:val="0"/>
                                  <w:marBottom w:val="0"/>
                                  <w:divBdr>
                                    <w:top w:val="none" w:sz="0" w:space="0" w:color="auto"/>
                                    <w:left w:val="none" w:sz="0" w:space="0" w:color="auto"/>
                                    <w:bottom w:val="none" w:sz="0" w:space="0" w:color="auto"/>
                                    <w:right w:val="none" w:sz="0" w:space="0" w:color="auto"/>
                                  </w:divBdr>
                                  <w:divsChild>
                                    <w:div w:id="156002332">
                                      <w:marLeft w:val="0"/>
                                      <w:marRight w:val="0"/>
                                      <w:marTop w:val="0"/>
                                      <w:marBottom w:val="0"/>
                                      <w:divBdr>
                                        <w:top w:val="none" w:sz="0" w:space="0" w:color="auto"/>
                                        <w:left w:val="none" w:sz="0" w:space="0" w:color="auto"/>
                                        <w:bottom w:val="none" w:sz="0" w:space="0" w:color="auto"/>
                                        <w:right w:val="none" w:sz="0" w:space="0" w:color="auto"/>
                                      </w:divBdr>
                                      <w:divsChild>
                                        <w:div w:id="2103869002">
                                          <w:marLeft w:val="0"/>
                                          <w:marRight w:val="0"/>
                                          <w:marTop w:val="0"/>
                                          <w:marBottom w:val="0"/>
                                          <w:divBdr>
                                            <w:top w:val="none" w:sz="0" w:space="0" w:color="auto"/>
                                            <w:left w:val="none" w:sz="0" w:space="0" w:color="auto"/>
                                            <w:bottom w:val="none" w:sz="0" w:space="0" w:color="auto"/>
                                            <w:right w:val="none" w:sz="0" w:space="0" w:color="auto"/>
                                          </w:divBdr>
                                          <w:divsChild>
                                            <w:div w:id="2017805293">
                                              <w:marLeft w:val="0"/>
                                              <w:marRight w:val="0"/>
                                              <w:marTop w:val="0"/>
                                              <w:marBottom w:val="0"/>
                                              <w:divBdr>
                                                <w:top w:val="none" w:sz="0" w:space="0" w:color="auto"/>
                                                <w:left w:val="none" w:sz="0" w:space="0" w:color="auto"/>
                                                <w:bottom w:val="none" w:sz="0" w:space="0" w:color="auto"/>
                                                <w:right w:val="none" w:sz="0" w:space="0" w:color="auto"/>
                                              </w:divBdr>
                                              <w:divsChild>
                                                <w:div w:id="220756133">
                                                  <w:marLeft w:val="0"/>
                                                  <w:marRight w:val="0"/>
                                                  <w:marTop w:val="0"/>
                                                  <w:marBottom w:val="0"/>
                                                  <w:divBdr>
                                                    <w:top w:val="none" w:sz="0" w:space="0" w:color="auto"/>
                                                    <w:left w:val="none" w:sz="0" w:space="0" w:color="auto"/>
                                                    <w:bottom w:val="none" w:sz="0" w:space="0" w:color="auto"/>
                                                    <w:right w:val="none" w:sz="0" w:space="0" w:color="auto"/>
                                                  </w:divBdr>
                                                  <w:divsChild>
                                                    <w:div w:id="16487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0636944">
      <w:bodyDiv w:val="1"/>
      <w:marLeft w:val="0"/>
      <w:marRight w:val="0"/>
      <w:marTop w:val="0"/>
      <w:marBottom w:val="0"/>
      <w:divBdr>
        <w:top w:val="none" w:sz="0" w:space="0" w:color="auto"/>
        <w:left w:val="none" w:sz="0" w:space="0" w:color="auto"/>
        <w:bottom w:val="none" w:sz="0" w:space="0" w:color="auto"/>
        <w:right w:val="none" w:sz="0" w:space="0" w:color="auto"/>
      </w:divBdr>
      <w:divsChild>
        <w:div w:id="59835972">
          <w:marLeft w:val="0"/>
          <w:marRight w:val="0"/>
          <w:marTop w:val="0"/>
          <w:marBottom w:val="0"/>
          <w:divBdr>
            <w:top w:val="none" w:sz="0" w:space="0" w:color="auto"/>
            <w:left w:val="none" w:sz="0" w:space="0" w:color="auto"/>
            <w:bottom w:val="none" w:sz="0" w:space="0" w:color="auto"/>
            <w:right w:val="none" w:sz="0" w:space="0" w:color="auto"/>
          </w:divBdr>
        </w:div>
      </w:divsChild>
    </w:div>
    <w:div w:id="1080640576">
      <w:bodyDiv w:val="1"/>
      <w:marLeft w:val="0"/>
      <w:marRight w:val="0"/>
      <w:marTop w:val="0"/>
      <w:marBottom w:val="0"/>
      <w:divBdr>
        <w:top w:val="none" w:sz="0" w:space="0" w:color="auto"/>
        <w:left w:val="none" w:sz="0" w:space="0" w:color="auto"/>
        <w:bottom w:val="none" w:sz="0" w:space="0" w:color="auto"/>
        <w:right w:val="none" w:sz="0" w:space="0" w:color="auto"/>
      </w:divBdr>
    </w:div>
    <w:div w:id="1080830838">
      <w:bodyDiv w:val="1"/>
      <w:marLeft w:val="0"/>
      <w:marRight w:val="0"/>
      <w:marTop w:val="0"/>
      <w:marBottom w:val="0"/>
      <w:divBdr>
        <w:top w:val="none" w:sz="0" w:space="0" w:color="auto"/>
        <w:left w:val="none" w:sz="0" w:space="0" w:color="auto"/>
        <w:bottom w:val="none" w:sz="0" w:space="0" w:color="auto"/>
        <w:right w:val="none" w:sz="0" w:space="0" w:color="auto"/>
      </w:divBdr>
    </w:div>
    <w:div w:id="1081175635">
      <w:bodyDiv w:val="1"/>
      <w:marLeft w:val="0"/>
      <w:marRight w:val="0"/>
      <w:marTop w:val="0"/>
      <w:marBottom w:val="0"/>
      <w:divBdr>
        <w:top w:val="none" w:sz="0" w:space="0" w:color="auto"/>
        <w:left w:val="none" w:sz="0" w:space="0" w:color="auto"/>
        <w:bottom w:val="none" w:sz="0" w:space="0" w:color="auto"/>
        <w:right w:val="none" w:sz="0" w:space="0" w:color="auto"/>
      </w:divBdr>
    </w:div>
    <w:div w:id="1081829436">
      <w:bodyDiv w:val="1"/>
      <w:marLeft w:val="0"/>
      <w:marRight w:val="0"/>
      <w:marTop w:val="0"/>
      <w:marBottom w:val="0"/>
      <w:divBdr>
        <w:top w:val="none" w:sz="0" w:space="0" w:color="auto"/>
        <w:left w:val="none" w:sz="0" w:space="0" w:color="auto"/>
        <w:bottom w:val="none" w:sz="0" w:space="0" w:color="auto"/>
        <w:right w:val="none" w:sz="0" w:space="0" w:color="auto"/>
      </w:divBdr>
    </w:div>
    <w:div w:id="1082071483">
      <w:bodyDiv w:val="1"/>
      <w:marLeft w:val="0"/>
      <w:marRight w:val="0"/>
      <w:marTop w:val="0"/>
      <w:marBottom w:val="0"/>
      <w:divBdr>
        <w:top w:val="none" w:sz="0" w:space="0" w:color="auto"/>
        <w:left w:val="none" w:sz="0" w:space="0" w:color="auto"/>
        <w:bottom w:val="none" w:sz="0" w:space="0" w:color="auto"/>
        <w:right w:val="none" w:sz="0" w:space="0" w:color="auto"/>
      </w:divBdr>
      <w:divsChild>
        <w:div w:id="700671533">
          <w:marLeft w:val="0"/>
          <w:marRight w:val="0"/>
          <w:marTop w:val="0"/>
          <w:marBottom w:val="0"/>
          <w:divBdr>
            <w:top w:val="none" w:sz="0" w:space="0" w:color="auto"/>
            <w:left w:val="none" w:sz="0" w:space="0" w:color="auto"/>
            <w:bottom w:val="none" w:sz="0" w:space="0" w:color="auto"/>
            <w:right w:val="none" w:sz="0" w:space="0" w:color="auto"/>
          </w:divBdr>
        </w:div>
        <w:div w:id="1876306866">
          <w:marLeft w:val="0"/>
          <w:marRight w:val="0"/>
          <w:marTop w:val="0"/>
          <w:marBottom w:val="0"/>
          <w:divBdr>
            <w:top w:val="none" w:sz="0" w:space="0" w:color="auto"/>
            <w:left w:val="none" w:sz="0" w:space="0" w:color="auto"/>
            <w:bottom w:val="none" w:sz="0" w:space="0" w:color="auto"/>
            <w:right w:val="none" w:sz="0" w:space="0" w:color="auto"/>
          </w:divBdr>
        </w:div>
        <w:div w:id="1715348832">
          <w:marLeft w:val="0"/>
          <w:marRight w:val="0"/>
          <w:marTop w:val="0"/>
          <w:marBottom w:val="0"/>
          <w:divBdr>
            <w:top w:val="none" w:sz="0" w:space="0" w:color="auto"/>
            <w:left w:val="none" w:sz="0" w:space="0" w:color="auto"/>
            <w:bottom w:val="none" w:sz="0" w:space="0" w:color="auto"/>
            <w:right w:val="none" w:sz="0" w:space="0" w:color="auto"/>
          </w:divBdr>
        </w:div>
        <w:div w:id="2001108867">
          <w:marLeft w:val="0"/>
          <w:marRight w:val="0"/>
          <w:marTop w:val="0"/>
          <w:marBottom w:val="0"/>
          <w:divBdr>
            <w:top w:val="none" w:sz="0" w:space="0" w:color="auto"/>
            <w:left w:val="none" w:sz="0" w:space="0" w:color="auto"/>
            <w:bottom w:val="none" w:sz="0" w:space="0" w:color="auto"/>
            <w:right w:val="none" w:sz="0" w:space="0" w:color="auto"/>
          </w:divBdr>
        </w:div>
        <w:div w:id="55445343">
          <w:marLeft w:val="0"/>
          <w:marRight w:val="0"/>
          <w:marTop w:val="0"/>
          <w:marBottom w:val="0"/>
          <w:divBdr>
            <w:top w:val="none" w:sz="0" w:space="0" w:color="auto"/>
            <w:left w:val="none" w:sz="0" w:space="0" w:color="auto"/>
            <w:bottom w:val="none" w:sz="0" w:space="0" w:color="auto"/>
            <w:right w:val="none" w:sz="0" w:space="0" w:color="auto"/>
          </w:divBdr>
        </w:div>
      </w:divsChild>
    </w:div>
    <w:div w:id="1082331648">
      <w:bodyDiv w:val="1"/>
      <w:marLeft w:val="0"/>
      <w:marRight w:val="0"/>
      <w:marTop w:val="0"/>
      <w:marBottom w:val="0"/>
      <w:divBdr>
        <w:top w:val="none" w:sz="0" w:space="0" w:color="auto"/>
        <w:left w:val="none" w:sz="0" w:space="0" w:color="auto"/>
        <w:bottom w:val="none" w:sz="0" w:space="0" w:color="auto"/>
        <w:right w:val="none" w:sz="0" w:space="0" w:color="auto"/>
      </w:divBdr>
      <w:divsChild>
        <w:div w:id="938491219">
          <w:marLeft w:val="0"/>
          <w:marRight w:val="0"/>
          <w:marTop w:val="0"/>
          <w:marBottom w:val="0"/>
          <w:divBdr>
            <w:top w:val="none" w:sz="0" w:space="0" w:color="auto"/>
            <w:left w:val="none" w:sz="0" w:space="0" w:color="auto"/>
            <w:bottom w:val="none" w:sz="0" w:space="0" w:color="auto"/>
            <w:right w:val="none" w:sz="0" w:space="0" w:color="auto"/>
          </w:divBdr>
          <w:divsChild>
            <w:div w:id="1766339670">
              <w:marLeft w:val="0"/>
              <w:marRight w:val="0"/>
              <w:marTop w:val="0"/>
              <w:marBottom w:val="0"/>
              <w:divBdr>
                <w:top w:val="none" w:sz="0" w:space="0" w:color="auto"/>
                <w:left w:val="none" w:sz="0" w:space="0" w:color="auto"/>
                <w:bottom w:val="none" w:sz="0" w:space="0" w:color="auto"/>
                <w:right w:val="none" w:sz="0" w:space="0" w:color="auto"/>
              </w:divBdr>
              <w:divsChild>
                <w:div w:id="887761268">
                  <w:marLeft w:val="0"/>
                  <w:marRight w:val="0"/>
                  <w:marTop w:val="0"/>
                  <w:marBottom w:val="0"/>
                  <w:divBdr>
                    <w:top w:val="none" w:sz="0" w:space="0" w:color="auto"/>
                    <w:left w:val="none" w:sz="0" w:space="0" w:color="auto"/>
                    <w:bottom w:val="none" w:sz="0" w:space="0" w:color="auto"/>
                    <w:right w:val="none" w:sz="0" w:space="0" w:color="auto"/>
                  </w:divBdr>
                </w:div>
              </w:divsChild>
            </w:div>
            <w:div w:id="607276883">
              <w:marLeft w:val="0"/>
              <w:marRight w:val="0"/>
              <w:marTop w:val="0"/>
              <w:marBottom w:val="0"/>
              <w:divBdr>
                <w:top w:val="none" w:sz="0" w:space="0" w:color="auto"/>
                <w:left w:val="none" w:sz="0" w:space="0" w:color="auto"/>
                <w:bottom w:val="none" w:sz="0" w:space="0" w:color="auto"/>
                <w:right w:val="none" w:sz="0" w:space="0" w:color="auto"/>
              </w:divBdr>
              <w:divsChild>
                <w:div w:id="17525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04898">
      <w:bodyDiv w:val="1"/>
      <w:marLeft w:val="0"/>
      <w:marRight w:val="0"/>
      <w:marTop w:val="0"/>
      <w:marBottom w:val="0"/>
      <w:divBdr>
        <w:top w:val="none" w:sz="0" w:space="0" w:color="auto"/>
        <w:left w:val="none" w:sz="0" w:space="0" w:color="auto"/>
        <w:bottom w:val="none" w:sz="0" w:space="0" w:color="auto"/>
        <w:right w:val="none" w:sz="0" w:space="0" w:color="auto"/>
      </w:divBdr>
    </w:div>
    <w:div w:id="1083449324">
      <w:bodyDiv w:val="1"/>
      <w:marLeft w:val="0"/>
      <w:marRight w:val="0"/>
      <w:marTop w:val="0"/>
      <w:marBottom w:val="0"/>
      <w:divBdr>
        <w:top w:val="none" w:sz="0" w:space="0" w:color="auto"/>
        <w:left w:val="none" w:sz="0" w:space="0" w:color="auto"/>
        <w:bottom w:val="none" w:sz="0" w:space="0" w:color="auto"/>
        <w:right w:val="none" w:sz="0" w:space="0" w:color="auto"/>
      </w:divBdr>
    </w:div>
    <w:div w:id="1084108616">
      <w:bodyDiv w:val="1"/>
      <w:marLeft w:val="0"/>
      <w:marRight w:val="0"/>
      <w:marTop w:val="0"/>
      <w:marBottom w:val="0"/>
      <w:divBdr>
        <w:top w:val="none" w:sz="0" w:space="0" w:color="auto"/>
        <w:left w:val="none" w:sz="0" w:space="0" w:color="auto"/>
        <w:bottom w:val="none" w:sz="0" w:space="0" w:color="auto"/>
        <w:right w:val="none" w:sz="0" w:space="0" w:color="auto"/>
      </w:divBdr>
    </w:div>
    <w:div w:id="1084841200">
      <w:bodyDiv w:val="1"/>
      <w:marLeft w:val="0"/>
      <w:marRight w:val="0"/>
      <w:marTop w:val="0"/>
      <w:marBottom w:val="0"/>
      <w:divBdr>
        <w:top w:val="none" w:sz="0" w:space="0" w:color="auto"/>
        <w:left w:val="none" w:sz="0" w:space="0" w:color="auto"/>
        <w:bottom w:val="none" w:sz="0" w:space="0" w:color="auto"/>
        <w:right w:val="none" w:sz="0" w:space="0" w:color="auto"/>
      </w:divBdr>
      <w:divsChild>
        <w:div w:id="668022974">
          <w:marLeft w:val="0"/>
          <w:marRight w:val="0"/>
          <w:marTop w:val="0"/>
          <w:marBottom w:val="0"/>
          <w:divBdr>
            <w:top w:val="none" w:sz="0" w:space="0" w:color="auto"/>
            <w:left w:val="none" w:sz="0" w:space="0" w:color="auto"/>
            <w:bottom w:val="none" w:sz="0" w:space="0" w:color="auto"/>
            <w:right w:val="none" w:sz="0" w:space="0" w:color="auto"/>
          </w:divBdr>
        </w:div>
        <w:div w:id="1486244497">
          <w:marLeft w:val="0"/>
          <w:marRight w:val="0"/>
          <w:marTop w:val="0"/>
          <w:marBottom w:val="0"/>
          <w:divBdr>
            <w:top w:val="none" w:sz="0" w:space="0" w:color="auto"/>
            <w:left w:val="none" w:sz="0" w:space="0" w:color="auto"/>
            <w:bottom w:val="none" w:sz="0" w:space="0" w:color="auto"/>
            <w:right w:val="none" w:sz="0" w:space="0" w:color="auto"/>
          </w:divBdr>
        </w:div>
      </w:divsChild>
    </w:div>
    <w:div w:id="1085304992">
      <w:bodyDiv w:val="1"/>
      <w:marLeft w:val="0"/>
      <w:marRight w:val="0"/>
      <w:marTop w:val="0"/>
      <w:marBottom w:val="0"/>
      <w:divBdr>
        <w:top w:val="none" w:sz="0" w:space="0" w:color="auto"/>
        <w:left w:val="none" w:sz="0" w:space="0" w:color="auto"/>
        <w:bottom w:val="none" w:sz="0" w:space="0" w:color="auto"/>
        <w:right w:val="none" w:sz="0" w:space="0" w:color="auto"/>
      </w:divBdr>
    </w:div>
    <w:div w:id="1085951741">
      <w:bodyDiv w:val="1"/>
      <w:marLeft w:val="0"/>
      <w:marRight w:val="0"/>
      <w:marTop w:val="0"/>
      <w:marBottom w:val="0"/>
      <w:divBdr>
        <w:top w:val="none" w:sz="0" w:space="0" w:color="auto"/>
        <w:left w:val="none" w:sz="0" w:space="0" w:color="auto"/>
        <w:bottom w:val="none" w:sz="0" w:space="0" w:color="auto"/>
        <w:right w:val="none" w:sz="0" w:space="0" w:color="auto"/>
      </w:divBdr>
    </w:div>
    <w:div w:id="1086267605">
      <w:bodyDiv w:val="1"/>
      <w:marLeft w:val="0"/>
      <w:marRight w:val="0"/>
      <w:marTop w:val="0"/>
      <w:marBottom w:val="0"/>
      <w:divBdr>
        <w:top w:val="none" w:sz="0" w:space="0" w:color="auto"/>
        <w:left w:val="none" w:sz="0" w:space="0" w:color="auto"/>
        <w:bottom w:val="none" w:sz="0" w:space="0" w:color="auto"/>
        <w:right w:val="none" w:sz="0" w:space="0" w:color="auto"/>
      </w:divBdr>
    </w:div>
    <w:div w:id="1086342003">
      <w:bodyDiv w:val="1"/>
      <w:marLeft w:val="0"/>
      <w:marRight w:val="0"/>
      <w:marTop w:val="0"/>
      <w:marBottom w:val="0"/>
      <w:divBdr>
        <w:top w:val="none" w:sz="0" w:space="0" w:color="auto"/>
        <w:left w:val="none" w:sz="0" w:space="0" w:color="auto"/>
        <w:bottom w:val="none" w:sz="0" w:space="0" w:color="auto"/>
        <w:right w:val="none" w:sz="0" w:space="0" w:color="auto"/>
      </w:divBdr>
    </w:div>
    <w:div w:id="1086925665">
      <w:bodyDiv w:val="1"/>
      <w:marLeft w:val="0"/>
      <w:marRight w:val="0"/>
      <w:marTop w:val="0"/>
      <w:marBottom w:val="0"/>
      <w:divBdr>
        <w:top w:val="none" w:sz="0" w:space="0" w:color="auto"/>
        <w:left w:val="none" w:sz="0" w:space="0" w:color="auto"/>
        <w:bottom w:val="none" w:sz="0" w:space="0" w:color="auto"/>
        <w:right w:val="none" w:sz="0" w:space="0" w:color="auto"/>
      </w:divBdr>
    </w:div>
    <w:div w:id="1087727407">
      <w:bodyDiv w:val="1"/>
      <w:marLeft w:val="0"/>
      <w:marRight w:val="0"/>
      <w:marTop w:val="0"/>
      <w:marBottom w:val="0"/>
      <w:divBdr>
        <w:top w:val="none" w:sz="0" w:space="0" w:color="auto"/>
        <w:left w:val="none" w:sz="0" w:space="0" w:color="auto"/>
        <w:bottom w:val="none" w:sz="0" w:space="0" w:color="auto"/>
        <w:right w:val="none" w:sz="0" w:space="0" w:color="auto"/>
      </w:divBdr>
    </w:div>
    <w:div w:id="1087770539">
      <w:bodyDiv w:val="1"/>
      <w:marLeft w:val="0"/>
      <w:marRight w:val="0"/>
      <w:marTop w:val="0"/>
      <w:marBottom w:val="0"/>
      <w:divBdr>
        <w:top w:val="none" w:sz="0" w:space="0" w:color="auto"/>
        <w:left w:val="none" w:sz="0" w:space="0" w:color="auto"/>
        <w:bottom w:val="none" w:sz="0" w:space="0" w:color="auto"/>
        <w:right w:val="none" w:sz="0" w:space="0" w:color="auto"/>
      </w:divBdr>
      <w:divsChild>
        <w:div w:id="1845702491">
          <w:marLeft w:val="0"/>
          <w:marRight w:val="0"/>
          <w:marTop w:val="0"/>
          <w:marBottom w:val="0"/>
          <w:divBdr>
            <w:top w:val="none" w:sz="0" w:space="0" w:color="auto"/>
            <w:left w:val="none" w:sz="0" w:space="0" w:color="auto"/>
            <w:bottom w:val="none" w:sz="0" w:space="0" w:color="auto"/>
            <w:right w:val="none" w:sz="0" w:space="0" w:color="auto"/>
          </w:divBdr>
        </w:div>
      </w:divsChild>
    </w:div>
    <w:div w:id="1087920610">
      <w:bodyDiv w:val="1"/>
      <w:marLeft w:val="0"/>
      <w:marRight w:val="0"/>
      <w:marTop w:val="0"/>
      <w:marBottom w:val="0"/>
      <w:divBdr>
        <w:top w:val="none" w:sz="0" w:space="0" w:color="auto"/>
        <w:left w:val="none" w:sz="0" w:space="0" w:color="auto"/>
        <w:bottom w:val="none" w:sz="0" w:space="0" w:color="auto"/>
        <w:right w:val="none" w:sz="0" w:space="0" w:color="auto"/>
      </w:divBdr>
    </w:div>
    <w:div w:id="1088230993">
      <w:bodyDiv w:val="1"/>
      <w:marLeft w:val="0"/>
      <w:marRight w:val="0"/>
      <w:marTop w:val="0"/>
      <w:marBottom w:val="0"/>
      <w:divBdr>
        <w:top w:val="none" w:sz="0" w:space="0" w:color="auto"/>
        <w:left w:val="none" w:sz="0" w:space="0" w:color="auto"/>
        <w:bottom w:val="none" w:sz="0" w:space="0" w:color="auto"/>
        <w:right w:val="none" w:sz="0" w:space="0" w:color="auto"/>
      </w:divBdr>
    </w:div>
    <w:div w:id="1089429260">
      <w:bodyDiv w:val="1"/>
      <w:marLeft w:val="0"/>
      <w:marRight w:val="0"/>
      <w:marTop w:val="0"/>
      <w:marBottom w:val="0"/>
      <w:divBdr>
        <w:top w:val="none" w:sz="0" w:space="0" w:color="auto"/>
        <w:left w:val="none" w:sz="0" w:space="0" w:color="auto"/>
        <w:bottom w:val="none" w:sz="0" w:space="0" w:color="auto"/>
        <w:right w:val="none" w:sz="0" w:space="0" w:color="auto"/>
      </w:divBdr>
    </w:div>
    <w:div w:id="1090271455">
      <w:bodyDiv w:val="1"/>
      <w:marLeft w:val="0"/>
      <w:marRight w:val="0"/>
      <w:marTop w:val="0"/>
      <w:marBottom w:val="0"/>
      <w:divBdr>
        <w:top w:val="none" w:sz="0" w:space="0" w:color="auto"/>
        <w:left w:val="none" w:sz="0" w:space="0" w:color="auto"/>
        <w:bottom w:val="none" w:sz="0" w:space="0" w:color="auto"/>
        <w:right w:val="none" w:sz="0" w:space="0" w:color="auto"/>
      </w:divBdr>
    </w:div>
    <w:div w:id="1090349779">
      <w:bodyDiv w:val="1"/>
      <w:marLeft w:val="0"/>
      <w:marRight w:val="0"/>
      <w:marTop w:val="0"/>
      <w:marBottom w:val="0"/>
      <w:divBdr>
        <w:top w:val="none" w:sz="0" w:space="0" w:color="auto"/>
        <w:left w:val="none" w:sz="0" w:space="0" w:color="auto"/>
        <w:bottom w:val="none" w:sz="0" w:space="0" w:color="auto"/>
        <w:right w:val="none" w:sz="0" w:space="0" w:color="auto"/>
      </w:divBdr>
      <w:divsChild>
        <w:div w:id="1810435214">
          <w:marLeft w:val="0"/>
          <w:marRight w:val="0"/>
          <w:marTop w:val="0"/>
          <w:marBottom w:val="0"/>
          <w:divBdr>
            <w:top w:val="none" w:sz="0" w:space="0" w:color="auto"/>
            <w:left w:val="none" w:sz="0" w:space="0" w:color="auto"/>
            <w:bottom w:val="none" w:sz="0" w:space="0" w:color="auto"/>
            <w:right w:val="none" w:sz="0" w:space="0" w:color="auto"/>
          </w:divBdr>
        </w:div>
        <w:div w:id="1973510877">
          <w:marLeft w:val="0"/>
          <w:marRight w:val="0"/>
          <w:marTop w:val="0"/>
          <w:marBottom w:val="0"/>
          <w:divBdr>
            <w:top w:val="none" w:sz="0" w:space="0" w:color="auto"/>
            <w:left w:val="none" w:sz="0" w:space="0" w:color="auto"/>
            <w:bottom w:val="none" w:sz="0" w:space="0" w:color="auto"/>
            <w:right w:val="none" w:sz="0" w:space="0" w:color="auto"/>
          </w:divBdr>
        </w:div>
        <w:div w:id="940642717">
          <w:marLeft w:val="0"/>
          <w:marRight w:val="0"/>
          <w:marTop w:val="0"/>
          <w:marBottom w:val="0"/>
          <w:divBdr>
            <w:top w:val="none" w:sz="0" w:space="0" w:color="auto"/>
            <w:left w:val="none" w:sz="0" w:space="0" w:color="auto"/>
            <w:bottom w:val="none" w:sz="0" w:space="0" w:color="auto"/>
            <w:right w:val="none" w:sz="0" w:space="0" w:color="auto"/>
          </w:divBdr>
        </w:div>
      </w:divsChild>
    </w:div>
    <w:div w:id="1091197974">
      <w:bodyDiv w:val="1"/>
      <w:marLeft w:val="0"/>
      <w:marRight w:val="0"/>
      <w:marTop w:val="0"/>
      <w:marBottom w:val="0"/>
      <w:divBdr>
        <w:top w:val="none" w:sz="0" w:space="0" w:color="auto"/>
        <w:left w:val="none" w:sz="0" w:space="0" w:color="auto"/>
        <w:bottom w:val="none" w:sz="0" w:space="0" w:color="auto"/>
        <w:right w:val="none" w:sz="0" w:space="0" w:color="auto"/>
      </w:divBdr>
    </w:div>
    <w:div w:id="1091925437">
      <w:bodyDiv w:val="1"/>
      <w:marLeft w:val="0"/>
      <w:marRight w:val="0"/>
      <w:marTop w:val="0"/>
      <w:marBottom w:val="0"/>
      <w:divBdr>
        <w:top w:val="none" w:sz="0" w:space="0" w:color="auto"/>
        <w:left w:val="none" w:sz="0" w:space="0" w:color="auto"/>
        <w:bottom w:val="none" w:sz="0" w:space="0" w:color="auto"/>
        <w:right w:val="none" w:sz="0" w:space="0" w:color="auto"/>
      </w:divBdr>
    </w:div>
    <w:div w:id="1092049667">
      <w:bodyDiv w:val="1"/>
      <w:marLeft w:val="0"/>
      <w:marRight w:val="0"/>
      <w:marTop w:val="0"/>
      <w:marBottom w:val="0"/>
      <w:divBdr>
        <w:top w:val="none" w:sz="0" w:space="0" w:color="auto"/>
        <w:left w:val="none" w:sz="0" w:space="0" w:color="auto"/>
        <w:bottom w:val="none" w:sz="0" w:space="0" w:color="auto"/>
        <w:right w:val="none" w:sz="0" w:space="0" w:color="auto"/>
      </w:divBdr>
    </w:div>
    <w:div w:id="1092317328">
      <w:bodyDiv w:val="1"/>
      <w:marLeft w:val="0"/>
      <w:marRight w:val="0"/>
      <w:marTop w:val="0"/>
      <w:marBottom w:val="0"/>
      <w:divBdr>
        <w:top w:val="none" w:sz="0" w:space="0" w:color="auto"/>
        <w:left w:val="none" w:sz="0" w:space="0" w:color="auto"/>
        <w:bottom w:val="none" w:sz="0" w:space="0" w:color="auto"/>
        <w:right w:val="none" w:sz="0" w:space="0" w:color="auto"/>
      </w:divBdr>
      <w:divsChild>
        <w:div w:id="598371094">
          <w:marLeft w:val="0"/>
          <w:marRight w:val="0"/>
          <w:marTop w:val="0"/>
          <w:marBottom w:val="0"/>
          <w:divBdr>
            <w:top w:val="none" w:sz="0" w:space="0" w:color="auto"/>
            <w:left w:val="none" w:sz="0" w:space="0" w:color="auto"/>
            <w:bottom w:val="none" w:sz="0" w:space="0" w:color="auto"/>
            <w:right w:val="none" w:sz="0" w:space="0" w:color="auto"/>
          </w:divBdr>
          <w:divsChild>
            <w:div w:id="1064059699">
              <w:marLeft w:val="0"/>
              <w:marRight w:val="0"/>
              <w:marTop w:val="0"/>
              <w:marBottom w:val="0"/>
              <w:divBdr>
                <w:top w:val="none" w:sz="0" w:space="0" w:color="auto"/>
                <w:left w:val="none" w:sz="0" w:space="0" w:color="auto"/>
                <w:bottom w:val="none" w:sz="0" w:space="0" w:color="auto"/>
                <w:right w:val="none" w:sz="0" w:space="0" w:color="auto"/>
              </w:divBdr>
              <w:divsChild>
                <w:div w:id="207029453">
                  <w:marLeft w:val="0"/>
                  <w:marRight w:val="0"/>
                  <w:marTop w:val="0"/>
                  <w:marBottom w:val="0"/>
                  <w:divBdr>
                    <w:top w:val="none" w:sz="0" w:space="0" w:color="auto"/>
                    <w:left w:val="none" w:sz="0" w:space="0" w:color="auto"/>
                    <w:bottom w:val="none" w:sz="0" w:space="0" w:color="auto"/>
                    <w:right w:val="none" w:sz="0" w:space="0" w:color="auto"/>
                  </w:divBdr>
                  <w:divsChild>
                    <w:div w:id="90749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167835">
          <w:marLeft w:val="0"/>
          <w:marRight w:val="0"/>
          <w:marTop w:val="0"/>
          <w:marBottom w:val="0"/>
          <w:divBdr>
            <w:top w:val="none" w:sz="0" w:space="0" w:color="auto"/>
            <w:left w:val="none" w:sz="0" w:space="0" w:color="auto"/>
            <w:bottom w:val="none" w:sz="0" w:space="0" w:color="auto"/>
            <w:right w:val="none" w:sz="0" w:space="0" w:color="auto"/>
          </w:divBdr>
          <w:divsChild>
            <w:div w:id="291710865">
              <w:marLeft w:val="0"/>
              <w:marRight w:val="0"/>
              <w:marTop w:val="0"/>
              <w:marBottom w:val="0"/>
              <w:divBdr>
                <w:top w:val="none" w:sz="0" w:space="0" w:color="auto"/>
                <w:left w:val="none" w:sz="0" w:space="0" w:color="auto"/>
                <w:bottom w:val="none" w:sz="0" w:space="0" w:color="auto"/>
                <w:right w:val="none" w:sz="0" w:space="0" w:color="auto"/>
              </w:divBdr>
              <w:divsChild>
                <w:div w:id="1812213817">
                  <w:marLeft w:val="0"/>
                  <w:marRight w:val="0"/>
                  <w:marTop w:val="0"/>
                  <w:marBottom w:val="0"/>
                  <w:divBdr>
                    <w:top w:val="none" w:sz="0" w:space="0" w:color="auto"/>
                    <w:left w:val="none" w:sz="0" w:space="0" w:color="auto"/>
                    <w:bottom w:val="none" w:sz="0" w:space="0" w:color="auto"/>
                    <w:right w:val="none" w:sz="0" w:space="0" w:color="auto"/>
                  </w:divBdr>
                  <w:divsChild>
                    <w:div w:id="111243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356792">
      <w:bodyDiv w:val="1"/>
      <w:marLeft w:val="0"/>
      <w:marRight w:val="0"/>
      <w:marTop w:val="0"/>
      <w:marBottom w:val="0"/>
      <w:divBdr>
        <w:top w:val="none" w:sz="0" w:space="0" w:color="auto"/>
        <w:left w:val="none" w:sz="0" w:space="0" w:color="auto"/>
        <w:bottom w:val="none" w:sz="0" w:space="0" w:color="auto"/>
        <w:right w:val="none" w:sz="0" w:space="0" w:color="auto"/>
      </w:divBdr>
      <w:divsChild>
        <w:div w:id="832574243">
          <w:marLeft w:val="0"/>
          <w:marRight w:val="0"/>
          <w:marTop w:val="0"/>
          <w:marBottom w:val="0"/>
          <w:divBdr>
            <w:top w:val="none" w:sz="0" w:space="0" w:color="auto"/>
            <w:left w:val="none" w:sz="0" w:space="0" w:color="auto"/>
            <w:bottom w:val="none" w:sz="0" w:space="0" w:color="auto"/>
            <w:right w:val="none" w:sz="0" w:space="0" w:color="auto"/>
          </w:divBdr>
        </w:div>
      </w:divsChild>
    </w:div>
    <w:div w:id="1093623853">
      <w:bodyDiv w:val="1"/>
      <w:marLeft w:val="0"/>
      <w:marRight w:val="0"/>
      <w:marTop w:val="0"/>
      <w:marBottom w:val="0"/>
      <w:divBdr>
        <w:top w:val="none" w:sz="0" w:space="0" w:color="auto"/>
        <w:left w:val="none" w:sz="0" w:space="0" w:color="auto"/>
        <w:bottom w:val="none" w:sz="0" w:space="0" w:color="auto"/>
        <w:right w:val="none" w:sz="0" w:space="0" w:color="auto"/>
      </w:divBdr>
      <w:divsChild>
        <w:div w:id="125398613">
          <w:marLeft w:val="0"/>
          <w:marRight w:val="0"/>
          <w:marTop w:val="0"/>
          <w:marBottom w:val="0"/>
          <w:divBdr>
            <w:top w:val="none" w:sz="0" w:space="0" w:color="auto"/>
            <w:left w:val="none" w:sz="0" w:space="0" w:color="auto"/>
            <w:bottom w:val="none" w:sz="0" w:space="0" w:color="auto"/>
            <w:right w:val="none" w:sz="0" w:space="0" w:color="auto"/>
          </w:divBdr>
          <w:divsChild>
            <w:div w:id="1355570029">
              <w:marLeft w:val="0"/>
              <w:marRight w:val="0"/>
              <w:marTop w:val="0"/>
              <w:marBottom w:val="0"/>
              <w:divBdr>
                <w:top w:val="none" w:sz="0" w:space="0" w:color="auto"/>
                <w:left w:val="none" w:sz="0" w:space="0" w:color="auto"/>
                <w:bottom w:val="none" w:sz="0" w:space="0" w:color="auto"/>
                <w:right w:val="none" w:sz="0" w:space="0" w:color="auto"/>
              </w:divBdr>
              <w:divsChild>
                <w:div w:id="6901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86655">
          <w:marLeft w:val="0"/>
          <w:marRight w:val="0"/>
          <w:marTop w:val="0"/>
          <w:marBottom w:val="0"/>
          <w:divBdr>
            <w:top w:val="none" w:sz="0" w:space="0" w:color="auto"/>
            <w:left w:val="none" w:sz="0" w:space="0" w:color="auto"/>
            <w:bottom w:val="none" w:sz="0" w:space="0" w:color="auto"/>
            <w:right w:val="none" w:sz="0" w:space="0" w:color="auto"/>
          </w:divBdr>
          <w:divsChild>
            <w:div w:id="1278609997">
              <w:marLeft w:val="0"/>
              <w:marRight w:val="0"/>
              <w:marTop w:val="0"/>
              <w:marBottom w:val="0"/>
              <w:divBdr>
                <w:top w:val="none" w:sz="0" w:space="0" w:color="auto"/>
                <w:left w:val="none" w:sz="0" w:space="0" w:color="auto"/>
                <w:bottom w:val="none" w:sz="0" w:space="0" w:color="auto"/>
                <w:right w:val="none" w:sz="0" w:space="0" w:color="auto"/>
              </w:divBdr>
              <w:divsChild>
                <w:div w:id="13685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51324">
          <w:marLeft w:val="0"/>
          <w:marRight w:val="0"/>
          <w:marTop w:val="0"/>
          <w:marBottom w:val="0"/>
          <w:divBdr>
            <w:top w:val="none" w:sz="0" w:space="0" w:color="auto"/>
            <w:left w:val="none" w:sz="0" w:space="0" w:color="auto"/>
            <w:bottom w:val="none" w:sz="0" w:space="0" w:color="auto"/>
            <w:right w:val="none" w:sz="0" w:space="0" w:color="auto"/>
          </w:divBdr>
          <w:divsChild>
            <w:div w:id="803625490">
              <w:marLeft w:val="0"/>
              <w:marRight w:val="0"/>
              <w:marTop w:val="0"/>
              <w:marBottom w:val="0"/>
              <w:divBdr>
                <w:top w:val="none" w:sz="0" w:space="0" w:color="auto"/>
                <w:left w:val="none" w:sz="0" w:space="0" w:color="auto"/>
                <w:bottom w:val="none" w:sz="0" w:space="0" w:color="auto"/>
                <w:right w:val="none" w:sz="0" w:space="0" w:color="auto"/>
              </w:divBdr>
              <w:divsChild>
                <w:div w:id="16650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280904">
      <w:bodyDiv w:val="1"/>
      <w:marLeft w:val="0"/>
      <w:marRight w:val="0"/>
      <w:marTop w:val="0"/>
      <w:marBottom w:val="0"/>
      <w:divBdr>
        <w:top w:val="none" w:sz="0" w:space="0" w:color="auto"/>
        <w:left w:val="none" w:sz="0" w:space="0" w:color="auto"/>
        <w:bottom w:val="none" w:sz="0" w:space="0" w:color="auto"/>
        <w:right w:val="none" w:sz="0" w:space="0" w:color="auto"/>
      </w:divBdr>
      <w:divsChild>
        <w:div w:id="955914220">
          <w:marLeft w:val="0"/>
          <w:marRight w:val="0"/>
          <w:marTop w:val="0"/>
          <w:marBottom w:val="0"/>
          <w:divBdr>
            <w:top w:val="none" w:sz="0" w:space="0" w:color="auto"/>
            <w:left w:val="none" w:sz="0" w:space="0" w:color="auto"/>
            <w:bottom w:val="none" w:sz="0" w:space="0" w:color="auto"/>
            <w:right w:val="none" w:sz="0" w:space="0" w:color="auto"/>
          </w:divBdr>
        </w:div>
        <w:div w:id="1615205749">
          <w:marLeft w:val="0"/>
          <w:marRight w:val="0"/>
          <w:marTop w:val="0"/>
          <w:marBottom w:val="0"/>
          <w:divBdr>
            <w:top w:val="none" w:sz="0" w:space="0" w:color="auto"/>
            <w:left w:val="none" w:sz="0" w:space="0" w:color="auto"/>
            <w:bottom w:val="none" w:sz="0" w:space="0" w:color="auto"/>
            <w:right w:val="none" w:sz="0" w:space="0" w:color="auto"/>
          </w:divBdr>
        </w:div>
      </w:divsChild>
    </w:div>
    <w:div w:id="1094782600">
      <w:bodyDiv w:val="1"/>
      <w:marLeft w:val="0"/>
      <w:marRight w:val="0"/>
      <w:marTop w:val="0"/>
      <w:marBottom w:val="0"/>
      <w:divBdr>
        <w:top w:val="none" w:sz="0" w:space="0" w:color="auto"/>
        <w:left w:val="none" w:sz="0" w:space="0" w:color="auto"/>
        <w:bottom w:val="none" w:sz="0" w:space="0" w:color="auto"/>
        <w:right w:val="none" w:sz="0" w:space="0" w:color="auto"/>
      </w:divBdr>
    </w:div>
    <w:div w:id="1094939494">
      <w:bodyDiv w:val="1"/>
      <w:marLeft w:val="0"/>
      <w:marRight w:val="0"/>
      <w:marTop w:val="0"/>
      <w:marBottom w:val="0"/>
      <w:divBdr>
        <w:top w:val="none" w:sz="0" w:space="0" w:color="auto"/>
        <w:left w:val="none" w:sz="0" w:space="0" w:color="auto"/>
        <w:bottom w:val="none" w:sz="0" w:space="0" w:color="auto"/>
        <w:right w:val="none" w:sz="0" w:space="0" w:color="auto"/>
      </w:divBdr>
    </w:div>
    <w:div w:id="1095131306">
      <w:bodyDiv w:val="1"/>
      <w:marLeft w:val="0"/>
      <w:marRight w:val="0"/>
      <w:marTop w:val="0"/>
      <w:marBottom w:val="0"/>
      <w:divBdr>
        <w:top w:val="none" w:sz="0" w:space="0" w:color="auto"/>
        <w:left w:val="none" w:sz="0" w:space="0" w:color="auto"/>
        <w:bottom w:val="none" w:sz="0" w:space="0" w:color="auto"/>
        <w:right w:val="none" w:sz="0" w:space="0" w:color="auto"/>
      </w:divBdr>
    </w:div>
    <w:div w:id="1096251533">
      <w:bodyDiv w:val="1"/>
      <w:marLeft w:val="0"/>
      <w:marRight w:val="0"/>
      <w:marTop w:val="0"/>
      <w:marBottom w:val="0"/>
      <w:divBdr>
        <w:top w:val="none" w:sz="0" w:space="0" w:color="auto"/>
        <w:left w:val="none" w:sz="0" w:space="0" w:color="auto"/>
        <w:bottom w:val="none" w:sz="0" w:space="0" w:color="auto"/>
        <w:right w:val="none" w:sz="0" w:space="0" w:color="auto"/>
      </w:divBdr>
    </w:div>
    <w:div w:id="1097170593">
      <w:bodyDiv w:val="1"/>
      <w:marLeft w:val="0"/>
      <w:marRight w:val="0"/>
      <w:marTop w:val="0"/>
      <w:marBottom w:val="0"/>
      <w:divBdr>
        <w:top w:val="none" w:sz="0" w:space="0" w:color="auto"/>
        <w:left w:val="none" w:sz="0" w:space="0" w:color="auto"/>
        <w:bottom w:val="none" w:sz="0" w:space="0" w:color="auto"/>
        <w:right w:val="none" w:sz="0" w:space="0" w:color="auto"/>
      </w:divBdr>
    </w:div>
    <w:div w:id="1097409871">
      <w:bodyDiv w:val="1"/>
      <w:marLeft w:val="0"/>
      <w:marRight w:val="0"/>
      <w:marTop w:val="0"/>
      <w:marBottom w:val="0"/>
      <w:divBdr>
        <w:top w:val="none" w:sz="0" w:space="0" w:color="auto"/>
        <w:left w:val="none" w:sz="0" w:space="0" w:color="auto"/>
        <w:bottom w:val="none" w:sz="0" w:space="0" w:color="auto"/>
        <w:right w:val="none" w:sz="0" w:space="0" w:color="auto"/>
      </w:divBdr>
    </w:div>
    <w:div w:id="1097749930">
      <w:bodyDiv w:val="1"/>
      <w:marLeft w:val="0"/>
      <w:marRight w:val="0"/>
      <w:marTop w:val="0"/>
      <w:marBottom w:val="0"/>
      <w:divBdr>
        <w:top w:val="none" w:sz="0" w:space="0" w:color="auto"/>
        <w:left w:val="none" w:sz="0" w:space="0" w:color="auto"/>
        <w:bottom w:val="none" w:sz="0" w:space="0" w:color="auto"/>
        <w:right w:val="none" w:sz="0" w:space="0" w:color="auto"/>
      </w:divBdr>
    </w:div>
    <w:div w:id="1097826288">
      <w:bodyDiv w:val="1"/>
      <w:marLeft w:val="0"/>
      <w:marRight w:val="0"/>
      <w:marTop w:val="0"/>
      <w:marBottom w:val="0"/>
      <w:divBdr>
        <w:top w:val="none" w:sz="0" w:space="0" w:color="auto"/>
        <w:left w:val="none" w:sz="0" w:space="0" w:color="auto"/>
        <w:bottom w:val="none" w:sz="0" w:space="0" w:color="auto"/>
        <w:right w:val="none" w:sz="0" w:space="0" w:color="auto"/>
      </w:divBdr>
      <w:divsChild>
        <w:div w:id="993334938">
          <w:marLeft w:val="0"/>
          <w:marRight w:val="0"/>
          <w:marTop w:val="0"/>
          <w:marBottom w:val="0"/>
          <w:divBdr>
            <w:top w:val="none" w:sz="0" w:space="0" w:color="auto"/>
            <w:left w:val="none" w:sz="0" w:space="0" w:color="auto"/>
            <w:bottom w:val="none" w:sz="0" w:space="0" w:color="auto"/>
            <w:right w:val="none" w:sz="0" w:space="0" w:color="auto"/>
          </w:divBdr>
        </w:div>
        <w:div w:id="403259761">
          <w:marLeft w:val="0"/>
          <w:marRight w:val="0"/>
          <w:marTop w:val="0"/>
          <w:marBottom w:val="0"/>
          <w:divBdr>
            <w:top w:val="none" w:sz="0" w:space="0" w:color="auto"/>
            <w:left w:val="none" w:sz="0" w:space="0" w:color="auto"/>
            <w:bottom w:val="none" w:sz="0" w:space="0" w:color="auto"/>
            <w:right w:val="none" w:sz="0" w:space="0" w:color="auto"/>
          </w:divBdr>
        </w:div>
        <w:div w:id="803039632">
          <w:marLeft w:val="0"/>
          <w:marRight w:val="0"/>
          <w:marTop w:val="0"/>
          <w:marBottom w:val="0"/>
          <w:divBdr>
            <w:top w:val="none" w:sz="0" w:space="0" w:color="auto"/>
            <w:left w:val="none" w:sz="0" w:space="0" w:color="auto"/>
            <w:bottom w:val="none" w:sz="0" w:space="0" w:color="auto"/>
            <w:right w:val="none" w:sz="0" w:space="0" w:color="auto"/>
          </w:divBdr>
        </w:div>
        <w:div w:id="1746997636">
          <w:marLeft w:val="0"/>
          <w:marRight w:val="0"/>
          <w:marTop w:val="0"/>
          <w:marBottom w:val="0"/>
          <w:divBdr>
            <w:top w:val="none" w:sz="0" w:space="0" w:color="auto"/>
            <w:left w:val="none" w:sz="0" w:space="0" w:color="auto"/>
            <w:bottom w:val="none" w:sz="0" w:space="0" w:color="auto"/>
            <w:right w:val="none" w:sz="0" w:space="0" w:color="auto"/>
          </w:divBdr>
        </w:div>
        <w:div w:id="95178262">
          <w:marLeft w:val="0"/>
          <w:marRight w:val="0"/>
          <w:marTop w:val="0"/>
          <w:marBottom w:val="0"/>
          <w:divBdr>
            <w:top w:val="none" w:sz="0" w:space="0" w:color="auto"/>
            <w:left w:val="none" w:sz="0" w:space="0" w:color="auto"/>
            <w:bottom w:val="none" w:sz="0" w:space="0" w:color="auto"/>
            <w:right w:val="none" w:sz="0" w:space="0" w:color="auto"/>
          </w:divBdr>
        </w:div>
        <w:div w:id="867063155">
          <w:marLeft w:val="0"/>
          <w:marRight w:val="0"/>
          <w:marTop w:val="0"/>
          <w:marBottom w:val="0"/>
          <w:divBdr>
            <w:top w:val="none" w:sz="0" w:space="0" w:color="auto"/>
            <w:left w:val="none" w:sz="0" w:space="0" w:color="auto"/>
            <w:bottom w:val="none" w:sz="0" w:space="0" w:color="auto"/>
            <w:right w:val="none" w:sz="0" w:space="0" w:color="auto"/>
          </w:divBdr>
        </w:div>
      </w:divsChild>
    </w:div>
    <w:div w:id="1098140113">
      <w:bodyDiv w:val="1"/>
      <w:marLeft w:val="0"/>
      <w:marRight w:val="0"/>
      <w:marTop w:val="0"/>
      <w:marBottom w:val="0"/>
      <w:divBdr>
        <w:top w:val="none" w:sz="0" w:space="0" w:color="auto"/>
        <w:left w:val="none" w:sz="0" w:space="0" w:color="auto"/>
        <w:bottom w:val="none" w:sz="0" w:space="0" w:color="auto"/>
        <w:right w:val="none" w:sz="0" w:space="0" w:color="auto"/>
      </w:divBdr>
      <w:divsChild>
        <w:div w:id="613944629">
          <w:marLeft w:val="0"/>
          <w:marRight w:val="0"/>
          <w:marTop w:val="0"/>
          <w:marBottom w:val="0"/>
          <w:divBdr>
            <w:top w:val="none" w:sz="0" w:space="0" w:color="auto"/>
            <w:left w:val="none" w:sz="0" w:space="0" w:color="auto"/>
            <w:bottom w:val="none" w:sz="0" w:space="0" w:color="auto"/>
            <w:right w:val="none" w:sz="0" w:space="0" w:color="auto"/>
          </w:divBdr>
          <w:divsChild>
            <w:div w:id="1121072753">
              <w:marLeft w:val="0"/>
              <w:marRight w:val="0"/>
              <w:marTop w:val="0"/>
              <w:marBottom w:val="0"/>
              <w:divBdr>
                <w:top w:val="none" w:sz="0" w:space="0" w:color="auto"/>
                <w:left w:val="none" w:sz="0" w:space="0" w:color="auto"/>
                <w:bottom w:val="none" w:sz="0" w:space="0" w:color="auto"/>
                <w:right w:val="none" w:sz="0" w:space="0" w:color="auto"/>
              </w:divBdr>
              <w:divsChild>
                <w:div w:id="40299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09267">
      <w:bodyDiv w:val="1"/>
      <w:marLeft w:val="0"/>
      <w:marRight w:val="0"/>
      <w:marTop w:val="0"/>
      <w:marBottom w:val="0"/>
      <w:divBdr>
        <w:top w:val="none" w:sz="0" w:space="0" w:color="auto"/>
        <w:left w:val="none" w:sz="0" w:space="0" w:color="auto"/>
        <w:bottom w:val="none" w:sz="0" w:space="0" w:color="auto"/>
        <w:right w:val="none" w:sz="0" w:space="0" w:color="auto"/>
      </w:divBdr>
    </w:div>
    <w:div w:id="1098329213">
      <w:bodyDiv w:val="1"/>
      <w:marLeft w:val="0"/>
      <w:marRight w:val="0"/>
      <w:marTop w:val="0"/>
      <w:marBottom w:val="0"/>
      <w:divBdr>
        <w:top w:val="none" w:sz="0" w:space="0" w:color="auto"/>
        <w:left w:val="none" w:sz="0" w:space="0" w:color="auto"/>
        <w:bottom w:val="none" w:sz="0" w:space="0" w:color="auto"/>
        <w:right w:val="none" w:sz="0" w:space="0" w:color="auto"/>
      </w:divBdr>
    </w:div>
    <w:div w:id="1098797904">
      <w:bodyDiv w:val="1"/>
      <w:marLeft w:val="0"/>
      <w:marRight w:val="0"/>
      <w:marTop w:val="0"/>
      <w:marBottom w:val="0"/>
      <w:divBdr>
        <w:top w:val="none" w:sz="0" w:space="0" w:color="auto"/>
        <w:left w:val="none" w:sz="0" w:space="0" w:color="auto"/>
        <w:bottom w:val="none" w:sz="0" w:space="0" w:color="auto"/>
        <w:right w:val="none" w:sz="0" w:space="0" w:color="auto"/>
      </w:divBdr>
    </w:div>
    <w:div w:id="1099061792">
      <w:bodyDiv w:val="1"/>
      <w:marLeft w:val="0"/>
      <w:marRight w:val="0"/>
      <w:marTop w:val="0"/>
      <w:marBottom w:val="0"/>
      <w:divBdr>
        <w:top w:val="none" w:sz="0" w:space="0" w:color="auto"/>
        <w:left w:val="none" w:sz="0" w:space="0" w:color="auto"/>
        <w:bottom w:val="none" w:sz="0" w:space="0" w:color="auto"/>
        <w:right w:val="none" w:sz="0" w:space="0" w:color="auto"/>
      </w:divBdr>
    </w:div>
    <w:div w:id="1099183033">
      <w:bodyDiv w:val="1"/>
      <w:marLeft w:val="0"/>
      <w:marRight w:val="0"/>
      <w:marTop w:val="0"/>
      <w:marBottom w:val="0"/>
      <w:divBdr>
        <w:top w:val="none" w:sz="0" w:space="0" w:color="auto"/>
        <w:left w:val="none" w:sz="0" w:space="0" w:color="auto"/>
        <w:bottom w:val="none" w:sz="0" w:space="0" w:color="auto"/>
        <w:right w:val="none" w:sz="0" w:space="0" w:color="auto"/>
      </w:divBdr>
    </w:div>
    <w:div w:id="1100175430">
      <w:bodyDiv w:val="1"/>
      <w:marLeft w:val="0"/>
      <w:marRight w:val="0"/>
      <w:marTop w:val="0"/>
      <w:marBottom w:val="0"/>
      <w:divBdr>
        <w:top w:val="none" w:sz="0" w:space="0" w:color="auto"/>
        <w:left w:val="none" w:sz="0" w:space="0" w:color="auto"/>
        <w:bottom w:val="none" w:sz="0" w:space="0" w:color="auto"/>
        <w:right w:val="none" w:sz="0" w:space="0" w:color="auto"/>
      </w:divBdr>
      <w:divsChild>
        <w:div w:id="574705144">
          <w:marLeft w:val="0"/>
          <w:marRight w:val="0"/>
          <w:marTop w:val="0"/>
          <w:marBottom w:val="0"/>
          <w:divBdr>
            <w:top w:val="none" w:sz="0" w:space="0" w:color="auto"/>
            <w:left w:val="none" w:sz="0" w:space="0" w:color="auto"/>
            <w:bottom w:val="none" w:sz="0" w:space="0" w:color="auto"/>
            <w:right w:val="none" w:sz="0" w:space="0" w:color="auto"/>
          </w:divBdr>
          <w:divsChild>
            <w:div w:id="1031760808">
              <w:marLeft w:val="0"/>
              <w:marRight w:val="0"/>
              <w:marTop w:val="0"/>
              <w:marBottom w:val="0"/>
              <w:divBdr>
                <w:top w:val="none" w:sz="0" w:space="0" w:color="auto"/>
                <w:left w:val="none" w:sz="0" w:space="0" w:color="auto"/>
                <w:bottom w:val="none" w:sz="0" w:space="0" w:color="auto"/>
                <w:right w:val="none" w:sz="0" w:space="0" w:color="auto"/>
              </w:divBdr>
            </w:div>
          </w:divsChild>
        </w:div>
        <w:div w:id="1428040792">
          <w:marLeft w:val="0"/>
          <w:marRight w:val="0"/>
          <w:marTop w:val="0"/>
          <w:marBottom w:val="0"/>
          <w:divBdr>
            <w:top w:val="none" w:sz="0" w:space="0" w:color="auto"/>
            <w:left w:val="none" w:sz="0" w:space="0" w:color="auto"/>
            <w:bottom w:val="none" w:sz="0" w:space="0" w:color="auto"/>
            <w:right w:val="none" w:sz="0" w:space="0" w:color="auto"/>
          </w:divBdr>
          <w:divsChild>
            <w:div w:id="1159688552">
              <w:marLeft w:val="0"/>
              <w:marRight w:val="0"/>
              <w:marTop w:val="0"/>
              <w:marBottom w:val="0"/>
              <w:divBdr>
                <w:top w:val="none" w:sz="0" w:space="0" w:color="auto"/>
                <w:left w:val="none" w:sz="0" w:space="0" w:color="auto"/>
                <w:bottom w:val="none" w:sz="0" w:space="0" w:color="auto"/>
                <w:right w:val="none" w:sz="0" w:space="0" w:color="auto"/>
              </w:divBdr>
              <w:divsChild>
                <w:div w:id="445855189">
                  <w:marLeft w:val="0"/>
                  <w:marRight w:val="0"/>
                  <w:marTop w:val="0"/>
                  <w:marBottom w:val="0"/>
                  <w:divBdr>
                    <w:top w:val="none" w:sz="0" w:space="0" w:color="auto"/>
                    <w:left w:val="none" w:sz="0" w:space="0" w:color="auto"/>
                    <w:bottom w:val="none" w:sz="0" w:space="0" w:color="auto"/>
                    <w:right w:val="none" w:sz="0" w:space="0" w:color="auto"/>
                  </w:divBdr>
                  <w:divsChild>
                    <w:div w:id="166866000">
                      <w:marLeft w:val="0"/>
                      <w:marRight w:val="0"/>
                      <w:marTop w:val="0"/>
                      <w:marBottom w:val="0"/>
                      <w:divBdr>
                        <w:top w:val="none" w:sz="0" w:space="0" w:color="auto"/>
                        <w:left w:val="none" w:sz="0" w:space="0" w:color="auto"/>
                        <w:bottom w:val="none" w:sz="0" w:space="0" w:color="auto"/>
                        <w:right w:val="none" w:sz="0" w:space="0" w:color="auto"/>
                      </w:divBdr>
                      <w:divsChild>
                        <w:div w:id="126096843">
                          <w:marLeft w:val="0"/>
                          <w:marRight w:val="0"/>
                          <w:marTop w:val="0"/>
                          <w:marBottom w:val="0"/>
                          <w:divBdr>
                            <w:top w:val="none" w:sz="0" w:space="0" w:color="auto"/>
                            <w:left w:val="none" w:sz="0" w:space="0" w:color="auto"/>
                            <w:bottom w:val="none" w:sz="0" w:space="0" w:color="auto"/>
                            <w:right w:val="none" w:sz="0" w:space="0" w:color="auto"/>
                          </w:divBdr>
                          <w:divsChild>
                            <w:div w:id="1222865281">
                              <w:marLeft w:val="0"/>
                              <w:marRight w:val="0"/>
                              <w:marTop w:val="0"/>
                              <w:marBottom w:val="0"/>
                              <w:divBdr>
                                <w:top w:val="none" w:sz="0" w:space="0" w:color="auto"/>
                                <w:left w:val="none" w:sz="0" w:space="0" w:color="auto"/>
                                <w:bottom w:val="none" w:sz="0" w:space="0" w:color="auto"/>
                                <w:right w:val="none" w:sz="0" w:space="0" w:color="auto"/>
                              </w:divBdr>
                              <w:divsChild>
                                <w:div w:id="61366381">
                                  <w:marLeft w:val="0"/>
                                  <w:marRight w:val="0"/>
                                  <w:marTop w:val="0"/>
                                  <w:marBottom w:val="0"/>
                                  <w:divBdr>
                                    <w:top w:val="none" w:sz="0" w:space="0" w:color="auto"/>
                                    <w:left w:val="none" w:sz="0" w:space="0" w:color="auto"/>
                                    <w:bottom w:val="none" w:sz="0" w:space="0" w:color="auto"/>
                                    <w:right w:val="none" w:sz="0" w:space="0" w:color="auto"/>
                                  </w:divBdr>
                                </w:div>
                                <w:div w:id="117574158">
                                  <w:marLeft w:val="0"/>
                                  <w:marRight w:val="0"/>
                                  <w:marTop w:val="0"/>
                                  <w:marBottom w:val="0"/>
                                  <w:divBdr>
                                    <w:top w:val="none" w:sz="0" w:space="0" w:color="auto"/>
                                    <w:left w:val="none" w:sz="0" w:space="0" w:color="auto"/>
                                    <w:bottom w:val="none" w:sz="0" w:space="0" w:color="auto"/>
                                    <w:right w:val="none" w:sz="0" w:space="0" w:color="auto"/>
                                  </w:divBdr>
                                  <w:divsChild>
                                    <w:div w:id="1320227278">
                                      <w:marLeft w:val="0"/>
                                      <w:marRight w:val="0"/>
                                      <w:marTop w:val="0"/>
                                      <w:marBottom w:val="0"/>
                                      <w:divBdr>
                                        <w:top w:val="none" w:sz="0" w:space="0" w:color="auto"/>
                                        <w:left w:val="none" w:sz="0" w:space="0" w:color="auto"/>
                                        <w:bottom w:val="none" w:sz="0" w:space="0" w:color="auto"/>
                                        <w:right w:val="none" w:sz="0" w:space="0" w:color="auto"/>
                                      </w:divBdr>
                                    </w:div>
                                  </w:divsChild>
                                </w:div>
                                <w:div w:id="124665997">
                                  <w:marLeft w:val="0"/>
                                  <w:marRight w:val="0"/>
                                  <w:marTop w:val="0"/>
                                  <w:marBottom w:val="0"/>
                                  <w:divBdr>
                                    <w:top w:val="none" w:sz="0" w:space="0" w:color="auto"/>
                                    <w:left w:val="none" w:sz="0" w:space="0" w:color="auto"/>
                                    <w:bottom w:val="none" w:sz="0" w:space="0" w:color="auto"/>
                                    <w:right w:val="none" w:sz="0" w:space="0" w:color="auto"/>
                                  </w:divBdr>
                                  <w:divsChild>
                                    <w:div w:id="66388328">
                                      <w:marLeft w:val="0"/>
                                      <w:marRight w:val="0"/>
                                      <w:marTop w:val="0"/>
                                      <w:marBottom w:val="0"/>
                                      <w:divBdr>
                                        <w:top w:val="none" w:sz="0" w:space="0" w:color="auto"/>
                                        <w:left w:val="none" w:sz="0" w:space="0" w:color="auto"/>
                                        <w:bottom w:val="none" w:sz="0" w:space="0" w:color="auto"/>
                                        <w:right w:val="none" w:sz="0" w:space="0" w:color="auto"/>
                                      </w:divBdr>
                                    </w:div>
                                    <w:div w:id="275715557">
                                      <w:marLeft w:val="0"/>
                                      <w:marRight w:val="0"/>
                                      <w:marTop w:val="0"/>
                                      <w:marBottom w:val="0"/>
                                      <w:divBdr>
                                        <w:top w:val="none" w:sz="0" w:space="0" w:color="auto"/>
                                        <w:left w:val="none" w:sz="0" w:space="0" w:color="auto"/>
                                        <w:bottom w:val="none" w:sz="0" w:space="0" w:color="auto"/>
                                        <w:right w:val="none" w:sz="0" w:space="0" w:color="auto"/>
                                      </w:divBdr>
                                    </w:div>
                                  </w:divsChild>
                                </w:div>
                                <w:div w:id="256983982">
                                  <w:marLeft w:val="0"/>
                                  <w:marRight w:val="0"/>
                                  <w:marTop w:val="0"/>
                                  <w:marBottom w:val="0"/>
                                  <w:divBdr>
                                    <w:top w:val="none" w:sz="0" w:space="0" w:color="auto"/>
                                    <w:left w:val="none" w:sz="0" w:space="0" w:color="auto"/>
                                    <w:bottom w:val="none" w:sz="0" w:space="0" w:color="auto"/>
                                    <w:right w:val="none" w:sz="0" w:space="0" w:color="auto"/>
                                  </w:divBdr>
                                  <w:divsChild>
                                    <w:div w:id="853106174">
                                      <w:marLeft w:val="0"/>
                                      <w:marRight w:val="0"/>
                                      <w:marTop w:val="0"/>
                                      <w:marBottom w:val="0"/>
                                      <w:divBdr>
                                        <w:top w:val="none" w:sz="0" w:space="0" w:color="auto"/>
                                        <w:left w:val="none" w:sz="0" w:space="0" w:color="auto"/>
                                        <w:bottom w:val="none" w:sz="0" w:space="0" w:color="auto"/>
                                        <w:right w:val="none" w:sz="0" w:space="0" w:color="auto"/>
                                      </w:divBdr>
                                    </w:div>
                                    <w:div w:id="1233856066">
                                      <w:marLeft w:val="0"/>
                                      <w:marRight w:val="0"/>
                                      <w:marTop w:val="0"/>
                                      <w:marBottom w:val="0"/>
                                      <w:divBdr>
                                        <w:top w:val="none" w:sz="0" w:space="0" w:color="auto"/>
                                        <w:left w:val="none" w:sz="0" w:space="0" w:color="auto"/>
                                        <w:bottom w:val="none" w:sz="0" w:space="0" w:color="auto"/>
                                        <w:right w:val="none" w:sz="0" w:space="0" w:color="auto"/>
                                      </w:divBdr>
                                    </w:div>
                                  </w:divsChild>
                                </w:div>
                                <w:div w:id="276958887">
                                  <w:marLeft w:val="0"/>
                                  <w:marRight w:val="0"/>
                                  <w:marTop w:val="0"/>
                                  <w:marBottom w:val="0"/>
                                  <w:divBdr>
                                    <w:top w:val="none" w:sz="0" w:space="0" w:color="auto"/>
                                    <w:left w:val="none" w:sz="0" w:space="0" w:color="auto"/>
                                    <w:bottom w:val="none" w:sz="0" w:space="0" w:color="auto"/>
                                    <w:right w:val="none" w:sz="0" w:space="0" w:color="auto"/>
                                  </w:divBdr>
                                  <w:divsChild>
                                    <w:div w:id="798256763">
                                      <w:marLeft w:val="0"/>
                                      <w:marRight w:val="0"/>
                                      <w:marTop w:val="0"/>
                                      <w:marBottom w:val="0"/>
                                      <w:divBdr>
                                        <w:top w:val="none" w:sz="0" w:space="0" w:color="auto"/>
                                        <w:left w:val="none" w:sz="0" w:space="0" w:color="auto"/>
                                        <w:bottom w:val="none" w:sz="0" w:space="0" w:color="auto"/>
                                        <w:right w:val="none" w:sz="0" w:space="0" w:color="auto"/>
                                      </w:divBdr>
                                      <w:divsChild>
                                        <w:div w:id="1284996374">
                                          <w:marLeft w:val="0"/>
                                          <w:marRight w:val="0"/>
                                          <w:marTop w:val="0"/>
                                          <w:marBottom w:val="0"/>
                                          <w:divBdr>
                                            <w:top w:val="none" w:sz="0" w:space="0" w:color="auto"/>
                                            <w:left w:val="none" w:sz="0" w:space="0" w:color="auto"/>
                                            <w:bottom w:val="none" w:sz="0" w:space="0" w:color="auto"/>
                                            <w:right w:val="none" w:sz="0" w:space="0" w:color="auto"/>
                                          </w:divBdr>
                                        </w:div>
                                        <w:div w:id="1408305013">
                                          <w:marLeft w:val="0"/>
                                          <w:marRight w:val="0"/>
                                          <w:marTop w:val="0"/>
                                          <w:marBottom w:val="0"/>
                                          <w:divBdr>
                                            <w:top w:val="none" w:sz="0" w:space="0" w:color="auto"/>
                                            <w:left w:val="none" w:sz="0" w:space="0" w:color="auto"/>
                                            <w:bottom w:val="none" w:sz="0" w:space="0" w:color="auto"/>
                                            <w:right w:val="none" w:sz="0" w:space="0" w:color="auto"/>
                                          </w:divBdr>
                                        </w:div>
                                      </w:divsChild>
                                    </w:div>
                                    <w:div w:id="1776169212">
                                      <w:marLeft w:val="0"/>
                                      <w:marRight w:val="0"/>
                                      <w:marTop w:val="0"/>
                                      <w:marBottom w:val="0"/>
                                      <w:divBdr>
                                        <w:top w:val="none" w:sz="0" w:space="0" w:color="auto"/>
                                        <w:left w:val="none" w:sz="0" w:space="0" w:color="auto"/>
                                        <w:bottom w:val="none" w:sz="0" w:space="0" w:color="auto"/>
                                        <w:right w:val="none" w:sz="0" w:space="0" w:color="auto"/>
                                      </w:divBdr>
                                    </w:div>
                                  </w:divsChild>
                                </w:div>
                                <w:div w:id="622854256">
                                  <w:marLeft w:val="0"/>
                                  <w:marRight w:val="0"/>
                                  <w:marTop w:val="0"/>
                                  <w:marBottom w:val="0"/>
                                  <w:divBdr>
                                    <w:top w:val="none" w:sz="0" w:space="0" w:color="auto"/>
                                    <w:left w:val="none" w:sz="0" w:space="0" w:color="auto"/>
                                    <w:bottom w:val="none" w:sz="0" w:space="0" w:color="auto"/>
                                    <w:right w:val="none" w:sz="0" w:space="0" w:color="auto"/>
                                  </w:divBdr>
                                  <w:divsChild>
                                    <w:div w:id="462583016">
                                      <w:marLeft w:val="0"/>
                                      <w:marRight w:val="0"/>
                                      <w:marTop w:val="0"/>
                                      <w:marBottom w:val="0"/>
                                      <w:divBdr>
                                        <w:top w:val="none" w:sz="0" w:space="0" w:color="auto"/>
                                        <w:left w:val="none" w:sz="0" w:space="0" w:color="auto"/>
                                        <w:bottom w:val="none" w:sz="0" w:space="0" w:color="auto"/>
                                        <w:right w:val="none" w:sz="0" w:space="0" w:color="auto"/>
                                      </w:divBdr>
                                      <w:divsChild>
                                        <w:div w:id="104662115">
                                          <w:marLeft w:val="0"/>
                                          <w:marRight w:val="0"/>
                                          <w:marTop w:val="0"/>
                                          <w:marBottom w:val="0"/>
                                          <w:divBdr>
                                            <w:top w:val="none" w:sz="0" w:space="0" w:color="auto"/>
                                            <w:left w:val="none" w:sz="0" w:space="0" w:color="auto"/>
                                            <w:bottom w:val="none" w:sz="0" w:space="0" w:color="auto"/>
                                            <w:right w:val="none" w:sz="0" w:space="0" w:color="auto"/>
                                          </w:divBdr>
                                        </w:div>
                                        <w:div w:id="129715746">
                                          <w:marLeft w:val="0"/>
                                          <w:marRight w:val="0"/>
                                          <w:marTop w:val="0"/>
                                          <w:marBottom w:val="0"/>
                                          <w:divBdr>
                                            <w:top w:val="none" w:sz="0" w:space="0" w:color="auto"/>
                                            <w:left w:val="none" w:sz="0" w:space="0" w:color="auto"/>
                                            <w:bottom w:val="none" w:sz="0" w:space="0" w:color="auto"/>
                                            <w:right w:val="none" w:sz="0" w:space="0" w:color="auto"/>
                                          </w:divBdr>
                                        </w:div>
                                        <w:div w:id="1361542560">
                                          <w:marLeft w:val="0"/>
                                          <w:marRight w:val="0"/>
                                          <w:marTop w:val="0"/>
                                          <w:marBottom w:val="0"/>
                                          <w:divBdr>
                                            <w:top w:val="none" w:sz="0" w:space="0" w:color="auto"/>
                                            <w:left w:val="none" w:sz="0" w:space="0" w:color="auto"/>
                                            <w:bottom w:val="none" w:sz="0" w:space="0" w:color="auto"/>
                                            <w:right w:val="none" w:sz="0" w:space="0" w:color="auto"/>
                                          </w:divBdr>
                                        </w:div>
                                        <w:div w:id="1534728004">
                                          <w:marLeft w:val="0"/>
                                          <w:marRight w:val="0"/>
                                          <w:marTop w:val="0"/>
                                          <w:marBottom w:val="0"/>
                                          <w:divBdr>
                                            <w:top w:val="none" w:sz="0" w:space="0" w:color="auto"/>
                                            <w:left w:val="none" w:sz="0" w:space="0" w:color="auto"/>
                                            <w:bottom w:val="none" w:sz="0" w:space="0" w:color="auto"/>
                                            <w:right w:val="none" w:sz="0" w:space="0" w:color="auto"/>
                                          </w:divBdr>
                                        </w:div>
                                      </w:divsChild>
                                    </w:div>
                                    <w:div w:id="933517507">
                                      <w:marLeft w:val="0"/>
                                      <w:marRight w:val="0"/>
                                      <w:marTop w:val="0"/>
                                      <w:marBottom w:val="0"/>
                                      <w:divBdr>
                                        <w:top w:val="none" w:sz="0" w:space="0" w:color="auto"/>
                                        <w:left w:val="none" w:sz="0" w:space="0" w:color="auto"/>
                                        <w:bottom w:val="none" w:sz="0" w:space="0" w:color="auto"/>
                                        <w:right w:val="none" w:sz="0" w:space="0" w:color="auto"/>
                                      </w:divBdr>
                                    </w:div>
                                  </w:divsChild>
                                </w:div>
                                <w:div w:id="1045176983">
                                  <w:marLeft w:val="0"/>
                                  <w:marRight w:val="0"/>
                                  <w:marTop w:val="0"/>
                                  <w:marBottom w:val="0"/>
                                  <w:divBdr>
                                    <w:top w:val="none" w:sz="0" w:space="0" w:color="auto"/>
                                    <w:left w:val="none" w:sz="0" w:space="0" w:color="auto"/>
                                    <w:bottom w:val="none" w:sz="0" w:space="0" w:color="auto"/>
                                    <w:right w:val="none" w:sz="0" w:space="0" w:color="auto"/>
                                  </w:divBdr>
                                  <w:divsChild>
                                    <w:div w:id="497771799">
                                      <w:marLeft w:val="0"/>
                                      <w:marRight w:val="0"/>
                                      <w:marTop w:val="0"/>
                                      <w:marBottom w:val="0"/>
                                      <w:divBdr>
                                        <w:top w:val="none" w:sz="0" w:space="0" w:color="auto"/>
                                        <w:left w:val="none" w:sz="0" w:space="0" w:color="auto"/>
                                        <w:bottom w:val="none" w:sz="0" w:space="0" w:color="auto"/>
                                        <w:right w:val="none" w:sz="0" w:space="0" w:color="auto"/>
                                      </w:divBdr>
                                    </w:div>
                                  </w:divsChild>
                                </w:div>
                                <w:div w:id="1057120335">
                                  <w:marLeft w:val="0"/>
                                  <w:marRight w:val="0"/>
                                  <w:marTop w:val="0"/>
                                  <w:marBottom w:val="0"/>
                                  <w:divBdr>
                                    <w:top w:val="none" w:sz="0" w:space="0" w:color="auto"/>
                                    <w:left w:val="none" w:sz="0" w:space="0" w:color="auto"/>
                                    <w:bottom w:val="none" w:sz="0" w:space="0" w:color="auto"/>
                                    <w:right w:val="none" w:sz="0" w:space="0" w:color="auto"/>
                                  </w:divBdr>
                                  <w:divsChild>
                                    <w:div w:id="42563504">
                                      <w:marLeft w:val="0"/>
                                      <w:marRight w:val="0"/>
                                      <w:marTop w:val="0"/>
                                      <w:marBottom w:val="0"/>
                                      <w:divBdr>
                                        <w:top w:val="none" w:sz="0" w:space="0" w:color="auto"/>
                                        <w:left w:val="none" w:sz="0" w:space="0" w:color="auto"/>
                                        <w:bottom w:val="none" w:sz="0" w:space="0" w:color="auto"/>
                                        <w:right w:val="none" w:sz="0" w:space="0" w:color="auto"/>
                                      </w:divBdr>
                                    </w:div>
                                    <w:div w:id="1166163425">
                                      <w:marLeft w:val="0"/>
                                      <w:marRight w:val="0"/>
                                      <w:marTop w:val="0"/>
                                      <w:marBottom w:val="0"/>
                                      <w:divBdr>
                                        <w:top w:val="none" w:sz="0" w:space="0" w:color="auto"/>
                                        <w:left w:val="none" w:sz="0" w:space="0" w:color="auto"/>
                                        <w:bottom w:val="none" w:sz="0" w:space="0" w:color="auto"/>
                                        <w:right w:val="none" w:sz="0" w:space="0" w:color="auto"/>
                                      </w:divBdr>
                                    </w:div>
                                  </w:divsChild>
                                </w:div>
                                <w:div w:id="1098714225">
                                  <w:marLeft w:val="0"/>
                                  <w:marRight w:val="0"/>
                                  <w:marTop w:val="0"/>
                                  <w:marBottom w:val="0"/>
                                  <w:divBdr>
                                    <w:top w:val="none" w:sz="0" w:space="0" w:color="auto"/>
                                    <w:left w:val="none" w:sz="0" w:space="0" w:color="auto"/>
                                    <w:bottom w:val="none" w:sz="0" w:space="0" w:color="auto"/>
                                    <w:right w:val="none" w:sz="0" w:space="0" w:color="auto"/>
                                  </w:divBdr>
                                  <w:divsChild>
                                    <w:div w:id="828063416">
                                      <w:marLeft w:val="0"/>
                                      <w:marRight w:val="0"/>
                                      <w:marTop w:val="0"/>
                                      <w:marBottom w:val="0"/>
                                      <w:divBdr>
                                        <w:top w:val="none" w:sz="0" w:space="0" w:color="auto"/>
                                        <w:left w:val="none" w:sz="0" w:space="0" w:color="auto"/>
                                        <w:bottom w:val="none" w:sz="0" w:space="0" w:color="auto"/>
                                        <w:right w:val="none" w:sz="0" w:space="0" w:color="auto"/>
                                      </w:divBdr>
                                    </w:div>
                                    <w:div w:id="939725686">
                                      <w:marLeft w:val="0"/>
                                      <w:marRight w:val="0"/>
                                      <w:marTop w:val="0"/>
                                      <w:marBottom w:val="0"/>
                                      <w:divBdr>
                                        <w:top w:val="none" w:sz="0" w:space="0" w:color="auto"/>
                                        <w:left w:val="none" w:sz="0" w:space="0" w:color="auto"/>
                                        <w:bottom w:val="none" w:sz="0" w:space="0" w:color="auto"/>
                                        <w:right w:val="none" w:sz="0" w:space="0" w:color="auto"/>
                                      </w:divBdr>
                                    </w:div>
                                  </w:divsChild>
                                </w:div>
                                <w:div w:id="1159269815">
                                  <w:marLeft w:val="0"/>
                                  <w:marRight w:val="0"/>
                                  <w:marTop w:val="0"/>
                                  <w:marBottom w:val="0"/>
                                  <w:divBdr>
                                    <w:top w:val="none" w:sz="0" w:space="0" w:color="auto"/>
                                    <w:left w:val="none" w:sz="0" w:space="0" w:color="auto"/>
                                    <w:bottom w:val="none" w:sz="0" w:space="0" w:color="auto"/>
                                    <w:right w:val="none" w:sz="0" w:space="0" w:color="auto"/>
                                  </w:divBdr>
                                  <w:divsChild>
                                    <w:div w:id="84109548">
                                      <w:marLeft w:val="0"/>
                                      <w:marRight w:val="0"/>
                                      <w:marTop w:val="0"/>
                                      <w:marBottom w:val="0"/>
                                      <w:divBdr>
                                        <w:top w:val="none" w:sz="0" w:space="0" w:color="auto"/>
                                        <w:left w:val="none" w:sz="0" w:space="0" w:color="auto"/>
                                        <w:bottom w:val="none" w:sz="0" w:space="0" w:color="auto"/>
                                        <w:right w:val="none" w:sz="0" w:space="0" w:color="auto"/>
                                      </w:divBdr>
                                    </w:div>
                                  </w:divsChild>
                                </w:div>
                                <w:div w:id="1181044264">
                                  <w:marLeft w:val="0"/>
                                  <w:marRight w:val="0"/>
                                  <w:marTop w:val="0"/>
                                  <w:marBottom w:val="0"/>
                                  <w:divBdr>
                                    <w:top w:val="none" w:sz="0" w:space="0" w:color="auto"/>
                                    <w:left w:val="none" w:sz="0" w:space="0" w:color="auto"/>
                                    <w:bottom w:val="none" w:sz="0" w:space="0" w:color="auto"/>
                                    <w:right w:val="none" w:sz="0" w:space="0" w:color="auto"/>
                                  </w:divBdr>
                                  <w:divsChild>
                                    <w:div w:id="1469782578">
                                      <w:marLeft w:val="0"/>
                                      <w:marRight w:val="0"/>
                                      <w:marTop w:val="0"/>
                                      <w:marBottom w:val="0"/>
                                      <w:divBdr>
                                        <w:top w:val="none" w:sz="0" w:space="0" w:color="auto"/>
                                        <w:left w:val="none" w:sz="0" w:space="0" w:color="auto"/>
                                        <w:bottom w:val="none" w:sz="0" w:space="0" w:color="auto"/>
                                        <w:right w:val="none" w:sz="0" w:space="0" w:color="auto"/>
                                      </w:divBdr>
                                    </w:div>
                                    <w:div w:id="2031106434">
                                      <w:marLeft w:val="0"/>
                                      <w:marRight w:val="0"/>
                                      <w:marTop w:val="0"/>
                                      <w:marBottom w:val="0"/>
                                      <w:divBdr>
                                        <w:top w:val="none" w:sz="0" w:space="0" w:color="auto"/>
                                        <w:left w:val="none" w:sz="0" w:space="0" w:color="auto"/>
                                        <w:bottom w:val="none" w:sz="0" w:space="0" w:color="auto"/>
                                        <w:right w:val="none" w:sz="0" w:space="0" w:color="auto"/>
                                      </w:divBdr>
                                      <w:divsChild>
                                        <w:div w:id="1825462281">
                                          <w:marLeft w:val="0"/>
                                          <w:marRight w:val="0"/>
                                          <w:marTop w:val="0"/>
                                          <w:marBottom w:val="0"/>
                                          <w:divBdr>
                                            <w:top w:val="none" w:sz="0" w:space="0" w:color="auto"/>
                                            <w:left w:val="none" w:sz="0" w:space="0" w:color="auto"/>
                                            <w:bottom w:val="none" w:sz="0" w:space="0" w:color="auto"/>
                                            <w:right w:val="none" w:sz="0" w:space="0" w:color="auto"/>
                                          </w:divBdr>
                                          <w:divsChild>
                                            <w:div w:id="4794837">
                                              <w:marLeft w:val="0"/>
                                              <w:marRight w:val="0"/>
                                              <w:marTop w:val="0"/>
                                              <w:marBottom w:val="0"/>
                                              <w:divBdr>
                                                <w:top w:val="none" w:sz="0" w:space="0" w:color="auto"/>
                                                <w:left w:val="none" w:sz="0" w:space="0" w:color="auto"/>
                                                <w:bottom w:val="none" w:sz="0" w:space="0" w:color="auto"/>
                                                <w:right w:val="none" w:sz="0" w:space="0" w:color="auto"/>
                                              </w:divBdr>
                                              <w:divsChild>
                                                <w:div w:id="2081057105">
                                                  <w:marLeft w:val="0"/>
                                                  <w:marRight w:val="0"/>
                                                  <w:marTop w:val="0"/>
                                                  <w:marBottom w:val="0"/>
                                                  <w:divBdr>
                                                    <w:top w:val="none" w:sz="0" w:space="0" w:color="auto"/>
                                                    <w:left w:val="none" w:sz="0" w:space="0" w:color="auto"/>
                                                    <w:bottom w:val="none" w:sz="0" w:space="0" w:color="auto"/>
                                                    <w:right w:val="none" w:sz="0" w:space="0" w:color="auto"/>
                                                  </w:divBdr>
                                                  <w:divsChild>
                                                    <w:div w:id="27271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62857">
                                  <w:marLeft w:val="0"/>
                                  <w:marRight w:val="0"/>
                                  <w:marTop w:val="0"/>
                                  <w:marBottom w:val="0"/>
                                  <w:divBdr>
                                    <w:top w:val="none" w:sz="0" w:space="0" w:color="auto"/>
                                    <w:left w:val="none" w:sz="0" w:space="0" w:color="auto"/>
                                    <w:bottom w:val="none" w:sz="0" w:space="0" w:color="auto"/>
                                    <w:right w:val="none" w:sz="0" w:space="0" w:color="auto"/>
                                  </w:divBdr>
                                  <w:divsChild>
                                    <w:div w:id="1120034117">
                                      <w:marLeft w:val="0"/>
                                      <w:marRight w:val="0"/>
                                      <w:marTop w:val="0"/>
                                      <w:marBottom w:val="0"/>
                                      <w:divBdr>
                                        <w:top w:val="none" w:sz="0" w:space="0" w:color="auto"/>
                                        <w:left w:val="none" w:sz="0" w:space="0" w:color="auto"/>
                                        <w:bottom w:val="none" w:sz="0" w:space="0" w:color="auto"/>
                                        <w:right w:val="none" w:sz="0" w:space="0" w:color="auto"/>
                                      </w:divBdr>
                                    </w:div>
                                  </w:divsChild>
                                </w:div>
                                <w:div w:id="1877961908">
                                  <w:marLeft w:val="0"/>
                                  <w:marRight w:val="0"/>
                                  <w:marTop w:val="0"/>
                                  <w:marBottom w:val="0"/>
                                  <w:divBdr>
                                    <w:top w:val="none" w:sz="0" w:space="0" w:color="auto"/>
                                    <w:left w:val="none" w:sz="0" w:space="0" w:color="auto"/>
                                    <w:bottom w:val="none" w:sz="0" w:space="0" w:color="auto"/>
                                    <w:right w:val="none" w:sz="0" w:space="0" w:color="auto"/>
                                  </w:divBdr>
                                  <w:divsChild>
                                    <w:div w:id="267272049">
                                      <w:marLeft w:val="0"/>
                                      <w:marRight w:val="0"/>
                                      <w:marTop w:val="0"/>
                                      <w:marBottom w:val="0"/>
                                      <w:divBdr>
                                        <w:top w:val="none" w:sz="0" w:space="0" w:color="auto"/>
                                        <w:left w:val="none" w:sz="0" w:space="0" w:color="auto"/>
                                        <w:bottom w:val="none" w:sz="0" w:space="0" w:color="auto"/>
                                        <w:right w:val="none" w:sz="0" w:space="0" w:color="auto"/>
                                      </w:divBdr>
                                    </w:div>
                                  </w:divsChild>
                                </w:div>
                                <w:div w:id="1925996238">
                                  <w:marLeft w:val="0"/>
                                  <w:marRight w:val="0"/>
                                  <w:marTop w:val="0"/>
                                  <w:marBottom w:val="0"/>
                                  <w:divBdr>
                                    <w:top w:val="none" w:sz="0" w:space="0" w:color="auto"/>
                                    <w:left w:val="none" w:sz="0" w:space="0" w:color="auto"/>
                                    <w:bottom w:val="none" w:sz="0" w:space="0" w:color="auto"/>
                                    <w:right w:val="none" w:sz="0" w:space="0" w:color="auto"/>
                                  </w:divBdr>
                                  <w:divsChild>
                                    <w:div w:id="1395619631">
                                      <w:marLeft w:val="0"/>
                                      <w:marRight w:val="0"/>
                                      <w:marTop w:val="0"/>
                                      <w:marBottom w:val="0"/>
                                      <w:divBdr>
                                        <w:top w:val="none" w:sz="0" w:space="0" w:color="auto"/>
                                        <w:left w:val="none" w:sz="0" w:space="0" w:color="auto"/>
                                        <w:bottom w:val="none" w:sz="0" w:space="0" w:color="auto"/>
                                        <w:right w:val="none" w:sz="0" w:space="0" w:color="auto"/>
                                      </w:divBdr>
                                    </w:div>
                                    <w:div w:id="1834567775">
                                      <w:marLeft w:val="0"/>
                                      <w:marRight w:val="0"/>
                                      <w:marTop w:val="0"/>
                                      <w:marBottom w:val="0"/>
                                      <w:divBdr>
                                        <w:top w:val="none" w:sz="0" w:space="0" w:color="auto"/>
                                        <w:left w:val="none" w:sz="0" w:space="0" w:color="auto"/>
                                        <w:bottom w:val="none" w:sz="0" w:space="0" w:color="auto"/>
                                        <w:right w:val="none" w:sz="0" w:space="0" w:color="auto"/>
                                      </w:divBdr>
                                      <w:divsChild>
                                        <w:div w:id="323166735">
                                          <w:marLeft w:val="0"/>
                                          <w:marRight w:val="0"/>
                                          <w:marTop w:val="0"/>
                                          <w:marBottom w:val="0"/>
                                          <w:divBdr>
                                            <w:top w:val="none" w:sz="0" w:space="0" w:color="auto"/>
                                            <w:left w:val="none" w:sz="0" w:space="0" w:color="auto"/>
                                            <w:bottom w:val="none" w:sz="0" w:space="0" w:color="auto"/>
                                            <w:right w:val="none" w:sz="0" w:space="0" w:color="auto"/>
                                          </w:divBdr>
                                        </w:div>
                                        <w:div w:id="450787785">
                                          <w:marLeft w:val="0"/>
                                          <w:marRight w:val="0"/>
                                          <w:marTop w:val="0"/>
                                          <w:marBottom w:val="0"/>
                                          <w:divBdr>
                                            <w:top w:val="none" w:sz="0" w:space="0" w:color="auto"/>
                                            <w:left w:val="none" w:sz="0" w:space="0" w:color="auto"/>
                                            <w:bottom w:val="none" w:sz="0" w:space="0" w:color="auto"/>
                                            <w:right w:val="none" w:sz="0" w:space="0" w:color="auto"/>
                                          </w:divBdr>
                                        </w:div>
                                        <w:div w:id="976688172">
                                          <w:marLeft w:val="0"/>
                                          <w:marRight w:val="0"/>
                                          <w:marTop w:val="0"/>
                                          <w:marBottom w:val="0"/>
                                          <w:divBdr>
                                            <w:top w:val="none" w:sz="0" w:space="0" w:color="auto"/>
                                            <w:left w:val="none" w:sz="0" w:space="0" w:color="auto"/>
                                            <w:bottom w:val="none" w:sz="0" w:space="0" w:color="auto"/>
                                            <w:right w:val="none" w:sz="0" w:space="0" w:color="auto"/>
                                          </w:divBdr>
                                        </w:div>
                                        <w:div w:id="202442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1031973">
      <w:bodyDiv w:val="1"/>
      <w:marLeft w:val="0"/>
      <w:marRight w:val="0"/>
      <w:marTop w:val="0"/>
      <w:marBottom w:val="0"/>
      <w:divBdr>
        <w:top w:val="none" w:sz="0" w:space="0" w:color="auto"/>
        <w:left w:val="none" w:sz="0" w:space="0" w:color="auto"/>
        <w:bottom w:val="none" w:sz="0" w:space="0" w:color="auto"/>
        <w:right w:val="none" w:sz="0" w:space="0" w:color="auto"/>
      </w:divBdr>
    </w:div>
    <w:div w:id="1101074630">
      <w:bodyDiv w:val="1"/>
      <w:marLeft w:val="0"/>
      <w:marRight w:val="0"/>
      <w:marTop w:val="0"/>
      <w:marBottom w:val="0"/>
      <w:divBdr>
        <w:top w:val="none" w:sz="0" w:space="0" w:color="auto"/>
        <w:left w:val="none" w:sz="0" w:space="0" w:color="auto"/>
        <w:bottom w:val="none" w:sz="0" w:space="0" w:color="auto"/>
        <w:right w:val="none" w:sz="0" w:space="0" w:color="auto"/>
      </w:divBdr>
    </w:div>
    <w:div w:id="1101417348">
      <w:bodyDiv w:val="1"/>
      <w:marLeft w:val="0"/>
      <w:marRight w:val="0"/>
      <w:marTop w:val="0"/>
      <w:marBottom w:val="0"/>
      <w:divBdr>
        <w:top w:val="none" w:sz="0" w:space="0" w:color="auto"/>
        <w:left w:val="none" w:sz="0" w:space="0" w:color="auto"/>
        <w:bottom w:val="none" w:sz="0" w:space="0" w:color="auto"/>
        <w:right w:val="none" w:sz="0" w:space="0" w:color="auto"/>
      </w:divBdr>
    </w:div>
    <w:div w:id="1101607627">
      <w:bodyDiv w:val="1"/>
      <w:marLeft w:val="0"/>
      <w:marRight w:val="0"/>
      <w:marTop w:val="0"/>
      <w:marBottom w:val="0"/>
      <w:divBdr>
        <w:top w:val="none" w:sz="0" w:space="0" w:color="auto"/>
        <w:left w:val="none" w:sz="0" w:space="0" w:color="auto"/>
        <w:bottom w:val="none" w:sz="0" w:space="0" w:color="auto"/>
        <w:right w:val="none" w:sz="0" w:space="0" w:color="auto"/>
      </w:divBdr>
    </w:div>
    <w:div w:id="1102998184">
      <w:bodyDiv w:val="1"/>
      <w:marLeft w:val="0"/>
      <w:marRight w:val="0"/>
      <w:marTop w:val="0"/>
      <w:marBottom w:val="0"/>
      <w:divBdr>
        <w:top w:val="none" w:sz="0" w:space="0" w:color="auto"/>
        <w:left w:val="none" w:sz="0" w:space="0" w:color="auto"/>
        <w:bottom w:val="none" w:sz="0" w:space="0" w:color="auto"/>
        <w:right w:val="none" w:sz="0" w:space="0" w:color="auto"/>
      </w:divBdr>
      <w:divsChild>
        <w:div w:id="1718509578">
          <w:marLeft w:val="0"/>
          <w:marRight w:val="0"/>
          <w:marTop w:val="0"/>
          <w:marBottom w:val="0"/>
          <w:divBdr>
            <w:top w:val="none" w:sz="0" w:space="0" w:color="auto"/>
            <w:left w:val="none" w:sz="0" w:space="0" w:color="auto"/>
            <w:bottom w:val="none" w:sz="0" w:space="0" w:color="auto"/>
            <w:right w:val="none" w:sz="0" w:space="0" w:color="auto"/>
          </w:divBdr>
        </w:div>
        <w:div w:id="228541546">
          <w:marLeft w:val="0"/>
          <w:marRight w:val="0"/>
          <w:marTop w:val="0"/>
          <w:marBottom w:val="0"/>
          <w:divBdr>
            <w:top w:val="none" w:sz="0" w:space="0" w:color="auto"/>
            <w:left w:val="none" w:sz="0" w:space="0" w:color="auto"/>
            <w:bottom w:val="none" w:sz="0" w:space="0" w:color="auto"/>
            <w:right w:val="none" w:sz="0" w:space="0" w:color="auto"/>
          </w:divBdr>
        </w:div>
        <w:div w:id="719355586">
          <w:marLeft w:val="0"/>
          <w:marRight w:val="0"/>
          <w:marTop w:val="0"/>
          <w:marBottom w:val="0"/>
          <w:divBdr>
            <w:top w:val="none" w:sz="0" w:space="0" w:color="auto"/>
            <w:left w:val="none" w:sz="0" w:space="0" w:color="auto"/>
            <w:bottom w:val="none" w:sz="0" w:space="0" w:color="auto"/>
            <w:right w:val="none" w:sz="0" w:space="0" w:color="auto"/>
          </w:divBdr>
        </w:div>
        <w:div w:id="389886460">
          <w:marLeft w:val="0"/>
          <w:marRight w:val="0"/>
          <w:marTop w:val="0"/>
          <w:marBottom w:val="0"/>
          <w:divBdr>
            <w:top w:val="none" w:sz="0" w:space="0" w:color="auto"/>
            <w:left w:val="none" w:sz="0" w:space="0" w:color="auto"/>
            <w:bottom w:val="none" w:sz="0" w:space="0" w:color="auto"/>
            <w:right w:val="none" w:sz="0" w:space="0" w:color="auto"/>
          </w:divBdr>
        </w:div>
        <w:div w:id="808472480">
          <w:marLeft w:val="0"/>
          <w:marRight w:val="0"/>
          <w:marTop w:val="0"/>
          <w:marBottom w:val="0"/>
          <w:divBdr>
            <w:top w:val="none" w:sz="0" w:space="0" w:color="auto"/>
            <w:left w:val="none" w:sz="0" w:space="0" w:color="auto"/>
            <w:bottom w:val="none" w:sz="0" w:space="0" w:color="auto"/>
            <w:right w:val="none" w:sz="0" w:space="0" w:color="auto"/>
          </w:divBdr>
        </w:div>
      </w:divsChild>
    </w:div>
    <w:div w:id="1103114271">
      <w:bodyDiv w:val="1"/>
      <w:marLeft w:val="0"/>
      <w:marRight w:val="0"/>
      <w:marTop w:val="0"/>
      <w:marBottom w:val="0"/>
      <w:divBdr>
        <w:top w:val="none" w:sz="0" w:space="0" w:color="auto"/>
        <w:left w:val="none" w:sz="0" w:space="0" w:color="auto"/>
        <w:bottom w:val="none" w:sz="0" w:space="0" w:color="auto"/>
        <w:right w:val="none" w:sz="0" w:space="0" w:color="auto"/>
      </w:divBdr>
    </w:div>
    <w:div w:id="1103572186">
      <w:bodyDiv w:val="1"/>
      <w:marLeft w:val="0"/>
      <w:marRight w:val="0"/>
      <w:marTop w:val="0"/>
      <w:marBottom w:val="0"/>
      <w:divBdr>
        <w:top w:val="none" w:sz="0" w:space="0" w:color="auto"/>
        <w:left w:val="none" w:sz="0" w:space="0" w:color="auto"/>
        <w:bottom w:val="none" w:sz="0" w:space="0" w:color="auto"/>
        <w:right w:val="none" w:sz="0" w:space="0" w:color="auto"/>
      </w:divBdr>
    </w:div>
    <w:div w:id="1103889137">
      <w:bodyDiv w:val="1"/>
      <w:marLeft w:val="0"/>
      <w:marRight w:val="0"/>
      <w:marTop w:val="0"/>
      <w:marBottom w:val="0"/>
      <w:divBdr>
        <w:top w:val="none" w:sz="0" w:space="0" w:color="auto"/>
        <w:left w:val="none" w:sz="0" w:space="0" w:color="auto"/>
        <w:bottom w:val="none" w:sz="0" w:space="0" w:color="auto"/>
        <w:right w:val="none" w:sz="0" w:space="0" w:color="auto"/>
      </w:divBdr>
    </w:div>
    <w:div w:id="1104108501">
      <w:bodyDiv w:val="1"/>
      <w:marLeft w:val="0"/>
      <w:marRight w:val="0"/>
      <w:marTop w:val="0"/>
      <w:marBottom w:val="0"/>
      <w:divBdr>
        <w:top w:val="none" w:sz="0" w:space="0" w:color="auto"/>
        <w:left w:val="none" w:sz="0" w:space="0" w:color="auto"/>
        <w:bottom w:val="none" w:sz="0" w:space="0" w:color="auto"/>
        <w:right w:val="none" w:sz="0" w:space="0" w:color="auto"/>
      </w:divBdr>
    </w:div>
    <w:div w:id="1104690626">
      <w:bodyDiv w:val="1"/>
      <w:marLeft w:val="0"/>
      <w:marRight w:val="0"/>
      <w:marTop w:val="0"/>
      <w:marBottom w:val="0"/>
      <w:divBdr>
        <w:top w:val="none" w:sz="0" w:space="0" w:color="auto"/>
        <w:left w:val="none" w:sz="0" w:space="0" w:color="auto"/>
        <w:bottom w:val="none" w:sz="0" w:space="0" w:color="auto"/>
        <w:right w:val="none" w:sz="0" w:space="0" w:color="auto"/>
      </w:divBdr>
    </w:div>
    <w:div w:id="1105223784">
      <w:bodyDiv w:val="1"/>
      <w:marLeft w:val="0"/>
      <w:marRight w:val="0"/>
      <w:marTop w:val="0"/>
      <w:marBottom w:val="0"/>
      <w:divBdr>
        <w:top w:val="none" w:sz="0" w:space="0" w:color="auto"/>
        <w:left w:val="none" w:sz="0" w:space="0" w:color="auto"/>
        <w:bottom w:val="none" w:sz="0" w:space="0" w:color="auto"/>
        <w:right w:val="none" w:sz="0" w:space="0" w:color="auto"/>
      </w:divBdr>
    </w:div>
    <w:div w:id="1105613686">
      <w:bodyDiv w:val="1"/>
      <w:marLeft w:val="0"/>
      <w:marRight w:val="0"/>
      <w:marTop w:val="0"/>
      <w:marBottom w:val="0"/>
      <w:divBdr>
        <w:top w:val="none" w:sz="0" w:space="0" w:color="auto"/>
        <w:left w:val="none" w:sz="0" w:space="0" w:color="auto"/>
        <w:bottom w:val="none" w:sz="0" w:space="0" w:color="auto"/>
        <w:right w:val="none" w:sz="0" w:space="0" w:color="auto"/>
      </w:divBdr>
    </w:div>
    <w:div w:id="1106189826">
      <w:bodyDiv w:val="1"/>
      <w:marLeft w:val="0"/>
      <w:marRight w:val="0"/>
      <w:marTop w:val="0"/>
      <w:marBottom w:val="0"/>
      <w:divBdr>
        <w:top w:val="none" w:sz="0" w:space="0" w:color="auto"/>
        <w:left w:val="none" w:sz="0" w:space="0" w:color="auto"/>
        <w:bottom w:val="none" w:sz="0" w:space="0" w:color="auto"/>
        <w:right w:val="none" w:sz="0" w:space="0" w:color="auto"/>
      </w:divBdr>
    </w:div>
    <w:div w:id="1106197418">
      <w:bodyDiv w:val="1"/>
      <w:marLeft w:val="0"/>
      <w:marRight w:val="0"/>
      <w:marTop w:val="0"/>
      <w:marBottom w:val="0"/>
      <w:divBdr>
        <w:top w:val="none" w:sz="0" w:space="0" w:color="auto"/>
        <w:left w:val="none" w:sz="0" w:space="0" w:color="auto"/>
        <w:bottom w:val="none" w:sz="0" w:space="0" w:color="auto"/>
        <w:right w:val="none" w:sz="0" w:space="0" w:color="auto"/>
      </w:divBdr>
    </w:div>
    <w:div w:id="1106315183">
      <w:bodyDiv w:val="1"/>
      <w:marLeft w:val="0"/>
      <w:marRight w:val="0"/>
      <w:marTop w:val="0"/>
      <w:marBottom w:val="0"/>
      <w:divBdr>
        <w:top w:val="none" w:sz="0" w:space="0" w:color="auto"/>
        <w:left w:val="none" w:sz="0" w:space="0" w:color="auto"/>
        <w:bottom w:val="none" w:sz="0" w:space="0" w:color="auto"/>
        <w:right w:val="none" w:sz="0" w:space="0" w:color="auto"/>
      </w:divBdr>
    </w:div>
    <w:div w:id="1106735640">
      <w:bodyDiv w:val="1"/>
      <w:marLeft w:val="0"/>
      <w:marRight w:val="0"/>
      <w:marTop w:val="0"/>
      <w:marBottom w:val="0"/>
      <w:divBdr>
        <w:top w:val="none" w:sz="0" w:space="0" w:color="auto"/>
        <w:left w:val="none" w:sz="0" w:space="0" w:color="auto"/>
        <w:bottom w:val="none" w:sz="0" w:space="0" w:color="auto"/>
        <w:right w:val="none" w:sz="0" w:space="0" w:color="auto"/>
      </w:divBdr>
    </w:div>
    <w:div w:id="1106970129">
      <w:bodyDiv w:val="1"/>
      <w:marLeft w:val="0"/>
      <w:marRight w:val="0"/>
      <w:marTop w:val="0"/>
      <w:marBottom w:val="0"/>
      <w:divBdr>
        <w:top w:val="none" w:sz="0" w:space="0" w:color="auto"/>
        <w:left w:val="none" w:sz="0" w:space="0" w:color="auto"/>
        <w:bottom w:val="none" w:sz="0" w:space="0" w:color="auto"/>
        <w:right w:val="none" w:sz="0" w:space="0" w:color="auto"/>
      </w:divBdr>
    </w:div>
    <w:div w:id="1107042832">
      <w:bodyDiv w:val="1"/>
      <w:marLeft w:val="0"/>
      <w:marRight w:val="0"/>
      <w:marTop w:val="0"/>
      <w:marBottom w:val="0"/>
      <w:divBdr>
        <w:top w:val="none" w:sz="0" w:space="0" w:color="auto"/>
        <w:left w:val="none" w:sz="0" w:space="0" w:color="auto"/>
        <w:bottom w:val="none" w:sz="0" w:space="0" w:color="auto"/>
        <w:right w:val="none" w:sz="0" w:space="0" w:color="auto"/>
      </w:divBdr>
    </w:div>
    <w:div w:id="1107963914">
      <w:bodyDiv w:val="1"/>
      <w:marLeft w:val="0"/>
      <w:marRight w:val="0"/>
      <w:marTop w:val="0"/>
      <w:marBottom w:val="0"/>
      <w:divBdr>
        <w:top w:val="none" w:sz="0" w:space="0" w:color="auto"/>
        <w:left w:val="none" w:sz="0" w:space="0" w:color="auto"/>
        <w:bottom w:val="none" w:sz="0" w:space="0" w:color="auto"/>
        <w:right w:val="none" w:sz="0" w:space="0" w:color="auto"/>
      </w:divBdr>
    </w:div>
    <w:div w:id="1108239352">
      <w:bodyDiv w:val="1"/>
      <w:marLeft w:val="0"/>
      <w:marRight w:val="0"/>
      <w:marTop w:val="0"/>
      <w:marBottom w:val="0"/>
      <w:divBdr>
        <w:top w:val="none" w:sz="0" w:space="0" w:color="auto"/>
        <w:left w:val="none" w:sz="0" w:space="0" w:color="auto"/>
        <w:bottom w:val="none" w:sz="0" w:space="0" w:color="auto"/>
        <w:right w:val="none" w:sz="0" w:space="0" w:color="auto"/>
      </w:divBdr>
      <w:divsChild>
        <w:div w:id="819274820">
          <w:marLeft w:val="0"/>
          <w:marRight w:val="0"/>
          <w:marTop w:val="0"/>
          <w:marBottom w:val="0"/>
          <w:divBdr>
            <w:top w:val="none" w:sz="0" w:space="0" w:color="auto"/>
            <w:left w:val="none" w:sz="0" w:space="0" w:color="auto"/>
            <w:bottom w:val="none" w:sz="0" w:space="0" w:color="auto"/>
            <w:right w:val="none" w:sz="0" w:space="0" w:color="auto"/>
          </w:divBdr>
        </w:div>
        <w:div w:id="1608923192">
          <w:marLeft w:val="0"/>
          <w:marRight w:val="0"/>
          <w:marTop w:val="0"/>
          <w:marBottom w:val="0"/>
          <w:divBdr>
            <w:top w:val="none" w:sz="0" w:space="0" w:color="auto"/>
            <w:left w:val="none" w:sz="0" w:space="0" w:color="auto"/>
            <w:bottom w:val="none" w:sz="0" w:space="0" w:color="auto"/>
            <w:right w:val="none" w:sz="0" w:space="0" w:color="auto"/>
          </w:divBdr>
        </w:div>
      </w:divsChild>
    </w:div>
    <w:div w:id="1108622080">
      <w:bodyDiv w:val="1"/>
      <w:marLeft w:val="0"/>
      <w:marRight w:val="0"/>
      <w:marTop w:val="0"/>
      <w:marBottom w:val="0"/>
      <w:divBdr>
        <w:top w:val="none" w:sz="0" w:space="0" w:color="auto"/>
        <w:left w:val="none" w:sz="0" w:space="0" w:color="auto"/>
        <w:bottom w:val="none" w:sz="0" w:space="0" w:color="auto"/>
        <w:right w:val="none" w:sz="0" w:space="0" w:color="auto"/>
      </w:divBdr>
    </w:div>
    <w:div w:id="1109282188">
      <w:bodyDiv w:val="1"/>
      <w:marLeft w:val="0"/>
      <w:marRight w:val="0"/>
      <w:marTop w:val="0"/>
      <w:marBottom w:val="0"/>
      <w:divBdr>
        <w:top w:val="none" w:sz="0" w:space="0" w:color="auto"/>
        <w:left w:val="none" w:sz="0" w:space="0" w:color="auto"/>
        <w:bottom w:val="none" w:sz="0" w:space="0" w:color="auto"/>
        <w:right w:val="none" w:sz="0" w:space="0" w:color="auto"/>
      </w:divBdr>
    </w:div>
    <w:div w:id="1109423508">
      <w:bodyDiv w:val="1"/>
      <w:marLeft w:val="0"/>
      <w:marRight w:val="0"/>
      <w:marTop w:val="0"/>
      <w:marBottom w:val="0"/>
      <w:divBdr>
        <w:top w:val="none" w:sz="0" w:space="0" w:color="auto"/>
        <w:left w:val="none" w:sz="0" w:space="0" w:color="auto"/>
        <w:bottom w:val="none" w:sz="0" w:space="0" w:color="auto"/>
        <w:right w:val="none" w:sz="0" w:space="0" w:color="auto"/>
      </w:divBdr>
    </w:div>
    <w:div w:id="1110079961">
      <w:bodyDiv w:val="1"/>
      <w:marLeft w:val="0"/>
      <w:marRight w:val="0"/>
      <w:marTop w:val="0"/>
      <w:marBottom w:val="0"/>
      <w:divBdr>
        <w:top w:val="none" w:sz="0" w:space="0" w:color="auto"/>
        <w:left w:val="none" w:sz="0" w:space="0" w:color="auto"/>
        <w:bottom w:val="none" w:sz="0" w:space="0" w:color="auto"/>
        <w:right w:val="none" w:sz="0" w:space="0" w:color="auto"/>
      </w:divBdr>
    </w:div>
    <w:div w:id="1110128863">
      <w:bodyDiv w:val="1"/>
      <w:marLeft w:val="0"/>
      <w:marRight w:val="0"/>
      <w:marTop w:val="0"/>
      <w:marBottom w:val="0"/>
      <w:divBdr>
        <w:top w:val="none" w:sz="0" w:space="0" w:color="auto"/>
        <w:left w:val="none" w:sz="0" w:space="0" w:color="auto"/>
        <w:bottom w:val="none" w:sz="0" w:space="0" w:color="auto"/>
        <w:right w:val="none" w:sz="0" w:space="0" w:color="auto"/>
      </w:divBdr>
    </w:div>
    <w:div w:id="1110469937">
      <w:bodyDiv w:val="1"/>
      <w:marLeft w:val="0"/>
      <w:marRight w:val="0"/>
      <w:marTop w:val="0"/>
      <w:marBottom w:val="0"/>
      <w:divBdr>
        <w:top w:val="none" w:sz="0" w:space="0" w:color="auto"/>
        <w:left w:val="none" w:sz="0" w:space="0" w:color="auto"/>
        <w:bottom w:val="none" w:sz="0" w:space="0" w:color="auto"/>
        <w:right w:val="none" w:sz="0" w:space="0" w:color="auto"/>
      </w:divBdr>
    </w:div>
    <w:div w:id="1110972488">
      <w:bodyDiv w:val="1"/>
      <w:marLeft w:val="0"/>
      <w:marRight w:val="0"/>
      <w:marTop w:val="0"/>
      <w:marBottom w:val="0"/>
      <w:divBdr>
        <w:top w:val="none" w:sz="0" w:space="0" w:color="auto"/>
        <w:left w:val="none" w:sz="0" w:space="0" w:color="auto"/>
        <w:bottom w:val="none" w:sz="0" w:space="0" w:color="auto"/>
        <w:right w:val="none" w:sz="0" w:space="0" w:color="auto"/>
      </w:divBdr>
    </w:div>
    <w:div w:id="1111630451">
      <w:bodyDiv w:val="1"/>
      <w:marLeft w:val="0"/>
      <w:marRight w:val="0"/>
      <w:marTop w:val="0"/>
      <w:marBottom w:val="0"/>
      <w:divBdr>
        <w:top w:val="none" w:sz="0" w:space="0" w:color="auto"/>
        <w:left w:val="none" w:sz="0" w:space="0" w:color="auto"/>
        <w:bottom w:val="none" w:sz="0" w:space="0" w:color="auto"/>
        <w:right w:val="none" w:sz="0" w:space="0" w:color="auto"/>
      </w:divBdr>
    </w:div>
    <w:div w:id="1112819077">
      <w:bodyDiv w:val="1"/>
      <w:marLeft w:val="0"/>
      <w:marRight w:val="0"/>
      <w:marTop w:val="0"/>
      <w:marBottom w:val="0"/>
      <w:divBdr>
        <w:top w:val="none" w:sz="0" w:space="0" w:color="auto"/>
        <w:left w:val="none" w:sz="0" w:space="0" w:color="auto"/>
        <w:bottom w:val="none" w:sz="0" w:space="0" w:color="auto"/>
        <w:right w:val="none" w:sz="0" w:space="0" w:color="auto"/>
      </w:divBdr>
    </w:div>
    <w:div w:id="1114055914">
      <w:bodyDiv w:val="1"/>
      <w:marLeft w:val="0"/>
      <w:marRight w:val="0"/>
      <w:marTop w:val="0"/>
      <w:marBottom w:val="0"/>
      <w:divBdr>
        <w:top w:val="none" w:sz="0" w:space="0" w:color="auto"/>
        <w:left w:val="none" w:sz="0" w:space="0" w:color="auto"/>
        <w:bottom w:val="none" w:sz="0" w:space="0" w:color="auto"/>
        <w:right w:val="none" w:sz="0" w:space="0" w:color="auto"/>
      </w:divBdr>
      <w:divsChild>
        <w:div w:id="460537792">
          <w:marLeft w:val="0"/>
          <w:marRight w:val="0"/>
          <w:marTop w:val="0"/>
          <w:marBottom w:val="0"/>
          <w:divBdr>
            <w:top w:val="none" w:sz="0" w:space="0" w:color="auto"/>
            <w:left w:val="none" w:sz="0" w:space="0" w:color="auto"/>
            <w:bottom w:val="none" w:sz="0" w:space="0" w:color="auto"/>
            <w:right w:val="none" w:sz="0" w:space="0" w:color="auto"/>
          </w:divBdr>
          <w:divsChild>
            <w:div w:id="122271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98179">
      <w:bodyDiv w:val="1"/>
      <w:marLeft w:val="0"/>
      <w:marRight w:val="0"/>
      <w:marTop w:val="0"/>
      <w:marBottom w:val="0"/>
      <w:divBdr>
        <w:top w:val="none" w:sz="0" w:space="0" w:color="auto"/>
        <w:left w:val="none" w:sz="0" w:space="0" w:color="auto"/>
        <w:bottom w:val="none" w:sz="0" w:space="0" w:color="auto"/>
        <w:right w:val="none" w:sz="0" w:space="0" w:color="auto"/>
      </w:divBdr>
      <w:divsChild>
        <w:div w:id="897978440">
          <w:marLeft w:val="0"/>
          <w:marRight w:val="0"/>
          <w:marTop w:val="0"/>
          <w:marBottom w:val="0"/>
          <w:divBdr>
            <w:top w:val="none" w:sz="0" w:space="0" w:color="auto"/>
            <w:left w:val="none" w:sz="0" w:space="0" w:color="auto"/>
            <w:bottom w:val="none" w:sz="0" w:space="0" w:color="auto"/>
            <w:right w:val="none" w:sz="0" w:space="0" w:color="auto"/>
          </w:divBdr>
        </w:div>
        <w:div w:id="788010047">
          <w:marLeft w:val="0"/>
          <w:marRight w:val="0"/>
          <w:marTop w:val="0"/>
          <w:marBottom w:val="0"/>
          <w:divBdr>
            <w:top w:val="none" w:sz="0" w:space="0" w:color="auto"/>
            <w:left w:val="none" w:sz="0" w:space="0" w:color="auto"/>
            <w:bottom w:val="none" w:sz="0" w:space="0" w:color="auto"/>
            <w:right w:val="none" w:sz="0" w:space="0" w:color="auto"/>
          </w:divBdr>
        </w:div>
      </w:divsChild>
    </w:div>
    <w:div w:id="1115439055">
      <w:bodyDiv w:val="1"/>
      <w:marLeft w:val="0"/>
      <w:marRight w:val="0"/>
      <w:marTop w:val="0"/>
      <w:marBottom w:val="0"/>
      <w:divBdr>
        <w:top w:val="none" w:sz="0" w:space="0" w:color="auto"/>
        <w:left w:val="none" w:sz="0" w:space="0" w:color="auto"/>
        <w:bottom w:val="none" w:sz="0" w:space="0" w:color="auto"/>
        <w:right w:val="none" w:sz="0" w:space="0" w:color="auto"/>
      </w:divBdr>
    </w:div>
    <w:div w:id="1119186028">
      <w:bodyDiv w:val="1"/>
      <w:marLeft w:val="0"/>
      <w:marRight w:val="0"/>
      <w:marTop w:val="0"/>
      <w:marBottom w:val="0"/>
      <w:divBdr>
        <w:top w:val="none" w:sz="0" w:space="0" w:color="auto"/>
        <w:left w:val="none" w:sz="0" w:space="0" w:color="auto"/>
        <w:bottom w:val="none" w:sz="0" w:space="0" w:color="auto"/>
        <w:right w:val="none" w:sz="0" w:space="0" w:color="auto"/>
      </w:divBdr>
    </w:div>
    <w:div w:id="1119763239">
      <w:bodyDiv w:val="1"/>
      <w:marLeft w:val="0"/>
      <w:marRight w:val="0"/>
      <w:marTop w:val="0"/>
      <w:marBottom w:val="0"/>
      <w:divBdr>
        <w:top w:val="none" w:sz="0" w:space="0" w:color="auto"/>
        <w:left w:val="none" w:sz="0" w:space="0" w:color="auto"/>
        <w:bottom w:val="none" w:sz="0" w:space="0" w:color="auto"/>
        <w:right w:val="none" w:sz="0" w:space="0" w:color="auto"/>
      </w:divBdr>
    </w:div>
    <w:div w:id="1120076065">
      <w:bodyDiv w:val="1"/>
      <w:marLeft w:val="0"/>
      <w:marRight w:val="0"/>
      <w:marTop w:val="0"/>
      <w:marBottom w:val="0"/>
      <w:divBdr>
        <w:top w:val="none" w:sz="0" w:space="0" w:color="auto"/>
        <w:left w:val="none" w:sz="0" w:space="0" w:color="auto"/>
        <w:bottom w:val="none" w:sz="0" w:space="0" w:color="auto"/>
        <w:right w:val="none" w:sz="0" w:space="0" w:color="auto"/>
      </w:divBdr>
    </w:div>
    <w:div w:id="1120151783">
      <w:bodyDiv w:val="1"/>
      <w:marLeft w:val="0"/>
      <w:marRight w:val="0"/>
      <w:marTop w:val="0"/>
      <w:marBottom w:val="0"/>
      <w:divBdr>
        <w:top w:val="none" w:sz="0" w:space="0" w:color="auto"/>
        <w:left w:val="none" w:sz="0" w:space="0" w:color="auto"/>
        <w:bottom w:val="none" w:sz="0" w:space="0" w:color="auto"/>
        <w:right w:val="none" w:sz="0" w:space="0" w:color="auto"/>
      </w:divBdr>
      <w:divsChild>
        <w:div w:id="1941527377">
          <w:marLeft w:val="0"/>
          <w:marRight w:val="0"/>
          <w:marTop w:val="0"/>
          <w:marBottom w:val="0"/>
          <w:divBdr>
            <w:top w:val="none" w:sz="0" w:space="0" w:color="auto"/>
            <w:left w:val="none" w:sz="0" w:space="0" w:color="auto"/>
            <w:bottom w:val="none" w:sz="0" w:space="0" w:color="auto"/>
            <w:right w:val="none" w:sz="0" w:space="0" w:color="auto"/>
          </w:divBdr>
        </w:div>
      </w:divsChild>
    </w:div>
    <w:div w:id="1120415063">
      <w:bodyDiv w:val="1"/>
      <w:marLeft w:val="0"/>
      <w:marRight w:val="0"/>
      <w:marTop w:val="0"/>
      <w:marBottom w:val="0"/>
      <w:divBdr>
        <w:top w:val="none" w:sz="0" w:space="0" w:color="auto"/>
        <w:left w:val="none" w:sz="0" w:space="0" w:color="auto"/>
        <w:bottom w:val="none" w:sz="0" w:space="0" w:color="auto"/>
        <w:right w:val="none" w:sz="0" w:space="0" w:color="auto"/>
      </w:divBdr>
    </w:div>
    <w:div w:id="1121068169">
      <w:bodyDiv w:val="1"/>
      <w:marLeft w:val="0"/>
      <w:marRight w:val="0"/>
      <w:marTop w:val="0"/>
      <w:marBottom w:val="0"/>
      <w:divBdr>
        <w:top w:val="none" w:sz="0" w:space="0" w:color="auto"/>
        <w:left w:val="none" w:sz="0" w:space="0" w:color="auto"/>
        <w:bottom w:val="none" w:sz="0" w:space="0" w:color="auto"/>
        <w:right w:val="none" w:sz="0" w:space="0" w:color="auto"/>
      </w:divBdr>
    </w:div>
    <w:div w:id="1121071668">
      <w:bodyDiv w:val="1"/>
      <w:marLeft w:val="0"/>
      <w:marRight w:val="0"/>
      <w:marTop w:val="0"/>
      <w:marBottom w:val="0"/>
      <w:divBdr>
        <w:top w:val="none" w:sz="0" w:space="0" w:color="auto"/>
        <w:left w:val="none" w:sz="0" w:space="0" w:color="auto"/>
        <w:bottom w:val="none" w:sz="0" w:space="0" w:color="auto"/>
        <w:right w:val="none" w:sz="0" w:space="0" w:color="auto"/>
      </w:divBdr>
    </w:div>
    <w:div w:id="1122000827">
      <w:bodyDiv w:val="1"/>
      <w:marLeft w:val="0"/>
      <w:marRight w:val="0"/>
      <w:marTop w:val="0"/>
      <w:marBottom w:val="0"/>
      <w:divBdr>
        <w:top w:val="none" w:sz="0" w:space="0" w:color="auto"/>
        <w:left w:val="none" w:sz="0" w:space="0" w:color="auto"/>
        <w:bottom w:val="none" w:sz="0" w:space="0" w:color="auto"/>
        <w:right w:val="none" w:sz="0" w:space="0" w:color="auto"/>
      </w:divBdr>
    </w:div>
    <w:div w:id="1122069783">
      <w:bodyDiv w:val="1"/>
      <w:marLeft w:val="0"/>
      <w:marRight w:val="0"/>
      <w:marTop w:val="0"/>
      <w:marBottom w:val="0"/>
      <w:divBdr>
        <w:top w:val="none" w:sz="0" w:space="0" w:color="auto"/>
        <w:left w:val="none" w:sz="0" w:space="0" w:color="auto"/>
        <w:bottom w:val="none" w:sz="0" w:space="0" w:color="auto"/>
        <w:right w:val="none" w:sz="0" w:space="0" w:color="auto"/>
      </w:divBdr>
    </w:div>
    <w:div w:id="1122191861">
      <w:bodyDiv w:val="1"/>
      <w:marLeft w:val="0"/>
      <w:marRight w:val="0"/>
      <w:marTop w:val="0"/>
      <w:marBottom w:val="0"/>
      <w:divBdr>
        <w:top w:val="none" w:sz="0" w:space="0" w:color="auto"/>
        <w:left w:val="none" w:sz="0" w:space="0" w:color="auto"/>
        <w:bottom w:val="none" w:sz="0" w:space="0" w:color="auto"/>
        <w:right w:val="none" w:sz="0" w:space="0" w:color="auto"/>
      </w:divBdr>
    </w:div>
    <w:div w:id="1123116781">
      <w:bodyDiv w:val="1"/>
      <w:marLeft w:val="0"/>
      <w:marRight w:val="0"/>
      <w:marTop w:val="0"/>
      <w:marBottom w:val="0"/>
      <w:divBdr>
        <w:top w:val="none" w:sz="0" w:space="0" w:color="auto"/>
        <w:left w:val="none" w:sz="0" w:space="0" w:color="auto"/>
        <w:bottom w:val="none" w:sz="0" w:space="0" w:color="auto"/>
        <w:right w:val="none" w:sz="0" w:space="0" w:color="auto"/>
      </w:divBdr>
      <w:divsChild>
        <w:div w:id="1324357170">
          <w:marLeft w:val="0"/>
          <w:marRight w:val="0"/>
          <w:marTop w:val="0"/>
          <w:marBottom w:val="0"/>
          <w:divBdr>
            <w:top w:val="none" w:sz="0" w:space="0" w:color="auto"/>
            <w:left w:val="none" w:sz="0" w:space="0" w:color="auto"/>
            <w:bottom w:val="none" w:sz="0" w:space="0" w:color="auto"/>
            <w:right w:val="none" w:sz="0" w:space="0" w:color="auto"/>
          </w:divBdr>
        </w:div>
      </w:divsChild>
    </w:div>
    <w:div w:id="1123383434">
      <w:bodyDiv w:val="1"/>
      <w:marLeft w:val="0"/>
      <w:marRight w:val="0"/>
      <w:marTop w:val="0"/>
      <w:marBottom w:val="0"/>
      <w:divBdr>
        <w:top w:val="none" w:sz="0" w:space="0" w:color="auto"/>
        <w:left w:val="none" w:sz="0" w:space="0" w:color="auto"/>
        <w:bottom w:val="none" w:sz="0" w:space="0" w:color="auto"/>
        <w:right w:val="none" w:sz="0" w:space="0" w:color="auto"/>
      </w:divBdr>
    </w:div>
    <w:div w:id="1123422676">
      <w:bodyDiv w:val="1"/>
      <w:marLeft w:val="0"/>
      <w:marRight w:val="0"/>
      <w:marTop w:val="0"/>
      <w:marBottom w:val="0"/>
      <w:divBdr>
        <w:top w:val="none" w:sz="0" w:space="0" w:color="auto"/>
        <w:left w:val="none" w:sz="0" w:space="0" w:color="auto"/>
        <w:bottom w:val="none" w:sz="0" w:space="0" w:color="auto"/>
        <w:right w:val="none" w:sz="0" w:space="0" w:color="auto"/>
      </w:divBdr>
    </w:div>
    <w:div w:id="1123425588">
      <w:bodyDiv w:val="1"/>
      <w:marLeft w:val="0"/>
      <w:marRight w:val="0"/>
      <w:marTop w:val="0"/>
      <w:marBottom w:val="0"/>
      <w:divBdr>
        <w:top w:val="none" w:sz="0" w:space="0" w:color="auto"/>
        <w:left w:val="none" w:sz="0" w:space="0" w:color="auto"/>
        <w:bottom w:val="none" w:sz="0" w:space="0" w:color="auto"/>
        <w:right w:val="none" w:sz="0" w:space="0" w:color="auto"/>
      </w:divBdr>
      <w:divsChild>
        <w:div w:id="842084600">
          <w:marLeft w:val="0"/>
          <w:marRight w:val="0"/>
          <w:marTop w:val="0"/>
          <w:marBottom w:val="0"/>
          <w:divBdr>
            <w:top w:val="none" w:sz="0" w:space="0" w:color="auto"/>
            <w:left w:val="none" w:sz="0" w:space="0" w:color="auto"/>
            <w:bottom w:val="none" w:sz="0" w:space="0" w:color="auto"/>
            <w:right w:val="none" w:sz="0" w:space="0" w:color="auto"/>
          </w:divBdr>
        </w:div>
        <w:div w:id="1402799641">
          <w:marLeft w:val="0"/>
          <w:marRight w:val="0"/>
          <w:marTop w:val="0"/>
          <w:marBottom w:val="0"/>
          <w:divBdr>
            <w:top w:val="none" w:sz="0" w:space="0" w:color="auto"/>
            <w:left w:val="none" w:sz="0" w:space="0" w:color="auto"/>
            <w:bottom w:val="none" w:sz="0" w:space="0" w:color="auto"/>
            <w:right w:val="none" w:sz="0" w:space="0" w:color="auto"/>
          </w:divBdr>
        </w:div>
      </w:divsChild>
    </w:div>
    <w:div w:id="1123773207">
      <w:bodyDiv w:val="1"/>
      <w:marLeft w:val="0"/>
      <w:marRight w:val="0"/>
      <w:marTop w:val="0"/>
      <w:marBottom w:val="0"/>
      <w:divBdr>
        <w:top w:val="none" w:sz="0" w:space="0" w:color="auto"/>
        <w:left w:val="none" w:sz="0" w:space="0" w:color="auto"/>
        <w:bottom w:val="none" w:sz="0" w:space="0" w:color="auto"/>
        <w:right w:val="none" w:sz="0" w:space="0" w:color="auto"/>
      </w:divBdr>
      <w:divsChild>
        <w:div w:id="46757958">
          <w:marLeft w:val="0"/>
          <w:marRight w:val="0"/>
          <w:marTop w:val="0"/>
          <w:marBottom w:val="0"/>
          <w:divBdr>
            <w:top w:val="none" w:sz="0" w:space="0" w:color="auto"/>
            <w:left w:val="none" w:sz="0" w:space="0" w:color="auto"/>
            <w:bottom w:val="none" w:sz="0" w:space="0" w:color="auto"/>
            <w:right w:val="none" w:sz="0" w:space="0" w:color="auto"/>
          </w:divBdr>
        </w:div>
        <w:div w:id="411972027">
          <w:marLeft w:val="0"/>
          <w:marRight w:val="0"/>
          <w:marTop w:val="0"/>
          <w:marBottom w:val="0"/>
          <w:divBdr>
            <w:top w:val="none" w:sz="0" w:space="0" w:color="auto"/>
            <w:left w:val="none" w:sz="0" w:space="0" w:color="auto"/>
            <w:bottom w:val="none" w:sz="0" w:space="0" w:color="auto"/>
            <w:right w:val="none" w:sz="0" w:space="0" w:color="auto"/>
          </w:divBdr>
        </w:div>
        <w:div w:id="625502364">
          <w:marLeft w:val="0"/>
          <w:marRight w:val="0"/>
          <w:marTop w:val="0"/>
          <w:marBottom w:val="0"/>
          <w:divBdr>
            <w:top w:val="none" w:sz="0" w:space="0" w:color="auto"/>
            <w:left w:val="none" w:sz="0" w:space="0" w:color="auto"/>
            <w:bottom w:val="none" w:sz="0" w:space="0" w:color="auto"/>
            <w:right w:val="none" w:sz="0" w:space="0" w:color="auto"/>
          </w:divBdr>
        </w:div>
      </w:divsChild>
    </w:div>
    <w:div w:id="1124083951">
      <w:bodyDiv w:val="1"/>
      <w:marLeft w:val="0"/>
      <w:marRight w:val="0"/>
      <w:marTop w:val="0"/>
      <w:marBottom w:val="0"/>
      <w:divBdr>
        <w:top w:val="none" w:sz="0" w:space="0" w:color="auto"/>
        <w:left w:val="none" w:sz="0" w:space="0" w:color="auto"/>
        <w:bottom w:val="none" w:sz="0" w:space="0" w:color="auto"/>
        <w:right w:val="none" w:sz="0" w:space="0" w:color="auto"/>
      </w:divBdr>
    </w:div>
    <w:div w:id="1125269566">
      <w:bodyDiv w:val="1"/>
      <w:marLeft w:val="0"/>
      <w:marRight w:val="0"/>
      <w:marTop w:val="0"/>
      <w:marBottom w:val="0"/>
      <w:divBdr>
        <w:top w:val="none" w:sz="0" w:space="0" w:color="auto"/>
        <w:left w:val="none" w:sz="0" w:space="0" w:color="auto"/>
        <w:bottom w:val="none" w:sz="0" w:space="0" w:color="auto"/>
        <w:right w:val="none" w:sz="0" w:space="0" w:color="auto"/>
      </w:divBdr>
      <w:divsChild>
        <w:div w:id="2036928581">
          <w:marLeft w:val="0"/>
          <w:marRight w:val="0"/>
          <w:marTop w:val="0"/>
          <w:marBottom w:val="0"/>
          <w:divBdr>
            <w:top w:val="none" w:sz="0" w:space="0" w:color="auto"/>
            <w:left w:val="none" w:sz="0" w:space="0" w:color="auto"/>
            <w:bottom w:val="none" w:sz="0" w:space="0" w:color="auto"/>
            <w:right w:val="none" w:sz="0" w:space="0" w:color="auto"/>
          </w:divBdr>
        </w:div>
        <w:div w:id="1121534354">
          <w:marLeft w:val="0"/>
          <w:marRight w:val="0"/>
          <w:marTop w:val="0"/>
          <w:marBottom w:val="0"/>
          <w:divBdr>
            <w:top w:val="none" w:sz="0" w:space="0" w:color="auto"/>
            <w:left w:val="none" w:sz="0" w:space="0" w:color="auto"/>
            <w:bottom w:val="none" w:sz="0" w:space="0" w:color="auto"/>
            <w:right w:val="none" w:sz="0" w:space="0" w:color="auto"/>
          </w:divBdr>
        </w:div>
        <w:div w:id="1998456088">
          <w:marLeft w:val="0"/>
          <w:marRight w:val="0"/>
          <w:marTop w:val="0"/>
          <w:marBottom w:val="0"/>
          <w:divBdr>
            <w:top w:val="none" w:sz="0" w:space="0" w:color="auto"/>
            <w:left w:val="none" w:sz="0" w:space="0" w:color="auto"/>
            <w:bottom w:val="none" w:sz="0" w:space="0" w:color="auto"/>
            <w:right w:val="none" w:sz="0" w:space="0" w:color="auto"/>
          </w:divBdr>
          <w:divsChild>
            <w:div w:id="141774126">
              <w:marLeft w:val="0"/>
              <w:marRight w:val="0"/>
              <w:marTop w:val="0"/>
              <w:marBottom w:val="0"/>
              <w:divBdr>
                <w:top w:val="none" w:sz="0" w:space="0" w:color="auto"/>
                <w:left w:val="none" w:sz="0" w:space="0" w:color="auto"/>
                <w:bottom w:val="none" w:sz="0" w:space="0" w:color="auto"/>
                <w:right w:val="none" w:sz="0" w:space="0" w:color="auto"/>
              </w:divBdr>
            </w:div>
          </w:divsChild>
        </w:div>
        <w:div w:id="365837074">
          <w:marLeft w:val="0"/>
          <w:marRight w:val="0"/>
          <w:marTop w:val="0"/>
          <w:marBottom w:val="0"/>
          <w:divBdr>
            <w:top w:val="none" w:sz="0" w:space="0" w:color="auto"/>
            <w:left w:val="none" w:sz="0" w:space="0" w:color="auto"/>
            <w:bottom w:val="none" w:sz="0" w:space="0" w:color="auto"/>
            <w:right w:val="none" w:sz="0" w:space="0" w:color="auto"/>
          </w:divBdr>
          <w:divsChild>
            <w:div w:id="16424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23671">
      <w:bodyDiv w:val="1"/>
      <w:marLeft w:val="0"/>
      <w:marRight w:val="0"/>
      <w:marTop w:val="0"/>
      <w:marBottom w:val="0"/>
      <w:divBdr>
        <w:top w:val="none" w:sz="0" w:space="0" w:color="auto"/>
        <w:left w:val="none" w:sz="0" w:space="0" w:color="auto"/>
        <w:bottom w:val="none" w:sz="0" w:space="0" w:color="auto"/>
        <w:right w:val="none" w:sz="0" w:space="0" w:color="auto"/>
      </w:divBdr>
    </w:div>
    <w:div w:id="1126506263">
      <w:bodyDiv w:val="1"/>
      <w:marLeft w:val="0"/>
      <w:marRight w:val="0"/>
      <w:marTop w:val="0"/>
      <w:marBottom w:val="0"/>
      <w:divBdr>
        <w:top w:val="none" w:sz="0" w:space="0" w:color="auto"/>
        <w:left w:val="none" w:sz="0" w:space="0" w:color="auto"/>
        <w:bottom w:val="none" w:sz="0" w:space="0" w:color="auto"/>
        <w:right w:val="none" w:sz="0" w:space="0" w:color="auto"/>
      </w:divBdr>
    </w:div>
    <w:div w:id="1127357690">
      <w:bodyDiv w:val="1"/>
      <w:marLeft w:val="0"/>
      <w:marRight w:val="0"/>
      <w:marTop w:val="0"/>
      <w:marBottom w:val="0"/>
      <w:divBdr>
        <w:top w:val="none" w:sz="0" w:space="0" w:color="auto"/>
        <w:left w:val="none" w:sz="0" w:space="0" w:color="auto"/>
        <w:bottom w:val="none" w:sz="0" w:space="0" w:color="auto"/>
        <w:right w:val="none" w:sz="0" w:space="0" w:color="auto"/>
      </w:divBdr>
      <w:divsChild>
        <w:div w:id="1706327684">
          <w:marLeft w:val="0"/>
          <w:marRight w:val="0"/>
          <w:marTop w:val="0"/>
          <w:marBottom w:val="0"/>
          <w:divBdr>
            <w:top w:val="none" w:sz="0" w:space="0" w:color="auto"/>
            <w:left w:val="none" w:sz="0" w:space="0" w:color="auto"/>
            <w:bottom w:val="none" w:sz="0" w:space="0" w:color="auto"/>
            <w:right w:val="none" w:sz="0" w:space="0" w:color="auto"/>
          </w:divBdr>
        </w:div>
      </w:divsChild>
    </w:div>
    <w:div w:id="1127894698">
      <w:bodyDiv w:val="1"/>
      <w:marLeft w:val="0"/>
      <w:marRight w:val="0"/>
      <w:marTop w:val="0"/>
      <w:marBottom w:val="0"/>
      <w:divBdr>
        <w:top w:val="none" w:sz="0" w:space="0" w:color="auto"/>
        <w:left w:val="none" w:sz="0" w:space="0" w:color="auto"/>
        <w:bottom w:val="none" w:sz="0" w:space="0" w:color="auto"/>
        <w:right w:val="none" w:sz="0" w:space="0" w:color="auto"/>
      </w:divBdr>
    </w:div>
    <w:div w:id="1128820006">
      <w:bodyDiv w:val="1"/>
      <w:marLeft w:val="0"/>
      <w:marRight w:val="0"/>
      <w:marTop w:val="0"/>
      <w:marBottom w:val="0"/>
      <w:divBdr>
        <w:top w:val="none" w:sz="0" w:space="0" w:color="auto"/>
        <w:left w:val="none" w:sz="0" w:space="0" w:color="auto"/>
        <w:bottom w:val="none" w:sz="0" w:space="0" w:color="auto"/>
        <w:right w:val="none" w:sz="0" w:space="0" w:color="auto"/>
      </w:divBdr>
      <w:divsChild>
        <w:div w:id="1989942337">
          <w:marLeft w:val="0"/>
          <w:marRight w:val="0"/>
          <w:marTop w:val="0"/>
          <w:marBottom w:val="0"/>
          <w:divBdr>
            <w:top w:val="single" w:sz="6" w:space="0" w:color="EAEDED"/>
            <w:left w:val="single" w:sz="6" w:space="0" w:color="EAEDED"/>
            <w:bottom w:val="single" w:sz="6" w:space="0" w:color="EAEDED"/>
            <w:right w:val="single" w:sz="6" w:space="0" w:color="EAEDED"/>
          </w:divBdr>
        </w:div>
        <w:div w:id="2137215067">
          <w:marLeft w:val="0"/>
          <w:marRight w:val="0"/>
          <w:marTop w:val="0"/>
          <w:marBottom w:val="0"/>
          <w:divBdr>
            <w:top w:val="none" w:sz="0" w:space="0" w:color="auto"/>
            <w:left w:val="none" w:sz="0" w:space="0" w:color="auto"/>
            <w:bottom w:val="none" w:sz="0" w:space="0" w:color="auto"/>
            <w:right w:val="none" w:sz="0" w:space="0" w:color="auto"/>
          </w:divBdr>
        </w:div>
      </w:divsChild>
    </w:div>
    <w:div w:id="1128862634">
      <w:bodyDiv w:val="1"/>
      <w:marLeft w:val="0"/>
      <w:marRight w:val="0"/>
      <w:marTop w:val="0"/>
      <w:marBottom w:val="0"/>
      <w:divBdr>
        <w:top w:val="none" w:sz="0" w:space="0" w:color="auto"/>
        <w:left w:val="none" w:sz="0" w:space="0" w:color="auto"/>
        <w:bottom w:val="none" w:sz="0" w:space="0" w:color="auto"/>
        <w:right w:val="none" w:sz="0" w:space="0" w:color="auto"/>
      </w:divBdr>
      <w:divsChild>
        <w:div w:id="1580677569">
          <w:marLeft w:val="0"/>
          <w:marRight w:val="0"/>
          <w:marTop w:val="0"/>
          <w:marBottom w:val="0"/>
          <w:divBdr>
            <w:top w:val="none" w:sz="0" w:space="0" w:color="auto"/>
            <w:left w:val="none" w:sz="0" w:space="0" w:color="auto"/>
            <w:bottom w:val="none" w:sz="0" w:space="0" w:color="auto"/>
            <w:right w:val="none" w:sz="0" w:space="0" w:color="auto"/>
          </w:divBdr>
        </w:div>
      </w:divsChild>
    </w:div>
    <w:div w:id="1129319775">
      <w:bodyDiv w:val="1"/>
      <w:marLeft w:val="0"/>
      <w:marRight w:val="0"/>
      <w:marTop w:val="0"/>
      <w:marBottom w:val="0"/>
      <w:divBdr>
        <w:top w:val="none" w:sz="0" w:space="0" w:color="auto"/>
        <w:left w:val="none" w:sz="0" w:space="0" w:color="auto"/>
        <w:bottom w:val="none" w:sz="0" w:space="0" w:color="auto"/>
        <w:right w:val="none" w:sz="0" w:space="0" w:color="auto"/>
      </w:divBdr>
    </w:div>
    <w:div w:id="1129782911">
      <w:bodyDiv w:val="1"/>
      <w:marLeft w:val="0"/>
      <w:marRight w:val="0"/>
      <w:marTop w:val="0"/>
      <w:marBottom w:val="0"/>
      <w:divBdr>
        <w:top w:val="none" w:sz="0" w:space="0" w:color="auto"/>
        <w:left w:val="none" w:sz="0" w:space="0" w:color="auto"/>
        <w:bottom w:val="none" w:sz="0" w:space="0" w:color="auto"/>
        <w:right w:val="none" w:sz="0" w:space="0" w:color="auto"/>
      </w:divBdr>
    </w:div>
    <w:div w:id="1129787252">
      <w:bodyDiv w:val="1"/>
      <w:marLeft w:val="0"/>
      <w:marRight w:val="0"/>
      <w:marTop w:val="0"/>
      <w:marBottom w:val="0"/>
      <w:divBdr>
        <w:top w:val="none" w:sz="0" w:space="0" w:color="auto"/>
        <w:left w:val="none" w:sz="0" w:space="0" w:color="auto"/>
        <w:bottom w:val="none" w:sz="0" w:space="0" w:color="auto"/>
        <w:right w:val="none" w:sz="0" w:space="0" w:color="auto"/>
      </w:divBdr>
    </w:div>
    <w:div w:id="1130250526">
      <w:bodyDiv w:val="1"/>
      <w:marLeft w:val="0"/>
      <w:marRight w:val="0"/>
      <w:marTop w:val="0"/>
      <w:marBottom w:val="0"/>
      <w:divBdr>
        <w:top w:val="none" w:sz="0" w:space="0" w:color="auto"/>
        <w:left w:val="none" w:sz="0" w:space="0" w:color="auto"/>
        <w:bottom w:val="none" w:sz="0" w:space="0" w:color="auto"/>
        <w:right w:val="none" w:sz="0" w:space="0" w:color="auto"/>
      </w:divBdr>
    </w:div>
    <w:div w:id="1130317024">
      <w:bodyDiv w:val="1"/>
      <w:marLeft w:val="0"/>
      <w:marRight w:val="0"/>
      <w:marTop w:val="0"/>
      <w:marBottom w:val="0"/>
      <w:divBdr>
        <w:top w:val="none" w:sz="0" w:space="0" w:color="auto"/>
        <w:left w:val="none" w:sz="0" w:space="0" w:color="auto"/>
        <w:bottom w:val="none" w:sz="0" w:space="0" w:color="auto"/>
        <w:right w:val="none" w:sz="0" w:space="0" w:color="auto"/>
      </w:divBdr>
      <w:divsChild>
        <w:div w:id="1313145591">
          <w:marLeft w:val="0"/>
          <w:marRight w:val="0"/>
          <w:marTop w:val="0"/>
          <w:marBottom w:val="0"/>
          <w:divBdr>
            <w:top w:val="none" w:sz="0" w:space="0" w:color="auto"/>
            <w:left w:val="none" w:sz="0" w:space="0" w:color="auto"/>
            <w:bottom w:val="none" w:sz="0" w:space="0" w:color="auto"/>
            <w:right w:val="none" w:sz="0" w:space="0" w:color="auto"/>
          </w:divBdr>
        </w:div>
      </w:divsChild>
    </w:div>
    <w:div w:id="1131167889">
      <w:bodyDiv w:val="1"/>
      <w:marLeft w:val="0"/>
      <w:marRight w:val="0"/>
      <w:marTop w:val="0"/>
      <w:marBottom w:val="0"/>
      <w:divBdr>
        <w:top w:val="none" w:sz="0" w:space="0" w:color="auto"/>
        <w:left w:val="none" w:sz="0" w:space="0" w:color="auto"/>
        <w:bottom w:val="none" w:sz="0" w:space="0" w:color="auto"/>
        <w:right w:val="none" w:sz="0" w:space="0" w:color="auto"/>
      </w:divBdr>
    </w:div>
    <w:div w:id="1132288808">
      <w:bodyDiv w:val="1"/>
      <w:marLeft w:val="0"/>
      <w:marRight w:val="0"/>
      <w:marTop w:val="0"/>
      <w:marBottom w:val="0"/>
      <w:divBdr>
        <w:top w:val="none" w:sz="0" w:space="0" w:color="auto"/>
        <w:left w:val="none" w:sz="0" w:space="0" w:color="auto"/>
        <w:bottom w:val="none" w:sz="0" w:space="0" w:color="auto"/>
        <w:right w:val="none" w:sz="0" w:space="0" w:color="auto"/>
      </w:divBdr>
    </w:div>
    <w:div w:id="1132358429">
      <w:bodyDiv w:val="1"/>
      <w:marLeft w:val="0"/>
      <w:marRight w:val="0"/>
      <w:marTop w:val="0"/>
      <w:marBottom w:val="0"/>
      <w:divBdr>
        <w:top w:val="none" w:sz="0" w:space="0" w:color="auto"/>
        <w:left w:val="none" w:sz="0" w:space="0" w:color="auto"/>
        <w:bottom w:val="none" w:sz="0" w:space="0" w:color="auto"/>
        <w:right w:val="none" w:sz="0" w:space="0" w:color="auto"/>
      </w:divBdr>
    </w:div>
    <w:div w:id="1132870270">
      <w:bodyDiv w:val="1"/>
      <w:marLeft w:val="0"/>
      <w:marRight w:val="0"/>
      <w:marTop w:val="0"/>
      <w:marBottom w:val="0"/>
      <w:divBdr>
        <w:top w:val="none" w:sz="0" w:space="0" w:color="auto"/>
        <w:left w:val="none" w:sz="0" w:space="0" w:color="auto"/>
        <w:bottom w:val="none" w:sz="0" w:space="0" w:color="auto"/>
        <w:right w:val="none" w:sz="0" w:space="0" w:color="auto"/>
      </w:divBdr>
      <w:divsChild>
        <w:div w:id="723212643">
          <w:marLeft w:val="0"/>
          <w:marRight w:val="0"/>
          <w:marTop w:val="0"/>
          <w:marBottom w:val="0"/>
          <w:divBdr>
            <w:top w:val="none" w:sz="0" w:space="0" w:color="auto"/>
            <w:left w:val="none" w:sz="0" w:space="0" w:color="auto"/>
            <w:bottom w:val="none" w:sz="0" w:space="0" w:color="auto"/>
            <w:right w:val="none" w:sz="0" w:space="0" w:color="auto"/>
          </w:divBdr>
        </w:div>
      </w:divsChild>
    </w:div>
    <w:div w:id="1133249067">
      <w:bodyDiv w:val="1"/>
      <w:marLeft w:val="0"/>
      <w:marRight w:val="0"/>
      <w:marTop w:val="0"/>
      <w:marBottom w:val="0"/>
      <w:divBdr>
        <w:top w:val="none" w:sz="0" w:space="0" w:color="auto"/>
        <w:left w:val="none" w:sz="0" w:space="0" w:color="auto"/>
        <w:bottom w:val="none" w:sz="0" w:space="0" w:color="auto"/>
        <w:right w:val="none" w:sz="0" w:space="0" w:color="auto"/>
      </w:divBdr>
    </w:div>
    <w:div w:id="1133718122">
      <w:bodyDiv w:val="1"/>
      <w:marLeft w:val="0"/>
      <w:marRight w:val="0"/>
      <w:marTop w:val="0"/>
      <w:marBottom w:val="0"/>
      <w:divBdr>
        <w:top w:val="none" w:sz="0" w:space="0" w:color="auto"/>
        <w:left w:val="none" w:sz="0" w:space="0" w:color="auto"/>
        <w:bottom w:val="none" w:sz="0" w:space="0" w:color="auto"/>
        <w:right w:val="none" w:sz="0" w:space="0" w:color="auto"/>
      </w:divBdr>
    </w:div>
    <w:div w:id="1133906975">
      <w:bodyDiv w:val="1"/>
      <w:marLeft w:val="0"/>
      <w:marRight w:val="0"/>
      <w:marTop w:val="0"/>
      <w:marBottom w:val="0"/>
      <w:divBdr>
        <w:top w:val="none" w:sz="0" w:space="0" w:color="auto"/>
        <w:left w:val="none" w:sz="0" w:space="0" w:color="auto"/>
        <w:bottom w:val="none" w:sz="0" w:space="0" w:color="auto"/>
        <w:right w:val="none" w:sz="0" w:space="0" w:color="auto"/>
      </w:divBdr>
      <w:divsChild>
        <w:div w:id="908269548">
          <w:marLeft w:val="0"/>
          <w:marRight w:val="0"/>
          <w:marTop w:val="0"/>
          <w:marBottom w:val="0"/>
          <w:divBdr>
            <w:top w:val="none" w:sz="0" w:space="0" w:color="auto"/>
            <w:left w:val="none" w:sz="0" w:space="0" w:color="auto"/>
            <w:bottom w:val="none" w:sz="0" w:space="0" w:color="auto"/>
            <w:right w:val="none" w:sz="0" w:space="0" w:color="auto"/>
          </w:divBdr>
        </w:div>
      </w:divsChild>
    </w:div>
    <w:div w:id="1133982426">
      <w:bodyDiv w:val="1"/>
      <w:marLeft w:val="0"/>
      <w:marRight w:val="0"/>
      <w:marTop w:val="0"/>
      <w:marBottom w:val="0"/>
      <w:divBdr>
        <w:top w:val="none" w:sz="0" w:space="0" w:color="auto"/>
        <w:left w:val="none" w:sz="0" w:space="0" w:color="auto"/>
        <w:bottom w:val="none" w:sz="0" w:space="0" w:color="auto"/>
        <w:right w:val="none" w:sz="0" w:space="0" w:color="auto"/>
      </w:divBdr>
    </w:div>
    <w:div w:id="1134103998">
      <w:bodyDiv w:val="1"/>
      <w:marLeft w:val="0"/>
      <w:marRight w:val="0"/>
      <w:marTop w:val="0"/>
      <w:marBottom w:val="0"/>
      <w:divBdr>
        <w:top w:val="none" w:sz="0" w:space="0" w:color="auto"/>
        <w:left w:val="none" w:sz="0" w:space="0" w:color="auto"/>
        <w:bottom w:val="none" w:sz="0" w:space="0" w:color="auto"/>
        <w:right w:val="none" w:sz="0" w:space="0" w:color="auto"/>
      </w:divBdr>
    </w:div>
    <w:div w:id="1134369934">
      <w:bodyDiv w:val="1"/>
      <w:marLeft w:val="0"/>
      <w:marRight w:val="0"/>
      <w:marTop w:val="0"/>
      <w:marBottom w:val="0"/>
      <w:divBdr>
        <w:top w:val="none" w:sz="0" w:space="0" w:color="auto"/>
        <w:left w:val="none" w:sz="0" w:space="0" w:color="auto"/>
        <w:bottom w:val="none" w:sz="0" w:space="0" w:color="auto"/>
        <w:right w:val="none" w:sz="0" w:space="0" w:color="auto"/>
      </w:divBdr>
    </w:div>
    <w:div w:id="1134562761">
      <w:bodyDiv w:val="1"/>
      <w:marLeft w:val="0"/>
      <w:marRight w:val="0"/>
      <w:marTop w:val="0"/>
      <w:marBottom w:val="0"/>
      <w:divBdr>
        <w:top w:val="none" w:sz="0" w:space="0" w:color="auto"/>
        <w:left w:val="none" w:sz="0" w:space="0" w:color="auto"/>
        <w:bottom w:val="none" w:sz="0" w:space="0" w:color="auto"/>
        <w:right w:val="none" w:sz="0" w:space="0" w:color="auto"/>
      </w:divBdr>
    </w:div>
    <w:div w:id="1134980182">
      <w:bodyDiv w:val="1"/>
      <w:marLeft w:val="0"/>
      <w:marRight w:val="0"/>
      <w:marTop w:val="0"/>
      <w:marBottom w:val="0"/>
      <w:divBdr>
        <w:top w:val="none" w:sz="0" w:space="0" w:color="auto"/>
        <w:left w:val="none" w:sz="0" w:space="0" w:color="auto"/>
        <w:bottom w:val="none" w:sz="0" w:space="0" w:color="auto"/>
        <w:right w:val="none" w:sz="0" w:space="0" w:color="auto"/>
      </w:divBdr>
    </w:div>
    <w:div w:id="1135179051">
      <w:bodyDiv w:val="1"/>
      <w:marLeft w:val="0"/>
      <w:marRight w:val="0"/>
      <w:marTop w:val="0"/>
      <w:marBottom w:val="0"/>
      <w:divBdr>
        <w:top w:val="none" w:sz="0" w:space="0" w:color="auto"/>
        <w:left w:val="none" w:sz="0" w:space="0" w:color="auto"/>
        <w:bottom w:val="none" w:sz="0" w:space="0" w:color="auto"/>
        <w:right w:val="none" w:sz="0" w:space="0" w:color="auto"/>
      </w:divBdr>
    </w:div>
    <w:div w:id="1135222019">
      <w:bodyDiv w:val="1"/>
      <w:marLeft w:val="0"/>
      <w:marRight w:val="0"/>
      <w:marTop w:val="0"/>
      <w:marBottom w:val="0"/>
      <w:divBdr>
        <w:top w:val="none" w:sz="0" w:space="0" w:color="auto"/>
        <w:left w:val="none" w:sz="0" w:space="0" w:color="auto"/>
        <w:bottom w:val="none" w:sz="0" w:space="0" w:color="auto"/>
        <w:right w:val="none" w:sz="0" w:space="0" w:color="auto"/>
      </w:divBdr>
      <w:divsChild>
        <w:div w:id="1067649547">
          <w:marLeft w:val="0"/>
          <w:marRight w:val="0"/>
          <w:marTop w:val="0"/>
          <w:marBottom w:val="0"/>
          <w:divBdr>
            <w:top w:val="none" w:sz="0" w:space="0" w:color="auto"/>
            <w:left w:val="none" w:sz="0" w:space="0" w:color="auto"/>
            <w:bottom w:val="none" w:sz="0" w:space="0" w:color="auto"/>
            <w:right w:val="none" w:sz="0" w:space="0" w:color="auto"/>
          </w:divBdr>
          <w:divsChild>
            <w:div w:id="2069961621">
              <w:marLeft w:val="0"/>
              <w:marRight w:val="0"/>
              <w:marTop w:val="0"/>
              <w:marBottom w:val="0"/>
              <w:divBdr>
                <w:top w:val="none" w:sz="0" w:space="0" w:color="auto"/>
                <w:left w:val="none" w:sz="0" w:space="0" w:color="auto"/>
                <w:bottom w:val="none" w:sz="0" w:space="0" w:color="auto"/>
                <w:right w:val="none" w:sz="0" w:space="0" w:color="auto"/>
              </w:divBdr>
              <w:divsChild>
                <w:div w:id="204561711">
                  <w:marLeft w:val="0"/>
                  <w:marRight w:val="0"/>
                  <w:marTop w:val="0"/>
                  <w:marBottom w:val="0"/>
                  <w:divBdr>
                    <w:top w:val="none" w:sz="0" w:space="0" w:color="auto"/>
                    <w:left w:val="none" w:sz="0" w:space="0" w:color="auto"/>
                    <w:bottom w:val="none" w:sz="0" w:space="0" w:color="auto"/>
                    <w:right w:val="none" w:sz="0" w:space="0" w:color="auto"/>
                  </w:divBdr>
                  <w:divsChild>
                    <w:div w:id="635791738">
                      <w:marLeft w:val="0"/>
                      <w:marRight w:val="0"/>
                      <w:marTop w:val="0"/>
                      <w:marBottom w:val="0"/>
                      <w:divBdr>
                        <w:top w:val="none" w:sz="0" w:space="0" w:color="auto"/>
                        <w:left w:val="none" w:sz="0" w:space="0" w:color="auto"/>
                        <w:bottom w:val="none" w:sz="0" w:space="0" w:color="auto"/>
                        <w:right w:val="none" w:sz="0" w:space="0" w:color="auto"/>
                      </w:divBdr>
                      <w:divsChild>
                        <w:div w:id="55254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374085">
      <w:bodyDiv w:val="1"/>
      <w:marLeft w:val="0"/>
      <w:marRight w:val="0"/>
      <w:marTop w:val="0"/>
      <w:marBottom w:val="0"/>
      <w:divBdr>
        <w:top w:val="none" w:sz="0" w:space="0" w:color="auto"/>
        <w:left w:val="none" w:sz="0" w:space="0" w:color="auto"/>
        <w:bottom w:val="none" w:sz="0" w:space="0" w:color="auto"/>
        <w:right w:val="none" w:sz="0" w:space="0" w:color="auto"/>
      </w:divBdr>
      <w:divsChild>
        <w:div w:id="80028889">
          <w:marLeft w:val="0"/>
          <w:marRight w:val="0"/>
          <w:marTop w:val="0"/>
          <w:marBottom w:val="0"/>
          <w:divBdr>
            <w:top w:val="none" w:sz="0" w:space="0" w:color="auto"/>
            <w:left w:val="none" w:sz="0" w:space="0" w:color="auto"/>
            <w:bottom w:val="none" w:sz="0" w:space="0" w:color="auto"/>
            <w:right w:val="none" w:sz="0" w:space="0" w:color="auto"/>
          </w:divBdr>
          <w:divsChild>
            <w:div w:id="885065145">
              <w:marLeft w:val="0"/>
              <w:marRight w:val="0"/>
              <w:marTop w:val="0"/>
              <w:marBottom w:val="0"/>
              <w:divBdr>
                <w:top w:val="none" w:sz="0" w:space="0" w:color="auto"/>
                <w:left w:val="none" w:sz="0" w:space="0" w:color="auto"/>
                <w:bottom w:val="none" w:sz="0" w:space="0" w:color="auto"/>
                <w:right w:val="none" w:sz="0" w:space="0" w:color="auto"/>
              </w:divBdr>
            </w:div>
          </w:divsChild>
        </w:div>
        <w:div w:id="1979652596">
          <w:marLeft w:val="0"/>
          <w:marRight w:val="0"/>
          <w:marTop w:val="0"/>
          <w:marBottom w:val="0"/>
          <w:divBdr>
            <w:top w:val="none" w:sz="0" w:space="0" w:color="auto"/>
            <w:left w:val="none" w:sz="0" w:space="0" w:color="auto"/>
            <w:bottom w:val="none" w:sz="0" w:space="0" w:color="auto"/>
            <w:right w:val="none" w:sz="0" w:space="0" w:color="auto"/>
          </w:divBdr>
          <w:divsChild>
            <w:div w:id="36657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759455">
      <w:bodyDiv w:val="1"/>
      <w:marLeft w:val="0"/>
      <w:marRight w:val="0"/>
      <w:marTop w:val="0"/>
      <w:marBottom w:val="0"/>
      <w:divBdr>
        <w:top w:val="none" w:sz="0" w:space="0" w:color="auto"/>
        <w:left w:val="none" w:sz="0" w:space="0" w:color="auto"/>
        <w:bottom w:val="none" w:sz="0" w:space="0" w:color="auto"/>
        <w:right w:val="none" w:sz="0" w:space="0" w:color="auto"/>
      </w:divBdr>
    </w:div>
    <w:div w:id="1136869348">
      <w:bodyDiv w:val="1"/>
      <w:marLeft w:val="0"/>
      <w:marRight w:val="0"/>
      <w:marTop w:val="0"/>
      <w:marBottom w:val="0"/>
      <w:divBdr>
        <w:top w:val="none" w:sz="0" w:space="0" w:color="auto"/>
        <w:left w:val="none" w:sz="0" w:space="0" w:color="auto"/>
        <w:bottom w:val="none" w:sz="0" w:space="0" w:color="auto"/>
        <w:right w:val="none" w:sz="0" w:space="0" w:color="auto"/>
      </w:divBdr>
      <w:divsChild>
        <w:div w:id="962423491">
          <w:marLeft w:val="0"/>
          <w:marRight w:val="0"/>
          <w:marTop w:val="0"/>
          <w:marBottom w:val="0"/>
          <w:divBdr>
            <w:top w:val="none" w:sz="0" w:space="0" w:color="auto"/>
            <w:left w:val="none" w:sz="0" w:space="0" w:color="auto"/>
            <w:bottom w:val="none" w:sz="0" w:space="0" w:color="auto"/>
            <w:right w:val="none" w:sz="0" w:space="0" w:color="auto"/>
          </w:divBdr>
          <w:divsChild>
            <w:div w:id="93593390">
              <w:marLeft w:val="0"/>
              <w:marRight w:val="0"/>
              <w:marTop w:val="0"/>
              <w:marBottom w:val="0"/>
              <w:divBdr>
                <w:top w:val="none" w:sz="0" w:space="0" w:color="auto"/>
                <w:left w:val="none" w:sz="0" w:space="0" w:color="auto"/>
                <w:bottom w:val="none" w:sz="0" w:space="0" w:color="auto"/>
                <w:right w:val="none" w:sz="0" w:space="0" w:color="auto"/>
              </w:divBdr>
              <w:divsChild>
                <w:div w:id="1997417482">
                  <w:marLeft w:val="0"/>
                  <w:marRight w:val="0"/>
                  <w:marTop w:val="0"/>
                  <w:marBottom w:val="0"/>
                  <w:divBdr>
                    <w:top w:val="none" w:sz="0" w:space="0" w:color="auto"/>
                    <w:left w:val="none" w:sz="0" w:space="0" w:color="auto"/>
                    <w:bottom w:val="none" w:sz="0" w:space="0" w:color="auto"/>
                    <w:right w:val="none" w:sz="0" w:space="0" w:color="auto"/>
                  </w:divBdr>
                  <w:divsChild>
                    <w:div w:id="154031307">
                      <w:marLeft w:val="0"/>
                      <w:marRight w:val="0"/>
                      <w:marTop w:val="0"/>
                      <w:marBottom w:val="0"/>
                      <w:divBdr>
                        <w:top w:val="none" w:sz="0" w:space="0" w:color="auto"/>
                        <w:left w:val="none" w:sz="0" w:space="0" w:color="auto"/>
                        <w:bottom w:val="none" w:sz="0" w:space="0" w:color="auto"/>
                        <w:right w:val="none" w:sz="0" w:space="0" w:color="auto"/>
                      </w:divBdr>
                      <w:divsChild>
                        <w:div w:id="203391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253595">
          <w:marLeft w:val="0"/>
          <w:marRight w:val="0"/>
          <w:marTop w:val="0"/>
          <w:marBottom w:val="0"/>
          <w:divBdr>
            <w:top w:val="none" w:sz="0" w:space="0" w:color="auto"/>
            <w:left w:val="none" w:sz="0" w:space="0" w:color="auto"/>
            <w:bottom w:val="none" w:sz="0" w:space="0" w:color="auto"/>
            <w:right w:val="none" w:sz="0" w:space="0" w:color="auto"/>
          </w:divBdr>
          <w:divsChild>
            <w:div w:id="1715275847">
              <w:marLeft w:val="0"/>
              <w:marRight w:val="0"/>
              <w:marTop w:val="0"/>
              <w:marBottom w:val="0"/>
              <w:divBdr>
                <w:top w:val="none" w:sz="0" w:space="0" w:color="auto"/>
                <w:left w:val="none" w:sz="0" w:space="0" w:color="auto"/>
                <w:bottom w:val="none" w:sz="0" w:space="0" w:color="auto"/>
                <w:right w:val="none" w:sz="0" w:space="0" w:color="auto"/>
              </w:divBdr>
            </w:div>
          </w:divsChild>
        </w:div>
        <w:div w:id="519902453">
          <w:marLeft w:val="0"/>
          <w:marRight w:val="0"/>
          <w:marTop w:val="0"/>
          <w:marBottom w:val="0"/>
          <w:divBdr>
            <w:top w:val="none" w:sz="0" w:space="0" w:color="auto"/>
            <w:left w:val="none" w:sz="0" w:space="0" w:color="auto"/>
            <w:bottom w:val="none" w:sz="0" w:space="0" w:color="auto"/>
            <w:right w:val="none" w:sz="0" w:space="0" w:color="auto"/>
          </w:divBdr>
          <w:divsChild>
            <w:div w:id="1691561184">
              <w:marLeft w:val="0"/>
              <w:marRight w:val="0"/>
              <w:marTop w:val="0"/>
              <w:marBottom w:val="0"/>
              <w:divBdr>
                <w:top w:val="none" w:sz="0" w:space="0" w:color="auto"/>
                <w:left w:val="none" w:sz="0" w:space="0" w:color="auto"/>
                <w:bottom w:val="none" w:sz="0" w:space="0" w:color="auto"/>
                <w:right w:val="none" w:sz="0" w:space="0" w:color="auto"/>
              </w:divBdr>
              <w:divsChild>
                <w:div w:id="1119182467">
                  <w:marLeft w:val="0"/>
                  <w:marRight w:val="0"/>
                  <w:marTop w:val="0"/>
                  <w:marBottom w:val="0"/>
                  <w:divBdr>
                    <w:top w:val="none" w:sz="0" w:space="0" w:color="auto"/>
                    <w:left w:val="none" w:sz="0" w:space="0" w:color="auto"/>
                    <w:bottom w:val="none" w:sz="0" w:space="0" w:color="auto"/>
                    <w:right w:val="none" w:sz="0" w:space="0" w:color="auto"/>
                  </w:divBdr>
                  <w:divsChild>
                    <w:div w:id="165032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001890">
          <w:marLeft w:val="0"/>
          <w:marRight w:val="0"/>
          <w:marTop w:val="0"/>
          <w:marBottom w:val="0"/>
          <w:divBdr>
            <w:top w:val="none" w:sz="0" w:space="0" w:color="auto"/>
            <w:left w:val="none" w:sz="0" w:space="0" w:color="auto"/>
            <w:bottom w:val="none" w:sz="0" w:space="0" w:color="auto"/>
            <w:right w:val="none" w:sz="0" w:space="0" w:color="auto"/>
          </w:divBdr>
          <w:divsChild>
            <w:div w:id="837892829">
              <w:marLeft w:val="0"/>
              <w:marRight w:val="0"/>
              <w:marTop w:val="0"/>
              <w:marBottom w:val="0"/>
              <w:divBdr>
                <w:top w:val="none" w:sz="0" w:space="0" w:color="auto"/>
                <w:left w:val="none" w:sz="0" w:space="0" w:color="auto"/>
                <w:bottom w:val="none" w:sz="0" w:space="0" w:color="auto"/>
                <w:right w:val="none" w:sz="0" w:space="0" w:color="auto"/>
              </w:divBdr>
              <w:divsChild>
                <w:div w:id="1263566688">
                  <w:marLeft w:val="0"/>
                  <w:marRight w:val="0"/>
                  <w:marTop w:val="0"/>
                  <w:marBottom w:val="0"/>
                  <w:divBdr>
                    <w:top w:val="none" w:sz="0" w:space="0" w:color="auto"/>
                    <w:left w:val="none" w:sz="0" w:space="0" w:color="auto"/>
                    <w:bottom w:val="none" w:sz="0" w:space="0" w:color="auto"/>
                    <w:right w:val="none" w:sz="0" w:space="0" w:color="auto"/>
                  </w:divBdr>
                  <w:divsChild>
                    <w:div w:id="1123882480">
                      <w:marLeft w:val="0"/>
                      <w:marRight w:val="0"/>
                      <w:marTop w:val="0"/>
                      <w:marBottom w:val="0"/>
                      <w:divBdr>
                        <w:top w:val="none" w:sz="0" w:space="0" w:color="auto"/>
                        <w:left w:val="none" w:sz="0" w:space="0" w:color="auto"/>
                        <w:bottom w:val="none" w:sz="0" w:space="0" w:color="auto"/>
                        <w:right w:val="none" w:sz="0" w:space="0" w:color="auto"/>
                      </w:divBdr>
                    </w:div>
                    <w:div w:id="960380317">
                      <w:marLeft w:val="0"/>
                      <w:marRight w:val="0"/>
                      <w:marTop w:val="0"/>
                      <w:marBottom w:val="0"/>
                      <w:divBdr>
                        <w:top w:val="none" w:sz="0" w:space="0" w:color="auto"/>
                        <w:left w:val="none" w:sz="0" w:space="0" w:color="auto"/>
                        <w:bottom w:val="none" w:sz="0" w:space="0" w:color="auto"/>
                        <w:right w:val="none" w:sz="0" w:space="0" w:color="auto"/>
                      </w:divBdr>
                      <w:divsChild>
                        <w:div w:id="4674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103830">
          <w:marLeft w:val="0"/>
          <w:marRight w:val="0"/>
          <w:marTop w:val="0"/>
          <w:marBottom w:val="0"/>
          <w:divBdr>
            <w:top w:val="none" w:sz="0" w:space="0" w:color="auto"/>
            <w:left w:val="none" w:sz="0" w:space="0" w:color="auto"/>
            <w:bottom w:val="none" w:sz="0" w:space="0" w:color="auto"/>
            <w:right w:val="none" w:sz="0" w:space="0" w:color="auto"/>
          </w:divBdr>
          <w:divsChild>
            <w:div w:id="1092360867">
              <w:marLeft w:val="0"/>
              <w:marRight w:val="0"/>
              <w:marTop w:val="0"/>
              <w:marBottom w:val="0"/>
              <w:divBdr>
                <w:top w:val="none" w:sz="0" w:space="0" w:color="auto"/>
                <w:left w:val="none" w:sz="0" w:space="0" w:color="auto"/>
                <w:bottom w:val="none" w:sz="0" w:space="0" w:color="auto"/>
                <w:right w:val="none" w:sz="0" w:space="0" w:color="auto"/>
              </w:divBdr>
              <w:divsChild>
                <w:div w:id="81595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54413">
          <w:marLeft w:val="0"/>
          <w:marRight w:val="0"/>
          <w:marTop w:val="0"/>
          <w:marBottom w:val="0"/>
          <w:divBdr>
            <w:top w:val="none" w:sz="0" w:space="0" w:color="auto"/>
            <w:left w:val="none" w:sz="0" w:space="0" w:color="auto"/>
            <w:bottom w:val="none" w:sz="0" w:space="0" w:color="auto"/>
            <w:right w:val="none" w:sz="0" w:space="0" w:color="auto"/>
          </w:divBdr>
          <w:divsChild>
            <w:div w:id="1310748007">
              <w:marLeft w:val="0"/>
              <w:marRight w:val="0"/>
              <w:marTop w:val="0"/>
              <w:marBottom w:val="0"/>
              <w:divBdr>
                <w:top w:val="none" w:sz="0" w:space="0" w:color="auto"/>
                <w:left w:val="none" w:sz="0" w:space="0" w:color="auto"/>
                <w:bottom w:val="none" w:sz="0" w:space="0" w:color="auto"/>
                <w:right w:val="none" w:sz="0" w:space="0" w:color="auto"/>
              </w:divBdr>
              <w:divsChild>
                <w:div w:id="1627009496">
                  <w:marLeft w:val="0"/>
                  <w:marRight w:val="0"/>
                  <w:marTop w:val="0"/>
                  <w:marBottom w:val="0"/>
                  <w:divBdr>
                    <w:top w:val="none" w:sz="0" w:space="0" w:color="auto"/>
                    <w:left w:val="none" w:sz="0" w:space="0" w:color="auto"/>
                    <w:bottom w:val="none" w:sz="0" w:space="0" w:color="auto"/>
                    <w:right w:val="none" w:sz="0" w:space="0" w:color="auto"/>
                  </w:divBdr>
                  <w:divsChild>
                    <w:div w:id="1957247416">
                      <w:marLeft w:val="0"/>
                      <w:marRight w:val="0"/>
                      <w:marTop w:val="0"/>
                      <w:marBottom w:val="0"/>
                      <w:divBdr>
                        <w:top w:val="none" w:sz="0" w:space="0" w:color="auto"/>
                        <w:left w:val="none" w:sz="0" w:space="0" w:color="auto"/>
                        <w:bottom w:val="none" w:sz="0" w:space="0" w:color="auto"/>
                        <w:right w:val="none" w:sz="0" w:space="0" w:color="auto"/>
                      </w:divBdr>
                      <w:divsChild>
                        <w:div w:id="867333782">
                          <w:marLeft w:val="0"/>
                          <w:marRight w:val="0"/>
                          <w:marTop w:val="0"/>
                          <w:marBottom w:val="0"/>
                          <w:divBdr>
                            <w:top w:val="none" w:sz="0" w:space="0" w:color="auto"/>
                            <w:left w:val="none" w:sz="0" w:space="0" w:color="auto"/>
                            <w:bottom w:val="none" w:sz="0" w:space="0" w:color="auto"/>
                            <w:right w:val="none" w:sz="0" w:space="0" w:color="auto"/>
                          </w:divBdr>
                        </w:div>
                        <w:div w:id="207986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601752">
      <w:bodyDiv w:val="1"/>
      <w:marLeft w:val="0"/>
      <w:marRight w:val="0"/>
      <w:marTop w:val="0"/>
      <w:marBottom w:val="0"/>
      <w:divBdr>
        <w:top w:val="none" w:sz="0" w:space="0" w:color="auto"/>
        <w:left w:val="none" w:sz="0" w:space="0" w:color="auto"/>
        <w:bottom w:val="none" w:sz="0" w:space="0" w:color="auto"/>
        <w:right w:val="none" w:sz="0" w:space="0" w:color="auto"/>
      </w:divBdr>
    </w:div>
    <w:div w:id="1138061889">
      <w:bodyDiv w:val="1"/>
      <w:marLeft w:val="0"/>
      <w:marRight w:val="0"/>
      <w:marTop w:val="0"/>
      <w:marBottom w:val="0"/>
      <w:divBdr>
        <w:top w:val="none" w:sz="0" w:space="0" w:color="auto"/>
        <w:left w:val="none" w:sz="0" w:space="0" w:color="auto"/>
        <w:bottom w:val="none" w:sz="0" w:space="0" w:color="auto"/>
        <w:right w:val="none" w:sz="0" w:space="0" w:color="auto"/>
      </w:divBdr>
      <w:divsChild>
        <w:div w:id="423765235">
          <w:marLeft w:val="0"/>
          <w:marRight w:val="0"/>
          <w:marTop w:val="0"/>
          <w:marBottom w:val="0"/>
          <w:divBdr>
            <w:top w:val="none" w:sz="0" w:space="0" w:color="auto"/>
            <w:left w:val="none" w:sz="0" w:space="0" w:color="auto"/>
            <w:bottom w:val="none" w:sz="0" w:space="0" w:color="auto"/>
            <w:right w:val="none" w:sz="0" w:space="0" w:color="auto"/>
          </w:divBdr>
        </w:div>
        <w:div w:id="439254467">
          <w:marLeft w:val="0"/>
          <w:marRight w:val="0"/>
          <w:marTop w:val="0"/>
          <w:marBottom w:val="0"/>
          <w:divBdr>
            <w:top w:val="none" w:sz="0" w:space="0" w:color="auto"/>
            <w:left w:val="none" w:sz="0" w:space="0" w:color="auto"/>
            <w:bottom w:val="none" w:sz="0" w:space="0" w:color="auto"/>
            <w:right w:val="none" w:sz="0" w:space="0" w:color="auto"/>
          </w:divBdr>
        </w:div>
      </w:divsChild>
    </w:div>
    <w:div w:id="1138111580">
      <w:bodyDiv w:val="1"/>
      <w:marLeft w:val="0"/>
      <w:marRight w:val="0"/>
      <w:marTop w:val="0"/>
      <w:marBottom w:val="0"/>
      <w:divBdr>
        <w:top w:val="none" w:sz="0" w:space="0" w:color="auto"/>
        <w:left w:val="none" w:sz="0" w:space="0" w:color="auto"/>
        <w:bottom w:val="none" w:sz="0" w:space="0" w:color="auto"/>
        <w:right w:val="none" w:sz="0" w:space="0" w:color="auto"/>
      </w:divBdr>
    </w:div>
    <w:div w:id="1138111763">
      <w:bodyDiv w:val="1"/>
      <w:marLeft w:val="0"/>
      <w:marRight w:val="0"/>
      <w:marTop w:val="0"/>
      <w:marBottom w:val="0"/>
      <w:divBdr>
        <w:top w:val="none" w:sz="0" w:space="0" w:color="auto"/>
        <w:left w:val="none" w:sz="0" w:space="0" w:color="auto"/>
        <w:bottom w:val="none" w:sz="0" w:space="0" w:color="auto"/>
        <w:right w:val="none" w:sz="0" w:space="0" w:color="auto"/>
      </w:divBdr>
    </w:div>
    <w:div w:id="1138374559">
      <w:bodyDiv w:val="1"/>
      <w:marLeft w:val="0"/>
      <w:marRight w:val="0"/>
      <w:marTop w:val="0"/>
      <w:marBottom w:val="0"/>
      <w:divBdr>
        <w:top w:val="none" w:sz="0" w:space="0" w:color="auto"/>
        <w:left w:val="none" w:sz="0" w:space="0" w:color="auto"/>
        <w:bottom w:val="none" w:sz="0" w:space="0" w:color="auto"/>
        <w:right w:val="none" w:sz="0" w:space="0" w:color="auto"/>
      </w:divBdr>
    </w:div>
    <w:div w:id="1138762015">
      <w:bodyDiv w:val="1"/>
      <w:marLeft w:val="0"/>
      <w:marRight w:val="0"/>
      <w:marTop w:val="0"/>
      <w:marBottom w:val="0"/>
      <w:divBdr>
        <w:top w:val="none" w:sz="0" w:space="0" w:color="auto"/>
        <w:left w:val="none" w:sz="0" w:space="0" w:color="auto"/>
        <w:bottom w:val="none" w:sz="0" w:space="0" w:color="auto"/>
        <w:right w:val="none" w:sz="0" w:space="0" w:color="auto"/>
      </w:divBdr>
    </w:div>
    <w:div w:id="1139348685">
      <w:bodyDiv w:val="1"/>
      <w:marLeft w:val="0"/>
      <w:marRight w:val="0"/>
      <w:marTop w:val="0"/>
      <w:marBottom w:val="0"/>
      <w:divBdr>
        <w:top w:val="none" w:sz="0" w:space="0" w:color="auto"/>
        <w:left w:val="none" w:sz="0" w:space="0" w:color="auto"/>
        <w:bottom w:val="none" w:sz="0" w:space="0" w:color="auto"/>
        <w:right w:val="none" w:sz="0" w:space="0" w:color="auto"/>
      </w:divBdr>
    </w:div>
    <w:div w:id="1139424309">
      <w:bodyDiv w:val="1"/>
      <w:marLeft w:val="0"/>
      <w:marRight w:val="0"/>
      <w:marTop w:val="0"/>
      <w:marBottom w:val="0"/>
      <w:divBdr>
        <w:top w:val="none" w:sz="0" w:space="0" w:color="auto"/>
        <w:left w:val="none" w:sz="0" w:space="0" w:color="auto"/>
        <w:bottom w:val="none" w:sz="0" w:space="0" w:color="auto"/>
        <w:right w:val="none" w:sz="0" w:space="0" w:color="auto"/>
      </w:divBdr>
    </w:div>
    <w:div w:id="1139495176">
      <w:bodyDiv w:val="1"/>
      <w:marLeft w:val="0"/>
      <w:marRight w:val="0"/>
      <w:marTop w:val="0"/>
      <w:marBottom w:val="0"/>
      <w:divBdr>
        <w:top w:val="none" w:sz="0" w:space="0" w:color="auto"/>
        <w:left w:val="none" w:sz="0" w:space="0" w:color="auto"/>
        <w:bottom w:val="none" w:sz="0" w:space="0" w:color="auto"/>
        <w:right w:val="none" w:sz="0" w:space="0" w:color="auto"/>
      </w:divBdr>
      <w:divsChild>
        <w:div w:id="512451332">
          <w:marLeft w:val="0"/>
          <w:marRight w:val="0"/>
          <w:marTop w:val="0"/>
          <w:marBottom w:val="0"/>
          <w:divBdr>
            <w:top w:val="none" w:sz="0" w:space="0" w:color="auto"/>
            <w:left w:val="none" w:sz="0" w:space="0" w:color="auto"/>
            <w:bottom w:val="none" w:sz="0" w:space="0" w:color="auto"/>
            <w:right w:val="none" w:sz="0" w:space="0" w:color="auto"/>
          </w:divBdr>
          <w:divsChild>
            <w:div w:id="704871156">
              <w:marLeft w:val="0"/>
              <w:marRight w:val="0"/>
              <w:marTop w:val="0"/>
              <w:marBottom w:val="0"/>
              <w:divBdr>
                <w:top w:val="none" w:sz="0" w:space="0" w:color="auto"/>
                <w:left w:val="none" w:sz="0" w:space="0" w:color="auto"/>
                <w:bottom w:val="none" w:sz="0" w:space="0" w:color="auto"/>
                <w:right w:val="none" w:sz="0" w:space="0" w:color="auto"/>
              </w:divBdr>
              <w:divsChild>
                <w:div w:id="998924292">
                  <w:marLeft w:val="0"/>
                  <w:marRight w:val="0"/>
                  <w:marTop w:val="0"/>
                  <w:marBottom w:val="0"/>
                  <w:divBdr>
                    <w:top w:val="none" w:sz="0" w:space="0" w:color="auto"/>
                    <w:left w:val="none" w:sz="0" w:space="0" w:color="auto"/>
                    <w:bottom w:val="none" w:sz="0" w:space="0" w:color="auto"/>
                    <w:right w:val="none" w:sz="0" w:space="0" w:color="auto"/>
                  </w:divBdr>
                  <w:divsChild>
                    <w:div w:id="441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497938">
      <w:bodyDiv w:val="1"/>
      <w:marLeft w:val="0"/>
      <w:marRight w:val="0"/>
      <w:marTop w:val="0"/>
      <w:marBottom w:val="0"/>
      <w:divBdr>
        <w:top w:val="none" w:sz="0" w:space="0" w:color="auto"/>
        <w:left w:val="none" w:sz="0" w:space="0" w:color="auto"/>
        <w:bottom w:val="none" w:sz="0" w:space="0" w:color="auto"/>
        <w:right w:val="none" w:sz="0" w:space="0" w:color="auto"/>
      </w:divBdr>
      <w:divsChild>
        <w:div w:id="21976905">
          <w:marLeft w:val="0"/>
          <w:marRight w:val="0"/>
          <w:marTop w:val="0"/>
          <w:marBottom w:val="0"/>
          <w:divBdr>
            <w:top w:val="none" w:sz="0" w:space="0" w:color="auto"/>
            <w:left w:val="none" w:sz="0" w:space="0" w:color="auto"/>
            <w:bottom w:val="none" w:sz="0" w:space="0" w:color="auto"/>
            <w:right w:val="none" w:sz="0" w:space="0" w:color="auto"/>
          </w:divBdr>
        </w:div>
        <w:div w:id="849947740">
          <w:marLeft w:val="0"/>
          <w:marRight w:val="0"/>
          <w:marTop w:val="0"/>
          <w:marBottom w:val="0"/>
          <w:divBdr>
            <w:top w:val="none" w:sz="0" w:space="0" w:color="auto"/>
            <w:left w:val="none" w:sz="0" w:space="0" w:color="auto"/>
            <w:bottom w:val="none" w:sz="0" w:space="0" w:color="auto"/>
            <w:right w:val="none" w:sz="0" w:space="0" w:color="auto"/>
          </w:divBdr>
        </w:div>
        <w:div w:id="1735084653">
          <w:marLeft w:val="0"/>
          <w:marRight w:val="0"/>
          <w:marTop w:val="0"/>
          <w:marBottom w:val="0"/>
          <w:divBdr>
            <w:top w:val="none" w:sz="0" w:space="0" w:color="auto"/>
            <w:left w:val="none" w:sz="0" w:space="0" w:color="auto"/>
            <w:bottom w:val="none" w:sz="0" w:space="0" w:color="auto"/>
            <w:right w:val="none" w:sz="0" w:space="0" w:color="auto"/>
          </w:divBdr>
        </w:div>
      </w:divsChild>
    </w:div>
    <w:div w:id="1139763105">
      <w:bodyDiv w:val="1"/>
      <w:marLeft w:val="0"/>
      <w:marRight w:val="0"/>
      <w:marTop w:val="0"/>
      <w:marBottom w:val="0"/>
      <w:divBdr>
        <w:top w:val="none" w:sz="0" w:space="0" w:color="auto"/>
        <w:left w:val="none" w:sz="0" w:space="0" w:color="auto"/>
        <w:bottom w:val="none" w:sz="0" w:space="0" w:color="auto"/>
        <w:right w:val="none" w:sz="0" w:space="0" w:color="auto"/>
      </w:divBdr>
    </w:div>
    <w:div w:id="1141194832">
      <w:bodyDiv w:val="1"/>
      <w:marLeft w:val="0"/>
      <w:marRight w:val="0"/>
      <w:marTop w:val="0"/>
      <w:marBottom w:val="0"/>
      <w:divBdr>
        <w:top w:val="none" w:sz="0" w:space="0" w:color="auto"/>
        <w:left w:val="none" w:sz="0" w:space="0" w:color="auto"/>
        <w:bottom w:val="none" w:sz="0" w:space="0" w:color="auto"/>
        <w:right w:val="none" w:sz="0" w:space="0" w:color="auto"/>
      </w:divBdr>
    </w:div>
    <w:div w:id="1141730856">
      <w:bodyDiv w:val="1"/>
      <w:marLeft w:val="0"/>
      <w:marRight w:val="0"/>
      <w:marTop w:val="0"/>
      <w:marBottom w:val="0"/>
      <w:divBdr>
        <w:top w:val="none" w:sz="0" w:space="0" w:color="auto"/>
        <w:left w:val="none" w:sz="0" w:space="0" w:color="auto"/>
        <w:bottom w:val="none" w:sz="0" w:space="0" w:color="auto"/>
        <w:right w:val="none" w:sz="0" w:space="0" w:color="auto"/>
      </w:divBdr>
    </w:div>
    <w:div w:id="1141847862">
      <w:bodyDiv w:val="1"/>
      <w:marLeft w:val="0"/>
      <w:marRight w:val="0"/>
      <w:marTop w:val="0"/>
      <w:marBottom w:val="0"/>
      <w:divBdr>
        <w:top w:val="none" w:sz="0" w:space="0" w:color="auto"/>
        <w:left w:val="none" w:sz="0" w:space="0" w:color="auto"/>
        <w:bottom w:val="none" w:sz="0" w:space="0" w:color="auto"/>
        <w:right w:val="none" w:sz="0" w:space="0" w:color="auto"/>
      </w:divBdr>
      <w:divsChild>
        <w:div w:id="16783714">
          <w:marLeft w:val="0"/>
          <w:marRight w:val="0"/>
          <w:marTop w:val="0"/>
          <w:marBottom w:val="0"/>
          <w:divBdr>
            <w:top w:val="none" w:sz="0" w:space="0" w:color="auto"/>
            <w:left w:val="none" w:sz="0" w:space="0" w:color="auto"/>
            <w:bottom w:val="none" w:sz="0" w:space="0" w:color="auto"/>
            <w:right w:val="none" w:sz="0" w:space="0" w:color="auto"/>
          </w:divBdr>
          <w:divsChild>
            <w:div w:id="1948345524">
              <w:marLeft w:val="0"/>
              <w:marRight w:val="0"/>
              <w:marTop w:val="0"/>
              <w:marBottom w:val="0"/>
              <w:divBdr>
                <w:top w:val="none" w:sz="0" w:space="0" w:color="auto"/>
                <w:left w:val="none" w:sz="0" w:space="0" w:color="auto"/>
                <w:bottom w:val="none" w:sz="0" w:space="0" w:color="auto"/>
                <w:right w:val="none" w:sz="0" w:space="0" w:color="auto"/>
              </w:divBdr>
              <w:divsChild>
                <w:div w:id="1280262261">
                  <w:marLeft w:val="0"/>
                  <w:marRight w:val="0"/>
                  <w:marTop w:val="0"/>
                  <w:marBottom w:val="0"/>
                  <w:divBdr>
                    <w:top w:val="none" w:sz="0" w:space="0" w:color="auto"/>
                    <w:left w:val="none" w:sz="0" w:space="0" w:color="auto"/>
                    <w:bottom w:val="none" w:sz="0" w:space="0" w:color="auto"/>
                    <w:right w:val="none" w:sz="0" w:space="0" w:color="auto"/>
                  </w:divBdr>
                  <w:divsChild>
                    <w:div w:id="288898338">
                      <w:marLeft w:val="0"/>
                      <w:marRight w:val="0"/>
                      <w:marTop w:val="0"/>
                      <w:marBottom w:val="0"/>
                      <w:divBdr>
                        <w:top w:val="none" w:sz="0" w:space="0" w:color="auto"/>
                        <w:left w:val="none" w:sz="0" w:space="0" w:color="auto"/>
                        <w:bottom w:val="none" w:sz="0" w:space="0" w:color="auto"/>
                        <w:right w:val="none" w:sz="0" w:space="0" w:color="auto"/>
                      </w:divBdr>
                      <w:divsChild>
                        <w:div w:id="6297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120422">
      <w:bodyDiv w:val="1"/>
      <w:marLeft w:val="0"/>
      <w:marRight w:val="0"/>
      <w:marTop w:val="0"/>
      <w:marBottom w:val="0"/>
      <w:divBdr>
        <w:top w:val="none" w:sz="0" w:space="0" w:color="auto"/>
        <w:left w:val="none" w:sz="0" w:space="0" w:color="auto"/>
        <w:bottom w:val="none" w:sz="0" w:space="0" w:color="auto"/>
        <w:right w:val="none" w:sz="0" w:space="0" w:color="auto"/>
      </w:divBdr>
      <w:divsChild>
        <w:div w:id="549725695">
          <w:marLeft w:val="0"/>
          <w:marRight w:val="0"/>
          <w:marTop w:val="0"/>
          <w:marBottom w:val="0"/>
          <w:divBdr>
            <w:top w:val="none" w:sz="0" w:space="0" w:color="auto"/>
            <w:left w:val="none" w:sz="0" w:space="0" w:color="auto"/>
            <w:bottom w:val="none" w:sz="0" w:space="0" w:color="auto"/>
            <w:right w:val="none" w:sz="0" w:space="0" w:color="auto"/>
          </w:divBdr>
          <w:divsChild>
            <w:div w:id="600260089">
              <w:marLeft w:val="0"/>
              <w:marRight w:val="0"/>
              <w:marTop w:val="0"/>
              <w:marBottom w:val="0"/>
              <w:divBdr>
                <w:top w:val="none" w:sz="0" w:space="0" w:color="auto"/>
                <w:left w:val="none" w:sz="0" w:space="0" w:color="auto"/>
                <w:bottom w:val="none" w:sz="0" w:space="0" w:color="auto"/>
                <w:right w:val="none" w:sz="0" w:space="0" w:color="auto"/>
              </w:divBdr>
              <w:divsChild>
                <w:div w:id="82558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969104">
      <w:bodyDiv w:val="1"/>
      <w:marLeft w:val="0"/>
      <w:marRight w:val="0"/>
      <w:marTop w:val="0"/>
      <w:marBottom w:val="0"/>
      <w:divBdr>
        <w:top w:val="none" w:sz="0" w:space="0" w:color="auto"/>
        <w:left w:val="none" w:sz="0" w:space="0" w:color="auto"/>
        <w:bottom w:val="none" w:sz="0" w:space="0" w:color="auto"/>
        <w:right w:val="none" w:sz="0" w:space="0" w:color="auto"/>
      </w:divBdr>
      <w:divsChild>
        <w:div w:id="1929463755">
          <w:marLeft w:val="0"/>
          <w:marRight w:val="0"/>
          <w:marTop w:val="0"/>
          <w:marBottom w:val="0"/>
          <w:divBdr>
            <w:top w:val="none" w:sz="0" w:space="0" w:color="auto"/>
            <w:left w:val="none" w:sz="0" w:space="0" w:color="auto"/>
            <w:bottom w:val="none" w:sz="0" w:space="0" w:color="auto"/>
            <w:right w:val="none" w:sz="0" w:space="0" w:color="auto"/>
          </w:divBdr>
          <w:divsChild>
            <w:div w:id="515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9367">
      <w:bodyDiv w:val="1"/>
      <w:marLeft w:val="0"/>
      <w:marRight w:val="0"/>
      <w:marTop w:val="0"/>
      <w:marBottom w:val="0"/>
      <w:divBdr>
        <w:top w:val="none" w:sz="0" w:space="0" w:color="auto"/>
        <w:left w:val="none" w:sz="0" w:space="0" w:color="auto"/>
        <w:bottom w:val="none" w:sz="0" w:space="0" w:color="auto"/>
        <w:right w:val="none" w:sz="0" w:space="0" w:color="auto"/>
      </w:divBdr>
    </w:div>
    <w:div w:id="1144812221">
      <w:bodyDiv w:val="1"/>
      <w:marLeft w:val="0"/>
      <w:marRight w:val="0"/>
      <w:marTop w:val="0"/>
      <w:marBottom w:val="0"/>
      <w:divBdr>
        <w:top w:val="none" w:sz="0" w:space="0" w:color="auto"/>
        <w:left w:val="none" w:sz="0" w:space="0" w:color="auto"/>
        <w:bottom w:val="none" w:sz="0" w:space="0" w:color="auto"/>
        <w:right w:val="none" w:sz="0" w:space="0" w:color="auto"/>
      </w:divBdr>
    </w:div>
    <w:div w:id="1145119090">
      <w:bodyDiv w:val="1"/>
      <w:marLeft w:val="0"/>
      <w:marRight w:val="0"/>
      <w:marTop w:val="0"/>
      <w:marBottom w:val="0"/>
      <w:divBdr>
        <w:top w:val="none" w:sz="0" w:space="0" w:color="auto"/>
        <w:left w:val="none" w:sz="0" w:space="0" w:color="auto"/>
        <w:bottom w:val="none" w:sz="0" w:space="0" w:color="auto"/>
        <w:right w:val="none" w:sz="0" w:space="0" w:color="auto"/>
      </w:divBdr>
    </w:div>
    <w:div w:id="1146512339">
      <w:bodyDiv w:val="1"/>
      <w:marLeft w:val="0"/>
      <w:marRight w:val="0"/>
      <w:marTop w:val="0"/>
      <w:marBottom w:val="0"/>
      <w:divBdr>
        <w:top w:val="none" w:sz="0" w:space="0" w:color="auto"/>
        <w:left w:val="none" w:sz="0" w:space="0" w:color="auto"/>
        <w:bottom w:val="none" w:sz="0" w:space="0" w:color="auto"/>
        <w:right w:val="none" w:sz="0" w:space="0" w:color="auto"/>
      </w:divBdr>
    </w:div>
    <w:div w:id="1146581462">
      <w:bodyDiv w:val="1"/>
      <w:marLeft w:val="0"/>
      <w:marRight w:val="0"/>
      <w:marTop w:val="0"/>
      <w:marBottom w:val="0"/>
      <w:divBdr>
        <w:top w:val="none" w:sz="0" w:space="0" w:color="auto"/>
        <w:left w:val="none" w:sz="0" w:space="0" w:color="auto"/>
        <w:bottom w:val="none" w:sz="0" w:space="0" w:color="auto"/>
        <w:right w:val="none" w:sz="0" w:space="0" w:color="auto"/>
      </w:divBdr>
      <w:divsChild>
        <w:div w:id="989405263">
          <w:marLeft w:val="0"/>
          <w:marRight w:val="0"/>
          <w:marTop w:val="0"/>
          <w:marBottom w:val="0"/>
          <w:divBdr>
            <w:top w:val="none" w:sz="0" w:space="0" w:color="auto"/>
            <w:left w:val="none" w:sz="0" w:space="0" w:color="auto"/>
            <w:bottom w:val="none" w:sz="0" w:space="0" w:color="auto"/>
            <w:right w:val="none" w:sz="0" w:space="0" w:color="auto"/>
          </w:divBdr>
        </w:div>
        <w:div w:id="873881675">
          <w:marLeft w:val="0"/>
          <w:marRight w:val="0"/>
          <w:marTop w:val="0"/>
          <w:marBottom w:val="0"/>
          <w:divBdr>
            <w:top w:val="none" w:sz="0" w:space="0" w:color="auto"/>
            <w:left w:val="none" w:sz="0" w:space="0" w:color="auto"/>
            <w:bottom w:val="none" w:sz="0" w:space="0" w:color="auto"/>
            <w:right w:val="none" w:sz="0" w:space="0" w:color="auto"/>
          </w:divBdr>
        </w:div>
      </w:divsChild>
    </w:div>
    <w:div w:id="1147042843">
      <w:bodyDiv w:val="1"/>
      <w:marLeft w:val="0"/>
      <w:marRight w:val="0"/>
      <w:marTop w:val="0"/>
      <w:marBottom w:val="0"/>
      <w:divBdr>
        <w:top w:val="none" w:sz="0" w:space="0" w:color="auto"/>
        <w:left w:val="none" w:sz="0" w:space="0" w:color="auto"/>
        <w:bottom w:val="none" w:sz="0" w:space="0" w:color="auto"/>
        <w:right w:val="none" w:sz="0" w:space="0" w:color="auto"/>
      </w:divBdr>
      <w:divsChild>
        <w:div w:id="397675819">
          <w:marLeft w:val="0"/>
          <w:marRight w:val="0"/>
          <w:marTop w:val="0"/>
          <w:marBottom w:val="0"/>
          <w:divBdr>
            <w:top w:val="none" w:sz="0" w:space="0" w:color="auto"/>
            <w:left w:val="none" w:sz="0" w:space="0" w:color="auto"/>
            <w:bottom w:val="none" w:sz="0" w:space="0" w:color="auto"/>
            <w:right w:val="none" w:sz="0" w:space="0" w:color="auto"/>
          </w:divBdr>
          <w:divsChild>
            <w:div w:id="410931656">
              <w:marLeft w:val="0"/>
              <w:marRight w:val="0"/>
              <w:marTop w:val="0"/>
              <w:marBottom w:val="0"/>
              <w:divBdr>
                <w:top w:val="none" w:sz="0" w:space="0" w:color="auto"/>
                <w:left w:val="none" w:sz="0" w:space="0" w:color="auto"/>
                <w:bottom w:val="none" w:sz="0" w:space="0" w:color="auto"/>
                <w:right w:val="none" w:sz="0" w:space="0" w:color="auto"/>
              </w:divBdr>
            </w:div>
            <w:div w:id="46747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089574">
      <w:bodyDiv w:val="1"/>
      <w:marLeft w:val="0"/>
      <w:marRight w:val="0"/>
      <w:marTop w:val="0"/>
      <w:marBottom w:val="0"/>
      <w:divBdr>
        <w:top w:val="none" w:sz="0" w:space="0" w:color="auto"/>
        <w:left w:val="none" w:sz="0" w:space="0" w:color="auto"/>
        <w:bottom w:val="none" w:sz="0" w:space="0" w:color="auto"/>
        <w:right w:val="none" w:sz="0" w:space="0" w:color="auto"/>
      </w:divBdr>
    </w:div>
    <w:div w:id="1149440549">
      <w:bodyDiv w:val="1"/>
      <w:marLeft w:val="0"/>
      <w:marRight w:val="0"/>
      <w:marTop w:val="0"/>
      <w:marBottom w:val="0"/>
      <w:divBdr>
        <w:top w:val="none" w:sz="0" w:space="0" w:color="auto"/>
        <w:left w:val="none" w:sz="0" w:space="0" w:color="auto"/>
        <w:bottom w:val="none" w:sz="0" w:space="0" w:color="auto"/>
        <w:right w:val="none" w:sz="0" w:space="0" w:color="auto"/>
      </w:divBdr>
    </w:div>
    <w:div w:id="1149515665">
      <w:bodyDiv w:val="1"/>
      <w:marLeft w:val="0"/>
      <w:marRight w:val="0"/>
      <w:marTop w:val="0"/>
      <w:marBottom w:val="0"/>
      <w:divBdr>
        <w:top w:val="none" w:sz="0" w:space="0" w:color="auto"/>
        <w:left w:val="none" w:sz="0" w:space="0" w:color="auto"/>
        <w:bottom w:val="none" w:sz="0" w:space="0" w:color="auto"/>
        <w:right w:val="none" w:sz="0" w:space="0" w:color="auto"/>
      </w:divBdr>
      <w:divsChild>
        <w:div w:id="483012606">
          <w:marLeft w:val="0"/>
          <w:marRight w:val="0"/>
          <w:marTop w:val="0"/>
          <w:marBottom w:val="0"/>
          <w:divBdr>
            <w:top w:val="none" w:sz="0" w:space="0" w:color="auto"/>
            <w:left w:val="none" w:sz="0" w:space="0" w:color="auto"/>
            <w:bottom w:val="none" w:sz="0" w:space="0" w:color="auto"/>
            <w:right w:val="none" w:sz="0" w:space="0" w:color="auto"/>
          </w:divBdr>
          <w:divsChild>
            <w:div w:id="100816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838">
      <w:bodyDiv w:val="1"/>
      <w:marLeft w:val="0"/>
      <w:marRight w:val="0"/>
      <w:marTop w:val="0"/>
      <w:marBottom w:val="0"/>
      <w:divBdr>
        <w:top w:val="none" w:sz="0" w:space="0" w:color="auto"/>
        <w:left w:val="none" w:sz="0" w:space="0" w:color="auto"/>
        <w:bottom w:val="none" w:sz="0" w:space="0" w:color="auto"/>
        <w:right w:val="none" w:sz="0" w:space="0" w:color="auto"/>
      </w:divBdr>
      <w:divsChild>
        <w:div w:id="1589147458">
          <w:marLeft w:val="0"/>
          <w:marRight w:val="0"/>
          <w:marTop w:val="0"/>
          <w:marBottom w:val="0"/>
          <w:divBdr>
            <w:top w:val="none" w:sz="0" w:space="0" w:color="auto"/>
            <w:left w:val="none" w:sz="0" w:space="0" w:color="auto"/>
            <w:bottom w:val="none" w:sz="0" w:space="0" w:color="auto"/>
            <w:right w:val="none" w:sz="0" w:space="0" w:color="auto"/>
          </w:divBdr>
        </w:div>
      </w:divsChild>
    </w:div>
    <w:div w:id="1149707638">
      <w:bodyDiv w:val="1"/>
      <w:marLeft w:val="0"/>
      <w:marRight w:val="0"/>
      <w:marTop w:val="0"/>
      <w:marBottom w:val="0"/>
      <w:divBdr>
        <w:top w:val="none" w:sz="0" w:space="0" w:color="auto"/>
        <w:left w:val="none" w:sz="0" w:space="0" w:color="auto"/>
        <w:bottom w:val="none" w:sz="0" w:space="0" w:color="auto"/>
        <w:right w:val="none" w:sz="0" w:space="0" w:color="auto"/>
      </w:divBdr>
    </w:div>
    <w:div w:id="1149708761">
      <w:bodyDiv w:val="1"/>
      <w:marLeft w:val="0"/>
      <w:marRight w:val="0"/>
      <w:marTop w:val="0"/>
      <w:marBottom w:val="0"/>
      <w:divBdr>
        <w:top w:val="none" w:sz="0" w:space="0" w:color="auto"/>
        <w:left w:val="none" w:sz="0" w:space="0" w:color="auto"/>
        <w:bottom w:val="none" w:sz="0" w:space="0" w:color="auto"/>
        <w:right w:val="none" w:sz="0" w:space="0" w:color="auto"/>
      </w:divBdr>
    </w:div>
    <w:div w:id="1151945817">
      <w:bodyDiv w:val="1"/>
      <w:marLeft w:val="0"/>
      <w:marRight w:val="0"/>
      <w:marTop w:val="0"/>
      <w:marBottom w:val="0"/>
      <w:divBdr>
        <w:top w:val="none" w:sz="0" w:space="0" w:color="auto"/>
        <w:left w:val="none" w:sz="0" w:space="0" w:color="auto"/>
        <w:bottom w:val="none" w:sz="0" w:space="0" w:color="auto"/>
        <w:right w:val="none" w:sz="0" w:space="0" w:color="auto"/>
      </w:divBdr>
    </w:div>
    <w:div w:id="1152285110">
      <w:bodyDiv w:val="1"/>
      <w:marLeft w:val="0"/>
      <w:marRight w:val="0"/>
      <w:marTop w:val="0"/>
      <w:marBottom w:val="0"/>
      <w:divBdr>
        <w:top w:val="none" w:sz="0" w:space="0" w:color="auto"/>
        <w:left w:val="none" w:sz="0" w:space="0" w:color="auto"/>
        <w:bottom w:val="none" w:sz="0" w:space="0" w:color="auto"/>
        <w:right w:val="none" w:sz="0" w:space="0" w:color="auto"/>
      </w:divBdr>
    </w:div>
    <w:div w:id="1152722174">
      <w:bodyDiv w:val="1"/>
      <w:marLeft w:val="0"/>
      <w:marRight w:val="0"/>
      <w:marTop w:val="0"/>
      <w:marBottom w:val="0"/>
      <w:divBdr>
        <w:top w:val="none" w:sz="0" w:space="0" w:color="auto"/>
        <w:left w:val="none" w:sz="0" w:space="0" w:color="auto"/>
        <w:bottom w:val="none" w:sz="0" w:space="0" w:color="auto"/>
        <w:right w:val="none" w:sz="0" w:space="0" w:color="auto"/>
      </w:divBdr>
    </w:div>
    <w:div w:id="1153375984">
      <w:bodyDiv w:val="1"/>
      <w:marLeft w:val="0"/>
      <w:marRight w:val="0"/>
      <w:marTop w:val="0"/>
      <w:marBottom w:val="0"/>
      <w:divBdr>
        <w:top w:val="none" w:sz="0" w:space="0" w:color="auto"/>
        <w:left w:val="none" w:sz="0" w:space="0" w:color="auto"/>
        <w:bottom w:val="none" w:sz="0" w:space="0" w:color="auto"/>
        <w:right w:val="none" w:sz="0" w:space="0" w:color="auto"/>
      </w:divBdr>
    </w:div>
    <w:div w:id="1153376217">
      <w:bodyDiv w:val="1"/>
      <w:marLeft w:val="0"/>
      <w:marRight w:val="0"/>
      <w:marTop w:val="0"/>
      <w:marBottom w:val="0"/>
      <w:divBdr>
        <w:top w:val="none" w:sz="0" w:space="0" w:color="auto"/>
        <w:left w:val="none" w:sz="0" w:space="0" w:color="auto"/>
        <w:bottom w:val="none" w:sz="0" w:space="0" w:color="auto"/>
        <w:right w:val="none" w:sz="0" w:space="0" w:color="auto"/>
      </w:divBdr>
    </w:div>
    <w:div w:id="1153377617">
      <w:bodyDiv w:val="1"/>
      <w:marLeft w:val="0"/>
      <w:marRight w:val="0"/>
      <w:marTop w:val="0"/>
      <w:marBottom w:val="0"/>
      <w:divBdr>
        <w:top w:val="none" w:sz="0" w:space="0" w:color="auto"/>
        <w:left w:val="none" w:sz="0" w:space="0" w:color="auto"/>
        <w:bottom w:val="none" w:sz="0" w:space="0" w:color="auto"/>
        <w:right w:val="none" w:sz="0" w:space="0" w:color="auto"/>
      </w:divBdr>
    </w:div>
    <w:div w:id="1153445507">
      <w:bodyDiv w:val="1"/>
      <w:marLeft w:val="0"/>
      <w:marRight w:val="0"/>
      <w:marTop w:val="0"/>
      <w:marBottom w:val="0"/>
      <w:divBdr>
        <w:top w:val="none" w:sz="0" w:space="0" w:color="auto"/>
        <w:left w:val="none" w:sz="0" w:space="0" w:color="auto"/>
        <w:bottom w:val="none" w:sz="0" w:space="0" w:color="auto"/>
        <w:right w:val="none" w:sz="0" w:space="0" w:color="auto"/>
      </w:divBdr>
    </w:div>
    <w:div w:id="1153834561">
      <w:bodyDiv w:val="1"/>
      <w:marLeft w:val="0"/>
      <w:marRight w:val="0"/>
      <w:marTop w:val="0"/>
      <w:marBottom w:val="0"/>
      <w:divBdr>
        <w:top w:val="none" w:sz="0" w:space="0" w:color="auto"/>
        <w:left w:val="none" w:sz="0" w:space="0" w:color="auto"/>
        <w:bottom w:val="none" w:sz="0" w:space="0" w:color="auto"/>
        <w:right w:val="none" w:sz="0" w:space="0" w:color="auto"/>
      </w:divBdr>
      <w:divsChild>
        <w:div w:id="1234117930">
          <w:marLeft w:val="0"/>
          <w:marRight w:val="0"/>
          <w:marTop w:val="0"/>
          <w:marBottom w:val="0"/>
          <w:divBdr>
            <w:top w:val="none" w:sz="0" w:space="0" w:color="auto"/>
            <w:left w:val="none" w:sz="0" w:space="0" w:color="auto"/>
            <w:bottom w:val="none" w:sz="0" w:space="0" w:color="auto"/>
            <w:right w:val="none" w:sz="0" w:space="0" w:color="auto"/>
          </w:divBdr>
        </w:div>
        <w:div w:id="2094469657">
          <w:marLeft w:val="0"/>
          <w:marRight w:val="0"/>
          <w:marTop w:val="0"/>
          <w:marBottom w:val="0"/>
          <w:divBdr>
            <w:top w:val="none" w:sz="0" w:space="0" w:color="auto"/>
            <w:left w:val="none" w:sz="0" w:space="0" w:color="auto"/>
            <w:bottom w:val="none" w:sz="0" w:space="0" w:color="auto"/>
            <w:right w:val="none" w:sz="0" w:space="0" w:color="auto"/>
          </w:divBdr>
        </w:div>
      </w:divsChild>
    </w:div>
    <w:div w:id="1154876442">
      <w:bodyDiv w:val="1"/>
      <w:marLeft w:val="0"/>
      <w:marRight w:val="0"/>
      <w:marTop w:val="0"/>
      <w:marBottom w:val="0"/>
      <w:divBdr>
        <w:top w:val="none" w:sz="0" w:space="0" w:color="auto"/>
        <w:left w:val="none" w:sz="0" w:space="0" w:color="auto"/>
        <w:bottom w:val="none" w:sz="0" w:space="0" w:color="auto"/>
        <w:right w:val="none" w:sz="0" w:space="0" w:color="auto"/>
      </w:divBdr>
    </w:div>
    <w:div w:id="1155343706">
      <w:bodyDiv w:val="1"/>
      <w:marLeft w:val="0"/>
      <w:marRight w:val="0"/>
      <w:marTop w:val="0"/>
      <w:marBottom w:val="0"/>
      <w:divBdr>
        <w:top w:val="none" w:sz="0" w:space="0" w:color="auto"/>
        <w:left w:val="none" w:sz="0" w:space="0" w:color="auto"/>
        <w:bottom w:val="none" w:sz="0" w:space="0" w:color="auto"/>
        <w:right w:val="none" w:sz="0" w:space="0" w:color="auto"/>
      </w:divBdr>
    </w:div>
    <w:div w:id="1156533767">
      <w:bodyDiv w:val="1"/>
      <w:marLeft w:val="0"/>
      <w:marRight w:val="0"/>
      <w:marTop w:val="0"/>
      <w:marBottom w:val="0"/>
      <w:divBdr>
        <w:top w:val="none" w:sz="0" w:space="0" w:color="auto"/>
        <w:left w:val="none" w:sz="0" w:space="0" w:color="auto"/>
        <w:bottom w:val="none" w:sz="0" w:space="0" w:color="auto"/>
        <w:right w:val="none" w:sz="0" w:space="0" w:color="auto"/>
      </w:divBdr>
    </w:div>
    <w:div w:id="1157263184">
      <w:bodyDiv w:val="1"/>
      <w:marLeft w:val="0"/>
      <w:marRight w:val="0"/>
      <w:marTop w:val="0"/>
      <w:marBottom w:val="0"/>
      <w:divBdr>
        <w:top w:val="none" w:sz="0" w:space="0" w:color="auto"/>
        <w:left w:val="none" w:sz="0" w:space="0" w:color="auto"/>
        <w:bottom w:val="none" w:sz="0" w:space="0" w:color="auto"/>
        <w:right w:val="none" w:sz="0" w:space="0" w:color="auto"/>
      </w:divBdr>
    </w:div>
    <w:div w:id="1157302378">
      <w:bodyDiv w:val="1"/>
      <w:marLeft w:val="0"/>
      <w:marRight w:val="0"/>
      <w:marTop w:val="0"/>
      <w:marBottom w:val="0"/>
      <w:divBdr>
        <w:top w:val="none" w:sz="0" w:space="0" w:color="auto"/>
        <w:left w:val="none" w:sz="0" w:space="0" w:color="auto"/>
        <w:bottom w:val="none" w:sz="0" w:space="0" w:color="auto"/>
        <w:right w:val="none" w:sz="0" w:space="0" w:color="auto"/>
      </w:divBdr>
      <w:divsChild>
        <w:div w:id="1370642373">
          <w:marLeft w:val="0"/>
          <w:marRight w:val="0"/>
          <w:marTop w:val="0"/>
          <w:marBottom w:val="0"/>
          <w:divBdr>
            <w:top w:val="none" w:sz="0" w:space="0" w:color="auto"/>
            <w:left w:val="none" w:sz="0" w:space="0" w:color="auto"/>
            <w:bottom w:val="none" w:sz="0" w:space="0" w:color="auto"/>
            <w:right w:val="none" w:sz="0" w:space="0" w:color="auto"/>
          </w:divBdr>
          <w:divsChild>
            <w:div w:id="19875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646090">
      <w:bodyDiv w:val="1"/>
      <w:marLeft w:val="0"/>
      <w:marRight w:val="0"/>
      <w:marTop w:val="0"/>
      <w:marBottom w:val="0"/>
      <w:divBdr>
        <w:top w:val="none" w:sz="0" w:space="0" w:color="auto"/>
        <w:left w:val="none" w:sz="0" w:space="0" w:color="auto"/>
        <w:bottom w:val="none" w:sz="0" w:space="0" w:color="auto"/>
        <w:right w:val="none" w:sz="0" w:space="0" w:color="auto"/>
      </w:divBdr>
    </w:div>
    <w:div w:id="1158034959">
      <w:bodyDiv w:val="1"/>
      <w:marLeft w:val="0"/>
      <w:marRight w:val="0"/>
      <w:marTop w:val="0"/>
      <w:marBottom w:val="0"/>
      <w:divBdr>
        <w:top w:val="none" w:sz="0" w:space="0" w:color="auto"/>
        <w:left w:val="none" w:sz="0" w:space="0" w:color="auto"/>
        <w:bottom w:val="none" w:sz="0" w:space="0" w:color="auto"/>
        <w:right w:val="none" w:sz="0" w:space="0" w:color="auto"/>
      </w:divBdr>
    </w:div>
    <w:div w:id="1158228044">
      <w:bodyDiv w:val="1"/>
      <w:marLeft w:val="0"/>
      <w:marRight w:val="0"/>
      <w:marTop w:val="0"/>
      <w:marBottom w:val="0"/>
      <w:divBdr>
        <w:top w:val="none" w:sz="0" w:space="0" w:color="auto"/>
        <w:left w:val="none" w:sz="0" w:space="0" w:color="auto"/>
        <w:bottom w:val="none" w:sz="0" w:space="0" w:color="auto"/>
        <w:right w:val="none" w:sz="0" w:space="0" w:color="auto"/>
      </w:divBdr>
    </w:div>
    <w:div w:id="1158228076">
      <w:bodyDiv w:val="1"/>
      <w:marLeft w:val="0"/>
      <w:marRight w:val="0"/>
      <w:marTop w:val="0"/>
      <w:marBottom w:val="0"/>
      <w:divBdr>
        <w:top w:val="none" w:sz="0" w:space="0" w:color="auto"/>
        <w:left w:val="none" w:sz="0" w:space="0" w:color="auto"/>
        <w:bottom w:val="none" w:sz="0" w:space="0" w:color="auto"/>
        <w:right w:val="none" w:sz="0" w:space="0" w:color="auto"/>
      </w:divBdr>
      <w:divsChild>
        <w:div w:id="337999171">
          <w:marLeft w:val="0"/>
          <w:marRight w:val="0"/>
          <w:marTop w:val="0"/>
          <w:marBottom w:val="0"/>
          <w:divBdr>
            <w:top w:val="none" w:sz="0" w:space="0" w:color="auto"/>
            <w:left w:val="none" w:sz="0" w:space="0" w:color="auto"/>
            <w:bottom w:val="none" w:sz="0" w:space="0" w:color="auto"/>
            <w:right w:val="none" w:sz="0" w:space="0" w:color="auto"/>
          </w:divBdr>
        </w:div>
      </w:divsChild>
    </w:div>
    <w:div w:id="1158299953">
      <w:bodyDiv w:val="1"/>
      <w:marLeft w:val="0"/>
      <w:marRight w:val="0"/>
      <w:marTop w:val="0"/>
      <w:marBottom w:val="0"/>
      <w:divBdr>
        <w:top w:val="none" w:sz="0" w:space="0" w:color="auto"/>
        <w:left w:val="none" w:sz="0" w:space="0" w:color="auto"/>
        <w:bottom w:val="none" w:sz="0" w:space="0" w:color="auto"/>
        <w:right w:val="none" w:sz="0" w:space="0" w:color="auto"/>
      </w:divBdr>
      <w:divsChild>
        <w:div w:id="497574427">
          <w:marLeft w:val="0"/>
          <w:marRight w:val="0"/>
          <w:marTop w:val="0"/>
          <w:marBottom w:val="0"/>
          <w:divBdr>
            <w:top w:val="none" w:sz="0" w:space="0" w:color="auto"/>
            <w:left w:val="none" w:sz="0" w:space="0" w:color="auto"/>
            <w:bottom w:val="none" w:sz="0" w:space="0" w:color="auto"/>
            <w:right w:val="none" w:sz="0" w:space="0" w:color="auto"/>
          </w:divBdr>
        </w:div>
        <w:div w:id="1021124215">
          <w:marLeft w:val="0"/>
          <w:marRight w:val="0"/>
          <w:marTop w:val="0"/>
          <w:marBottom w:val="0"/>
          <w:divBdr>
            <w:top w:val="none" w:sz="0" w:space="0" w:color="auto"/>
            <w:left w:val="none" w:sz="0" w:space="0" w:color="auto"/>
            <w:bottom w:val="none" w:sz="0" w:space="0" w:color="auto"/>
            <w:right w:val="none" w:sz="0" w:space="0" w:color="auto"/>
          </w:divBdr>
        </w:div>
      </w:divsChild>
    </w:div>
    <w:div w:id="1158351149">
      <w:bodyDiv w:val="1"/>
      <w:marLeft w:val="0"/>
      <w:marRight w:val="0"/>
      <w:marTop w:val="0"/>
      <w:marBottom w:val="0"/>
      <w:divBdr>
        <w:top w:val="none" w:sz="0" w:space="0" w:color="auto"/>
        <w:left w:val="none" w:sz="0" w:space="0" w:color="auto"/>
        <w:bottom w:val="none" w:sz="0" w:space="0" w:color="auto"/>
        <w:right w:val="none" w:sz="0" w:space="0" w:color="auto"/>
      </w:divBdr>
    </w:div>
    <w:div w:id="1158812750">
      <w:bodyDiv w:val="1"/>
      <w:marLeft w:val="0"/>
      <w:marRight w:val="0"/>
      <w:marTop w:val="0"/>
      <w:marBottom w:val="0"/>
      <w:divBdr>
        <w:top w:val="none" w:sz="0" w:space="0" w:color="auto"/>
        <w:left w:val="none" w:sz="0" w:space="0" w:color="auto"/>
        <w:bottom w:val="none" w:sz="0" w:space="0" w:color="auto"/>
        <w:right w:val="none" w:sz="0" w:space="0" w:color="auto"/>
      </w:divBdr>
    </w:div>
    <w:div w:id="1158881431">
      <w:bodyDiv w:val="1"/>
      <w:marLeft w:val="0"/>
      <w:marRight w:val="0"/>
      <w:marTop w:val="0"/>
      <w:marBottom w:val="0"/>
      <w:divBdr>
        <w:top w:val="none" w:sz="0" w:space="0" w:color="auto"/>
        <w:left w:val="none" w:sz="0" w:space="0" w:color="auto"/>
        <w:bottom w:val="none" w:sz="0" w:space="0" w:color="auto"/>
        <w:right w:val="none" w:sz="0" w:space="0" w:color="auto"/>
      </w:divBdr>
    </w:div>
    <w:div w:id="1159540467">
      <w:bodyDiv w:val="1"/>
      <w:marLeft w:val="0"/>
      <w:marRight w:val="0"/>
      <w:marTop w:val="0"/>
      <w:marBottom w:val="0"/>
      <w:divBdr>
        <w:top w:val="none" w:sz="0" w:space="0" w:color="auto"/>
        <w:left w:val="none" w:sz="0" w:space="0" w:color="auto"/>
        <w:bottom w:val="none" w:sz="0" w:space="0" w:color="auto"/>
        <w:right w:val="none" w:sz="0" w:space="0" w:color="auto"/>
      </w:divBdr>
    </w:div>
    <w:div w:id="1159613907">
      <w:bodyDiv w:val="1"/>
      <w:marLeft w:val="0"/>
      <w:marRight w:val="0"/>
      <w:marTop w:val="0"/>
      <w:marBottom w:val="0"/>
      <w:divBdr>
        <w:top w:val="none" w:sz="0" w:space="0" w:color="auto"/>
        <w:left w:val="none" w:sz="0" w:space="0" w:color="auto"/>
        <w:bottom w:val="none" w:sz="0" w:space="0" w:color="auto"/>
        <w:right w:val="none" w:sz="0" w:space="0" w:color="auto"/>
      </w:divBdr>
      <w:divsChild>
        <w:div w:id="820846514">
          <w:marLeft w:val="0"/>
          <w:marRight w:val="0"/>
          <w:marTop w:val="0"/>
          <w:marBottom w:val="0"/>
          <w:divBdr>
            <w:top w:val="none" w:sz="0" w:space="0" w:color="auto"/>
            <w:left w:val="none" w:sz="0" w:space="0" w:color="auto"/>
            <w:bottom w:val="none" w:sz="0" w:space="0" w:color="auto"/>
            <w:right w:val="none" w:sz="0" w:space="0" w:color="auto"/>
          </w:divBdr>
          <w:divsChild>
            <w:div w:id="711347323">
              <w:marLeft w:val="0"/>
              <w:marRight w:val="0"/>
              <w:marTop w:val="0"/>
              <w:marBottom w:val="0"/>
              <w:divBdr>
                <w:top w:val="none" w:sz="0" w:space="0" w:color="auto"/>
                <w:left w:val="none" w:sz="0" w:space="0" w:color="auto"/>
                <w:bottom w:val="none" w:sz="0" w:space="0" w:color="auto"/>
                <w:right w:val="none" w:sz="0" w:space="0" w:color="auto"/>
              </w:divBdr>
              <w:divsChild>
                <w:div w:id="1283726369">
                  <w:marLeft w:val="0"/>
                  <w:marRight w:val="0"/>
                  <w:marTop w:val="0"/>
                  <w:marBottom w:val="0"/>
                  <w:divBdr>
                    <w:top w:val="none" w:sz="0" w:space="0" w:color="auto"/>
                    <w:left w:val="none" w:sz="0" w:space="0" w:color="auto"/>
                    <w:bottom w:val="none" w:sz="0" w:space="0" w:color="auto"/>
                    <w:right w:val="none" w:sz="0" w:space="0" w:color="auto"/>
                  </w:divBdr>
                  <w:divsChild>
                    <w:div w:id="1671904948">
                      <w:marLeft w:val="0"/>
                      <w:marRight w:val="0"/>
                      <w:marTop w:val="0"/>
                      <w:marBottom w:val="0"/>
                      <w:divBdr>
                        <w:top w:val="none" w:sz="0" w:space="0" w:color="auto"/>
                        <w:left w:val="none" w:sz="0" w:space="0" w:color="auto"/>
                        <w:bottom w:val="none" w:sz="0" w:space="0" w:color="auto"/>
                        <w:right w:val="none" w:sz="0" w:space="0" w:color="auto"/>
                      </w:divBdr>
                      <w:divsChild>
                        <w:div w:id="143794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215422">
          <w:marLeft w:val="0"/>
          <w:marRight w:val="0"/>
          <w:marTop w:val="0"/>
          <w:marBottom w:val="0"/>
          <w:divBdr>
            <w:top w:val="none" w:sz="0" w:space="0" w:color="auto"/>
            <w:left w:val="none" w:sz="0" w:space="0" w:color="auto"/>
            <w:bottom w:val="none" w:sz="0" w:space="0" w:color="auto"/>
            <w:right w:val="none" w:sz="0" w:space="0" w:color="auto"/>
          </w:divBdr>
          <w:divsChild>
            <w:div w:id="365763728">
              <w:marLeft w:val="0"/>
              <w:marRight w:val="0"/>
              <w:marTop w:val="0"/>
              <w:marBottom w:val="0"/>
              <w:divBdr>
                <w:top w:val="none" w:sz="0" w:space="0" w:color="auto"/>
                <w:left w:val="none" w:sz="0" w:space="0" w:color="auto"/>
                <w:bottom w:val="none" w:sz="0" w:space="0" w:color="auto"/>
                <w:right w:val="none" w:sz="0" w:space="0" w:color="auto"/>
              </w:divBdr>
              <w:divsChild>
                <w:div w:id="1286698743">
                  <w:marLeft w:val="0"/>
                  <w:marRight w:val="0"/>
                  <w:marTop w:val="0"/>
                  <w:marBottom w:val="0"/>
                  <w:divBdr>
                    <w:top w:val="none" w:sz="0" w:space="0" w:color="auto"/>
                    <w:left w:val="none" w:sz="0" w:space="0" w:color="auto"/>
                    <w:bottom w:val="none" w:sz="0" w:space="0" w:color="auto"/>
                    <w:right w:val="none" w:sz="0" w:space="0" w:color="auto"/>
                  </w:divBdr>
                  <w:divsChild>
                    <w:div w:id="361708557">
                      <w:marLeft w:val="0"/>
                      <w:marRight w:val="0"/>
                      <w:marTop w:val="0"/>
                      <w:marBottom w:val="0"/>
                      <w:divBdr>
                        <w:top w:val="none" w:sz="0" w:space="0" w:color="auto"/>
                        <w:left w:val="none" w:sz="0" w:space="0" w:color="auto"/>
                        <w:bottom w:val="none" w:sz="0" w:space="0" w:color="auto"/>
                        <w:right w:val="none" w:sz="0" w:space="0" w:color="auto"/>
                      </w:divBdr>
                    </w:div>
                  </w:divsChild>
                </w:div>
                <w:div w:id="713428407">
                  <w:marLeft w:val="0"/>
                  <w:marRight w:val="0"/>
                  <w:marTop w:val="0"/>
                  <w:marBottom w:val="0"/>
                  <w:divBdr>
                    <w:top w:val="none" w:sz="0" w:space="0" w:color="auto"/>
                    <w:left w:val="none" w:sz="0" w:space="0" w:color="auto"/>
                    <w:bottom w:val="none" w:sz="0" w:space="0" w:color="auto"/>
                    <w:right w:val="none" w:sz="0" w:space="0" w:color="auto"/>
                  </w:divBdr>
                  <w:divsChild>
                    <w:div w:id="314069999">
                      <w:marLeft w:val="0"/>
                      <w:marRight w:val="0"/>
                      <w:marTop w:val="0"/>
                      <w:marBottom w:val="0"/>
                      <w:divBdr>
                        <w:top w:val="none" w:sz="0" w:space="0" w:color="auto"/>
                        <w:left w:val="none" w:sz="0" w:space="0" w:color="auto"/>
                        <w:bottom w:val="none" w:sz="0" w:space="0" w:color="auto"/>
                        <w:right w:val="none" w:sz="0" w:space="0" w:color="auto"/>
                      </w:divBdr>
                      <w:divsChild>
                        <w:div w:id="350839922">
                          <w:marLeft w:val="0"/>
                          <w:marRight w:val="0"/>
                          <w:marTop w:val="0"/>
                          <w:marBottom w:val="0"/>
                          <w:divBdr>
                            <w:top w:val="none" w:sz="0" w:space="0" w:color="auto"/>
                            <w:left w:val="none" w:sz="0" w:space="0" w:color="auto"/>
                            <w:bottom w:val="none" w:sz="0" w:space="0" w:color="auto"/>
                            <w:right w:val="none" w:sz="0" w:space="0" w:color="auto"/>
                          </w:divBdr>
                        </w:div>
                        <w:div w:id="1105148282">
                          <w:marLeft w:val="0"/>
                          <w:marRight w:val="0"/>
                          <w:marTop w:val="0"/>
                          <w:marBottom w:val="0"/>
                          <w:divBdr>
                            <w:top w:val="none" w:sz="0" w:space="0" w:color="auto"/>
                            <w:left w:val="none" w:sz="0" w:space="0" w:color="auto"/>
                            <w:bottom w:val="none" w:sz="0" w:space="0" w:color="auto"/>
                            <w:right w:val="none" w:sz="0" w:space="0" w:color="auto"/>
                          </w:divBdr>
                          <w:divsChild>
                            <w:div w:id="3408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954640">
          <w:marLeft w:val="0"/>
          <w:marRight w:val="0"/>
          <w:marTop w:val="0"/>
          <w:marBottom w:val="0"/>
          <w:divBdr>
            <w:top w:val="none" w:sz="0" w:space="0" w:color="auto"/>
            <w:left w:val="none" w:sz="0" w:space="0" w:color="auto"/>
            <w:bottom w:val="none" w:sz="0" w:space="0" w:color="auto"/>
            <w:right w:val="none" w:sz="0" w:space="0" w:color="auto"/>
          </w:divBdr>
          <w:divsChild>
            <w:div w:id="698815537">
              <w:marLeft w:val="0"/>
              <w:marRight w:val="0"/>
              <w:marTop w:val="0"/>
              <w:marBottom w:val="0"/>
              <w:divBdr>
                <w:top w:val="none" w:sz="0" w:space="0" w:color="auto"/>
                <w:left w:val="none" w:sz="0" w:space="0" w:color="auto"/>
                <w:bottom w:val="none" w:sz="0" w:space="0" w:color="auto"/>
                <w:right w:val="none" w:sz="0" w:space="0" w:color="auto"/>
              </w:divBdr>
              <w:divsChild>
                <w:div w:id="790560875">
                  <w:marLeft w:val="0"/>
                  <w:marRight w:val="0"/>
                  <w:marTop w:val="0"/>
                  <w:marBottom w:val="0"/>
                  <w:divBdr>
                    <w:top w:val="none" w:sz="0" w:space="0" w:color="auto"/>
                    <w:left w:val="none" w:sz="0" w:space="0" w:color="auto"/>
                    <w:bottom w:val="none" w:sz="0" w:space="0" w:color="auto"/>
                    <w:right w:val="none" w:sz="0" w:space="0" w:color="auto"/>
                  </w:divBdr>
                  <w:divsChild>
                    <w:div w:id="664170618">
                      <w:marLeft w:val="0"/>
                      <w:marRight w:val="0"/>
                      <w:marTop w:val="0"/>
                      <w:marBottom w:val="0"/>
                      <w:divBdr>
                        <w:top w:val="none" w:sz="0" w:space="0" w:color="auto"/>
                        <w:left w:val="none" w:sz="0" w:space="0" w:color="auto"/>
                        <w:bottom w:val="none" w:sz="0" w:space="0" w:color="auto"/>
                        <w:right w:val="none" w:sz="0" w:space="0" w:color="auto"/>
                      </w:divBdr>
                    </w:div>
                  </w:divsChild>
                </w:div>
                <w:div w:id="1450660830">
                  <w:marLeft w:val="0"/>
                  <w:marRight w:val="0"/>
                  <w:marTop w:val="0"/>
                  <w:marBottom w:val="0"/>
                  <w:divBdr>
                    <w:top w:val="none" w:sz="0" w:space="0" w:color="auto"/>
                    <w:left w:val="none" w:sz="0" w:space="0" w:color="auto"/>
                    <w:bottom w:val="none" w:sz="0" w:space="0" w:color="auto"/>
                    <w:right w:val="none" w:sz="0" w:space="0" w:color="auto"/>
                  </w:divBdr>
                  <w:divsChild>
                    <w:div w:id="406343354">
                      <w:marLeft w:val="0"/>
                      <w:marRight w:val="0"/>
                      <w:marTop w:val="0"/>
                      <w:marBottom w:val="0"/>
                      <w:divBdr>
                        <w:top w:val="none" w:sz="0" w:space="0" w:color="auto"/>
                        <w:left w:val="none" w:sz="0" w:space="0" w:color="auto"/>
                        <w:bottom w:val="none" w:sz="0" w:space="0" w:color="auto"/>
                        <w:right w:val="none" w:sz="0" w:space="0" w:color="auto"/>
                      </w:divBdr>
                      <w:divsChild>
                        <w:div w:id="1235705553">
                          <w:marLeft w:val="0"/>
                          <w:marRight w:val="0"/>
                          <w:marTop w:val="0"/>
                          <w:marBottom w:val="0"/>
                          <w:divBdr>
                            <w:top w:val="none" w:sz="0" w:space="0" w:color="auto"/>
                            <w:left w:val="none" w:sz="0" w:space="0" w:color="auto"/>
                            <w:bottom w:val="none" w:sz="0" w:space="0" w:color="auto"/>
                            <w:right w:val="none" w:sz="0" w:space="0" w:color="auto"/>
                          </w:divBdr>
                          <w:divsChild>
                            <w:div w:id="112527813">
                              <w:marLeft w:val="0"/>
                              <w:marRight w:val="0"/>
                              <w:marTop w:val="0"/>
                              <w:marBottom w:val="0"/>
                              <w:divBdr>
                                <w:top w:val="none" w:sz="0" w:space="0" w:color="auto"/>
                                <w:left w:val="none" w:sz="0" w:space="0" w:color="auto"/>
                                <w:bottom w:val="none" w:sz="0" w:space="0" w:color="auto"/>
                                <w:right w:val="none" w:sz="0" w:space="0" w:color="auto"/>
                              </w:divBdr>
                            </w:div>
                            <w:div w:id="537939378">
                              <w:marLeft w:val="0"/>
                              <w:marRight w:val="0"/>
                              <w:marTop w:val="0"/>
                              <w:marBottom w:val="0"/>
                              <w:divBdr>
                                <w:top w:val="none" w:sz="0" w:space="0" w:color="auto"/>
                                <w:left w:val="none" w:sz="0" w:space="0" w:color="auto"/>
                                <w:bottom w:val="none" w:sz="0" w:space="0" w:color="auto"/>
                                <w:right w:val="none" w:sz="0" w:space="0" w:color="auto"/>
                              </w:divBdr>
                              <w:divsChild>
                                <w:div w:id="136617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993470">
          <w:marLeft w:val="0"/>
          <w:marRight w:val="0"/>
          <w:marTop w:val="0"/>
          <w:marBottom w:val="0"/>
          <w:divBdr>
            <w:top w:val="none" w:sz="0" w:space="0" w:color="auto"/>
            <w:left w:val="none" w:sz="0" w:space="0" w:color="auto"/>
            <w:bottom w:val="none" w:sz="0" w:space="0" w:color="auto"/>
            <w:right w:val="none" w:sz="0" w:space="0" w:color="auto"/>
          </w:divBdr>
          <w:divsChild>
            <w:div w:id="2062055747">
              <w:marLeft w:val="0"/>
              <w:marRight w:val="0"/>
              <w:marTop w:val="0"/>
              <w:marBottom w:val="0"/>
              <w:divBdr>
                <w:top w:val="none" w:sz="0" w:space="0" w:color="auto"/>
                <w:left w:val="none" w:sz="0" w:space="0" w:color="auto"/>
                <w:bottom w:val="none" w:sz="0" w:space="0" w:color="auto"/>
                <w:right w:val="none" w:sz="0" w:space="0" w:color="auto"/>
              </w:divBdr>
            </w:div>
          </w:divsChild>
        </w:div>
        <w:div w:id="589051108">
          <w:marLeft w:val="0"/>
          <w:marRight w:val="0"/>
          <w:marTop w:val="0"/>
          <w:marBottom w:val="0"/>
          <w:divBdr>
            <w:top w:val="none" w:sz="0" w:space="0" w:color="auto"/>
            <w:left w:val="none" w:sz="0" w:space="0" w:color="auto"/>
            <w:bottom w:val="none" w:sz="0" w:space="0" w:color="auto"/>
            <w:right w:val="none" w:sz="0" w:space="0" w:color="auto"/>
          </w:divBdr>
          <w:divsChild>
            <w:div w:id="922763980">
              <w:marLeft w:val="0"/>
              <w:marRight w:val="0"/>
              <w:marTop w:val="0"/>
              <w:marBottom w:val="0"/>
              <w:divBdr>
                <w:top w:val="none" w:sz="0" w:space="0" w:color="auto"/>
                <w:left w:val="none" w:sz="0" w:space="0" w:color="auto"/>
                <w:bottom w:val="none" w:sz="0" w:space="0" w:color="auto"/>
                <w:right w:val="none" w:sz="0" w:space="0" w:color="auto"/>
              </w:divBdr>
              <w:divsChild>
                <w:div w:id="46691281">
                  <w:marLeft w:val="0"/>
                  <w:marRight w:val="0"/>
                  <w:marTop w:val="0"/>
                  <w:marBottom w:val="0"/>
                  <w:divBdr>
                    <w:top w:val="none" w:sz="0" w:space="0" w:color="auto"/>
                    <w:left w:val="none" w:sz="0" w:space="0" w:color="auto"/>
                    <w:bottom w:val="none" w:sz="0" w:space="0" w:color="auto"/>
                    <w:right w:val="none" w:sz="0" w:space="0" w:color="auto"/>
                  </w:divBdr>
                  <w:divsChild>
                    <w:div w:id="16886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25180">
      <w:bodyDiv w:val="1"/>
      <w:marLeft w:val="0"/>
      <w:marRight w:val="0"/>
      <w:marTop w:val="0"/>
      <w:marBottom w:val="0"/>
      <w:divBdr>
        <w:top w:val="none" w:sz="0" w:space="0" w:color="auto"/>
        <w:left w:val="none" w:sz="0" w:space="0" w:color="auto"/>
        <w:bottom w:val="none" w:sz="0" w:space="0" w:color="auto"/>
        <w:right w:val="none" w:sz="0" w:space="0" w:color="auto"/>
      </w:divBdr>
    </w:div>
    <w:div w:id="1162543691">
      <w:bodyDiv w:val="1"/>
      <w:marLeft w:val="0"/>
      <w:marRight w:val="0"/>
      <w:marTop w:val="0"/>
      <w:marBottom w:val="0"/>
      <w:divBdr>
        <w:top w:val="none" w:sz="0" w:space="0" w:color="auto"/>
        <w:left w:val="none" w:sz="0" w:space="0" w:color="auto"/>
        <w:bottom w:val="none" w:sz="0" w:space="0" w:color="auto"/>
        <w:right w:val="none" w:sz="0" w:space="0" w:color="auto"/>
      </w:divBdr>
      <w:divsChild>
        <w:div w:id="1137141432">
          <w:marLeft w:val="0"/>
          <w:marRight w:val="0"/>
          <w:marTop w:val="0"/>
          <w:marBottom w:val="0"/>
          <w:divBdr>
            <w:top w:val="none" w:sz="0" w:space="0" w:color="auto"/>
            <w:left w:val="none" w:sz="0" w:space="0" w:color="auto"/>
            <w:bottom w:val="none" w:sz="0" w:space="0" w:color="auto"/>
            <w:right w:val="none" w:sz="0" w:space="0" w:color="auto"/>
          </w:divBdr>
          <w:divsChild>
            <w:div w:id="1762529139">
              <w:marLeft w:val="0"/>
              <w:marRight w:val="0"/>
              <w:marTop w:val="0"/>
              <w:marBottom w:val="0"/>
              <w:divBdr>
                <w:top w:val="none" w:sz="0" w:space="0" w:color="auto"/>
                <w:left w:val="none" w:sz="0" w:space="0" w:color="auto"/>
                <w:bottom w:val="none" w:sz="0" w:space="0" w:color="auto"/>
                <w:right w:val="none" w:sz="0" w:space="0" w:color="auto"/>
              </w:divBdr>
            </w:div>
          </w:divsChild>
        </w:div>
        <w:div w:id="1331789000">
          <w:marLeft w:val="0"/>
          <w:marRight w:val="0"/>
          <w:marTop w:val="0"/>
          <w:marBottom w:val="0"/>
          <w:divBdr>
            <w:top w:val="none" w:sz="0" w:space="0" w:color="auto"/>
            <w:left w:val="none" w:sz="0" w:space="0" w:color="auto"/>
            <w:bottom w:val="none" w:sz="0" w:space="0" w:color="auto"/>
            <w:right w:val="none" w:sz="0" w:space="0" w:color="auto"/>
          </w:divBdr>
        </w:div>
        <w:div w:id="716243129">
          <w:marLeft w:val="0"/>
          <w:marRight w:val="0"/>
          <w:marTop w:val="0"/>
          <w:marBottom w:val="0"/>
          <w:divBdr>
            <w:top w:val="none" w:sz="0" w:space="0" w:color="auto"/>
            <w:left w:val="none" w:sz="0" w:space="0" w:color="auto"/>
            <w:bottom w:val="none" w:sz="0" w:space="0" w:color="auto"/>
            <w:right w:val="none" w:sz="0" w:space="0" w:color="auto"/>
          </w:divBdr>
        </w:div>
        <w:div w:id="173766236">
          <w:marLeft w:val="0"/>
          <w:marRight w:val="0"/>
          <w:marTop w:val="0"/>
          <w:marBottom w:val="0"/>
          <w:divBdr>
            <w:top w:val="none" w:sz="0" w:space="0" w:color="auto"/>
            <w:left w:val="none" w:sz="0" w:space="0" w:color="auto"/>
            <w:bottom w:val="none" w:sz="0" w:space="0" w:color="auto"/>
            <w:right w:val="none" w:sz="0" w:space="0" w:color="auto"/>
          </w:divBdr>
        </w:div>
        <w:div w:id="1425998139">
          <w:marLeft w:val="0"/>
          <w:marRight w:val="0"/>
          <w:marTop w:val="0"/>
          <w:marBottom w:val="0"/>
          <w:divBdr>
            <w:top w:val="none" w:sz="0" w:space="0" w:color="auto"/>
            <w:left w:val="none" w:sz="0" w:space="0" w:color="auto"/>
            <w:bottom w:val="none" w:sz="0" w:space="0" w:color="auto"/>
            <w:right w:val="none" w:sz="0" w:space="0" w:color="auto"/>
          </w:divBdr>
        </w:div>
      </w:divsChild>
    </w:div>
    <w:div w:id="1163352114">
      <w:bodyDiv w:val="1"/>
      <w:marLeft w:val="0"/>
      <w:marRight w:val="0"/>
      <w:marTop w:val="0"/>
      <w:marBottom w:val="0"/>
      <w:divBdr>
        <w:top w:val="none" w:sz="0" w:space="0" w:color="auto"/>
        <w:left w:val="none" w:sz="0" w:space="0" w:color="auto"/>
        <w:bottom w:val="none" w:sz="0" w:space="0" w:color="auto"/>
        <w:right w:val="none" w:sz="0" w:space="0" w:color="auto"/>
      </w:divBdr>
    </w:div>
    <w:div w:id="1163397475">
      <w:bodyDiv w:val="1"/>
      <w:marLeft w:val="0"/>
      <w:marRight w:val="0"/>
      <w:marTop w:val="0"/>
      <w:marBottom w:val="0"/>
      <w:divBdr>
        <w:top w:val="none" w:sz="0" w:space="0" w:color="auto"/>
        <w:left w:val="none" w:sz="0" w:space="0" w:color="auto"/>
        <w:bottom w:val="none" w:sz="0" w:space="0" w:color="auto"/>
        <w:right w:val="none" w:sz="0" w:space="0" w:color="auto"/>
      </w:divBdr>
    </w:div>
    <w:div w:id="1163426569">
      <w:bodyDiv w:val="1"/>
      <w:marLeft w:val="0"/>
      <w:marRight w:val="0"/>
      <w:marTop w:val="0"/>
      <w:marBottom w:val="0"/>
      <w:divBdr>
        <w:top w:val="none" w:sz="0" w:space="0" w:color="auto"/>
        <w:left w:val="none" w:sz="0" w:space="0" w:color="auto"/>
        <w:bottom w:val="none" w:sz="0" w:space="0" w:color="auto"/>
        <w:right w:val="none" w:sz="0" w:space="0" w:color="auto"/>
      </w:divBdr>
    </w:div>
    <w:div w:id="1164473846">
      <w:bodyDiv w:val="1"/>
      <w:marLeft w:val="0"/>
      <w:marRight w:val="0"/>
      <w:marTop w:val="0"/>
      <w:marBottom w:val="0"/>
      <w:divBdr>
        <w:top w:val="none" w:sz="0" w:space="0" w:color="auto"/>
        <w:left w:val="none" w:sz="0" w:space="0" w:color="auto"/>
        <w:bottom w:val="none" w:sz="0" w:space="0" w:color="auto"/>
        <w:right w:val="none" w:sz="0" w:space="0" w:color="auto"/>
      </w:divBdr>
    </w:div>
    <w:div w:id="1164666268">
      <w:bodyDiv w:val="1"/>
      <w:marLeft w:val="0"/>
      <w:marRight w:val="0"/>
      <w:marTop w:val="0"/>
      <w:marBottom w:val="0"/>
      <w:divBdr>
        <w:top w:val="none" w:sz="0" w:space="0" w:color="auto"/>
        <w:left w:val="none" w:sz="0" w:space="0" w:color="auto"/>
        <w:bottom w:val="none" w:sz="0" w:space="0" w:color="auto"/>
        <w:right w:val="none" w:sz="0" w:space="0" w:color="auto"/>
      </w:divBdr>
    </w:div>
    <w:div w:id="1166090686">
      <w:bodyDiv w:val="1"/>
      <w:marLeft w:val="0"/>
      <w:marRight w:val="0"/>
      <w:marTop w:val="0"/>
      <w:marBottom w:val="0"/>
      <w:divBdr>
        <w:top w:val="none" w:sz="0" w:space="0" w:color="auto"/>
        <w:left w:val="none" w:sz="0" w:space="0" w:color="auto"/>
        <w:bottom w:val="none" w:sz="0" w:space="0" w:color="auto"/>
        <w:right w:val="none" w:sz="0" w:space="0" w:color="auto"/>
      </w:divBdr>
    </w:div>
    <w:div w:id="1167287407">
      <w:bodyDiv w:val="1"/>
      <w:marLeft w:val="0"/>
      <w:marRight w:val="0"/>
      <w:marTop w:val="0"/>
      <w:marBottom w:val="0"/>
      <w:divBdr>
        <w:top w:val="none" w:sz="0" w:space="0" w:color="auto"/>
        <w:left w:val="none" w:sz="0" w:space="0" w:color="auto"/>
        <w:bottom w:val="none" w:sz="0" w:space="0" w:color="auto"/>
        <w:right w:val="none" w:sz="0" w:space="0" w:color="auto"/>
      </w:divBdr>
      <w:divsChild>
        <w:div w:id="1832133431">
          <w:marLeft w:val="0"/>
          <w:marRight w:val="0"/>
          <w:marTop w:val="0"/>
          <w:marBottom w:val="0"/>
          <w:divBdr>
            <w:top w:val="none" w:sz="0" w:space="0" w:color="auto"/>
            <w:left w:val="none" w:sz="0" w:space="0" w:color="auto"/>
            <w:bottom w:val="none" w:sz="0" w:space="0" w:color="auto"/>
            <w:right w:val="none" w:sz="0" w:space="0" w:color="auto"/>
          </w:divBdr>
        </w:div>
        <w:div w:id="367224614">
          <w:marLeft w:val="0"/>
          <w:marRight w:val="0"/>
          <w:marTop w:val="0"/>
          <w:marBottom w:val="0"/>
          <w:divBdr>
            <w:top w:val="none" w:sz="0" w:space="0" w:color="auto"/>
            <w:left w:val="none" w:sz="0" w:space="0" w:color="auto"/>
            <w:bottom w:val="none" w:sz="0" w:space="0" w:color="auto"/>
            <w:right w:val="none" w:sz="0" w:space="0" w:color="auto"/>
          </w:divBdr>
        </w:div>
      </w:divsChild>
    </w:div>
    <w:div w:id="1167670545">
      <w:bodyDiv w:val="1"/>
      <w:marLeft w:val="0"/>
      <w:marRight w:val="0"/>
      <w:marTop w:val="0"/>
      <w:marBottom w:val="0"/>
      <w:divBdr>
        <w:top w:val="none" w:sz="0" w:space="0" w:color="auto"/>
        <w:left w:val="none" w:sz="0" w:space="0" w:color="auto"/>
        <w:bottom w:val="none" w:sz="0" w:space="0" w:color="auto"/>
        <w:right w:val="none" w:sz="0" w:space="0" w:color="auto"/>
      </w:divBdr>
    </w:div>
    <w:div w:id="1167787869">
      <w:bodyDiv w:val="1"/>
      <w:marLeft w:val="0"/>
      <w:marRight w:val="0"/>
      <w:marTop w:val="0"/>
      <w:marBottom w:val="0"/>
      <w:divBdr>
        <w:top w:val="none" w:sz="0" w:space="0" w:color="auto"/>
        <w:left w:val="none" w:sz="0" w:space="0" w:color="auto"/>
        <w:bottom w:val="none" w:sz="0" w:space="0" w:color="auto"/>
        <w:right w:val="none" w:sz="0" w:space="0" w:color="auto"/>
      </w:divBdr>
    </w:div>
    <w:div w:id="1168521325">
      <w:bodyDiv w:val="1"/>
      <w:marLeft w:val="0"/>
      <w:marRight w:val="0"/>
      <w:marTop w:val="0"/>
      <w:marBottom w:val="0"/>
      <w:divBdr>
        <w:top w:val="none" w:sz="0" w:space="0" w:color="auto"/>
        <w:left w:val="none" w:sz="0" w:space="0" w:color="auto"/>
        <w:bottom w:val="none" w:sz="0" w:space="0" w:color="auto"/>
        <w:right w:val="none" w:sz="0" w:space="0" w:color="auto"/>
      </w:divBdr>
      <w:divsChild>
        <w:div w:id="1881625364">
          <w:marLeft w:val="0"/>
          <w:marRight w:val="0"/>
          <w:marTop w:val="0"/>
          <w:marBottom w:val="0"/>
          <w:divBdr>
            <w:top w:val="none" w:sz="0" w:space="0" w:color="auto"/>
            <w:left w:val="none" w:sz="0" w:space="0" w:color="auto"/>
            <w:bottom w:val="none" w:sz="0" w:space="0" w:color="auto"/>
            <w:right w:val="none" w:sz="0" w:space="0" w:color="auto"/>
          </w:divBdr>
          <w:divsChild>
            <w:div w:id="269050273">
              <w:marLeft w:val="0"/>
              <w:marRight w:val="0"/>
              <w:marTop w:val="0"/>
              <w:marBottom w:val="0"/>
              <w:divBdr>
                <w:top w:val="none" w:sz="0" w:space="0" w:color="auto"/>
                <w:left w:val="none" w:sz="0" w:space="0" w:color="auto"/>
                <w:bottom w:val="none" w:sz="0" w:space="0" w:color="auto"/>
                <w:right w:val="none" w:sz="0" w:space="0" w:color="auto"/>
              </w:divBdr>
            </w:div>
            <w:div w:id="897933206">
              <w:marLeft w:val="0"/>
              <w:marRight w:val="0"/>
              <w:marTop w:val="0"/>
              <w:marBottom w:val="0"/>
              <w:divBdr>
                <w:top w:val="none" w:sz="0" w:space="0" w:color="auto"/>
                <w:left w:val="none" w:sz="0" w:space="0" w:color="auto"/>
                <w:bottom w:val="none" w:sz="0" w:space="0" w:color="auto"/>
                <w:right w:val="none" w:sz="0" w:space="0" w:color="auto"/>
              </w:divBdr>
            </w:div>
            <w:div w:id="1088843468">
              <w:marLeft w:val="0"/>
              <w:marRight w:val="0"/>
              <w:marTop w:val="0"/>
              <w:marBottom w:val="0"/>
              <w:divBdr>
                <w:top w:val="none" w:sz="0" w:space="0" w:color="auto"/>
                <w:left w:val="none" w:sz="0" w:space="0" w:color="auto"/>
                <w:bottom w:val="none" w:sz="0" w:space="0" w:color="auto"/>
                <w:right w:val="none" w:sz="0" w:space="0" w:color="auto"/>
              </w:divBdr>
            </w:div>
            <w:div w:id="20299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862061">
      <w:bodyDiv w:val="1"/>
      <w:marLeft w:val="0"/>
      <w:marRight w:val="0"/>
      <w:marTop w:val="0"/>
      <w:marBottom w:val="0"/>
      <w:divBdr>
        <w:top w:val="none" w:sz="0" w:space="0" w:color="auto"/>
        <w:left w:val="none" w:sz="0" w:space="0" w:color="auto"/>
        <w:bottom w:val="none" w:sz="0" w:space="0" w:color="auto"/>
        <w:right w:val="none" w:sz="0" w:space="0" w:color="auto"/>
      </w:divBdr>
    </w:div>
    <w:div w:id="1169490463">
      <w:bodyDiv w:val="1"/>
      <w:marLeft w:val="0"/>
      <w:marRight w:val="0"/>
      <w:marTop w:val="0"/>
      <w:marBottom w:val="0"/>
      <w:divBdr>
        <w:top w:val="none" w:sz="0" w:space="0" w:color="auto"/>
        <w:left w:val="none" w:sz="0" w:space="0" w:color="auto"/>
        <w:bottom w:val="none" w:sz="0" w:space="0" w:color="auto"/>
        <w:right w:val="none" w:sz="0" w:space="0" w:color="auto"/>
      </w:divBdr>
    </w:div>
    <w:div w:id="1169517841">
      <w:bodyDiv w:val="1"/>
      <w:marLeft w:val="0"/>
      <w:marRight w:val="0"/>
      <w:marTop w:val="0"/>
      <w:marBottom w:val="0"/>
      <w:divBdr>
        <w:top w:val="none" w:sz="0" w:space="0" w:color="auto"/>
        <w:left w:val="none" w:sz="0" w:space="0" w:color="auto"/>
        <w:bottom w:val="none" w:sz="0" w:space="0" w:color="auto"/>
        <w:right w:val="none" w:sz="0" w:space="0" w:color="auto"/>
      </w:divBdr>
    </w:div>
    <w:div w:id="1169565169">
      <w:bodyDiv w:val="1"/>
      <w:marLeft w:val="0"/>
      <w:marRight w:val="0"/>
      <w:marTop w:val="0"/>
      <w:marBottom w:val="0"/>
      <w:divBdr>
        <w:top w:val="none" w:sz="0" w:space="0" w:color="auto"/>
        <w:left w:val="none" w:sz="0" w:space="0" w:color="auto"/>
        <w:bottom w:val="none" w:sz="0" w:space="0" w:color="auto"/>
        <w:right w:val="none" w:sz="0" w:space="0" w:color="auto"/>
      </w:divBdr>
    </w:div>
    <w:div w:id="1169711452">
      <w:bodyDiv w:val="1"/>
      <w:marLeft w:val="0"/>
      <w:marRight w:val="0"/>
      <w:marTop w:val="0"/>
      <w:marBottom w:val="0"/>
      <w:divBdr>
        <w:top w:val="none" w:sz="0" w:space="0" w:color="auto"/>
        <w:left w:val="none" w:sz="0" w:space="0" w:color="auto"/>
        <w:bottom w:val="none" w:sz="0" w:space="0" w:color="auto"/>
        <w:right w:val="none" w:sz="0" w:space="0" w:color="auto"/>
      </w:divBdr>
      <w:divsChild>
        <w:div w:id="1116606728">
          <w:marLeft w:val="0"/>
          <w:marRight w:val="0"/>
          <w:marTop w:val="0"/>
          <w:marBottom w:val="0"/>
          <w:divBdr>
            <w:top w:val="none" w:sz="0" w:space="0" w:color="auto"/>
            <w:left w:val="none" w:sz="0" w:space="0" w:color="auto"/>
            <w:bottom w:val="none" w:sz="0" w:space="0" w:color="auto"/>
            <w:right w:val="none" w:sz="0" w:space="0" w:color="auto"/>
          </w:divBdr>
        </w:div>
        <w:div w:id="1965042136">
          <w:marLeft w:val="0"/>
          <w:marRight w:val="0"/>
          <w:marTop w:val="0"/>
          <w:marBottom w:val="0"/>
          <w:divBdr>
            <w:top w:val="none" w:sz="0" w:space="0" w:color="auto"/>
            <w:left w:val="none" w:sz="0" w:space="0" w:color="auto"/>
            <w:bottom w:val="none" w:sz="0" w:space="0" w:color="auto"/>
            <w:right w:val="none" w:sz="0" w:space="0" w:color="auto"/>
          </w:divBdr>
        </w:div>
        <w:div w:id="1803764156">
          <w:marLeft w:val="0"/>
          <w:marRight w:val="0"/>
          <w:marTop w:val="0"/>
          <w:marBottom w:val="0"/>
          <w:divBdr>
            <w:top w:val="none" w:sz="0" w:space="0" w:color="auto"/>
            <w:left w:val="none" w:sz="0" w:space="0" w:color="auto"/>
            <w:bottom w:val="none" w:sz="0" w:space="0" w:color="auto"/>
            <w:right w:val="none" w:sz="0" w:space="0" w:color="auto"/>
          </w:divBdr>
          <w:divsChild>
            <w:div w:id="1752774255">
              <w:marLeft w:val="0"/>
              <w:marRight w:val="0"/>
              <w:marTop w:val="0"/>
              <w:marBottom w:val="0"/>
              <w:divBdr>
                <w:top w:val="none" w:sz="0" w:space="0" w:color="auto"/>
                <w:left w:val="none" w:sz="0" w:space="0" w:color="auto"/>
                <w:bottom w:val="none" w:sz="0" w:space="0" w:color="auto"/>
                <w:right w:val="none" w:sz="0" w:space="0" w:color="auto"/>
              </w:divBdr>
              <w:divsChild>
                <w:div w:id="1968782016">
                  <w:marLeft w:val="0"/>
                  <w:marRight w:val="0"/>
                  <w:marTop w:val="0"/>
                  <w:marBottom w:val="0"/>
                  <w:divBdr>
                    <w:top w:val="none" w:sz="0" w:space="0" w:color="auto"/>
                    <w:left w:val="none" w:sz="0" w:space="0" w:color="auto"/>
                    <w:bottom w:val="none" w:sz="0" w:space="0" w:color="auto"/>
                    <w:right w:val="none" w:sz="0" w:space="0" w:color="auto"/>
                  </w:divBdr>
                  <w:divsChild>
                    <w:div w:id="363558536">
                      <w:marLeft w:val="0"/>
                      <w:marRight w:val="0"/>
                      <w:marTop w:val="0"/>
                      <w:marBottom w:val="0"/>
                      <w:divBdr>
                        <w:top w:val="none" w:sz="0" w:space="0" w:color="auto"/>
                        <w:left w:val="none" w:sz="0" w:space="0" w:color="auto"/>
                        <w:bottom w:val="none" w:sz="0" w:space="0" w:color="auto"/>
                        <w:right w:val="none" w:sz="0" w:space="0" w:color="auto"/>
                      </w:divBdr>
                      <w:divsChild>
                        <w:div w:id="944994179">
                          <w:marLeft w:val="0"/>
                          <w:marRight w:val="0"/>
                          <w:marTop w:val="0"/>
                          <w:marBottom w:val="0"/>
                          <w:divBdr>
                            <w:top w:val="none" w:sz="0" w:space="0" w:color="auto"/>
                            <w:left w:val="none" w:sz="0" w:space="0" w:color="auto"/>
                            <w:bottom w:val="none" w:sz="0" w:space="0" w:color="auto"/>
                            <w:right w:val="none" w:sz="0" w:space="0" w:color="auto"/>
                          </w:divBdr>
                          <w:divsChild>
                            <w:div w:id="17768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494101">
          <w:marLeft w:val="0"/>
          <w:marRight w:val="0"/>
          <w:marTop w:val="0"/>
          <w:marBottom w:val="0"/>
          <w:divBdr>
            <w:top w:val="none" w:sz="0" w:space="0" w:color="auto"/>
            <w:left w:val="none" w:sz="0" w:space="0" w:color="auto"/>
            <w:bottom w:val="none" w:sz="0" w:space="0" w:color="auto"/>
            <w:right w:val="none" w:sz="0" w:space="0" w:color="auto"/>
          </w:divBdr>
          <w:divsChild>
            <w:div w:id="293798227">
              <w:marLeft w:val="0"/>
              <w:marRight w:val="0"/>
              <w:marTop w:val="0"/>
              <w:marBottom w:val="0"/>
              <w:divBdr>
                <w:top w:val="none" w:sz="0" w:space="0" w:color="auto"/>
                <w:left w:val="none" w:sz="0" w:space="0" w:color="auto"/>
                <w:bottom w:val="none" w:sz="0" w:space="0" w:color="auto"/>
                <w:right w:val="none" w:sz="0" w:space="0" w:color="auto"/>
              </w:divBdr>
              <w:divsChild>
                <w:div w:id="172360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2">
      <w:bodyDiv w:val="1"/>
      <w:marLeft w:val="0"/>
      <w:marRight w:val="0"/>
      <w:marTop w:val="0"/>
      <w:marBottom w:val="0"/>
      <w:divBdr>
        <w:top w:val="none" w:sz="0" w:space="0" w:color="auto"/>
        <w:left w:val="none" w:sz="0" w:space="0" w:color="auto"/>
        <w:bottom w:val="none" w:sz="0" w:space="0" w:color="auto"/>
        <w:right w:val="none" w:sz="0" w:space="0" w:color="auto"/>
      </w:divBdr>
    </w:div>
    <w:div w:id="1170212977">
      <w:bodyDiv w:val="1"/>
      <w:marLeft w:val="0"/>
      <w:marRight w:val="0"/>
      <w:marTop w:val="0"/>
      <w:marBottom w:val="0"/>
      <w:divBdr>
        <w:top w:val="none" w:sz="0" w:space="0" w:color="auto"/>
        <w:left w:val="none" w:sz="0" w:space="0" w:color="auto"/>
        <w:bottom w:val="none" w:sz="0" w:space="0" w:color="auto"/>
        <w:right w:val="none" w:sz="0" w:space="0" w:color="auto"/>
      </w:divBdr>
      <w:divsChild>
        <w:div w:id="143327307">
          <w:marLeft w:val="0"/>
          <w:marRight w:val="0"/>
          <w:marTop w:val="0"/>
          <w:marBottom w:val="0"/>
          <w:divBdr>
            <w:top w:val="none" w:sz="0" w:space="0" w:color="auto"/>
            <w:left w:val="none" w:sz="0" w:space="0" w:color="auto"/>
            <w:bottom w:val="none" w:sz="0" w:space="0" w:color="auto"/>
            <w:right w:val="none" w:sz="0" w:space="0" w:color="auto"/>
          </w:divBdr>
        </w:div>
      </w:divsChild>
    </w:div>
    <w:div w:id="1170215259">
      <w:bodyDiv w:val="1"/>
      <w:marLeft w:val="0"/>
      <w:marRight w:val="0"/>
      <w:marTop w:val="0"/>
      <w:marBottom w:val="0"/>
      <w:divBdr>
        <w:top w:val="none" w:sz="0" w:space="0" w:color="auto"/>
        <w:left w:val="none" w:sz="0" w:space="0" w:color="auto"/>
        <w:bottom w:val="none" w:sz="0" w:space="0" w:color="auto"/>
        <w:right w:val="none" w:sz="0" w:space="0" w:color="auto"/>
      </w:divBdr>
    </w:div>
    <w:div w:id="1170874937">
      <w:bodyDiv w:val="1"/>
      <w:marLeft w:val="0"/>
      <w:marRight w:val="0"/>
      <w:marTop w:val="0"/>
      <w:marBottom w:val="0"/>
      <w:divBdr>
        <w:top w:val="none" w:sz="0" w:space="0" w:color="auto"/>
        <w:left w:val="none" w:sz="0" w:space="0" w:color="auto"/>
        <w:bottom w:val="none" w:sz="0" w:space="0" w:color="auto"/>
        <w:right w:val="none" w:sz="0" w:space="0" w:color="auto"/>
      </w:divBdr>
    </w:div>
    <w:div w:id="1171064932">
      <w:bodyDiv w:val="1"/>
      <w:marLeft w:val="0"/>
      <w:marRight w:val="0"/>
      <w:marTop w:val="0"/>
      <w:marBottom w:val="0"/>
      <w:divBdr>
        <w:top w:val="none" w:sz="0" w:space="0" w:color="auto"/>
        <w:left w:val="none" w:sz="0" w:space="0" w:color="auto"/>
        <w:bottom w:val="none" w:sz="0" w:space="0" w:color="auto"/>
        <w:right w:val="none" w:sz="0" w:space="0" w:color="auto"/>
      </w:divBdr>
    </w:div>
    <w:div w:id="1171335435">
      <w:bodyDiv w:val="1"/>
      <w:marLeft w:val="0"/>
      <w:marRight w:val="0"/>
      <w:marTop w:val="0"/>
      <w:marBottom w:val="0"/>
      <w:divBdr>
        <w:top w:val="none" w:sz="0" w:space="0" w:color="auto"/>
        <w:left w:val="none" w:sz="0" w:space="0" w:color="auto"/>
        <w:bottom w:val="none" w:sz="0" w:space="0" w:color="auto"/>
        <w:right w:val="none" w:sz="0" w:space="0" w:color="auto"/>
      </w:divBdr>
    </w:div>
    <w:div w:id="1172337543">
      <w:bodyDiv w:val="1"/>
      <w:marLeft w:val="0"/>
      <w:marRight w:val="0"/>
      <w:marTop w:val="0"/>
      <w:marBottom w:val="0"/>
      <w:divBdr>
        <w:top w:val="none" w:sz="0" w:space="0" w:color="auto"/>
        <w:left w:val="none" w:sz="0" w:space="0" w:color="auto"/>
        <w:bottom w:val="none" w:sz="0" w:space="0" w:color="auto"/>
        <w:right w:val="none" w:sz="0" w:space="0" w:color="auto"/>
      </w:divBdr>
    </w:div>
    <w:div w:id="1172451839">
      <w:bodyDiv w:val="1"/>
      <w:marLeft w:val="0"/>
      <w:marRight w:val="0"/>
      <w:marTop w:val="0"/>
      <w:marBottom w:val="0"/>
      <w:divBdr>
        <w:top w:val="none" w:sz="0" w:space="0" w:color="auto"/>
        <w:left w:val="none" w:sz="0" w:space="0" w:color="auto"/>
        <w:bottom w:val="none" w:sz="0" w:space="0" w:color="auto"/>
        <w:right w:val="none" w:sz="0" w:space="0" w:color="auto"/>
      </w:divBdr>
    </w:div>
    <w:div w:id="1172912754">
      <w:bodyDiv w:val="1"/>
      <w:marLeft w:val="0"/>
      <w:marRight w:val="0"/>
      <w:marTop w:val="0"/>
      <w:marBottom w:val="0"/>
      <w:divBdr>
        <w:top w:val="none" w:sz="0" w:space="0" w:color="auto"/>
        <w:left w:val="none" w:sz="0" w:space="0" w:color="auto"/>
        <w:bottom w:val="none" w:sz="0" w:space="0" w:color="auto"/>
        <w:right w:val="none" w:sz="0" w:space="0" w:color="auto"/>
      </w:divBdr>
      <w:divsChild>
        <w:div w:id="836307066">
          <w:marLeft w:val="0"/>
          <w:marRight w:val="0"/>
          <w:marTop w:val="0"/>
          <w:marBottom w:val="465"/>
          <w:divBdr>
            <w:top w:val="none" w:sz="0" w:space="0" w:color="auto"/>
            <w:left w:val="none" w:sz="0" w:space="0" w:color="auto"/>
            <w:bottom w:val="none" w:sz="0" w:space="0" w:color="auto"/>
            <w:right w:val="none" w:sz="0" w:space="0" w:color="auto"/>
          </w:divBdr>
        </w:div>
        <w:div w:id="1172186266">
          <w:marLeft w:val="0"/>
          <w:marRight w:val="0"/>
          <w:marTop w:val="0"/>
          <w:marBottom w:val="0"/>
          <w:divBdr>
            <w:top w:val="none" w:sz="0" w:space="0" w:color="auto"/>
            <w:left w:val="none" w:sz="0" w:space="0" w:color="auto"/>
            <w:bottom w:val="none" w:sz="0" w:space="0" w:color="auto"/>
            <w:right w:val="none" w:sz="0" w:space="0" w:color="auto"/>
          </w:divBdr>
          <w:divsChild>
            <w:div w:id="1274554192">
              <w:marLeft w:val="0"/>
              <w:marRight w:val="0"/>
              <w:marTop w:val="0"/>
              <w:marBottom w:val="0"/>
              <w:divBdr>
                <w:top w:val="none" w:sz="0" w:space="0" w:color="auto"/>
                <w:left w:val="none" w:sz="0" w:space="0" w:color="auto"/>
                <w:bottom w:val="none" w:sz="0" w:space="0" w:color="auto"/>
                <w:right w:val="none" w:sz="0" w:space="0" w:color="auto"/>
              </w:divBdr>
              <w:divsChild>
                <w:div w:id="50807121">
                  <w:marLeft w:val="0"/>
                  <w:marRight w:val="0"/>
                  <w:marTop w:val="0"/>
                  <w:marBottom w:val="0"/>
                  <w:divBdr>
                    <w:top w:val="none" w:sz="0" w:space="0" w:color="auto"/>
                    <w:left w:val="none" w:sz="0" w:space="0" w:color="auto"/>
                    <w:bottom w:val="none" w:sz="0" w:space="0" w:color="auto"/>
                    <w:right w:val="none" w:sz="0" w:space="0" w:color="auto"/>
                  </w:divBdr>
                  <w:divsChild>
                    <w:div w:id="1934823318">
                      <w:marLeft w:val="0"/>
                      <w:marRight w:val="0"/>
                      <w:marTop w:val="0"/>
                      <w:marBottom w:val="0"/>
                      <w:divBdr>
                        <w:top w:val="none" w:sz="0" w:space="0" w:color="auto"/>
                        <w:left w:val="none" w:sz="0" w:space="0" w:color="auto"/>
                        <w:bottom w:val="none" w:sz="0" w:space="0" w:color="auto"/>
                        <w:right w:val="none" w:sz="0" w:space="0" w:color="auto"/>
                      </w:divBdr>
                    </w:div>
                  </w:divsChild>
                </w:div>
                <w:div w:id="444496887">
                  <w:marLeft w:val="0"/>
                  <w:marRight w:val="0"/>
                  <w:marTop w:val="0"/>
                  <w:marBottom w:val="0"/>
                  <w:divBdr>
                    <w:top w:val="none" w:sz="0" w:space="0" w:color="auto"/>
                    <w:left w:val="none" w:sz="0" w:space="0" w:color="auto"/>
                    <w:bottom w:val="none" w:sz="0" w:space="0" w:color="auto"/>
                    <w:right w:val="none" w:sz="0" w:space="0" w:color="auto"/>
                  </w:divBdr>
                  <w:divsChild>
                    <w:div w:id="1070738949">
                      <w:marLeft w:val="0"/>
                      <w:marRight w:val="0"/>
                      <w:marTop w:val="0"/>
                      <w:marBottom w:val="0"/>
                      <w:divBdr>
                        <w:top w:val="none" w:sz="0" w:space="0" w:color="auto"/>
                        <w:left w:val="none" w:sz="0" w:space="0" w:color="auto"/>
                        <w:bottom w:val="none" w:sz="0" w:space="0" w:color="auto"/>
                        <w:right w:val="none" w:sz="0" w:space="0" w:color="auto"/>
                      </w:divBdr>
                    </w:div>
                  </w:divsChild>
                </w:div>
                <w:div w:id="769081031">
                  <w:marLeft w:val="0"/>
                  <w:marRight w:val="0"/>
                  <w:marTop w:val="0"/>
                  <w:marBottom w:val="0"/>
                  <w:divBdr>
                    <w:top w:val="none" w:sz="0" w:space="0" w:color="auto"/>
                    <w:left w:val="none" w:sz="0" w:space="0" w:color="auto"/>
                    <w:bottom w:val="none" w:sz="0" w:space="0" w:color="auto"/>
                    <w:right w:val="none" w:sz="0" w:space="0" w:color="auto"/>
                  </w:divBdr>
                  <w:divsChild>
                    <w:div w:id="149422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448643">
      <w:bodyDiv w:val="1"/>
      <w:marLeft w:val="0"/>
      <w:marRight w:val="0"/>
      <w:marTop w:val="0"/>
      <w:marBottom w:val="0"/>
      <w:divBdr>
        <w:top w:val="none" w:sz="0" w:space="0" w:color="auto"/>
        <w:left w:val="none" w:sz="0" w:space="0" w:color="auto"/>
        <w:bottom w:val="none" w:sz="0" w:space="0" w:color="auto"/>
        <w:right w:val="none" w:sz="0" w:space="0" w:color="auto"/>
      </w:divBdr>
      <w:divsChild>
        <w:div w:id="424109957">
          <w:marLeft w:val="0"/>
          <w:marRight w:val="0"/>
          <w:marTop w:val="0"/>
          <w:marBottom w:val="0"/>
          <w:divBdr>
            <w:top w:val="none" w:sz="0" w:space="0" w:color="auto"/>
            <w:left w:val="none" w:sz="0" w:space="0" w:color="auto"/>
            <w:bottom w:val="none" w:sz="0" w:space="0" w:color="auto"/>
            <w:right w:val="none" w:sz="0" w:space="0" w:color="auto"/>
          </w:divBdr>
        </w:div>
        <w:div w:id="892236820">
          <w:marLeft w:val="0"/>
          <w:marRight w:val="0"/>
          <w:marTop w:val="0"/>
          <w:marBottom w:val="0"/>
          <w:divBdr>
            <w:top w:val="none" w:sz="0" w:space="0" w:color="auto"/>
            <w:left w:val="none" w:sz="0" w:space="0" w:color="auto"/>
            <w:bottom w:val="none" w:sz="0" w:space="0" w:color="auto"/>
            <w:right w:val="none" w:sz="0" w:space="0" w:color="auto"/>
          </w:divBdr>
          <w:divsChild>
            <w:div w:id="1445273497">
              <w:marLeft w:val="0"/>
              <w:marRight w:val="0"/>
              <w:marTop w:val="0"/>
              <w:marBottom w:val="0"/>
              <w:divBdr>
                <w:top w:val="none" w:sz="0" w:space="0" w:color="auto"/>
                <w:left w:val="none" w:sz="0" w:space="0" w:color="auto"/>
                <w:bottom w:val="none" w:sz="0" w:space="0" w:color="auto"/>
                <w:right w:val="none" w:sz="0" w:space="0" w:color="auto"/>
              </w:divBdr>
              <w:divsChild>
                <w:div w:id="1543710755">
                  <w:marLeft w:val="0"/>
                  <w:marRight w:val="0"/>
                  <w:marTop w:val="0"/>
                  <w:marBottom w:val="0"/>
                  <w:divBdr>
                    <w:top w:val="none" w:sz="0" w:space="0" w:color="auto"/>
                    <w:left w:val="none" w:sz="0" w:space="0" w:color="auto"/>
                    <w:bottom w:val="none" w:sz="0" w:space="0" w:color="auto"/>
                    <w:right w:val="none" w:sz="0" w:space="0" w:color="auto"/>
                  </w:divBdr>
                  <w:divsChild>
                    <w:div w:id="856891617">
                      <w:marLeft w:val="0"/>
                      <w:marRight w:val="0"/>
                      <w:marTop w:val="0"/>
                      <w:marBottom w:val="0"/>
                      <w:divBdr>
                        <w:top w:val="none" w:sz="0" w:space="0" w:color="auto"/>
                        <w:left w:val="none" w:sz="0" w:space="0" w:color="auto"/>
                        <w:bottom w:val="none" w:sz="0" w:space="0" w:color="auto"/>
                        <w:right w:val="none" w:sz="0" w:space="0" w:color="auto"/>
                      </w:divBdr>
                      <w:divsChild>
                        <w:div w:id="119765325">
                          <w:marLeft w:val="0"/>
                          <w:marRight w:val="0"/>
                          <w:marTop w:val="0"/>
                          <w:marBottom w:val="0"/>
                          <w:divBdr>
                            <w:top w:val="none" w:sz="0" w:space="0" w:color="auto"/>
                            <w:left w:val="none" w:sz="0" w:space="0" w:color="auto"/>
                            <w:bottom w:val="none" w:sz="0" w:space="0" w:color="auto"/>
                            <w:right w:val="none" w:sz="0" w:space="0" w:color="auto"/>
                          </w:divBdr>
                          <w:divsChild>
                            <w:div w:id="1238779946">
                              <w:marLeft w:val="0"/>
                              <w:marRight w:val="0"/>
                              <w:marTop w:val="0"/>
                              <w:marBottom w:val="0"/>
                              <w:divBdr>
                                <w:top w:val="none" w:sz="0" w:space="0" w:color="auto"/>
                                <w:left w:val="none" w:sz="0" w:space="0" w:color="auto"/>
                                <w:bottom w:val="none" w:sz="0" w:space="0" w:color="auto"/>
                                <w:right w:val="none" w:sz="0" w:space="0" w:color="auto"/>
                              </w:divBdr>
                              <w:divsChild>
                                <w:div w:id="156848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3820">
                          <w:marLeft w:val="0"/>
                          <w:marRight w:val="0"/>
                          <w:marTop w:val="0"/>
                          <w:marBottom w:val="0"/>
                          <w:divBdr>
                            <w:top w:val="none" w:sz="0" w:space="0" w:color="auto"/>
                            <w:left w:val="none" w:sz="0" w:space="0" w:color="auto"/>
                            <w:bottom w:val="none" w:sz="0" w:space="0" w:color="auto"/>
                            <w:right w:val="none" w:sz="0" w:space="0" w:color="auto"/>
                          </w:divBdr>
                          <w:divsChild>
                            <w:div w:id="511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083611">
          <w:marLeft w:val="0"/>
          <w:marRight w:val="0"/>
          <w:marTop w:val="0"/>
          <w:marBottom w:val="0"/>
          <w:divBdr>
            <w:top w:val="none" w:sz="0" w:space="0" w:color="auto"/>
            <w:left w:val="none" w:sz="0" w:space="0" w:color="auto"/>
            <w:bottom w:val="none" w:sz="0" w:space="0" w:color="auto"/>
            <w:right w:val="none" w:sz="0" w:space="0" w:color="auto"/>
          </w:divBdr>
          <w:divsChild>
            <w:div w:id="690688316">
              <w:marLeft w:val="0"/>
              <w:marRight w:val="0"/>
              <w:marTop w:val="0"/>
              <w:marBottom w:val="0"/>
              <w:divBdr>
                <w:top w:val="none" w:sz="0" w:space="0" w:color="auto"/>
                <w:left w:val="none" w:sz="0" w:space="0" w:color="auto"/>
                <w:bottom w:val="none" w:sz="0" w:space="0" w:color="auto"/>
                <w:right w:val="none" w:sz="0" w:space="0" w:color="auto"/>
              </w:divBdr>
              <w:divsChild>
                <w:div w:id="197621519">
                  <w:marLeft w:val="0"/>
                  <w:marRight w:val="0"/>
                  <w:marTop w:val="0"/>
                  <w:marBottom w:val="0"/>
                  <w:divBdr>
                    <w:top w:val="none" w:sz="0" w:space="0" w:color="auto"/>
                    <w:left w:val="none" w:sz="0" w:space="0" w:color="auto"/>
                    <w:bottom w:val="none" w:sz="0" w:space="0" w:color="auto"/>
                    <w:right w:val="none" w:sz="0" w:space="0" w:color="auto"/>
                  </w:divBdr>
                  <w:divsChild>
                    <w:div w:id="224492840">
                      <w:marLeft w:val="0"/>
                      <w:marRight w:val="0"/>
                      <w:marTop w:val="0"/>
                      <w:marBottom w:val="0"/>
                      <w:divBdr>
                        <w:top w:val="none" w:sz="0" w:space="0" w:color="auto"/>
                        <w:left w:val="none" w:sz="0" w:space="0" w:color="auto"/>
                        <w:bottom w:val="none" w:sz="0" w:space="0" w:color="auto"/>
                        <w:right w:val="none" w:sz="0" w:space="0" w:color="auto"/>
                      </w:divBdr>
                      <w:divsChild>
                        <w:div w:id="1017317844">
                          <w:marLeft w:val="0"/>
                          <w:marRight w:val="0"/>
                          <w:marTop w:val="0"/>
                          <w:marBottom w:val="0"/>
                          <w:divBdr>
                            <w:top w:val="none" w:sz="0" w:space="0" w:color="auto"/>
                            <w:left w:val="none" w:sz="0" w:space="0" w:color="auto"/>
                            <w:bottom w:val="none" w:sz="0" w:space="0" w:color="auto"/>
                            <w:right w:val="none" w:sz="0" w:space="0" w:color="auto"/>
                          </w:divBdr>
                          <w:divsChild>
                            <w:div w:id="1091200686">
                              <w:marLeft w:val="0"/>
                              <w:marRight w:val="0"/>
                              <w:marTop w:val="0"/>
                              <w:marBottom w:val="0"/>
                              <w:divBdr>
                                <w:top w:val="none" w:sz="0" w:space="0" w:color="auto"/>
                                <w:left w:val="none" w:sz="0" w:space="0" w:color="auto"/>
                                <w:bottom w:val="none" w:sz="0" w:space="0" w:color="auto"/>
                                <w:right w:val="none" w:sz="0" w:space="0" w:color="auto"/>
                              </w:divBdr>
                              <w:divsChild>
                                <w:div w:id="976837820">
                                  <w:marLeft w:val="0"/>
                                  <w:marRight w:val="0"/>
                                  <w:marTop w:val="0"/>
                                  <w:marBottom w:val="0"/>
                                  <w:divBdr>
                                    <w:top w:val="none" w:sz="0" w:space="0" w:color="auto"/>
                                    <w:left w:val="none" w:sz="0" w:space="0" w:color="auto"/>
                                    <w:bottom w:val="none" w:sz="0" w:space="0" w:color="auto"/>
                                    <w:right w:val="none" w:sz="0" w:space="0" w:color="auto"/>
                                  </w:divBdr>
                                  <w:divsChild>
                                    <w:div w:id="1567567333">
                                      <w:marLeft w:val="0"/>
                                      <w:marRight w:val="0"/>
                                      <w:marTop w:val="0"/>
                                      <w:marBottom w:val="0"/>
                                      <w:divBdr>
                                        <w:top w:val="none" w:sz="0" w:space="0" w:color="auto"/>
                                        <w:left w:val="none" w:sz="0" w:space="0" w:color="auto"/>
                                        <w:bottom w:val="none" w:sz="0" w:space="0" w:color="auto"/>
                                        <w:right w:val="none" w:sz="0" w:space="0" w:color="auto"/>
                                      </w:divBdr>
                                      <w:divsChild>
                                        <w:div w:id="83252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997280">
          <w:marLeft w:val="0"/>
          <w:marRight w:val="0"/>
          <w:marTop w:val="0"/>
          <w:marBottom w:val="0"/>
          <w:divBdr>
            <w:top w:val="none" w:sz="0" w:space="0" w:color="auto"/>
            <w:left w:val="none" w:sz="0" w:space="0" w:color="auto"/>
            <w:bottom w:val="none" w:sz="0" w:space="0" w:color="auto"/>
            <w:right w:val="none" w:sz="0" w:space="0" w:color="auto"/>
          </w:divBdr>
        </w:div>
        <w:div w:id="1968582274">
          <w:marLeft w:val="0"/>
          <w:marRight w:val="0"/>
          <w:marTop w:val="0"/>
          <w:marBottom w:val="0"/>
          <w:divBdr>
            <w:top w:val="none" w:sz="0" w:space="0" w:color="auto"/>
            <w:left w:val="none" w:sz="0" w:space="0" w:color="auto"/>
            <w:bottom w:val="none" w:sz="0" w:space="0" w:color="auto"/>
            <w:right w:val="none" w:sz="0" w:space="0" w:color="auto"/>
          </w:divBdr>
        </w:div>
        <w:div w:id="2139183853">
          <w:marLeft w:val="0"/>
          <w:marRight w:val="0"/>
          <w:marTop w:val="0"/>
          <w:marBottom w:val="0"/>
          <w:divBdr>
            <w:top w:val="none" w:sz="0" w:space="0" w:color="auto"/>
            <w:left w:val="none" w:sz="0" w:space="0" w:color="auto"/>
            <w:bottom w:val="none" w:sz="0" w:space="0" w:color="auto"/>
            <w:right w:val="none" w:sz="0" w:space="0" w:color="auto"/>
          </w:divBdr>
          <w:divsChild>
            <w:div w:id="44076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612">
      <w:bodyDiv w:val="1"/>
      <w:marLeft w:val="0"/>
      <w:marRight w:val="0"/>
      <w:marTop w:val="0"/>
      <w:marBottom w:val="0"/>
      <w:divBdr>
        <w:top w:val="none" w:sz="0" w:space="0" w:color="auto"/>
        <w:left w:val="none" w:sz="0" w:space="0" w:color="auto"/>
        <w:bottom w:val="none" w:sz="0" w:space="0" w:color="auto"/>
        <w:right w:val="none" w:sz="0" w:space="0" w:color="auto"/>
      </w:divBdr>
    </w:div>
    <w:div w:id="1174299622">
      <w:bodyDiv w:val="1"/>
      <w:marLeft w:val="0"/>
      <w:marRight w:val="0"/>
      <w:marTop w:val="0"/>
      <w:marBottom w:val="0"/>
      <w:divBdr>
        <w:top w:val="none" w:sz="0" w:space="0" w:color="auto"/>
        <w:left w:val="none" w:sz="0" w:space="0" w:color="auto"/>
        <w:bottom w:val="none" w:sz="0" w:space="0" w:color="auto"/>
        <w:right w:val="none" w:sz="0" w:space="0" w:color="auto"/>
      </w:divBdr>
      <w:divsChild>
        <w:div w:id="1136485358">
          <w:marLeft w:val="0"/>
          <w:marRight w:val="0"/>
          <w:marTop w:val="0"/>
          <w:marBottom w:val="0"/>
          <w:divBdr>
            <w:top w:val="none" w:sz="0" w:space="0" w:color="auto"/>
            <w:left w:val="none" w:sz="0" w:space="0" w:color="auto"/>
            <w:bottom w:val="none" w:sz="0" w:space="0" w:color="auto"/>
            <w:right w:val="none" w:sz="0" w:space="0" w:color="auto"/>
          </w:divBdr>
          <w:divsChild>
            <w:div w:id="492795177">
              <w:marLeft w:val="0"/>
              <w:marRight w:val="0"/>
              <w:marTop w:val="0"/>
              <w:marBottom w:val="0"/>
              <w:divBdr>
                <w:top w:val="none" w:sz="0" w:space="0" w:color="auto"/>
                <w:left w:val="none" w:sz="0" w:space="0" w:color="auto"/>
                <w:bottom w:val="none" w:sz="0" w:space="0" w:color="auto"/>
                <w:right w:val="none" w:sz="0" w:space="0" w:color="auto"/>
              </w:divBdr>
              <w:divsChild>
                <w:div w:id="1688092223">
                  <w:marLeft w:val="0"/>
                  <w:marRight w:val="0"/>
                  <w:marTop w:val="0"/>
                  <w:marBottom w:val="0"/>
                  <w:divBdr>
                    <w:top w:val="none" w:sz="0" w:space="0" w:color="auto"/>
                    <w:left w:val="none" w:sz="0" w:space="0" w:color="auto"/>
                    <w:bottom w:val="none" w:sz="0" w:space="0" w:color="auto"/>
                    <w:right w:val="none" w:sz="0" w:space="0" w:color="auto"/>
                  </w:divBdr>
                  <w:divsChild>
                    <w:div w:id="1565799844">
                      <w:marLeft w:val="0"/>
                      <w:marRight w:val="0"/>
                      <w:marTop w:val="0"/>
                      <w:marBottom w:val="0"/>
                      <w:divBdr>
                        <w:top w:val="none" w:sz="0" w:space="0" w:color="auto"/>
                        <w:left w:val="none" w:sz="0" w:space="0" w:color="auto"/>
                        <w:bottom w:val="none" w:sz="0" w:space="0" w:color="auto"/>
                        <w:right w:val="none" w:sz="0" w:space="0" w:color="auto"/>
                      </w:divBdr>
                      <w:divsChild>
                        <w:div w:id="743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807554">
      <w:bodyDiv w:val="1"/>
      <w:marLeft w:val="0"/>
      <w:marRight w:val="0"/>
      <w:marTop w:val="0"/>
      <w:marBottom w:val="0"/>
      <w:divBdr>
        <w:top w:val="none" w:sz="0" w:space="0" w:color="auto"/>
        <w:left w:val="none" w:sz="0" w:space="0" w:color="auto"/>
        <w:bottom w:val="none" w:sz="0" w:space="0" w:color="auto"/>
        <w:right w:val="none" w:sz="0" w:space="0" w:color="auto"/>
      </w:divBdr>
    </w:div>
    <w:div w:id="1174884324">
      <w:bodyDiv w:val="1"/>
      <w:marLeft w:val="0"/>
      <w:marRight w:val="0"/>
      <w:marTop w:val="0"/>
      <w:marBottom w:val="0"/>
      <w:divBdr>
        <w:top w:val="none" w:sz="0" w:space="0" w:color="auto"/>
        <w:left w:val="none" w:sz="0" w:space="0" w:color="auto"/>
        <w:bottom w:val="none" w:sz="0" w:space="0" w:color="auto"/>
        <w:right w:val="none" w:sz="0" w:space="0" w:color="auto"/>
      </w:divBdr>
    </w:div>
    <w:div w:id="1175144255">
      <w:bodyDiv w:val="1"/>
      <w:marLeft w:val="0"/>
      <w:marRight w:val="0"/>
      <w:marTop w:val="0"/>
      <w:marBottom w:val="0"/>
      <w:divBdr>
        <w:top w:val="none" w:sz="0" w:space="0" w:color="auto"/>
        <w:left w:val="none" w:sz="0" w:space="0" w:color="auto"/>
        <w:bottom w:val="none" w:sz="0" w:space="0" w:color="auto"/>
        <w:right w:val="none" w:sz="0" w:space="0" w:color="auto"/>
      </w:divBdr>
    </w:div>
    <w:div w:id="1175267930">
      <w:bodyDiv w:val="1"/>
      <w:marLeft w:val="0"/>
      <w:marRight w:val="0"/>
      <w:marTop w:val="0"/>
      <w:marBottom w:val="0"/>
      <w:divBdr>
        <w:top w:val="none" w:sz="0" w:space="0" w:color="auto"/>
        <w:left w:val="none" w:sz="0" w:space="0" w:color="auto"/>
        <w:bottom w:val="none" w:sz="0" w:space="0" w:color="auto"/>
        <w:right w:val="none" w:sz="0" w:space="0" w:color="auto"/>
      </w:divBdr>
      <w:divsChild>
        <w:div w:id="1852840917">
          <w:marLeft w:val="0"/>
          <w:marRight w:val="0"/>
          <w:marTop w:val="0"/>
          <w:marBottom w:val="0"/>
          <w:divBdr>
            <w:top w:val="none" w:sz="0" w:space="0" w:color="auto"/>
            <w:left w:val="none" w:sz="0" w:space="0" w:color="auto"/>
            <w:bottom w:val="none" w:sz="0" w:space="0" w:color="auto"/>
            <w:right w:val="none" w:sz="0" w:space="0" w:color="auto"/>
          </w:divBdr>
        </w:div>
      </w:divsChild>
    </w:div>
    <w:div w:id="1175849174">
      <w:bodyDiv w:val="1"/>
      <w:marLeft w:val="0"/>
      <w:marRight w:val="0"/>
      <w:marTop w:val="0"/>
      <w:marBottom w:val="0"/>
      <w:divBdr>
        <w:top w:val="none" w:sz="0" w:space="0" w:color="auto"/>
        <w:left w:val="none" w:sz="0" w:space="0" w:color="auto"/>
        <w:bottom w:val="none" w:sz="0" w:space="0" w:color="auto"/>
        <w:right w:val="none" w:sz="0" w:space="0" w:color="auto"/>
      </w:divBdr>
      <w:divsChild>
        <w:div w:id="612592231">
          <w:marLeft w:val="0"/>
          <w:marRight w:val="0"/>
          <w:marTop w:val="0"/>
          <w:marBottom w:val="0"/>
          <w:divBdr>
            <w:top w:val="none" w:sz="0" w:space="0" w:color="auto"/>
            <w:left w:val="none" w:sz="0" w:space="0" w:color="auto"/>
            <w:bottom w:val="none" w:sz="0" w:space="0" w:color="auto"/>
            <w:right w:val="none" w:sz="0" w:space="0" w:color="auto"/>
          </w:divBdr>
          <w:divsChild>
            <w:div w:id="352191879">
              <w:marLeft w:val="0"/>
              <w:marRight w:val="0"/>
              <w:marTop w:val="0"/>
              <w:marBottom w:val="0"/>
              <w:divBdr>
                <w:top w:val="none" w:sz="0" w:space="0" w:color="auto"/>
                <w:left w:val="none" w:sz="0" w:space="0" w:color="auto"/>
                <w:bottom w:val="none" w:sz="0" w:space="0" w:color="auto"/>
                <w:right w:val="none" w:sz="0" w:space="0" w:color="auto"/>
              </w:divBdr>
            </w:div>
          </w:divsChild>
        </w:div>
        <w:div w:id="1422484362">
          <w:marLeft w:val="0"/>
          <w:marRight w:val="0"/>
          <w:marTop w:val="0"/>
          <w:marBottom w:val="0"/>
          <w:divBdr>
            <w:top w:val="none" w:sz="0" w:space="0" w:color="auto"/>
            <w:left w:val="none" w:sz="0" w:space="0" w:color="auto"/>
            <w:bottom w:val="none" w:sz="0" w:space="0" w:color="auto"/>
            <w:right w:val="none" w:sz="0" w:space="0" w:color="auto"/>
          </w:divBdr>
          <w:divsChild>
            <w:div w:id="5062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1839">
      <w:bodyDiv w:val="1"/>
      <w:marLeft w:val="0"/>
      <w:marRight w:val="0"/>
      <w:marTop w:val="0"/>
      <w:marBottom w:val="0"/>
      <w:divBdr>
        <w:top w:val="none" w:sz="0" w:space="0" w:color="auto"/>
        <w:left w:val="none" w:sz="0" w:space="0" w:color="auto"/>
        <w:bottom w:val="none" w:sz="0" w:space="0" w:color="auto"/>
        <w:right w:val="none" w:sz="0" w:space="0" w:color="auto"/>
      </w:divBdr>
    </w:div>
    <w:div w:id="1176380097">
      <w:bodyDiv w:val="1"/>
      <w:marLeft w:val="0"/>
      <w:marRight w:val="0"/>
      <w:marTop w:val="0"/>
      <w:marBottom w:val="0"/>
      <w:divBdr>
        <w:top w:val="none" w:sz="0" w:space="0" w:color="auto"/>
        <w:left w:val="none" w:sz="0" w:space="0" w:color="auto"/>
        <w:bottom w:val="none" w:sz="0" w:space="0" w:color="auto"/>
        <w:right w:val="none" w:sz="0" w:space="0" w:color="auto"/>
      </w:divBdr>
      <w:divsChild>
        <w:div w:id="1559198630">
          <w:marLeft w:val="0"/>
          <w:marRight w:val="0"/>
          <w:marTop w:val="0"/>
          <w:marBottom w:val="0"/>
          <w:divBdr>
            <w:top w:val="none" w:sz="0" w:space="0" w:color="auto"/>
            <w:left w:val="none" w:sz="0" w:space="0" w:color="auto"/>
            <w:bottom w:val="none" w:sz="0" w:space="0" w:color="auto"/>
            <w:right w:val="none" w:sz="0" w:space="0" w:color="auto"/>
          </w:divBdr>
        </w:div>
      </w:divsChild>
    </w:div>
    <w:div w:id="1176382774">
      <w:bodyDiv w:val="1"/>
      <w:marLeft w:val="0"/>
      <w:marRight w:val="0"/>
      <w:marTop w:val="0"/>
      <w:marBottom w:val="0"/>
      <w:divBdr>
        <w:top w:val="none" w:sz="0" w:space="0" w:color="auto"/>
        <w:left w:val="none" w:sz="0" w:space="0" w:color="auto"/>
        <w:bottom w:val="none" w:sz="0" w:space="0" w:color="auto"/>
        <w:right w:val="none" w:sz="0" w:space="0" w:color="auto"/>
      </w:divBdr>
    </w:div>
    <w:div w:id="1176534423">
      <w:bodyDiv w:val="1"/>
      <w:marLeft w:val="0"/>
      <w:marRight w:val="0"/>
      <w:marTop w:val="0"/>
      <w:marBottom w:val="0"/>
      <w:divBdr>
        <w:top w:val="none" w:sz="0" w:space="0" w:color="auto"/>
        <w:left w:val="none" w:sz="0" w:space="0" w:color="auto"/>
        <w:bottom w:val="none" w:sz="0" w:space="0" w:color="auto"/>
        <w:right w:val="none" w:sz="0" w:space="0" w:color="auto"/>
      </w:divBdr>
    </w:div>
    <w:div w:id="1179008339">
      <w:bodyDiv w:val="1"/>
      <w:marLeft w:val="0"/>
      <w:marRight w:val="0"/>
      <w:marTop w:val="0"/>
      <w:marBottom w:val="0"/>
      <w:divBdr>
        <w:top w:val="none" w:sz="0" w:space="0" w:color="auto"/>
        <w:left w:val="none" w:sz="0" w:space="0" w:color="auto"/>
        <w:bottom w:val="none" w:sz="0" w:space="0" w:color="auto"/>
        <w:right w:val="none" w:sz="0" w:space="0" w:color="auto"/>
      </w:divBdr>
      <w:divsChild>
        <w:div w:id="1214779431">
          <w:marLeft w:val="0"/>
          <w:marRight w:val="0"/>
          <w:marTop w:val="0"/>
          <w:marBottom w:val="0"/>
          <w:divBdr>
            <w:top w:val="none" w:sz="0" w:space="0" w:color="auto"/>
            <w:left w:val="none" w:sz="0" w:space="0" w:color="auto"/>
            <w:bottom w:val="none" w:sz="0" w:space="0" w:color="auto"/>
            <w:right w:val="none" w:sz="0" w:space="0" w:color="auto"/>
          </w:divBdr>
          <w:divsChild>
            <w:div w:id="71508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77071">
      <w:bodyDiv w:val="1"/>
      <w:marLeft w:val="0"/>
      <w:marRight w:val="0"/>
      <w:marTop w:val="0"/>
      <w:marBottom w:val="0"/>
      <w:divBdr>
        <w:top w:val="none" w:sz="0" w:space="0" w:color="auto"/>
        <w:left w:val="none" w:sz="0" w:space="0" w:color="auto"/>
        <w:bottom w:val="none" w:sz="0" w:space="0" w:color="auto"/>
        <w:right w:val="none" w:sz="0" w:space="0" w:color="auto"/>
      </w:divBdr>
    </w:div>
    <w:div w:id="1179583168">
      <w:bodyDiv w:val="1"/>
      <w:marLeft w:val="0"/>
      <w:marRight w:val="0"/>
      <w:marTop w:val="0"/>
      <w:marBottom w:val="0"/>
      <w:divBdr>
        <w:top w:val="none" w:sz="0" w:space="0" w:color="auto"/>
        <w:left w:val="none" w:sz="0" w:space="0" w:color="auto"/>
        <w:bottom w:val="none" w:sz="0" w:space="0" w:color="auto"/>
        <w:right w:val="none" w:sz="0" w:space="0" w:color="auto"/>
      </w:divBdr>
    </w:div>
    <w:div w:id="1179930793">
      <w:bodyDiv w:val="1"/>
      <w:marLeft w:val="0"/>
      <w:marRight w:val="0"/>
      <w:marTop w:val="0"/>
      <w:marBottom w:val="0"/>
      <w:divBdr>
        <w:top w:val="none" w:sz="0" w:space="0" w:color="auto"/>
        <w:left w:val="none" w:sz="0" w:space="0" w:color="auto"/>
        <w:bottom w:val="none" w:sz="0" w:space="0" w:color="auto"/>
        <w:right w:val="none" w:sz="0" w:space="0" w:color="auto"/>
      </w:divBdr>
      <w:divsChild>
        <w:div w:id="1406680650">
          <w:marLeft w:val="0"/>
          <w:marRight w:val="0"/>
          <w:marTop w:val="0"/>
          <w:marBottom w:val="0"/>
          <w:divBdr>
            <w:top w:val="none" w:sz="0" w:space="0" w:color="auto"/>
            <w:left w:val="none" w:sz="0" w:space="0" w:color="auto"/>
            <w:bottom w:val="none" w:sz="0" w:space="0" w:color="auto"/>
            <w:right w:val="none" w:sz="0" w:space="0" w:color="auto"/>
          </w:divBdr>
        </w:div>
      </w:divsChild>
    </w:div>
    <w:div w:id="1180267905">
      <w:bodyDiv w:val="1"/>
      <w:marLeft w:val="0"/>
      <w:marRight w:val="0"/>
      <w:marTop w:val="0"/>
      <w:marBottom w:val="0"/>
      <w:divBdr>
        <w:top w:val="none" w:sz="0" w:space="0" w:color="auto"/>
        <w:left w:val="none" w:sz="0" w:space="0" w:color="auto"/>
        <w:bottom w:val="none" w:sz="0" w:space="0" w:color="auto"/>
        <w:right w:val="none" w:sz="0" w:space="0" w:color="auto"/>
      </w:divBdr>
      <w:divsChild>
        <w:div w:id="739206990">
          <w:marLeft w:val="0"/>
          <w:marRight w:val="0"/>
          <w:marTop w:val="0"/>
          <w:marBottom w:val="0"/>
          <w:divBdr>
            <w:top w:val="none" w:sz="0" w:space="0" w:color="auto"/>
            <w:left w:val="none" w:sz="0" w:space="0" w:color="auto"/>
            <w:bottom w:val="none" w:sz="0" w:space="0" w:color="auto"/>
            <w:right w:val="none" w:sz="0" w:space="0" w:color="auto"/>
          </w:divBdr>
          <w:divsChild>
            <w:div w:id="353506440">
              <w:marLeft w:val="0"/>
              <w:marRight w:val="0"/>
              <w:marTop w:val="0"/>
              <w:marBottom w:val="0"/>
              <w:divBdr>
                <w:top w:val="none" w:sz="0" w:space="0" w:color="auto"/>
                <w:left w:val="none" w:sz="0" w:space="0" w:color="auto"/>
                <w:bottom w:val="none" w:sz="0" w:space="0" w:color="auto"/>
                <w:right w:val="none" w:sz="0" w:space="0" w:color="auto"/>
              </w:divBdr>
            </w:div>
          </w:divsChild>
        </w:div>
        <w:div w:id="1321469417">
          <w:marLeft w:val="0"/>
          <w:marRight w:val="0"/>
          <w:marTop w:val="0"/>
          <w:marBottom w:val="0"/>
          <w:divBdr>
            <w:top w:val="none" w:sz="0" w:space="0" w:color="auto"/>
            <w:left w:val="none" w:sz="0" w:space="0" w:color="auto"/>
            <w:bottom w:val="none" w:sz="0" w:space="0" w:color="auto"/>
            <w:right w:val="none" w:sz="0" w:space="0" w:color="auto"/>
          </w:divBdr>
          <w:divsChild>
            <w:div w:id="99565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63081">
      <w:bodyDiv w:val="1"/>
      <w:marLeft w:val="0"/>
      <w:marRight w:val="0"/>
      <w:marTop w:val="0"/>
      <w:marBottom w:val="0"/>
      <w:divBdr>
        <w:top w:val="none" w:sz="0" w:space="0" w:color="auto"/>
        <w:left w:val="none" w:sz="0" w:space="0" w:color="auto"/>
        <w:bottom w:val="none" w:sz="0" w:space="0" w:color="auto"/>
        <w:right w:val="none" w:sz="0" w:space="0" w:color="auto"/>
      </w:divBdr>
      <w:divsChild>
        <w:div w:id="1509556764">
          <w:marLeft w:val="0"/>
          <w:marRight w:val="0"/>
          <w:marTop w:val="0"/>
          <w:marBottom w:val="0"/>
          <w:divBdr>
            <w:top w:val="none" w:sz="0" w:space="0" w:color="auto"/>
            <w:left w:val="none" w:sz="0" w:space="0" w:color="auto"/>
            <w:bottom w:val="none" w:sz="0" w:space="0" w:color="auto"/>
            <w:right w:val="none" w:sz="0" w:space="0" w:color="auto"/>
          </w:divBdr>
        </w:div>
        <w:div w:id="126096323">
          <w:marLeft w:val="0"/>
          <w:marRight w:val="0"/>
          <w:marTop w:val="0"/>
          <w:marBottom w:val="0"/>
          <w:divBdr>
            <w:top w:val="none" w:sz="0" w:space="0" w:color="auto"/>
            <w:left w:val="none" w:sz="0" w:space="0" w:color="auto"/>
            <w:bottom w:val="none" w:sz="0" w:space="0" w:color="auto"/>
            <w:right w:val="none" w:sz="0" w:space="0" w:color="auto"/>
          </w:divBdr>
        </w:div>
        <w:div w:id="884681649">
          <w:marLeft w:val="0"/>
          <w:marRight w:val="0"/>
          <w:marTop w:val="0"/>
          <w:marBottom w:val="0"/>
          <w:divBdr>
            <w:top w:val="none" w:sz="0" w:space="0" w:color="auto"/>
            <w:left w:val="none" w:sz="0" w:space="0" w:color="auto"/>
            <w:bottom w:val="none" w:sz="0" w:space="0" w:color="auto"/>
            <w:right w:val="none" w:sz="0" w:space="0" w:color="auto"/>
          </w:divBdr>
        </w:div>
      </w:divsChild>
    </w:div>
    <w:div w:id="1180973389">
      <w:bodyDiv w:val="1"/>
      <w:marLeft w:val="0"/>
      <w:marRight w:val="0"/>
      <w:marTop w:val="0"/>
      <w:marBottom w:val="0"/>
      <w:divBdr>
        <w:top w:val="none" w:sz="0" w:space="0" w:color="auto"/>
        <w:left w:val="none" w:sz="0" w:space="0" w:color="auto"/>
        <w:bottom w:val="none" w:sz="0" w:space="0" w:color="auto"/>
        <w:right w:val="none" w:sz="0" w:space="0" w:color="auto"/>
      </w:divBdr>
    </w:div>
    <w:div w:id="1181041933">
      <w:bodyDiv w:val="1"/>
      <w:marLeft w:val="0"/>
      <w:marRight w:val="0"/>
      <w:marTop w:val="0"/>
      <w:marBottom w:val="0"/>
      <w:divBdr>
        <w:top w:val="none" w:sz="0" w:space="0" w:color="auto"/>
        <w:left w:val="none" w:sz="0" w:space="0" w:color="auto"/>
        <w:bottom w:val="none" w:sz="0" w:space="0" w:color="auto"/>
        <w:right w:val="none" w:sz="0" w:space="0" w:color="auto"/>
      </w:divBdr>
    </w:div>
    <w:div w:id="1181238785">
      <w:bodyDiv w:val="1"/>
      <w:marLeft w:val="0"/>
      <w:marRight w:val="0"/>
      <w:marTop w:val="0"/>
      <w:marBottom w:val="0"/>
      <w:divBdr>
        <w:top w:val="none" w:sz="0" w:space="0" w:color="auto"/>
        <w:left w:val="none" w:sz="0" w:space="0" w:color="auto"/>
        <w:bottom w:val="none" w:sz="0" w:space="0" w:color="auto"/>
        <w:right w:val="none" w:sz="0" w:space="0" w:color="auto"/>
      </w:divBdr>
    </w:div>
    <w:div w:id="1181702402">
      <w:bodyDiv w:val="1"/>
      <w:marLeft w:val="0"/>
      <w:marRight w:val="0"/>
      <w:marTop w:val="0"/>
      <w:marBottom w:val="0"/>
      <w:divBdr>
        <w:top w:val="none" w:sz="0" w:space="0" w:color="auto"/>
        <w:left w:val="none" w:sz="0" w:space="0" w:color="auto"/>
        <w:bottom w:val="none" w:sz="0" w:space="0" w:color="auto"/>
        <w:right w:val="none" w:sz="0" w:space="0" w:color="auto"/>
      </w:divBdr>
    </w:div>
    <w:div w:id="1182089475">
      <w:bodyDiv w:val="1"/>
      <w:marLeft w:val="0"/>
      <w:marRight w:val="0"/>
      <w:marTop w:val="0"/>
      <w:marBottom w:val="0"/>
      <w:divBdr>
        <w:top w:val="none" w:sz="0" w:space="0" w:color="auto"/>
        <w:left w:val="none" w:sz="0" w:space="0" w:color="auto"/>
        <w:bottom w:val="none" w:sz="0" w:space="0" w:color="auto"/>
        <w:right w:val="none" w:sz="0" w:space="0" w:color="auto"/>
      </w:divBdr>
      <w:divsChild>
        <w:div w:id="1645351648">
          <w:marLeft w:val="0"/>
          <w:marRight w:val="0"/>
          <w:marTop w:val="0"/>
          <w:marBottom w:val="0"/>
          <w:divBdr>
            <w:top w:val="none" w:sz="0" w:space="0" w:color="auto"/>
            <w:left w:val="none" w:sz="0" w:space="0" w:color="auto"/>
            <w:bottom w:val="none" w:sz="0" w:space="0" w:color="auto"/>
            <w:right w:val="none" w:sz="0" w:space="0" w:color="auto"/>
          </w:divBdr>
          <w:divsChild>
            <w:div w:id="430514821">
              <w:marLeft w:val="0"/>
              <w:marRight w:val="0"/>
              <w:marTop w:val="0"/>
              <w:marBottom w:val="0"/>
              <w:divBdr>
                <w:top w:val="none" w:sz="0" w:space="0" w:color="auto"/>
                <w:left w:val="none" w:sz="0" w:space="0" w:color="auto"/>
                <w:bottom w:val="none" w:sz="0" w:space="0" w:color="auto"/>
                <w:right w:val="none" w:sz="0" w:space="0" w:color="auto"/>
              </w:divBdr>
              <w:divsChild>
                <w:div w:id="769082453">
                  <w:marLeft w:val="0"/>
                  <w:marRight w:val="0"/>
                  <w:marTop w:val="0"/>
                  <w:marBottom w:val="0"/>
                  <w:divBdr>
                    <w:top w:val="none" w:sz="0" w:space="0" w:color="auto"/>
                    <w:left w:val="none" w:sz="0" w:space="0" w:color="auto"/>
                    <w:bottom w:val="none" w:sz="0" w:space="0" w:color="auto"/>
                    <w:right w:val="none" w:sz="0" w:space="0" w:color="auto"/>
                  </w:divBdr>
                  <w:divsChild>
                    <w:div w:id="1966959871">
                      <w:marLeft w:val="0"/>
                      <w:marRight w:val="0"/>
                      <w:marTop w:val="0"/>
                      <w:marBottom w:val="0"/>
                      <w:divBdr>
                        <w:top w:val="none" w:sz="0" w:space="0" w:color="auto"/>
                        <w:left w:val="none" w:sz="0" w:space="0" w:color="auto"/>
                        <w:bottom w:val="none" w:sz="0" w:space="0" w:color="auto"/>
                        <w:right w:val="none" w:sz="0" w:space="0" w:color="auto"/>
                      </w:divBdr>
                      <w:divsChild>
                        <w:div w:id="4951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333703">
          <w:marLeft w:val="0"/>
          <w:marRight w:val="0"/>
          <w:marTop w:val="0"/>
          <w:marBottom w:val="0"/>
          <w:divBdr>
            <w:top w:val="single" w:sz="2" w:space="12" w:color="0A3520"/>
            <w:left w:val="single" w:sz="2" w:space="0" w:color="0A3520"/>
            <w:bottom w:val="single" w:sz="2" w:space="12" w:color="0A3520"/>
            <w:right w:val="single" w:sz="2" w:space="0" w:color="0A3520"/>
          </w:divBdr>
          <w:divsChild>
            <w:div w:id="600991728">
              <w:marLeft w:val="0"/>
              <w:marRight w:val="0"/>
              <w:marTop w:val="0"/>
              <w:marBottom w:val="0"/>
              <w:divBdr>
                <w:top w:val="none" w:sz="0" w:space="0" w:color="auto"/>
                <w:left w:val="none" w:sz="0" w:space="0" w:color="auto"/>
                <w:bottom w:val="none" w:sz="0" w:space="0" w:color="auto"/>
                <w:right w:val="none" w:sz="0" w:space="0" w:color="auto"/>
              </w:divBdr>
              <w:divsChild>
                <w:div w:id="579101454">
                  <w:marLeft w:val="0"/>
                  <w:marRight w:val="0"/>
                  <w:marTop w:val="0"/>
                  <w:marBottom w:val="0"/>
                  <w:divBdr>
                    <w:top w:val="none" w:sz="0" w:space="0" w:color="auto"/>
                    <w:left w:val="none" w:sz="0" w:space="0" w:color="auto"/>
                    <w:bottom w:val="none" w:sz="0" w:space="0" w:color="auto"/>
                    <w:right w:val="none" w:sz="0" w:space="0" w:color="auto"/>
                  </w:divBdr>
                  <w:divsChild>
                    <w:div w:id="80293765">
                      <w:marLeft w:val="0"/>
                      <w:marRight w:val="0"/>
                      <w:marTop w:val="0"/>
                      <w:marBottom w:val="0"/>
                      <w:divBdr>
                        <w:top w:val="none" w:sz="0" w:space="0" w:color="auto"/>
                        <w:left w:val="none" w:sz="0" w:space="0" w:color="auto"/>
                        <w:bottom w:val="none" w:sz="0" w:space="0" w:color="auto"/>
                        <w:right w:val="none" w:sz="0" w:space="0" w:color="auto"/>
                      </w:divBdr>
                      <w:divsChild>
                        <w:div w:id="9586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206727">
      <w:bodyDiv w:val="1"/>
      <w:marLeft w:val="0"/>
      <w:marRight w:val="0"/>
      <w:marTop w:val="0"/>
      <w:marBottom w:val="0"/>
      <w:divBdr>
        <w:top w:val="none" w:sz="0" w:space="0" w:color="auto"/>
        <w:left w:val="none" w:sz="0" w:space="0" w:color="auto"/>
        <w:bottom w:val="none" w:sz="0" w:space="0" w:color="auto"/>
        <w:right w:val="none" w:sz="0" w:space="0" w:color="auto"/>
      </w:divBdr>
      <w:divsChild>
        <w:div w:id="904486273">
          <w:marLeft w:val="0"/>
          <w:marRight w:val="0"/>
          <w:marTop w:val="0"/>
          <w:marBottom w:val="0"/>
          <w:divBdr>
            <w:top w:val="none" w:sz="0" w:space="0" w:color="auto"/>
            <w:left w:val="none" w:sz="0" w:space="0" w:color="auto"/>
            <w:bottom w:val="none" w:sz="0" w:space="0" w:color="auto"/>
            <w:right w:val="none" w:sz="0" w:space="0" w:color="auto"/>
          </w:divBdr>
        </w:div>
      </w:divsChild>
    </w:div>
    <w:div w:id="1183202312">
      <w:bodyDiv w:val="1"/>
      <w:marLeft w:val="0"/>
      <w:marRight w:val="0"/>
      <w:marTop w:val="0"/>
      <w:marBottom w:val="0"/>
      <w:divBdr>
        <w:top w:val="none" w:sz="0" w:space="0" w:color="auto"/>
        <w:left w:val="none" w:sz="0" w:space="0" w:color="auto"/>
        <w:bottom w:val="none" w:sz="0" w:space="0" w:color="auto"/>
        <w:right w:val="none" w:sz="0" w:space="0" w:color="auto"/>
      </w:divBdr>
      <w:divsChild>
        <w:div w:id="785349496">
          <w:marLeft w:val="0"/>
          <w:marRight w:val="0"/>
          <w:marTop w:val="0"/>
          <w:marBottom w:val="0"/>
          <w:divBdr>
            <w:top w:val="none" w:sz="0" w:space="0" w:color="auto"/>
            <w:left w:val="none" w:sz="0" w:space="0" w:color="auto"/>
            <w:bottom w:val="none" w:sz="0" w:space="0" w:color="auto"/>
            <w:right w:val="none" w:sz="0" w:space="0" w:color="auto"/>
          </w:divBdr>
        </w:div>
      </w:divsChild>
    </w:div>
    <w:div w:id="1183664736">
      <w:bodyDiv w:val="1"/>
      <w:marLeft w:val="0"/>
      <w:marRight w:val="0"/>
      <w:marTop w:val="0"/>
      <w:marBottom w:val="0"/>
      <w:divBdr>
        <w:top w:val="none" w:sz="0" w:space="0" w:color="auto"/>
        <w:left w:val="none" w:sz="0" w:space="0" w:color="auto"/>
        <w:bottom w:val="none" w:sz="0" w:space="0" w:color="auto"/>
        <w:right w:val="none" w:sz="0" w:space="0" w:color="auto"/>
      </w:divBdr>
    </w:div>
    <w:div w:id="1184055910">
      <w:bodyDiv w:val="1"/>
      <w:marLeft w:val="0"/>
      <w:marRight w:val="0"/>
      <w:marTop w:val="0"/>
      <w:marBottom w:val="0"/>
      <w:divBdr>
        <w:top w:val="none" w:sz="0" w:space="0" w:color="auto"/>
        <w:left w:val="none" w:sz="0" w:space="0" w:color="auto"/>
        <w:bottom w:val="none" w:sz="0" w:space="0" w:color="auto"/>
        <w:right w:val="none" w:sz="0" w:space="0" w:color="auto"/>
      </w:divBdr>
      <w:divsChild>
        <w:div w:id="490489605">
          <w:marLeft w:val="0"/>
          <w:marRight w:val="0"/>
          <w:marTop w:val="0"/>
          <w:marBottom w:val="465"/>
          <w:divBdr>
            <w:top w:val="none" w:sz="0" w:space="0" w:color="auto"/>
            <w:left w:val="none" w:sz="0" w:space="0" w:color="auto"/>
            <w:bottom w:val="none" w:sz="0" w:space="0" w:color="auto"/>
            <w:right w:val="none" w:sz="0" w:space="0" w:color="auto"/>
          </w:divBdr>
        </w:div>
        <w:div w:id="970331493">
          <w:marLeft w:val="0"/>
          <w:marRight w:val="0"/>
          <w:marTop w:val="0"/>
          <w:marBottom w:val="0"/>
          <w:divBdr>
            <w:top w:val="none" w:sz="0" w:space="0" w:color="auto"/>
            <w:left w:val="none" w:sz="0" w:space="0" w:color="auto"/>
            <w:bottom w:val="none" w:sz="0" w:space="0" w:color="auto"/>
            <w:right w:val="none" w:sz="0" w:space="0" w:color="auto"/>
          </w:divBdr>
        </w:div>
      </w:divsChild>
    </w:div>
    <w:div w:id="1184586453">
      <w:bodyDiv w:val="1"/>
      <w:marLeft w:val="0"/>
      <w:marRight w:val="0"/>
      <w:marTop w:val="0"/>
      <w:marBottom w:val="0"/>
      <w:divBdr>
        <w:top w:val="none" w:sz="0" w:space="0" w:color="auto"/>
        <w:left w:val="none" w:sz="0" w:space="0" w:color="auto"/>
        <w:bottom w:val="none" w:sz="0" w:space="0" w:color="auto"/>
        <w:right w:val="none" w:sz="0" w:space="0" w:color="auto"/>
      </w:divBdr>
    </w:div>
    <w:div w:id="1184897886">
      <w:bodyDiv w:val="1"/>
      <w:marLeft w:val="0"/>
      <w:marRight w:val="0"/>
      <w:marTop w:val="0"/>
      <w:marBottom w:val="0"/>
      <w:divBdr>
        <w:top w:val="none" w:sz="0" w:space="0" w:color="auto"/>
        <w:left w:val="none" w:sz="0" w:space="0" w:color="auto"/>
        <w:bottom w:val="none" w:sz="0" w:space="0" w:color="auto"/>
        <w:right w:val="none" w:sz="0" w:space="0" w:color="auto"/>
      </w:divBdr>
    </w:div>
    <w:div w:id="1185024462">
      <w:bodyDiv w:val="1"/>
      <w:marLeft w:val="0"/>
      <w:marRight w:val="0"/>
      <w:marTop w:val="0"/>
      <w:marBottom w:val="0"/>
      <w:divBdr>
        <w:top w:val="none" w:sz="0" w:space="0" w:color="auto"/>
        <w:left w:val="none" w:sz="0" w:space="0" w:color="auto"/>
        <w:bottom w:val="none" w:sz="0" w:space="0" w:color="auto"/>
        <w:right w:val="none" w:sz="0" w:space="0" w:color="auto"/>
      </w:divBdr>
    </w:div>
    <w:div w:id="1185288937">
      <w:bodyDiv w:val="1"/>
      <w:marLeft w:val="0"/>
      <w:marRight w:val="0"/>
      <w:marTop w:val="0"/>
      <w:marBottom w:val="0"/>
      <w:divBdr>
        <w:top w:val="none" w:sz="0" w:space="0" w:color="auto"/>
        <w:left w:val="none" w:sz="0" w:space="0" w:color="auto"/>
        <w:bottom w:val="none" w:sz="0" w:space="0" w:color="auto"/>
        <w:right w:val="none" w:sz="0" w:space="0" w:color="auto"/>
      </w:divBdr>
    </w:div>
    <w:div w:id="1185941460">
      <w:bodyDiv w:val="1"/>
      <w:marLeft w:val="0"/>
      <w:marRight w:val="0"/>
      <w:marTop w:val="0"/>
      <w:marBottom w:val="0"/>
      <w:divBdr>
        <w:top w:val="none" w:sz="0" w:space="0" w:color="auto"/>
        <w:left w:val="none" w:sz="0" w:space="0" w:color="auto"/>
        <w:bottom w:val="none" w:sz="0" w:space="0" w:color="auto"/>
        <w:right w:val="none" w:sz="0" w:space="0" w:color="auto"/>
      </w:divBdr>
      <w:divsChild>
        <w:div w:id="1209994502">
          <w:marLeft w:val="0"/>
          <w:marRight w:val="0"/>
          <w:marTop w:val="0"/>
          <w:marBottom w:val="0"/>
          <w:divBdr>
            <w:top w:val="none" w:sz="0" w:space="0" w:color="auto"/>
            <w:left w:val="none" w:sz="0" w:space="0" w:color="auto"/>
            <w:bottom w:val="none" w:sz="0" w:space="0" w:color="auto"/>
            <w:right w:val="none" w:sz="0" w:space="0" w:color="auto"/>
          </w:divBdr>
        </w:div>
        <w:div w:id="953512217">
          <w:marLeft w:val="0"/>
          <w:marRight w:val="0"/>
          <w:marTop w:val="0"/>
          <w:marBottom w:val="0"/>
          <w:divBdr>
            <w:top w:val="none" w:sz="0" w:space="0" w:color="auto"/>
            <w:left w:val="none" w:sz="0" w:space="0" w:color="auto"/>
            <w:bottom w:val="none" w:sz="0" w:space="0" w:color="auto"/>
            <w:right w:val="none" w:sz="0" w:space="0" w:color="auto"/>
          </w:divBdr>
        </w:div>
        <w:div w:id="1765150908">
          <w:marLeft w:val="0"/>
          <w:marRight w:val="0"/>
          <w:marTop w:val="0"/>
          <w:marBottom w:val="0"/>
          <w:divBdr>
            <w:top w:val="none" w:sz="0" w:space="0" w:color="auto"/>
            <w:left w:val="none" w:sz="0" w:space="0" w:color="auto"/>
            <w:bottom w:val="none" w:sz="0" w:space="0" w:color="auto"/>
            <w:right w:val="none" w:sz="0" w:space="0" w:color="auto"/>
          </w:divBdr>
        </w:div>
        <w:div w:id="354040414">
          <w:marLeft w:val="0"/>
          <w:marRight w:val="0"/>
          <w:marTop w:val="0"/>
          <w:marBottom w:val="0"/>
          <w:divBdr>
            <w:top w:val="none" w:sz="0" w:space="0" w:color="auto"/>
            <w:left w:val="none" w:sz="0" w:space="0" w:color="auto"/>
            <w:bottom w:val="none" w:sz="0" w:space="0" w:color="auto"/>
            <w:right w:val="none" w:sz="0" w:space="0" w:color="auto"/>
          </w:divBdr>
        </w:div>
        <w:div w:id="848252371">
          <w:marLeft w:val="0"/>
          <w:marRight w:val="0"/>
          <w:marTop w:val="0"/>
          <w:marBottom w:val="0"/>
          <w:divBdr>
            <w:top w:val="none" w:sz="0" w:space="0" w:color="auto"/>
            <w:left w:val="none" w:sz="0" w:space="0" w:color="auto"/>
            <w:bottom w:val="none" w:sz="0" w:space="0" w:color="auto"/>
            <w:right w:val="none" w:sz="0" w:space="0" w:color="auto"/>
          </w:divBdr>
        </w:div>
      </w:divsChild>
    </w:div>
    <w:div w:id="1186015957">
      <w:bodyDiv w:val="1"/>
      <w:marLeft w:val="0"/>
      <w:marRight w:val="0"/>
      <w:marTop w:val="0"/>
      <w:marBottom w:val="0"/>
      <w:divBdr>
        <w:top w:val="none" w:sz="0" w:space="0" w:color="auto"/>
        <w:left w:val="none" w:sz="0" w:space="0" w:color="auto"/>
        <w:bottom w:val="none" w:sz="0" w:space="0" w:color="auto"/>
        <w:right w:val="none" w:sz="0" w:space="0" w:color="auto"/>
      </w:divBdr>
    </w:div>
    <w:div w:id="1186627351">
      <w:bodyDiv w:val="1"/>
      <w:marLeft w:val="0"/>
      <w:marRight w:val="0"/>
      <w:marTop w:val="0"/>
      <w:marBottom w:val="0"/>
      <w:divBdr>
        <w:top w:val="none" w:sz="0" w:space="0" w:color="auto"/>
        <w:left w:val="none" w:sz="0" w:space="0" w:color="auto"/>
        <w:bottom w:val="none" w:sz="0" w:space="0" w:color="auto"/>
        <w:right w:val="none" w:sz="0" w:space="0" w:color="auto"/>
      </w:divBdr>
    </w:div>
    <w:div w:id="1186865341">
      <w:bodyDiv w:val="1"/>
      <w:marLeft w:val="0"/>
      <w:marRight w:val="0"/>
      <w:marTop w:val="0"/>
      <w:marBottom w:val="0"/>
      <w:divBdr>
        <w:top w:val="none" w:sz="0" w:space="0" w:color="auto"/>
        <w:left w:val="none" w:sz="0" w:space="0" w:color="auto"/>
        <w:bottom w:val="none" w:sz="0" w:space="0" w:color="auto"/>
        <w:right w:val="none" w:sz="0" w:space="0" w:color="auto"/>
      </w:divBdr>
    </w:div>
    <w:div w:id="1187255900">
      <w:bodyDiv w:val="1"/>
      <w:marLeft w:val="0"/>
      <w:marRight w:val="0"/>
      <w:marTop w:val="0"/>
      <w:marBottom w:val="0"/>
      <w:divBdr>
        <w:top w:val="none" w:sz="0" w:space="0" w:color="auto"/>
        <w:left w:val="none" w:sz="0" w:space="0" w:color="auto"/>
        <w:bottom w:val="none" w:sz="0" w:space="0" w:color="auto"/>
        <w:right w:val="none" w:sz="0" w:space="0" w:color="auto"/>
      </w:divBdr>
    </w:div>
    <w:div w:id="1187864215">
      <w:bodyDiv w:val="1"/>
      <w:marLeft w:val="0"/>
      <w:marRight w:val="0"/>
      <w:marTop w:val="0"/>
      <w:marBottom w:val="0"/>
      <w:divBdr>
        <w:top w:val="none" w:sz="0" w:space="0" w:color="auto"/>
        <w:left w:val="none" w:sz="0" w:space="0" w:color="auto"/>
        <w:bottom w:val="none" w:sz="0" w:space="0" w:color="auto"/>
        <w:right w:val="none" w:sz="0" w:space="0" w:color="auto"/>
      </w:divBdr>
    </w:div>
    <w:div w:id="1187983537">
      <w:bodyDiv w:val="1"/>
      <w:marLeft w:val="0"/>
      <w:marRight w:val="0"/>
      <w:marTop w:val="0"/>
      <w:marBottom w:val="0"/>
      <w:divBdr>
        <w:top w:val="none" w:sz="0" w:space="0" w:color="auto"/>
        <w:left w:val="none" w:sz="0" w:space="0" w:color="auto"/>
        <w:bottom w:val="none" w:sz="0" w:space="0" w:color="auto"/>
        <w:right w:val="none" w:sz="0" w:space="0" w:color="auto"/>
      </w:divBdr>
    </w:div>
    <w:div w:id="1188564981">
      <w:bodyDiv w:val="1"/>
      <w:marLeft w:val="0"/>
      <w:marRight w:val="0"/>
      <w:marTop w:val="0"/>
      <w:marBottom w:val="0"/>
      <w:divBdr>
        <w:top w:val="none" w:sz="0" w:space="0" w:color="auto"/>
        <w:left w:val="none" w:sz="0" w:space="0" w:color="auto"/>
        <w:bottom w:val="none" w:sz="0" w:space="0" w:color="auto"/>
        <w:right w:val="none" w:sz="0" w:space="0" w:color="auto"/>
      </w:divBdr>
      <w:divsChild>
        <w:div w:id="1314874536">
          <w:marLeft w:val="0"/>
          <w:marRight w:val="0"/>
          <w:marTop w:val="0"/>
          <w:marBottom w:val="0"/>
          <w:divBdr>
            <w:top w:val="none" w:sz="0" w:space="0" w:color="auto"/>
            <w:left w:val="none" w:sz="0" w:space="0" w:color="auto"/>
            <w:bottom w:val="none" w:sz="0" w:space="0" w:color="auto"/>
            <w:right w:val="none" w:sz="0" w:space="0" w:color="auto"/>
          </w:divBdr>
          <w:divsChild>
            <w:div w:id="2103791333">
              <w:marLeft w:val="0"/>
              <w:marRight w:val="0"/>
              <w:marTop w:val="0"/>
              <w:marBottom w:val="0"/>
              <w:divBdr>
                <w:top w:val="none" w:sz="0" w:space="0" w:color="auto"/>
                <w:left w:val="none" w:sz="0" w:space="0" w:color="auto"/>
                <w:bottom w:val="none" w:sz="0" w:space="0" w:color="auto"/>
                <w:right w:val="none" w:sz="0" w:space="0" w:color="auto"/>
              </w:divBdr>
            </w:div>
          </w:divsChild>
        </w:div>
        <w:div w:id="295068848">
          <w:marLeft w:val="0"/>
          <w:marRight w:val="0"/>
          <w:marTop w:val="0"/>
          <w:marBottom w:val="0"/>
          <w:divBdr>
            <w:top w:val="none" w:sz="0" w:space="0" w:color="auto"/>
            <w:left w:val="none" w:sz="0" w:space="0" w:color="auto"/>
            <w:bottom w:val="none" w:sz="0" w:space="0" w:color="auto"/>
            <w:right w:val="none" w:sz="0" w:space="0" w:color="auto"/>
          </w:divBdr>
          <w:divsChild>
            <w:div w:id="1365249319">
              <w:marLeft w:val="0"/>
              <w:marRight w:val="0"/>
              <w:marTop w:val="0"/>
              <w:marBottom w:val="0"/>
              <w:divBdr>
                <w:top w:val="none" w:sz="0" w:space="0" w:color="auto"/>
                <w:left w:val="none" w:sz="0" w:space="0" w:color="auto"/>
                <w:bottom w:val="none" w:sz="0" w:space="0" w:color="auto"/>
                <w:right w:val="none" w:sz="0" w:space="0" w:color="auto"/>
              </w:divBdr>
              <w:divsChild>
                <w:div w:id="61305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11127">
      <w:bodyDiv w:val="1"/>
      <w:marLeft w:val="0"/>
      <w:marRight w:val="0"/>
      <w:marTop w:val="0"/>
      <w:marBottom w:val="0"/>
      <w:divBdr>
        <w:top w:val="none" w:sz="0" w:space="0" w:color="auto"/>
        <w:left w:val="none" w:sz="0" w:space="0" w:color="auto"/>
        <w:bottom w:val="none" w:sz="0" w:space="0" w:color="auto"/>
        <w:right w:val="none" w:sz="0" w:space="0" w:color="auto"/>
      </w:divBdr>
    </w:div>
    <w:div w:id="1189102904">
      <w:bodyDiv w:val="1"/>
      <w:marLeft w:val="0"/>
      <w:marRight w:val="0"/>
      <w:marTop w:val="0"/>
      <w:marBottom w:val="0"/>
      <w:divBdr>
        <w:top w:val="none" w:sz="0" w:space="0" w:color="auto"/>
        <w:left w:val="none" w:sz="0" w:space="0" w:color="auto"/>
        <w:bottom w:val="none" w:sz="0" w:space="0" w:color="auto"/>
        <w:right w:val="none" w:sz="0" w:space="0" w:color="auto"/>
      </w:divBdr>
    </w:div>
    <w:div w:id="1189223920">
      <w:bodyDiv w:val="1"/>
      <w:marLeft w:val="0"/>
      <w:marRight w:val="0"/>
      <w:marTop w:val="0"/>
      <w:marBottom w:val="0"/>
      <w:divBdr>
        <w:top w:val="none" w:sz="0" w:space="0" w:color="auto"/>
        <w:left w:val="none" w:sz="0" w:space="0" w:color="auto"/>
        <w:bottom w:val="none" w:sz="0" w:space="0" w:color="auto"/>
        <w:right w:val="none" w:sz="0" w:space="0" w:color="auto"/>
      </w:divBdr>
    </w:div>
    <w:div w:id="1189761016">
      <w:bodyDiv w:val="1"/>
      <w:marLeft w:val="0"/>
      <w:marRight w:val="0"/>
      <w:marTop w:val="0"/>
      <w:marBottom w:val="0"/>
      <w:divBdr>
        <w:top w:val="none" w:sz="0" w:space="0" w:color="auto"/>
        <w:left w:val="none" w:sz="0" w:space="0" w:color="auto"/>
        <w:bottom w:val="none" w:sz="0" w:space="0" w:color="auto"/>
        <w:right w:val="none" w:sz="0" w:space="0" w:color="auto"/>
      </w:divBdr>
    </w:div>
    <w:div w:id="1190490807">
      <w:bodyDiv w:val="1"/>
      <w:marLeft w:val="0"/>
      <w:marRight w:val="0"/>
      <w:marTop w:val="0"/>
      <w:marBottom w:val="0"/>
      <w:divBdr>
        <w:top w:val="none" w:sz="0" w:space="0" w:color="auto"/>
        <w:left w:val="none" w:sz="0" w:space="0" w:color="auto"/>
        <w:bottom w:val="none" w:sz="0" w:space="0" w:color="auto"/>
        <w:right w:val="none" w:sz="0" w:space="0" w:color="auto"/>
      </w:divBdr>
    </w:div>
    <w:div w:id="1192107695">
      <w:bodyDiv w:val="1"/>
      <w:marLeft w:val="0"/>
      <w:marRight w:val="0"/>
      <w:marTop w:val="0"/>
      <w:marBottom w:val="0"/>
      <w:divBdr>
        <w:top w:val="none" w:sz="0" w:space="0" w:color="auto"/>
        <w:left w:val="none" w:sz="0" w:space="0" w:color="auto"/>
        <w:bottom w:val="none" w:sz="0" w:space="0" w:color="auto"/>
        <w:right w:val="none" w:sz="0" w:space="0" w:color="auto"/>
      </w:divBdr>
    </w:div>
    <w:div w:id="1192649549">
      <w:bodyDiv w:val="1"/>
      <w:marLeft w:val="0"/>
      <w:marRight w:val="0"/>
      <w:marTop w:val="0"/>
      <w:marBottom w:val="0"/>
      <w:divBdr>
        <w:top w:val="none" w:sz="0" w:space="0" w:color="auto"/>
        <w:left w:val="none" w:sz="0" w:space="0" w:color="auto"/>
        <w:bottom w:val="none" w:sz="0" w:space="0" w:color="auto"/>
        <w:right w:val="none" w:sz="0" w:space="0" w:color="auto"/>
      </w:divBdr>
    </w:div>
    <w:div w:id="1192691863">
      <w:bodyDiv w:val="1"/>
      <w:marLeft w:val="0"/>
      <w:marRight w:val="0"/>
      <w:marTop w:val="0"/>
      <w:marBottom w:val="0"/>
      <w:divBdr>
        <w:top w:val="none" w:sz="0" w:space="0" w:color="auto"/>
        <w:left w:val="none" w:sz="0" w:space="0" w:color="auto"/>
        <w:bottom w:val="none" w:sz="0" w:space="0" w:color="auto"/>
        <w:right w:val="none" w:sz="0" w:space="0" w:color="auto"/>
      </w:divBdr>
    </w:div>
    <w:div w:id="1192913264">
      <w:bodyDiv w:val="1"/>
      <w:marLeft w:val="0"/>
      <w:marRight w:val="0"/>
      <w:marTop w:val="0"/>
      <w:marBottom w:val="0"/>
      <w:divBdr>
        <w:top w:val="none" w:sz="0" w:space="0" w:color="auto"/>
        <w:left w:val="none" w:sz="0" w:space="0" w:color="auto"/>
        <w:bottom w:val="none" w:sz="0" w:space="0" w:color="auto"/>
        <w:right w:val="none" w:sz="0" w:space="0" w:color="auto"/>
      </w:divBdr>
    </w:div>
    <w:div w:id="1192916688">
      <w:bodyDiv w:val="1"/>
      <w:marLeft w:val="0"/>
      <w:marRight w:val="0"/>
      <w:marTop w:val="0"/>
      <w:marBottom w:val="0"/>
      <w:divBdr>
        <w:top w:val="none" w:sz="0" w:space="0" w:color="auto"/>
        <w:left w:val="none" w:sz="0" w:space="0" w:color="auto"/>
        <w:bottom w:val="none" w:sz="0" w:space="0" w:color="auto"/>
        <w:right w:val="none" w:sz="0" w:space="0" w:color="auto"/>
      </w:divBdr>
    </w:div>
    <w:div w:id="1192918177">
      <w:bodyDiv w:val="1"/>
      <w:marLeft w:val="0"/>
      <w:marRight w:val="0"/>
      <w:marTop w:val="0"/>
      <w:marBottom w:val="0"/>
      <w:divBdr>
        <w:top w:val="none" w:sz="0" w:space="0" w:color="auto"/>
        <w:left w:val="none" w:sz="0" w:space="0" w:color="auto"/>
        <w:bottom w:val="none" w:sz="0" w:space="0" w:color="auto"/>
        <w:right w:val="none" w:sz="0" w:space="0" w:color="auto"/>
      </w:divBdr>
    </w:div>
    <w:div w:id="1193107612">
      <w:bodyDiv w:val="1"/>
      <w:marLeft w:val="0"/>
      <w:marRight w:val="0"/>
      <w:marTop w:val="0"/>
      <w:marBottom w:val="0"/>
      <w:divBdr>
        <w:top w:val="none" w:sz="0" w:space="0" w:color="auto"/>
        <w:left w:val="none" w:sz="0" w:space="0" w:color="auto"/>
        <w:bottom w:val="none" w:sz="0" w:space="0" w:color="auto"/>
        <w:right w:val="none" w:sz="0" w:space="0" w:color="auto"/>
      </w:divBdr>
    </w:div>
    <w:div w:id="1193109604">
      <w:bodyDiv w:val="1"/>
      <w:marLeft w:val="0"/>
      <w:marRight w:val="0"/>
      <w:marTop w:val="0"/>
      <w:marBottom w:val="0"/>
      <w:divBdr>
        <w:top w:val="none" w:sz="0" w:space="0" w:color="auto"/>
        <w:left w:val="none" w:sz="0" w:space="0" w:color="auto"/>
        <w:bottom w:val="none" w:sz="0" w:space="0" w:color="auto"/>
        <w:right w:val="none" w:sz="0" w:space="0" w:color="auto"/>
      </w:divBdr>
    </w:div>
    <w:div w:id="1193225299">
      <w:bodyDiv w:val="1"/>
      <w:marLeft w:val="0"/>
      <w:marRight w:val="0"/>
      <w:marTop w:val="0"/>
      <w:marBottom w:val="0"/>
      <w:divBdr>
        <w:top w:val="none" w:sz="0" w:space="0" w:color="auto"/>
        <w:left w:val="none" w:sz="0" w:space="0" w:color="auto"/>
        <w:bottom w:val="none" w:sz="0" w:space="0" w:color="auto"/>
        <w:right w:val="none" w:sz="0" w:space="0" w:color="auto"/>
      </w:divBdr>
    </w:div>
    <w:div w:id="1193425153">
      <w:bodyDiv w:val="1"/>
      <w:marLeft w:val="0"/>
      <w:marRight w:val="0"/>
      <w:marTop w:val="0"/>
      <w:marBottom w:val="0"/>
      <w:divBdr>
        <w:top w:val="none" w:sz="0" w:space="0" w:color="auto"/>
        <w:left w:val="none" w:sz="0" w:space="0" w:color="auto"/>
        <w:bottom w:val="none" w:sz="0" w:space="0" w:color="auto"/>
        <w:right w:val="none" w:sz="0" w:space="0" w:color="auto"/>
      </w:divBdr>
    </w:div>
    <w:div w:id="1193960626">
      <w:bodyDiv w:val="1"/>
      <w:marLeft w:val="0"/>
      <w:marRight w:val="0"/>
      <w:marTop w:val="0"/>
      <w:marBottom w:val="0"/>
      <w:divBdr>
        <w:top w:val="none" w:sz="0" w:space="0" w:color="auto"/>
        <w:left w:val="none" w:sz="0" w:space="0" w:color="auto"/>
        <w:bottom w:val="none" w:sz="0" w:space="0" w:color="auto"/>
        <w:right w:val="none" w:sz="0" w:space="0" w:color="auto"/>
      </w:divBdr>
    </w:div>
    <w:div w:id="1194005143">
      <w:bodyDiv w:val="1"/>
      <w:marLeft w:val="0"/>
      <w:marRight w:val="0"/>
      <w:marTop w:val="0"/>
      <w:marBottom w:val="0"/>
      <w:divBdr>
        <w:top w:val="none" w:sz="0" w:space="0" w:color="auto"/>
        <w:left w:val="none" w:sz="0" w:space="0" w:color="auto"/>
        <w:bottom w:val="none" w:sz="0" w:space="0" w:color="auto"/>
        <w:right w:val="none" w:sz="0" w:space="0" w:color="auto"/>
      </w:divBdr>
    </w:div>
    <w:div w:id="1194153951">
      <w:bodyDiv w:val="1"/>
      <w:marLeft w:val="0"/>
      <w:marRight w:val="0"/>
      <w:marTop w:val="0"/>
      <w:marBottom w:val="0"/>
      <w:divBdr>
        <w:top w:val="none" w:sz="0" w:space="0" w:color="auto"/>
        <w:left w:val="none" w:sz="0" w:space="0" w:color="auto"/>
        <w:bottom w:val="none" w:sz="0" w:space="0" w:color="auto"/>
        <w:right w:val="none" w:sz="0" w:space="0" w:color="auto"/>
      </w:divBdr>
    </w:div>
    <w:div w:id="1194463324">
      <w:bodyDiv w:val="1"/>
      <w:marLeft w:val="0"/>
      <w:marRight w:val="0"/>
      <w:marTop w:val="0"/>
      <w:marBottom w:val="0"/>
      <w:divBdr>
        <w:top w:val="none" w:sz="0" w:space="0" w:color="auto"/>
        <w:left w:val="none" w:sz="0" w:space="0" w:color="auto"/>
        <w:bottom w:val="none" w:sz="0" w:space="0" w:color="auto"/>
        <w:right w:val="none" w:sz="0" w:space="0" w:color="auto"/>
      </w:divBdr>
      <w:divsChild>
        <w:div w:id="402064096">
          <w:marLeft w:val="0"/>
          <w:marRight w:val="0"/>
          <w:marTop w:val="0"/>
          <w:marBottom w:val="0"/>
          <w:divBdr>
            <w:top w:val="none" w:sz="0" w:space="0" w:color="auto"/>
            <w:left w:val="none" w:sz="0" w:space="0" w:color="auto"/>
            <w:bottom w:val="none" w:sz="0" w:space="0" w:color="auto"/>
            <w:right w:val="none" w:sz="0" w:space="0" w:color="auto"/>
          </w:divBdr>
          <w:divsChild>
            <w:div w:id="1148519935">
              <w:marLeft w:val="0"/>
              <w:marRight w:val="0"/>
              <w:marTop w:val="0"/>
              <w:marBottom w:val="0"/>
              <w:divBdr>
                <w:top w:val="none" w:sz="0" w:space="0" w:color="auto"/>
                <w:left w:val="none" w:sz="0" w:space="0" w:color="auto"/>
                <w:bottom w:val="none" w:sz="0" w:space="0" w:color="auto"/>
                <w:right w:val="none" w:sz="0" w:space="0" w:color="auto"/>
              </w:divBdr>
              <w:divsChild>
                <w:div w:id="1911650664">
                  <w:marLeft w:val="0"/>
                  <w:marRight w:val="0"/>
                  <w:marTop w:val="0"/>
                  <w:marBottom w:val="0"/>
                  <w:divBdr>
                    <w:top w:val="none" w:sz="0" w:space="0" w:color="auto"/>
                    <w:left w:val="none" w:sz="0" w:space="0" w:color="auto"/>
                    <w:bottom w:val="none" w:sz="0" w:space="0" w:color="auto"/>
                    <w:right w:val="none" w:sz="0" w:space="0" w:color="auto"/>
                  </w:divBdr>
                  <w:divsChild>
                    <w:div w:id="1555971603">
                      <w:marLeft w:val="0"/>
                      <w:marRight w:val="0"/>
                      <w:marTop w:val="0"/>
                      <w:marBottom w:val="0"/>
                      <w:divBdr>
                        <w:top w:val="none" w:sz="0" w:space="0" w:color="auto"/>
                        <w:left w:val="none" w:sz="0" w:space="0" w:color="auto"/>
                        <w:bottom w:val="none" w:sz="0" w:space="0" w:color="auto"/>
                        <w:right w:val="none" w:sz="0" w:space="0" w:color="auto"/>
                      </w:divBdr>
                      <w:divsChild>
                        <w:div w:id="1265723498">
                          <w:marLeft w:val="0"/>
                          <w:marRight w:val="0"/>
                          <w:marTop w:val="0"/>
                          <w:marBottom w:val="0"/>
                          <w:divBdr>
                            <w:top w:val="none" w:sz="0" w:space="0" w:color="auto"/>
                            <w:left w:val="none" w:sz="0" w:space="0" w:color="auto"/>
                            <w:bottom w:val="none" w:sz="0" w:space="0" w:color="auto"/>
                            <w:right w:val="none" w:sz="0" w:space="0" w:color="auto"/>
                          </w:divBdr>
                          <w:divsChild>
                            <w:div w:id="11883948">
                              <w:marLeft w:val="0"/>
                              <w:marRight w:val="0"/>
                              <w:marTop w:val="0"/>
                              <w:marBottom w:val="0"/>
                              <w:divBdr>
                                <w:top w:val="none" w:sz="0" w:space="0" w:color="auto"/>
                                <w:left w:val="none" w:sz="0" w:space="0" w:color="auto"/>
                                <w:bottom w:val="none" w:sz="0" w:space="0" w:color="auto"/>
                                <w:right w:val="none" w:sz="0" w:space="0" w:color="auto"/>
                              </w:divBdr>
                              <w:divsChild>
                                <w:div w:id="1812363055">
                                  <w:marLeft w:val="0"/>
                                  <w:marRight w:val="0"/>
                                  <w:marTop w:val="0"/>
                                  <w:marBottom w:val="0"/>
                                  <w:divBdr>
                                    <w:top w:val="none" w:sz="0" w:space="0" w:color="auto"/>
                                    <w:left w:val="none" w:sz="0" w:space="0" w:color="auto"/>
                                    <w:bottom w:val="none" w:sz="0" w:space="0" w:color="auto"/>
                                    <w:right w:val="none" w:sz="0" w:space="0" w:color="auto"/>
                                  </w:divBdr>
                                </w:div>
                              </w:divsChild>
                            </w:div>
                            <w:div w:id="1273512900">
                              <w:marLeft w:val="0"/>
                              <w:marRight w:val="0"/>
                              <w:marTop w:val="0"/>
                              <w:marBottom w:val="0"/>
                              <w:divBdr>
                                <w:top w:val="none" w:sz="0" w:space="0" w:color="auto"/>
                                <w:left w:val="none" w:sz="0" w:space="0" w:color="auto"/>
                                <w:bottom w:val="none" w:sz="0" w:space="0" w:color="auto"/>
                                <w:right w:val="none" w:sz="0" w:space="0" w:color="auto"/>
                              </w:divBdr>
                              <w:divsChild>
                                <w:div w:id="198569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491397">
      <w:bodyDiv w:val="1"/>
      <w:marLeft w:val="0"/>
      <w:marRight w:val="0"/>
      <w:marTop w:val="0"/>
      <w:marBottom w:val="0"/>
      <w:divBdr>
        <w:top w:val="none" w:sz="0" w:space="0" w:color="auto"/>
        <w:left w:val="none" w:sz="0" w:space="0" w:color="auto"/>
        <w:bottom w:val="none" w:sz="0" w:space="0" w:color="auto"/>
        <w:right w:val="none" w:sz="0" w:space="0" w:color="auto"/>
      </w:divBdr>
    </w:div>
    <w:div w:id="1194612444">
      <w:bodyDiv w:val="1"/>
      <w:marLeft w:val="0"/>
      <w:marRight w:val="0"/>
      <w:marTop w:val="0"/>
      <w:marBottom w:val="0"/>
      <w:divBdr>
        <w:top w:val="none" w:sz="0" w:space="0" w:color="auto"/>
        <w:left w:val="none" w:sz="0" w:space="0" w:color="auto"/>
        <w:bottom w:val="none" w:sz="0" w:space="0" w:color="auto"/>
        <w:right w:val="none" w:sz="0" w:space="0" w:color="auto"/>
      </w:divBdr>
    </w:div>
    <w:div w:id="1194658884">
      <w:bodyDiv w:val="1"/>
      <w:marLeft w:val="0"/>
      <w:marRight w:val="0"/>
      <w:marTop w:val="0"/>
      <w:marBottom w:val="0"/>
      <w:divBdr>
        <w:top w:val="none" w:sz="0" w:space="0" w:color="auto"/>
        <w:left w:val="none" w:sz="0" w:space="0" w:color="auto"/>
        <w:bottom w:val="none" w:sz="0" w:space="0" w:color="auto"/>
        <w:right w:val="none" w:sz="0" w:space="0" w:color="auto"/>
      </w:divBdr>
    </w:div>
    <w:div w:id="1194998819">
      <w:bodyDiv w:val="1"/>
      <w:marLeft w:val="0"/>
      <w:marRight w:val="0"/>
      <w:marTop w:val="0"/>
      <w:marBottom w:val="0"/>
      <w:divBdr>
        <w:top w:val="none" w:sz="0" w:space="0" w:color="auto"/>
        <w:left w:val="none" w:sz="0" w:space="0" w:color="auto"/>
        <w:bottom w:val="none" w:sz="0" w:space="0" w:color="auto"/>
        <w:right w:val="none" w:sz="0" w:space="0" w:color="auto"/>
      </w:divBdr>
      <w:divsChild>
        <w:div w:id="679545401">
          <w:marLeft w:val="0"/>
          <w:marRight w:val="0"/>
          <w:marTop w:val="0"/>
          <w:marBottom w:val="0"/>
          <w:divBdr>
            <w:top w:val="none" w:sz="0" w:space="0" w:color="auto"/>
            <w:left w:val="none" w:sz="0" w:space="0" w:color="auto"/>
            <w:bottom w:val="none" w:sz="0" w:space="0" w:color="auto"/>
            <w:right w:val="none" w:sz="0" w:space="0" w:color="auto"/>
          </w:divBdr>
        </w:div>
        <w:div w:id="1127158610">
          <w:marLeft w:val="0"/>
          <w:marRight w:val="0"/>
          <w:marTop w:val="0"/>
          <w:marBottom w:val="0"/>
          <w:divBdr>
            <w:top w:val="none" w:sz="0" w:space="0" w:color="auto"/>
            <w:left w:val="none" w:sz="0" w:space="0" w:color="auto"/>
            <w:bottom w:val="none" w:sz="0" w:space="0" w:color="auto"/>
            <w:right w:val="none" w:sz="0" w:space="0" w:color="auto"/>
          </w:divBdr>
        </w:div>
      </w:divsChild>
    </w:div>
    <w:div w:id="1197042562">
      <w:bodyDiv w:val="1"/>
      <w:marLeft w:val="0"/>
      <w:marRight w:val="0"/>
      <w:marTop w:val="0"/>
      <w:marBottom w:val="0"/>
      <w:divBdr>
        <w:top w:val="none" w:sz="0" w:space="0" w:color="auto"/>
        <w:left w:val="none" w:sz="0" w:space="0" w:color="auto"/>
        <w:bottom w:val="none" w:sz="0" w:space="0" w:color="auto"/>
        <w:right w:val="none" w:sz="0" w:space="0" w:color="auto"/>
      </w:divBdr>
    </w:div>
    <w:div w:id="1197498906">
      <w:bodyDiv w:val="1"/>
      <w:marLeft w:val="0"/>
      <w:marRight w:val="0"/>
      <w:marTop w:val="0"/>
      <w:marBottom w:val="0"/>
      <w:divBdr>
        <w:top w:val="none" w:sz="0" w:space="0" w:color="auto"/>
        <w:left w:val="none" w:sz="0" w:space="0" w:color="auto"/>
        <w:bottom w:val="none" w:sz="0" w:space="0" w:color="auto"/>
        <w:right w:val="none" w:sz="0" w:space="0" w:color="auto"/>
      </w:divBdr>
    </w:div>
    <w:div w:id="1197502217">
      <w:bodyDiv w:val="1"/>
      <w:marLeft w:val="0"/>
      <w:marRight w:val="0"/>
      <w:marTop w:val="0"/>
      <w:marBottom w:val="0"/>
      <w:divBdr>
        <w:top w:val="none" w:sz="0" w:space="0" w:color="auto"/>
        <w:left w:val="none" w:sz="0" w:space="0" w:color="auto"/>
        <w:bottom w:val="none" w:sz="0" w:space="0" w:color="auto"/>
        <w:right w:val="none" w:sz="0" w:space="0" w:color="auto"/>
      </w:divBdr>
      <w:divsChild>
        <w:div w:id="1913077854">
          <w:marLeft w:val="0"/>
          <w:marRight w:val="0"/>
          <w:marTop w:val="0"/>
          <w:marBottom w:val="0"/>
          <w:divBdr>
            <w:top w:val="none" w:sz="0" w:space="0" w:color="auto"/>
            <w:left w:val="none" w:sz="0" w:space="0" w:color="auto"/>
            <w:bottom w:val="none" w:sz="0" w:space="0" w:color="auto"/>
            <w:right w:val="none" w:sz="0" w:space="0" w:color="auto"/>
          </w:divBdr>
          <w:divsChild>
            <w:div w:id="1982953713">
              <w:marLeft w:val="0"/>
              <w:marRight w:val="0"/>
              <w:marTop w:val="0"/>
              <w:marBottom w:val="0"/>
              <w:divBdr>
                <w:top w:val="none" w:sz="0" w:space="0" w:color="auto"/>
                <w:left w:val="none" w:sz="0" w:space="0" w:color="auto"/>
                <w:bottom w:val="none" w:sz="0" w:space="0" w:color="auto"/>
                <w:right w:val="none" w:sz="0" w:space="0" w:color="auto"/>
              </w:divBdr>
              <w:divsChild>
                <w:div w:id="8964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313">
          <w:marLeft w:val="0"/>
          <w:marRight w:val="0"/>
          <w:marTop w:val="0"/>
          <w:marBottom w:val="0"/>
          <w:divBdr>
            <w:top w:val="none" w:sz="0" w:space="0" w:color="auto"/>
            <w:left w:val="none" w:sz="0" w:space="0" w:color="auto"/>
            <w:bottom w:val="none" w:sz="0" w:space="0" w:color="auto"/>
            <w:right w:val="none" w:sz="0" w:space="0" w:color="auto"/>
          </w:divBdr>
          <w:divsChild>
            <w:div w:id="371926085">
              <w:marLeft w:val="0"/>
              <w:marRight w:val="0"/>
              <w:marTop w:val="0"/>
              <w:marBottom w:val="0"/>
              <w:divBdr>
                <w:top w:val="none" w:sz="0" w:space="0" w:color="auto"/>
                <w:left w:val="none" w:sz="0" w:space="0" w:color="auto"/>
                <w:bottom w:val="none" w:sz="0" w:space="0" w:color="auto"/>
                <w:right w:val="none" w:sz="0" w:space="0" w:color="auto"/>
              </w:divBdr>
              <w:divsChild>
                <w:div w:id="2060326170">
                  <w:marLeft w:val="0"/>
                  <w:marRight w:val="0"/>
                  <w:marTop w:val="0"/>
                  <w:marBottom w:val="0"/>
                  <w:divBdr>
                    <w:top w:val="none" w:sz="0" w:space="0" w:color="auto"/>
                    <w:left w:val="none" w:sz="0" w:space="0" w:color="auto"/>
                    <w:bottom w:val="none" w:sz="0" w:space="0" w:color="auto"/>
                    <w:right w:val="none" w:sz="0" w:space="0" w:color="auto"/>
                  </w:divBdr>
                  <w:divsChild>
                    <w:div w:id="1720206611">
                      <w:marLeft w:val="0"/>
                      <w:marRight w:val="0"/>
                      <w:marTop w:val="0"/>
                      <w:marBottom w:val="0"/>
                      <w:divBdr>
                        <w:top w:val="none" w:sz="0" w:space="0" w:color="auto"/>
                        <w:left w:val="none" w:sz="0" w:space="0" w:color="auto"/>
                        <w:bottom w:val="none" w:sz="0" w:space="0" w:color="auto"/>
                        <w:right w:val="none" w:sz="0" w:space="0" w:color="auto"/>
                      </w:divBdr>
                      <w:divsChild>
                        <w:div w:id="31274070">
                          <w:marLeft w:val="0"/>
                          <w:marRight w:val="0"/>
                          <w:marTop w:val="0"/>
                          <w:marBottom w:val="0"/>
                          <w:divBdr>
                            <w:top w:val="none" w:sz="0" w:space="0" w:color="auto"/>
                            <w:left w:val="none" w:sz="0" w:space="0" w:color="auto"/>
                            <w:bottom w:val="none" w:sz="0" w:space="0" w:color="auto"/>
                            <w:right w:val="none" w:sz="0" w:space="0" w:color="auto"/>
                          </w:divBdr>
                          <w:divsChild>
                            <w:div w:id="886794009">
                              <w:marLeft w:val="0"/>
                              <w:marRight w:val="0"/>
                              <w:marTop w:val="0"/>
                              <w:marBottom w:val="0"/>
                              <w:divBdr>
                                <w:top w:val="none" w:sz="0" w:space="0" w:color="auto"/>
                                <w:left w:val="none" w:sz="0" w:space="0" w:color="auto"/>
                                <w:bottom w:val="none" w:sz="0" w:space="0" w:color="auto"/>
                                <w:right w:val="none" w:sz="0" w:space="0" w:color="auto"/>
                              </w:divBdr>
                            </w:div>
                            <w:div w:id="158788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619359">
          <w:marLeft w:val="0"/>
          <w:marRight w:val="0"/>
          <w:marTop w:val="0"/>
          <w:marBottom w:val="0"/>
          <w:divBdr>
            <w:top w:val="none" w:sz="0" w:space="0" w:color="auto"/>
            <w:left w:val="none" w:sz="0" w:space="0" w:color="auto"/>
            <w:bottom w:val="none" w:sz="0" w:space="0" w:color="auto"/>
            <w:right w:val="none" w:sz="0" w:space="0" w:color="auto"/>
          </w:divBdr>
        </w:div>
        <w:div w:id="517162022">
          <w:marLeft w:val="0"/>
          <w:marRight w:val="0"/>
          <w:marTop w:val="0"/>
          <w:marBottom w:val="0"/>
          <w:divBdr>
            <w:top w:val="none" w:sz="0" w:space="0" w:color="auto"/>
            <w:left w:val="none" w:sz="0" w:space="0" w:color="auto"/>
            <w:bottom w:val="none" w:sz="0" w:space="0" w:color="auto"/>
            <w:right w:val="none" w:sz="0" w:space="0" w:color="auto"/>
          </w:divBdr>
        </w:div>
        <w:div w:id="1220173354">
          <w:marLeft w:val="0"/>
          <w:marRight w:val="0"/>
          <w:marTop w:val="0"/>
          <w:marBottom w:val="0"/>
          <w:divBdr>
            <w:top w:val="none" w:sz="0" w:space="0" w:color="auto"/>
            <w:left w:val="none" w:sz="0" w:space="0" w:color="auto"/>
            <w:bottom w:val="none" w:sz="0" w:space="0" w:color="auto"/>
            <w:right w:val="none" w:sz="0" w:space="0" w:color="auto"/>
          </w:divBdr>
        </w:div>
      </w:divsChild>
    </w:div>
    <w:div w:id="1198545393">
      <w:bodyDiv w:val="1"/>
      <w:marLeft w:val="0"/>
      <w:marRight w:val="0"/>
      <w:marTop w:val="0"/>
      <w:marBottom w:val="0"/>
      <w:divBdr>
        <w:top w:val="none" w:sz="0" w:space="0" w:color="auto"/>
        <w:left w:val="none" w:sz="0" w:space="0" w:color="auto"/>
        <w:bottom w:val="none" w:sz="0" w:space="0" w:color="auto"/>
        <w:right w:val="none" w:sz="0" w:space="0" w:color="auto"/>
      </w:divBdr>
    </w:div>
    <w:div w:id="1198741831">
      <w:bodyDiv w:val="1"/>
      <w:marLeft w:val="0"/>
      <w:marRight w:val="0"/>
      <w:marTop w:val="0"/>
      <w:marBottom w:val="0"/>
      <w:divBdr>
        <w:top w:val="none" w:sz="0" w:space="0" w:color="auto"/>
        <w:left w:val="none" w:sz="0" w:space="0" w:color="auto"/>
        <w:bottom w:val="none" w:sz="0" w:space="0" w:color="auto"/>
        <w:right w:val="none" w:sz="0" w:space="0" w:color="auto"/>
      </w:divBdr>
    </w:div>
    <w:div w:id="1198926482">
      <w:bodyDiv w:val="1"/>
      <w:marLeft w:val="0"/>
      <w:marRight w:val="0"/>
      <w:marTop w:val="0"/>
      <w:marBottom w:val="0"/>
      <w:divBdr>
        <w:top w:val="none" w:sz="0" w:space="0" w:color="auto"/>
        <w:left w:val="none" w:sz="0" w:space="0" w:color="auto"/>
        <w:bottom w:val="none" w:sz="0" w:space="0" w:color="auto"/>
        <w:right w:val="none" w:sz="0" w:space="0" w:color="auto"/>
      </w:divBdr>
    </w:div>
    <w:div w:id="1199900416">
      <w:bodyDiv w:val="1"/>
      <w:marLeft w:val="0"/>
      <w:marRight w:val="0"/>
      <w:marTop w:val="0"/>
      <w:marBottom w:val="0"/>
      <w:divBdr>
        <w:top w:val="none" w:sz="0" w:space="0" w:color="auto"/>
        <w:left w:val="none" w:sz="0" w:space="0" w:color="auto"/>
        <w:bottom w:val="none" w:sz="0" w:space="0" w:color="auto"/>
        <w:right w:val="none" w:sz="0" w:space="0" w:color="auto"/>
      </w:divBdr>
    </w:div>
    <w:div w:id="1200705017">
      <w:bodyDiv w:val="1"/>
      <w:marLeft w:val="0"/>
      <w:marRight w:val="0"/>
      <w:marTop w:val="0"/>
      <w:marBottom w:val="0"/>
      <w:divBdr>
        <w:top w:val="none" w:sz="0" w:space="0" w:color="auto"/>
        <w:left w:val="none" w:sz="0" w:space="0" w:color="auto"/>
        <w:bottom w:val="none" w:sz="0" w:space="0" w:color="auto"/>
        <w:right w:val="none" w:sz="0" w:space="0" w:color="auto"/>
      </w:divBdr>
    </w:div>
    <w:div w:id="1201169577">
      <w:bodyDiv w:val="1"/>
      <w:marLeft w:val="0"/>
      <w:marRight w:val="0"/>
      <w:marTop w:val="0"/>
      <w:marBottom w:val="0"/>
      <w:divBdr>
        <w:top w:val="none" w:sz="0" w:space="0" w:color="auto"/>
        <w:left w:val="none" w:sz="0" w:space="0" w:color="auto"/>
        <w:bottom w:val="none" w:sz="0" w:space="0" w:color="auto"/>
        <w:right w:val="none" w:sz="0" w:space="0" w:color="auto"/>
      </w:divBdr>
    </w:div>
    <w:div w:id="1202595578">
      <w:bodyDiv w:val="1"/>
      <w:marLeft w:val="0"/>
      <w:marRight w:val="0"/>
      <w:marTop w:val="0"/>
      <w:marBottom w:val="0"/>
      <w:divBdr>
        <w:top w:val="none" w:sz="0" w:space="0" w:color="auto"/>
        <w:left w:val="none" w:sz="0" w:space="0" w:color="auto"/>
        <w:bottom w:val="none" w:sz="0" w:space="0" w:color="auto"/>
        <w:right w:val="none" w:sz="0" w:space="0" w:color="auto"/>
      </w:divBdr>
    </w:div>
    <w:div w:id="1203060134">
      <w:bodyDiv w:val="1"/>
      <w:marLeft w:val="0"/>
      <w:marRight w:val="0"/>
      <w:marTop w:val="0"/>
      <w:marBottom w:val="0"/>
      <w:divBdr>
        <w:top w:val="none" w:sz="0" w:space="0" w:color="auto"/>
        <w:left w:val="none" w:sz="0" w:space="0" w:color="auto"/>
        <w:bottom w:val="none" w:sz="0" w:space="0" w:color="auto"/>
        <w:right w:val="none" w:sz="0" w:space="0" w:color="auto"/>
      </w:divBdr>
      <w:divsChild>
        <w:div w:id="417288621">
          <w:marLeft w:val="0"/>
          <w:marRight w:val="0"/>
          <w:marTop w:val="0"/>
          <w:marBottom w:val="0"/>
          <w:divBdr>
            <w:top w:val="none" w:sz="0" w:space="0" w:color="auto"/>
            <w:left w:val="none" w:sz="0" w:space="0" w:color="auto"/>
            <w:bottom w:val="none" w:sz="0" w:space="0" w:color="auto"/>
            <w:right w:val="none" w:sz="0" w:space="0" w:color="auto"/>
          </w:divBdr>
        </w:div>
        <w:div w:id="69236155">
          <w:marLeft w:val="0"/>
          <w:marRight w:val="0"/>
          <w:marTop w:val="0"/>
          <w:marBottom w:val="0"/>
          <w:divBdr>
            <w:top w:val="none" w:sz="0" w:space="0" w:color="auto"/>
            <w:left w:val="none" w:sz="0" w:space="0" w:color="auto"/>
            <w:bottom w:val="none" w:sz="0" w:space="0" w:color="auto"/>
            <w:right w:val="none" w:sz="0" w:space="0" w:color="auto"/>
          </w:divBdr>
        </w:div>
        <w:div w:id="628632721">
          <w:marLeft w:val="0"/>
          <w:marRight w:val="0"/>
          <w:marTop w:val="0"/>
          <w:marBottom w:val="0"/>
          <w:divBdr>
            <w:top w:val="none" w:sz="0" w:space="0" w:color="auto"/>
            <w:left w:val="none" w:sz="0" w:space="0" w:color="auto"/>
            <w:bottom w:val="none" w:sz="0" w:space="0" w:color="auto"/>
            <w:right w:val="none" w:sz="0" w:space="0" w:color="auto"/>
          </w:divBdr>
        </w:div>
      </w:divsChild>
    </w:div>
    <w:div w:id="1203664182">
      <w:bodyDiv w:val="1"/>
      <w:marLeft w:val="0"/>
      <w:marRight w:val="0"/>
      <w:marTop w:val="0"/>
      <w:marBottom w:val="0"/>
      <w:divBdr>
        <w:top w:val="none" w:sz="0" w:space="0" w:color="auto"/>
        <w:left w:val="none" w:sz="0" w:space="0" w:color="auto"/>
        <w:bottom w:val="none" w:sz="0" w:space="0" w:color="auto"/>
        <w:right w:val="none" w:sz="0" w:space="0" w:color="auto"/>
      </w:divBdr>
    </w:div>
    <w:div w:id="1203707835">
      <w:bodyDiv w:val="1"/>
      <w:marLeft w:val="0"/>
      <w:marRight w:val="0"/>
      <w:marTop w:val="0"/>
      <w:marBottom w:val="0"/>
      <w:divBdr>
        <w:top w:val="none" w:sz="0" w:space="0" w:color="auto"/>
        <w:left w:val="none" w:sz="0" w:space="0" w:color="auto"/>
        <w:bottom w:val="none" w:sz="0" w:space="0" w:color="auto"/>
        <w:right w:val="none" w:sz="0" w:space="0" w:color="auto"/>
      </w:divBdr>
      <w:divsChild>
        <w:div w:id="495538637">
          <w:marLeft w:val="0"/>
          <w:marRight w:val="0"/>
          <w:marTop w:val="0"/>
          <w:marBottom w:val="0"/>
          <w:divBdr>
            <w:top w:val="none" w:sz="0" w:space="0" w:color="auto"/>
            <w:left w:val="none" w:sz="0" w:space="0" w:color="auto"/>
            <w:bottom w:val="none" w:sz="0" w:space="0" w:color="auto"/>
            <w:right w:val="none" w:sz="0" w:space="0" w:color="auto"/>
          </w:divBdr>
        </w:div>
        <w:div w:id="738794931">
          <w:marLeft w:val="0"/>
          <w:marRight w:val="0"/>
          <w:marTop w:val="0"/>
          <w:marBottom w:val="0"/>
          <w:divBdr>
            <w:top w:val="none" w:sz="0" w:space="0" w:color="auto"/>
            <w:left w:val="none" w:sz="0" w:space="0" w:color="auto"/>
            <w:bottom w:val="none" w:sz="0" w:space="0" w:color="auto"/>
            <w:right w:val="none" w:sz="0" w:space="0" w:color="auto"/>
          </w:divBdr>
        </w:div>
        <w:div w:id="2021158508">
          <w:marLeft w:val="0"/>
          <w:marRight w:val="0"/>
          <w:marTop w:val="0"/>
          <w:marBottom w:val="0"/>
          <w:divBdr>
            <w:top w:val="none" w:sz="0" w:space="0" w:color="auto"/>
            <w:left w:val="none" w:sz="0" w:space="0" w:color="auto"/>
            <w:bottom w:val="none" w:sz="0" w:space="0" w:color="auto"/>
            <w:right w:val="none" w:sz="0" w:space="0" w:color="auto"/>
          </w:divBdr>
        </w:div>
      </w:divsChild>
    </w:div>
    <w:div w:id="1203901930">
      <w:bodyDiv w:val="1"/>
      <w:marLeft w:val="0"/>
      <w:marRight w:val="0"/>
      <w:marTop w:val="0"/>
      <w:marBottom w:val="0"/>
      <w:divBdr>
        <w:top w:val="none" w:sz="0" w:space="0" w:color="auto"/>
        <w:left w:val="none" w:sz="0" w:space="0" w:color="auto"/>
        <w:bottom w:val="none" w:sz="0" w:space="0" w:color="auto"/>
        <w:right w:val="none" w:sz="0" w:space="0" w:color="auto"/>
      </w:divBdr>
      <w:divsChild>
        <w:div w:id="962887277">
          <w:marLeft w:val="0"/>
          <w:marRight w:val="0"/>
          <w:marTop w:val="0"/>
          <w:marBottom w:val="0"/>
          <w:divBdr>
            <w:top w:val="none" w:sz="0" w:space="0" w:color="auto"/>
            <w:left w:val="none" w:sz="0" w:space="0" w:color="auto"/>
            <w:bottom w:val="none" w:sz="0" w:space="0" w:color="auto"/>
            <w:right w:val="none" w:sz="0" w:space="0" w:color="auto"/>
          </w:divBdr>
        </w:div>
      </w:divsChild>
    </w:div>
    <w:div w:id="1203904483">
      <w:bodyDiv w:val="1"/>
      <w:marLeft w:val="0"/>
      <w:marRight w:val="0"/>
      <w:marTop w:val="0"/>
      <w:marBottom w:val="0"/>
      <w:divBdr>
        <w:top w:val="none" w:sz="0" w:space="0" w:color="auto"/>
        <w:left w:val="none" w:sz="0" w:space="0" w:color="auto"/>
        <w:bottom w:val="none" w:sz="0" w:space="0" w:color="auto"/>
        <w:right w:val="none" w:sz="0" w:space="0" w:color="auto"/>
      </w:divBdr>
    </w:div>
    <w:div w:id="1204634527">
      <w:bodyDiv w:val="1"/>
      <w:marLeft w:val="0"/>
      <w:marRight w:val="0"/>
      <w:marTop w:val="0"/>
      <w:marBottom w:val="0"/>
      <w:divBdr>
        <w:top w:val="none" w:sz="0" w:space="0" w:color="auto"/>
        <w:left w:val="none" w:sz="0" w:space="0" w:color="auto"/>
        <w:bottom w:val="none" w:sz="0" w:space="0" w:color="auto"/>
        <w:right w:val="none" w:sz="0" w:space="0" w:color="auto"/>
      </w:divBdr>
      <w:divsChild>
        <w:div w:id="1889419247">
          <w:marLeft w:val="0"/>
          <w:marRight w:val="0"/>
          <w:marTop w:val="0"/>
          <w:marBottom w:val="0"/>
          <w:divBdr>
            <w:top w:val="none" w:sz="0" w:space="0" w:color="auto"/>
            <w:left w:val="none" w:sz="0" w:space="0" w:color="auto"/>
            <w:bottom w:val="none" w:sz="0" w:space="0" w:color="auto"/>
            <w:right w:val="none" w:sz="0" w:space="0" w:color="auto"/>
          </w:divBdr>
        </w:div>
      </w:divsChild>
    </w:div>
    <w:div w:id="1204748844">
      <w:bodyDiv w:val="1"/>
      <w:marLeft w:val="0"/>
      <w:marRight w:val="0"/>
      <w:marTop w:val="0"/>
      <w:marBottom w:val="0"/>
      <w:divBdr>
        <w:top w:val="none" w:sz="0" w:space="0" w:color="auto"/>
        <w:left w:val="none" w:sz="0" w:space="0" w:color="auto"/>
        <w:bottom w:val="none" w:sz="0" w:space="0" w:color="auto"/>
        <w:right w:val="none" w:sz="0" w:space="0" w:color="auto"/>
      </w:divBdr>
    </w:div>
    <w:div w:id="1205018048">
      <w:bodyDiv w:val="1"/>
      <w:marLeft w:val="0"/>
      <w:marRight w:val="0"/>
      <w:marTop w:val="0"/>
      <w:marBottom w:val="0"/>
      <w:divBdr>
        <w:top w:val="none" w:sz="0" w:space="0" w:color="auto"/>
        <w:left w:val="none" w:sz="0" w:space="0" w:color="auto"/>
        <w:bottom w:val="none" w:sz="0" w:space="0" w:color="auto"/>
        <w:right w:val="none" w:sz="0" w:space="0" w:color="auto"/>
      </w:divBdr>
    </w:div>
    <w:div w:id="1205404367">
      <w:bodyDiv w:val="1"/>
      <w:marLeft w:val="0"/>
      <w:marRight w:val="0"/>
      <w:marTop w:val="0"/>
      <w:marBottom w:val="0"/>
      <w:divBdr>
        <w:top w:val="none" w:sz="0" w:space="0" w:color="auto"/>
        <w:left w:val="none" w:sz="0" w:space="0" w:color="auto"/>
        <w:bottom w:val="none" w:sz="0" w:space="0" w:color="auto"/>
        <w:right w:val="none" w:sz="0" w:space="0" w:color="auto"/>
      </w:divBdr>
      <w:divsChild>
        <w:div w:id="606275760">
          <w:marLeft w:val="0"/>
          <w:marRight w:val="0"/>
          <w:marTop w:val="0"/>
          <w:marBottom w:val="0"/>
          <w:divBdr>
            <w:top w:val="none" w:sz="0" w:space="0" w:color="auto"/>
            <w:left w:val="none" w:sz="0" w:space="0" w:color="auto"/>
            <w:bottom w:val="none" w:sz="0" w:space="0" w:color="auto"/>
            <w:right w:val="none" w:sz="0" w:space="0" w:color="auto"/>
          </w:divBdr>
        </w:div>
        <w:div w:id="1666130886">
          <w:marLeft w:val="0"/>
          <w:marRight w:val="0"/>
          <w:marTop w:val="0"/>
          <w:marBottom w:val="0"/>
          <w:divBdr>
            <w:top w:val="none" w:sz="0" w:space="0" w:color="auto"/>
            <w:left w:val="none" w:sz="0" w:space="0" w:color="auto"/>
            <w:bottom w:val="none" w:sz="0" w:space="0" w:color="auto"/>
            <w:right w:val="none" w:sz="0" w:space="0" w:color="auto"/>
          </w:divBdr>
        </w:div>
        <w:div w:id="1824397057">
          <w:marLeft w:val="0"/>
          <w:marRight w:val="0"/>
          <w:marTop w:val="0"/>
          <w:marBottom w:val="0"/>
          <w:divBdr>
            <w:top w:val="none" w:sz="0" w:space="0" w:color="auto"/>
            <w:left w:val="none" w:sz="0" w:space="0" w:color="auto"/>
            <w:bottom w:val="none" w:sz="0" w:space="0" w:color="auto"/>
            <w:right w:val="none" w:sz="0" w:space="0" w:color="auto"/>
          </w:divBdr>
        </w:div>
        <w:div w:id="550074498">
          <w:marLeft w:val="0"/>
          <w:marRight w:val="0"/>
          <w:marTop w:val="0"/>
          <w:marBottom w:val="0"/>
          <w:divBdr>
            <w:top w:val="none" w:sz="0" w:space="0" w:color="auto"/>
            <w:left w:val="none" w:sz="0" w:space="0" w:color="auto"/>
            <w:bottom w:val="none" w:sz="0" w:space="0" w:color="auto"/>
            <w:right w:val="none" w:sz="0" w:space="0" w:color="auto"/>
          </w:divBdr>
        </w:div>
        <w:div w:id="1004629679">
          <w:marLeft w:val="0"/>
          <w:marRight w:val="0"/>
          <w:marTop w:val="0"/>
          <w:marBottom w:val="0"/>
          <w:divBdr>
            <w:top w:val="none" w:sz="0" w:space="0" w:color="auto"/>
            <w:left w:val="none" w:sz="0" w:space="0" w:color="auto"/>
            <w:bottom w:val="none" w:sz="0" w:space="0" w:color="auto"/>
            <w:right w:val="none" w:sz="0" w:space="0" w:color="auto"/>
          </w:divBdr>
        </w:div>
      </w:divsChild>
    </w:div>
    <w:div w:id="1206060431">
      <w:bodyDiv w:val="1"/>
      <w:marLeft w:val="0"/>
      <w:marRight w:val="0"/>
      <w:marTop w:val="0"/>
      <w:marBottom w:val="0"/>
      <w:divBdr>
        <w:top w:val="none" w:sz="0" w:space="0" w:color="auto"/>
        <w:left w:val="none" w:sz="0" w:space="0" w:color="auto"/>
        <w:bottom w:val="none" w:sz="0" w:space="0" w:color="auto"/>
        <w:right w:val="none" w:sz="0" w:space="0" w:color="auto"/>
      </w:divBdr>
    </w:div>
    <w:div w:id="1206483875">
      <w:bodyDiv w:val="1"/>
      <w:marLeft w:val="0"/>
      <w:marRight w:val="0"/>
      <w:marTop w:val="0"/>
      <w:marBottom w:val="0"/>
      <w:divBdr>
        <w:top w:val="none" w:sz="0" w:space="0" w:color="auto"/>
        <w:left w:val="none" w:sz="0" w:space="0" w:color="auto"/>
        <w:bottom w:val="none" w:sz="0" w:space="0" w:color="auto"/>
        <w:right w:val="none" w:sz="0" w:space="0" w:color="auto"/>
      </w:divBdr>
      <w:divsChild>
        <w:div w:id="1286044116">
          <w:marLeft w:val="0"/>
          <w:marRight w:val="0"/>
          <w:marTop w:val="0"/>
          <w:marBottom w:val="0"/>
          <w:divBdr>
            <w:top w:val="none" w:sz="0" w:space="0" w:color="auto"/>
            <w:left w:val="none" w:sz="0" w:space="0" w:color="auto"/>
            <w:bottom w:val="none" w:sz="0" w:space="0" w:color="auto"/>
            <w:right w:val="none" w:sz="0" w:space="0" w:color="auto"/>
          </w:divBdr>
        </w:div>
        <w:div w:id="1826584770">
          <w:marLeft w:val="0"/>
          <w:marRight w:val="0"/>
          <w:marTop w:val="0"/>
          <w:marBottom w:val="0"/>
          <w:divBdr>
            <w:top w:val="none" w:sz="0" w:space="0" w:color="auto"/>
            <w:left w:val="none" w:sz="0" w:space="0" w:color="auto"/>
            <w:bottom w:val="none" w:sz="0" w:space="0" w:color="auto"/>
            <w:right w:val="none" w:sz="0" w:space="0" w:color="auto"/>
          </w:divBdr>
        </w:div>
      </w:divsChild>
    </w:div>
    <w:div w:id="1206871239">
      <w:bodyDiv w:val="1"/>
      <w:marLeft w:val="0"/>
      <w:marRight w:val="0"/>
      <w:marTop w:val="0"/>
      <w:marBottom w:val="0"/>
      <w:divBdr>
        <w:top w:val="none" w:sz="0" w:space="0" w:color="auto"/>
        <w:left w:val="none" w:sz="0" w:space="0" w:color="auto"/>
        <w:bottom w:val="none" w:sz="0" w:space="0" w:color="auto"/>
        <w:right w:val="none" w:sz="0" w:space="0" w:color="auto"/>
      </w:divBdr>
    </w:div>
    <w:div w:id="1207176817">
      <w:bodyDiv w:val="1"/>
      <w:marLeft w:val="0"/>
      <w:marRight w:val="0"/>
      <w:marTop w:val="0"/>
      <w:marBottom w:val="0"/>
      <w:divBdr>
        <w:top w:val="none" w:sz="0" w:space="0" w:color="auto"/>
        <w:left w:val="none" w:sz="0" w:space="0" w:color="auto"/>
        <w:bottom w:val="none" w:sz="0" w:space="0" w:color="auto"/>
        <w:right w:val="none" w:sz="0" w:space="0" w:color="auto"/>
      </w:divBdr>
    </w:div>
    <w:div w:id="1207987408">
      <w:bodyDiv w:val="1"/>
      <w:marLeft w:val="0"/>
      <w:marRight w:val="0"/>
      <w:marTop w:val="0"/>
      <w:marBottom w:val="0"/>
      <w:divBdr>
        <w:top w:val="none" w:sz="0" w:space="0" w:color="auto"/>
        <w:left w:val="none" w:sz="0" w:space="0" w:color="auto"/>
        <w:bottom w:val="none" w:sz="0" w:space="0" w:color="auto"/>
        <w:right w:val="none" w:sz="0" w:space="0" w:color="auto"/>
      </w:divBdr>
      <w:divsChild>
        <w:div w:id="1350107368">
          <w:marLeft w:val="0"/>
          <w:marRight w:val="0"/>
          <w:marTop w:val="0"/>
          <w:marBottom w:val="0"/>
          <w:divBdr>
            <w:top w:val="none" w:sz="0" w:space="0" w:color="auto"/>
            <w:left w:val="none" w:sz="0" w:space="0" w:color="auto"/>
            <w:bottom w:val="none" w:sz="0" w:space="0" w:color="auto"/>
            <w:right w:val="none" w:sz="0" w:space="0" w:color="auto"/>
          </w:divBdr>
        </w:div>
        <w:div w:id="1423604129">
          <w:marLeft w:val="0"/>
          <w:marRight w:val="0"/>
          <w:marTop w:val="0"/>
          <w:marBottom w:val="0"/>
          <w:divBdr>
            <w:top w:val="none" w:sz="0" w:space="0" w:color="auto"/>
            <w:left w:val="none" w:sz="0" w:space="0" w:color="auto"/>
            <w:bottom w:val="none" w:sz="0" w:space="0" w:color="auto"/>
            <w:right w:val="none" w:sz="0" w:space="0" w:color="auto"/>
          </w:divBdr>
        </w:div>
      </w:divsChild>
    </w:div>
    <w:div w:id="1208835331">
      <w:bodyDiv w:val="1"/>
      <w:marLeft w:val="0"/>
      <w:marRight w:val="0"/>
      <w:marTop w:val="0"/>
      <w:marBottom w:val="0"/>
      <w:divBdr>
        <w:top w:val="none" w:sz="0" w:space="0" w:color="auto"/>
        <w:left w:val="none" w:sz="0" w:space="0" w:color="auto"/>
        <w:bottom w:val="none" w:sz="0" w:space="0" w:color="auto"/>
        <w:right w:val="none" w:sz="0" w:space="0" w:color="auto"/>
      </w:divBdr>
    </w:div>
    <w:div w:id="1209730185">
      <w:bodyDiv w:val="1"/>
      <w:marLeft w:val="0"/>
      <w:marRight w:val="0"/>
      <w:marTop w:val="0"/>
      <w:marBottom w:val="0"/>
      <w:divBdr>
        <w:top w:val="none" w:sz="0" w:space="0" w:color="auto"/>
        <w:left w:val="none" w:sz="0" w:space="0" w:color="auto"/>
        <w:bottom w:val="none" w:sz="0" w:space="0" w:color="auto"/>
        <w:right w:val="none" w:sz="0" w:space="0" w:color="auto"/>
      </w:divBdr>
    </w:div>
    <w:div w:id="1210188816">
      <w:bodyDiv w:val="1"/>
      <w:marLeft w:val="0"/>
      <w:marRight w:val="0"/>
      <w:marTop w:val="0"/>
      <w:marBottom w:val="0"/>
      <w:divBdr>
        <w:top w:val="none" w:sz="0" w:space="0" w:color="auto"/>
        <w:left w:val="none" w:sz="0" w:space="0" w:color="auto"/>
        <w:bottom w:val="none" w:sz="0" w:space="0" w:color="auto"/>
        <w:right w:val="none" w:sz="0" w:space="0" w:color="auto"/>
      </w:divBdr>
    </w:div>
    <w:div w:id="1210606383">
      <w:bodyDiv w:val="1"/>
      <w:marLeft w:val="0"/>
      <w:marRight w:val="0"/>
      <w:marTop w:val="0"/>
      <w:marBottom w:val="0"/>
      <w:divBdr>
        <w:top w:val="none" w:sz="0" w:space="0" w:color="auto"/>
        <w:left w:val="none" w:sz="0" w:space="0" w:color="auto"/>
        <w:bottom w:val="none" w:sz="0" w:space="0" w:color="auto"/>
        <w:right w:val="none" w:sz="0" w:space="0" w:color="auto"/>
      </w:divBdr>
    </w:div>
    <w:div w:id="1210921551">
      <w:bodyDiv w:val="1"/>
      <w:marLeft w:val="0"/>
      <w:marRight w:val="0"/>
      <w:marTop w:val="0"/>
      <w:marBottom w:val="0"/>
      <w:divBdr>
        <w:top w:val="none" w:sz="0" w:space="0" w:color="auto"/>
        <w:left w:val="none" w:sz="0" w:space="0" w:color="auto"/>
        <w:bottom w:val="none" w:sz="0" w:space="0" w:color="auto"/>
        <w:right w:val="none" w:sz="0" w:space="0" w:color="auto"/>
      </w:divBdr>
    </w:div>
    <w:div w:id="1212424476">
      <w:bodyDiv w:val="1"/>
      <w:marLeft w:val="0"/>
      <w:marRight w:val="0"/>
      <w:marTop w:val="0"/>
      <w:marBottom w:val="0"/>
      <w:divBdr>
        <w:top w:val="none" w:sz="0" w:space="0" w:color="auto"/>
        <w:left w:val="none" w:sz="0" w:space="0" w:color="auto"/>
        <w:bottom w:val="none" w:sz="0" w:space="0" w:color="auto"/>
        <w:right w:val="none" w:sz="0" w:space="0" w:color="auto"/>
      </w:divBdr>
    </w:div>
    <w:div w:id="1213540104">
      <w:bodyDiv w:val="1"/>
      <w:marLeft w:val="0"/>
      <w:marRight w:val="0"/>
      <w:marTop w:val="0"/>
      <w:marBottom w:val="0"/>
      <w:divBdr>
        <w:top w:val="none" w:sz="0" w:space="0" w:color="auto"/>
        <w:left w:val="none" w:sz="0" w:space="0" w:color="auto"/>
        <w:bottom w:val="none" w:sz="0" w:space="0" w:color="auto"/>
        <w:right w:val="none" w:sz="0" w:space="0" w:color="auto"/>
      </w:divBdr>
      <w:divsChild>
        <w:div w:id="1252856298">
          <w:marLeft w:val="0"/>
          <w:marRight w:val="0"/>
          <w:marTop w:val="0"/>
          <w:marBottom w:val="0"/>
          <w:divBdr>
            <w:top w:val="none" w:sz="0" w:space="0" w:color="auto"/>
            <w:left w:val="none" w:sz="0" w:space="0" w:color="auto"/>
            <w:bottom w:val="none" w:sz="0" w:space="0" w:color="auto"/>
            <w:right w:val="none" w:sz="0" w:space="0" w:color="auto"/>
          </w:divBdr>
        </w:div>
      </w:divsChild>
    </w:div>
    <w:div w:id="1213813697">
      <w:bodyDiv w:val="1"/>
      <w:marLeft w:val="0"/>
      <w:marRight w:val="0"/>
      <w:marTop w:val="0"/>
      <w:marBottom w:val="0"/>
      <w:divBdr>
        <w:top w:val="none" w:sz="0" w:space="0" w:color="auto"/>
        <w:left w:val="none" w:sz="0" w:space="0" w:color="auto"/>
        <w:bottom w:val="none" w:sz="0" w:space="0" w:color="auto"/>
        <w:right w:val="none" w:sz="0" w:space="0" w:color="auto"/>
      </w:divBdr>
    </w:div>
    <w:div w:id="1214854889">
      <w:bodyDiv w:val="1"/>
      <w:marLeft w:val="0"/>
      <w:marRight w:val="0"/>
      <w:marTop w:val="0"/>
      <w:marBottom w:val="0"/>
      <w:divBdr>
        <w:top w:val="none" w:sz="0" w:space="0" w:color="auto"/>
        <w:left w:val="none" w:sz="0" w:space="0" w:color="auto"/>
        <w:bottom w:val="none" w:sz="0" w:space="0" w:color="auto"/>
        <w:right w:val="none" w:sz="0" w:space="0" w:color="auto"/>
      </w:divBdr>
      <w:divsChild>
        <w:div w:id="1751998940">
          <w:marLeft w:val="0"/>
          <w:marRight w:val="0"/>
          <w:marTop w:val="0"/>
          <w:marBottom w:val="0"/>
          <w:divBdr>
            <w:top w:val="none" w:sz="0" w:space="0" w:color="auto"/>
            <w:left w:val="none" w:sz="0" w:space="0" w:color="auto"/>
            <w:bottom w:val="none" w:sz="0" w:space="0" w:color="auto"/>
            <w:right w:val="none" w:sz="0" w:space="0" w:color="auto"/>
          </w:divBdr>
        </w:div>
      </w:divsChild>
    </w:div>
    <w:div w:id="1215308523">
      <w:bodyDiv w:val="1"/>
      <w:marLeft w:val="0"/>
      <w:marRight w:val="0"/>
      <w:marTop w:val="0"/>
      <w:marBottom w:val="0"/>
      <w:divBdr>
        <w:top w:val="none" w:sz="0" w:space="0" w:color="auto"/>
        <w:left w:val="none" w:sz="0" w:space="0" w:color="auto"/>
        <w:bottom w:val="none" w:sz="0" w:space="0" w:color="auto"/>
        <w:right w:val="none" w:sz="0" w:space="0" w:color="auto"/>
      </w:divBdr>
    </w:div>
    <w:div w:id="1215317059">
      <w:bodyDiv w:val="1"/>
      <w:marLeft w:val="0"/>
      <w:marRight w:val="0"/>
      <w:marTop w:val="0"/>
      <w:marBottom w:val="0"/>
      <w:divBdr>
        <w:top w:val="none" w:sz="0" w:space="0" w:color="auto"/>
        <w:left w:val="none" w:sz="0" w:space="0" w:color="auto"/>
        <w:bottom w:val="none" w:sz="0" w:space="0" w:color="auto"/>
        <w:right w:val="none" w:sz="0" w:space="0" w:color="auto"/>
      </w:divBdr>
    </w:div>
    <w:div w:id="1215388790">
      <w:bodyDiv w:val="1"/>
      <w:marLeft w:val="0"/>
      <w:marRight w:val="0"/>
      <w:marTop w:val="0"/>
      <w:marBottom w:val="0"/>
      <w:divBdr>
        <w:top w:val="none" w:sz="0" w:space="0" w:color="auto"/>
        <w:left w:val="none" w:sz="0" w:space="0" w:color="auto"/>
        <w:bottom w:val="none" w:sz="0" w:space="0" w:color="auto"/>
        <w:right w:val="none" w:sz="0" w:space="0" w:color="auto"/>
      </w:divBdr>
    </w:div>
    <w:div w:id="1215893343">
      <w:bodyDiv w:val="1"/>
      <w:marLeft w:val="0"/>
      <w:marRight w:val="0"/>
      <w:marTop w:val="0"/>
      <w:marBottom w:val="0"/>
      <w:divBdr>
        <w:top w:val="none" w:sz="0" w:space="0" w:color="auto"/>
        <w:left w:val="none" w:sz="0" w:space="0" w:color="auto"/>
        <w:bottom w:val="none" w:sz="0" w:space="0" w:color="auto"/>
        <w:right w:val="none" w:sz="0" w:space="0" w:color="auto"/>
      </w:divBdr>
    </w:div>
    <w:div w:id="1216165883">
      <w:bodyDiv w:val="1"/>
      <w:marLeft w:val="0"/>
      <w:marRight w:val="0"/>
      <w:marTop w:val="0"/>
      <w:marBottom w:val="0"/>
      <w:divBdr>
        <w:top w:val="none" w:sz="0" w:space="0" w:color="auto"/>
        <w:left w:val="none" w:sz="0" w:space="0" w:color="auto"/>
        <w:bottom w:val="none" w:sz="0" w:space="0" w:color="auto"/>
        <w:right w:val="none" w:sz="0" w:space="0" w:color="auto"/>
      </w:divBdr>
    </w:div>
    <w:div w:id="1216501072">
      <w:bodyDiv w:val="1"/>
      <w:marLeft w:val="0"/>
      <w:marRight w:val="0"/>
      <w:marTop w:val="0"/>
      <w:marBottom w:val="0"/>
      <w:divBdr>
        <w:top w:val="none" w:sz="0" w:space="0" w:color="auto"/>
        <w:left w:val="none" w:sz="0" w:space="0" w:color="auto"/>
        <w:bottom w:val="none" w:sz="0" w:space="0" w:color="auto"/>
        <w:right w:val="none" w:sz="0" w:space="0" w:color="auto"/>
      </w:divBdr>
    </w:div>
    <w:div w:id="1216509674">
      <w:bodyDiv w:val="1"/>
      <w:marLeft w:val="0"/>
      <w:marRight w:val="0"/>
      <w:marTop w:val="0"/>
      <w:marBottom w:val="0"/>
      <w:divBdr>
        <w:top w:val="none" w:sz="0" w:space="0" w:color="auto"/>
        <w:left w:val="none" w:sz="0" w:space="0" w:color="auto"/>
        <w:bottom w:val="none" w:sz="0" w:space="0" w:color="auto"/>
        <w:right w:val="none" w:sz="0" w:space="0" w:color="auto"/>
      </w:divBdr>
    </w:div>
    <w:div w:id="1216969676">
      <w:bodyDiv w:val="1"/>
      <w:marLeft w:val="0"/>
      <w:marRight w:val="0"/>
      <w:marTop w:val="0"/>
      <w:marBottom w:val="0"/>
      <w:divBdr>
        <w:top w:val="none" w:sz="0" w:space="0" w:color="auto"/>
        <w:left w:val="none" w:sz="0" w:space="0" w:color="auto"/>
        <w:bottom w:val="none" w:sz="0" w:space="0" w:color="auto"/>
        <w:right w:val="none" w:sz="0" w:space="0" w:color="auto"/>
      </w:divBdr>
    </w:div>
    <w:div w:id="1217089049">
      <w:bodyDiv w:val="1"/>
      <w:marLeft w:val="0"/>
      <w:marRight w:val="0"/>
      <w:marTop w:val="0"/>
      <w:marBottom w:val="0"/>
      <w:divBdr>
        <w:top w:val="none" w:sz="0" w:space="0" w:color="auto"/>
        <w:left w:val="none" w:sz="0" w:space="0" w:color="auto"/>
        <w:bottom w:val="none" w:sz="0" w:space="0" w:color="auto"/>
        <w:right w:val="none" w:sz="0" w:space="0" w:color="auto"/>
      </w:divBdr>
    </w:div>
    <w:div w:id="1217929666">
      <w:bodyDiv w:val="1"/>
      <w:marLeft w:val="0"/>
      <w:marRight w:val="0"/>
      <w:marTop w:val="0"/>
      <w:marBottom w:val="0"/>
      <w:divBdr>
        <w:top w:val="none" w:sz="0" w:space="0" w:color="auto"/>
        <w:left w:val="none" w:sz="0" w:space="0" w:color="auto"/>
        <w:bottom w:val="none" w:sz="0" w:space="0" w:color="auto"/>
        <w:right w:val="none" w:sz="0" w:space="0" w:color="auto"/>
      </w:divBdr>
    </w:div>
    <w:div w:id="1218011898">
      <w:bodyDiv w:val="1"/>
      <w:marLeft w:val="0"/>
      <w:marRight w:val="0"/>
      <w:marTop w:val="0"/>
      <w:marBottom w:val="0"/>
      <w:divBdr>
        <w:top w:val="none" w:sz="0" w:space="0" w:color="auto"/>
        <w:left w:val="none" w:sz="0" w:space="0" w:color="auto"/>
        <w:bottom w:val="none" w:sz="0" w:space="0" w:color="auto"/>
        <w:right w:val="none" w:sz="0" w:space="0" w:color="auto"/>
      </w:divBdr>
    </w:div>
    <w:div w:id="1218399140">
      <w:bodyDiv w:val="1"/>
      <w:marLeft w:val="0"/>
      <w:marRight w:val="0"/>
      <w:marTop w:val="0"/>
      <w:marBottom w:val="0"/>
      <w:divBdr>
        <w:top w:val="none" w:sz="0" w:space="0" w:color="auto"/>
        <w:left w:val="none" w:sz="0" w:space="0" w:color="auto"/>
        <w:bottom w:val="none" w:sz="0" w:space="0" w:color="auto"/>
        <w:right w:val="none" w:sz="0" w:space="0" w:color="auto"/>
      </w:divBdr>
    </w:div>
    <w:div w:id="1218587095">
      <w:bodyDiv w:val="1"/>
      <w:marLeft w:val="0"/>
      <w:marRight w:val="0"/>
      <w:marTop w:val="0"/>
      <w:marBottom w:val="0"/>
      <w:divBdr>
        <w:top w:val="none" w:sz="0" w:space="0" w:color="auto"/>
        <w:left w:val="none" w:sz="0" w:space="0" w:color="auto"/>
        <w:bottom w:val="none" w:sz="0" w:space="0" w:color="auto"/>
        <w:right w:val="none" w:sz="0" w:space="0" w:color="auto"/>
      </w:divBdr>
      <w:divsChild>
        <w:div w:id="1177236362">
          <w:marLeft w:val="0"/>
          <w:marRight w:val="0"/>
          <w:marTop w:val="0"/>
          <w:marBottom w:val="0"/>
          <w:divBdr>
            <w:top w:val="none" w:sz="0" w:space="0" w:color="auto"/>
            <w:left w:val="none" w:sz="0" w:space="0" w:color="auto"/>
            <w:bottom w:val="none" w:sz="0" w:space="0" w:color="auto"/>
            <w:right w:val="none" w:sz="0" w:space="0" w:color="auto"/>
          </w:divBdr>
          <w:divsChild>
            <w:div w:id="1697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442110">
      <w:bodyDiv w:val="1"/>
      <w:marLeft w:val="0"/>
      <w:marRight w:val="0"/>
      <w:marTop w:val="0"/>
      <w:marBottom w:val="0"/>
      <w:divBdr>
        <w:top w:val="none" w:sz="0" w:space="0" w:color="auto"/>
        <w:left w:val="none" w:sz="0" w:space="0" w:color="auto"/>
        <w:bottom w:val="none" w:sz="0" w:space="0" w:color="auto"/>
        <w:right w:val="none" w:sz="0" w:space="0" w:color="auto"/>
      </w:divBdr>
    </w:div>
    <w:div w:id="1220170520">
      <w:bodyDiv w:val="1"/>
      <w:marLeft w:val="0"/>
      <w:marRight w:val="0"/>
      <w:marTop w:val="0"/>
      <w:marBottom w:val="0"/>
      <w:divBdr>
        <w:top w:val="none" w:sz="0" w:space="0" w:color="auto"/>
        <w:left w:val="none" w:sz="0" w:space="0" w:color="auto"/>
        <w:bottom w:val="none" w:sz="0" w:space="0" w:color="auto"/>
        <w:right w:val="none" w:sz="0" w:space="0" w:color="auto"/>
      </w:divBdr>
    </w:div>
    <w:div w:id="1220554721">
      <w:bodyDiv w:val="1"/>
      <w:marLeft w:val="0"/>
      <w:marRight w:val="0"/>
      <w:marTop w:val="0"/>
      <w:marBottom w:val="0"/>
      <w:divBdr>
        <w:top w:val="none" w:sz="0" w:space="0" w:color="auto"/>
        <w:left w:val="none" w:sz="0" w:space="0" w:color="auto"/>
        <w:bottom w:val="none" w:sz="0" w:space="0" w:color="auto"/>
        <w:right w:val="none" w:sz="0" w:space="0" w:color="auto"/>
      </w:divBdr>
    </w:div>
    <w:div w:id="1220555248">
      <w:bodyDiv w:val="1"/>
      <w:marLeft w:val="0"/>
      <w:marRight w:val="0"/>
      <w:marTop w:val="0"/>
      <w:marBottom w:val="0"/>
      <w:divBdr>
        <w:top w:val="none" w:sz="0" w:space="0" w:color="auto"/>
        <w:left w:val="none" w:sz="0" w:space="0" w:color="auto"/>
        <w:bottom w:val="none" w:sz="0" w:space="0" w:color="auto"/>
        <w:right w:val="none" w:sz="0" w:space="0" w:color="auto"/>
      </w:divBdr>
    </w:div>
    <w:div w:id="1220939743">
      <w:bodyDiv w:val="1"/>
      <w:marLeft w:val="0"/>
      <w:marRight w:val="0"/>
      <w:marTop w:val="0"/>
      <w:marBottom w:val="0"/>
      <w:divBdr>
        <w:top w:val="none" w:sz="0" w:space="0" w:color="auto"/>
        <w:left w:val="none" w:sz="0" w:space="0" w:color="auto"/>
        <w:bottom w:val="none" w:sz="0" w:space="0" w:color="auto"/>
        <w:right w:val="none" w:sz="0" w:space="0" w:color="auto"/>
      </w:divBdr>
      <w:divsChild>
        <w:div w:id="957906471">
          <w:marLeft w:val="0"/>
          <w:marRight w:val="0"/>
          <w:marTop w:val="0"/>
          <w:marBottom w:val="0"/>
          <w:divBdr>
            <w:top w:val="none" w:sz="0" w:space="0" w:color="auto"/>
            <w:left w:val="none" w:sz="0" w:space="0" w:color="auto"/>
            <w:bottom w:val="none" w:sz="0" w:space="0" w:color="auto"/>
            <w:right w:val="none" w:sz="0" w:space="0" w:color="auto"/>
          </w:divBdr>
          <w:divsChild>
            <w:div w:id="1284573516">
              <w:marLeft w:val="0"/>
              <w:marRight w:val="0"/>
              <w:marTop w:val="0"/>
              <w:marBottom w:val="0"/>
              <w:divBdr>
                <w:top w:val="none" w:sz="0" w:space="0" w:color="auto"/>
                <w:left w:val="none" w:sz="0" w:space="0" w:color="auto"/>
                <w:bottom w:val="none" w:sz="0" w:space="0" w:color="auto"/>
                <w:right w:val="none" w:sz="0" w:space="0" w:color="auto"/>
              </w:divBdr>
            </w:div>
          </w:divsChild>
        </w:div>
        <w:div w:id="1217204604">
          <w:marLeft w:val="0"/>
          <w:marRight w:val="0"/>
          <w:marTop w:val="0"/>
          <w:marBottom w:val="0"/>
          <w:divBdr>
            <w:top w:val="none" w:sz="0" w:space="0" w:color="auto"/>
            <w:left w:val="none" w:sz="0" w:space="0" w:color="auto"/>
            <w:bottom w:val="none" w:sz="0" w:space="0" w:color="auto"/>
            <w:right w:val="none" w:sz="0" w:space="0" w:color="auto"/>
          </w:divBdr>
          <w:divsChild>
            <w:div w:id="4446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093468">
      <w:bodyDiv w:val="1"/>
      <w:marLeft w:val="0"/>
      <w:marRight w:val="0"/>
      <w:marTop w:val="0"/>
      <w:marBottom w:val="0"/>
      <w:divBdr>
        <w:top w:val="none" w:sz="0" w:space="0" w:color="auto"/>
        <w:left w:val="none" w:sz="0" w:space="0" w:color="auto"/>
        <w:bottom w:val="none" w:sz="0" w:space="0" w:color="auto"/>
        <w:right w:val="none" w:sz="0" w:space="0" w:color="auto"/>
      </w:divBdr>
    </w:div>
    <w:div w:id="1221212040">
      <w:bodyDiv w:val="1"/>
      <w:marLeft w:val="0"/>
      <w:marRight w:val="0"/>
      <w:marTop w:val="0"/>
      <w:marBottom w:val="0"/>
      <w:divBdr>
        <w:top w:val="none" w:sz="0" w:space="0" w:color="auto"/>
        <w:left w:val="none" w:sz="0" w:space="0" w:color="auto"/>
        <w:bottom w:val="none" w:sz="0" w:space="0" w:color="auto"/>
        <w:right w:val="none" w:sz="0" w:space="0" w:color="auto"/>
      </w:divBdr>
    </w:div>
    <w:div w:id="1221555756">
      <w:bodyDiv w:val="1"/>
      <w:marLeft w:val="0"/>
      <w:marRight w:val="0"/>
      <w:marTop w:val="0"/>
      <w:marBottom w:val="0"/>
      <w:divBdr>
        <w:top w:val="none" w:sz="0" w:space="0" w:color="auto"/>
        <w:left w:val="none" w:sz="0" w:space="0" w:color="auto"/>
        <w:bottom w:val="none" w:sz="0" w:space="0" w:color="auto"/>
        <w:right w:val="none" w:sz="0" w:space="0" w:color="auto"/>
      </w:divBdr>
    </w:div>
    <w:div w:id="1221748025">
      <w:bodyDiv w:val="1"/>
      <w:marLeft w:val="0"/>
      <w:marRight w:val="0"/>
      <w:marTop w:val="0"/>
      <w:marBottom w:val="0"/>
      <w:divBdr>
        <w:top w:val="none" w:sz="0" w:space="0" w:color="auto"/>
        <w:left w:val="none" w:sz="0" w:space="0" w:color="auto"/>
        <w:bottom w:val="none" w:sz="0" w:space="0" w:color="auto"/>
        <w:right w:val="none" w:sz="0" w:space="0" w:color="auto"/>
      </w:divBdr>
    </w:div>
    <w:div w:id="1221986066">
      <w:bodyDiv w:val="1"/>
      <w:marLeft w:val="0"/>
      <w:marRight w:val="0"/>
      <w:marTop w:val="0"/>
      <w:marBottom w:val="0"/>
      <w:divBdr>
        <w:top w:val="none" w:sz="0" w:space="0" w:color="auto"/>
        <w:left w:val="none" w:sz="0" w:space="0" w:color="auto"/>
        <w:bottom w:val="none" w:sz="0" w:space="0" w:color="auto"/>
        <w:right w:val="none" w:sz="0" w:space="0" w:color="auto"/>
      </w:divBdr>
    </w:div>
    <w:div w:id="1222591504">
      <w:bodyDiv w:val="1"/>
      <w:marLeft w:val="0"/>
      <w:marRight w:val="0"/>
      <w:marTop w:val="0"/>
      <w:marBottom w:val="0"/>
      <w:divBdr>
        <w:top w:val="none" w:sz="0" w:space="0" w:color="auto"/>
        <w:left w:val="none" w:sz="0" w:space="0" w:color="auto"/>
        <w:bottom w:val="none" w:sz="0" w:space="0" w:color="auto"/>
        <w:right w:val="none" w:sz="0" w:space="0" w:color="auto"/>
      </w:divBdr>
      <w:divsChild>
        <w:div w:id="334306948">
          <w:marLeft w:val="0"/>
          <w:marRight w:val="0"/>
          <w:marTop w:val="0"/>
          <w:marBottom w:val="0"/>
          <w:divBdr>
            <w:top w:val="none" w:sz="0" w:space="0" w:color="auto"/>
            <w:left w:val="none" w:sz="0" w:space="0" w:color="auto"/>
            <w:bottom w:val="none" w:sz="0" w:space="0" w:color="auto"/>
            <w:right w:val="none" w:sz="0" w:space="0" w:color="auto"/>
          </w:divBdr>
        </w:div>
        <w:div w:id="800611030">
          <w:marLeft w:val="0"/>
          <w:marRight w:val="0"/>
          <w:marTop w:val="0"/>
          <w:marBottom w:val="0"/>
          <w:divBdr>
            <w:top w:val="none" w:sz="0" w:space="0" w:color="auto"/>
            <w:left w:val="none" w:sz="0" w:space="0" w:color="auto"/>
            <w:bottom w:val="none" w:sz="0" w:space="0" w:color="auto"/>
            <w:right w:val="none" w:sz="0" w:space="0" w:color="auto"/>
          </w:divBdr>
        </w:div>
        <w:div w:id="897860821">
          <w:marLeft w:val="0"/>
          <w:marRight w:val="0"/>
          <w:marTop w:val="0"/>
          <w:marBottom w:val="0"/>
          <w:divBdr>
            <w:top w:val="none" w:sz="0" w:space="0" w:color="auto"/>
            <w:left w:val="none" w:sz="0" w:space="0" w:color="auto"/>
            <w:bottom w:val="none" w:sz="0" w:space="0" w:color="auto"/>
            <w:right w:val="none" w:sz="0" w:space="0" w:color="auto"/>
          </w:divBdr>
        </w:div>
        <w:div w:id="1098020570">
          <w:marLeft w:val="0"/>
          <w:marRight w:val="0"/>
          <w:marTop w:val="0"/>
          <w:marBottom w:val="0"/>
          <w:divBdr>
            <w:top w:val="none" w:sz="0" w:space="0" w:color="auto"/>
            <w:left w:val="none" w:sz="0" w:space="0" w:color="auto"/>
            <w:bottom w:val="none" w:sz="0" w:space="0" w:color="auto"/>
            <w:right w:val="none" w:sz="0" w:space="0" w:color="auto"/>
          </w:divBdr>
        </w:div>
        <w:div w:id="1192307300">
          <w:marLeft w:val="0"/>
          <w:marRight w:val="0"/>
          <w:marTop w:val="0"/>
          <w:marBottom w:val="0"/>
          <w:divBdr>
            <w:top w:val="none" w:sz="0" w:space="0" w:color="auto"/>
            <w:left w:val="none" w:sz="0" w:space="0" w:color="auto"/>
            <w:bottom w:val="none" w:sz="0" w:space="0" w:color="auto"/>
            <w:right w:val="none" w:sz="0" w:space="0" w:color="auto"/>
          </w:divBdr>
        </w:div>
        <w:div w:id="1798185155">
          <w:marLeft w:val="0"/>
          <w:marRight w:val="0"/>
          <w:marTop w:val="0"/>
          <w:marBottom w:val="0"/>
          <w:divBdr>
            <w:top w:val="none" w:sz="0" w:space="0" w:color="auto"/>
            <w:left w:val="none" w:sz="0" w:space="0" w:color="auto"/>
            <w:bottom w:val="none" w:sz="0" w:space="0" w:color="auto"/>
            <w:right w:val="none" w:sz="0" w:space="0" w:color="auto"/>
          </w:divBdr>
        </w:div>
        <w:div w:id="1806505295">
          <w:marLeft w:val="0"/>
          <w:marRight w:val="0"/>
          <w:marTop w:val="0"/>
          <w:marBottom w:val="0"/>
          <w:divBdr>
            <w:top w:val="none" w:sz="0" w:space="0" w:color="auto"/>
            <w:left w:val="none" w:sz="0" w:space="0" w:color="auto"/>
            <w:bottom w:val="none" w:sz="0" w:space="0" w:color="auto"/>
            <w:right w:val="none" w:sz="0" w:space="0" w:color="auto"/>
          </w:divBdr>
        </w:div>
        <w:div w:id="2032609739">
          <w:marLeft w:val="0"/>
          <w:marRight w:val="0"/>
          <w:marTop w:val="0"/>
          <w:marBottom w:val="0"/>
          <w:divBdr>
            <w:top w:val="none" w:sz="0" w:space="0" w:color="auto"/>
            <w:left w:val="none" w:sz="0" w:space="0" w:color="auto"/>
            <w:bottom w:val="none" w:sz="0" w:space="0" w:color="auto"/>
            <w:right w:val="none" w:sz="0" w:space="0" w:color="auto"/>
          </w:divBdr>
        </w:div>
      </w:divsChild>
    </w:div>
    <w:div w:id="1223252523">
      <w:bodyDiv w:val="1"/>
      <w:marLeft w:val="0"/>
      <w:marRight w:val="0"/>
      <w:marTop w:val="0"/>
      <w:marBottom w:val="0"/>
      <w:divBdr>
        <w:top w:val="none" w:sz="0" w:space="0" w:color="auto"/>
        <w:left w:val="none" w:sz="0" w:space="0" w:color="auto"/>
        <w:bottom w:val="none" w:sz="0" w:space="0" w:color="auto"/>
        <w:right w:val="none" w:sz="0" w:space="0" w:color="auto"/>
      </w:divBdr>
    </w:div>
    <w:div w:id="1223449694">
      <w:bodyDiv w:val="1"/>
      <w:marLeft w:val="0"/>
      <w:marRight w:val="0"/>
      <w:marTop w:val="0"/>
      <w:marBottom w:val="0"/>
      <w:divBdr>
        <w:top w:val="none" w:sz="0" w:space="0" w:color="auto"/>
        <w:left w:val="none" w:sz="0" w:space="0" w:color="auto"/>
        <w:bottom w:val="none" w:sz="0" w:space="0" w:color="auto"/>
        <w:right w:val="none" w:sz="0" w:space="0" w:color="auto"/>
      </w:divBdr>
      <w:divsChild>
        <w:div w:id="620187562">
          <w:marLeft w:val="0"/>
          <w:marRight w:val="0"/>
          <w:marTop w:val="0"/>
          <w:marBottom w:val="0"/>
          <w:divBdr>
            <w:top w:val="none" w:sz="0" w:space="0" w:color="auto"/>
            <w:left w:val="none" w:sz="0" w:space="0" w:color="auto"/>
            <w:bottom w:val="none" w:sz="0" w:space="0" w:color="auto"/>
            <w:right w:val="none" w:sz="0" w:space="0" w:color="auto"/>
          </w:divBdr>
        </w:div>
      </w:divsChild>
    </w:div>
    <w:div w:id="1223563227">
      <w:bodyDiv w:val="1"/>
      <w:marLeft w:val="0"/>
      <w:marRight w:val="0"/>
      <w:marTop w:val="0"/>
      <w:marBottom w:val="0"/>
      <w:divBdr>
        <w:top w:val="none" w:sz="0" w:space="0" w:color="auto"/>
        <w:left w:val="none" w:sz="0" w:space="0" w:color="auto"/>
        <w:bottom w:val="none" w:sz="0" w:space="0" w:color="auto"/>
        <w:right w:val="none" w:sz="0" w:space="0" w:color="auto"/>
      </w:divBdr>
      <w:divsChild>
        <w:div w:id="1281373863">
          <w:marLeft w:val="0"/>
          <w:marRight w:val="0"/>
          <w:marTop w:val="0"/>
          <w:marBottom w:val="0"/>
          <w:divBdr>
            <w:top w:val="none" w:sz="0" w:space="0" w:color="auto"/>
            <w:left w:val="none" w:sz="0" w:space="0" w:color="auto"/>
            <w:bottom w:val="none" w:sz="0" w:space="0" w:color="auto"/>
            <w:right w:val="none" w:sz="0" w:space="0" w:color="auto"/>
          </w:divBdr>
          <w:divsChild>
            <w:div w:id="1051073720">
              <w:marLeft w:val="0"/>
              <w:marRight w:val="0"/>
              <w:marTop w:val="0"/>
              <w:marBottom w:val="0"/>
              <w:divBdr>
                <w:top w:val="none" w:sz="0" w:space="0" w:color="auto"/>
                <w:left w:val="none" w:sz="0" w:space="0" w:color="auto"/>
                <w:bottom w:val="none" w:sz="0" w:space="0" w:color="auto"/>
                <w:right w:val="none" w:sz="0" w:space="0" w:color="auto"/>
              </w:divBdr>
              <w:divsChild>
                <w:div w:id="190212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7250">
      <w:bodyDiv w:val="1"/>
      <w:marLeft w:val="0"/>
      <w:marRight w:val="0"/>
      <w:marTop w:val="0"/>
      <w:marBottom w:val="0"/>
      <w:divBdr>
        <w:top w:val="none" w:sz="0" w:space="0" w:color="auto"/>
        <w:left w:val="none" w:sz="0" w:space="0" w:color="auto"/>
        <w:bottom w:val="none" w:sz="0" w:space="0" w:color="auto"/>
        <w:right w:val="none" w:sz="0" w:space="0" w:color="auto"/>
      </w:divBdr>
    </w:div>
    <w:div w:id="1224216147">
      <w:bodyDiv w:val="1"/>
      <w:marLeft w:val="0"/>
      <w:marRight w:val="0"/>
      <w:marTop w:val="0"/>
      <w:marBottom w:val="0"/>
      <w:divBdr>
        <w:top w:val="none" w:sz="0" w:space="0" w:color="auto"/>
        <w:left w:val="none" w:sz="0" w:space="0" w:color="auto"/>
        <w:bottom w:val="none" w:sz="0" w:space="0" w:color="auto"/>
        <w:right w:val="none" w:sz="0" w:space="0" w:color="auto"/>
      </w:divBdr>
      <w:divsChild>
        <w:div w:id="2048412255">
          <w:marLeft w:val="0"/>
          <w:marRight w:val="0"/>
          <w:marTop w:val="0"/>
          <w:marBottom w:val="0"/>
          <w:divBdr>
            <w:top w:val="none" w:sz="0" w:space="0" w:color="auto"/>
            <w:left w:val="none" w:sz="0" w:space="0" w:color="auto"/>
            <w:bottom w:val="none" w:sz="0" w:space="0" w:color="auto"/>
            <w:right w:val="none" w:sz="0" w:space="0" w:color="auto"/>
          </w:divBdr>
        </w:div>
      </w:divsChild>
    </w:div>
    <w:div w:id="1224947262">
      <w:bodyDiv w:val="1"/>
      <w:marLeft w:val="0"/>
      <w:marRight w:val="0"/>
      <w:marTop w:val="0"/>
      <w:marBottom w:val="0"/>
      <w:divBdr>
        <w:top w:val="none" w:sz="0" w:space="0" w:color="auto"/>
        <w:left w:val="none" w:sz="0" w:space="0" w:color="auto"/>
        <w:bottom w:val="none" w:sz="0" w:space="0" w:color="auto"/>
        <w:right w:val="none" w:sz="0" w:space="0" w:color="auto"/>
      </w:divBdr>
    </w:div>
    <w:div w:id="1226067876">
      <w:bodyDiv w:val="1"/>
      <w:marLeft w:val="0"/>
      <w:marRight w:val="0"/>
      <w:marTop w:val="0"/>
      <w:marBottom w:val="0"/>
      <w:divBdr>
        <w:top w:val="none" w:sz="0" w:space="0" w:color="auto"/>
        <w:left w:val="none" w:sz="0" w:space="0" w:color="auto"/>
        <w:bottom w:val="none" w:sz="0" w:space="0" w:color="auto"/>
        <w:right w:val="none" w:sz="0" w:space="0" w:color="auto"/>
      </w:divBdr>
      <w:divsChild>
        <w:div w:id="1595556462">
          <w:marLeft w:val="0"/>
          <w:marRight w:val="0"/>
          <w:marTop w:val="0"/>
          <w:marBottom w:val="0"/>
          <w:divBdr>
            <w:top w:val="none" w:sz="0" w:space="0" w:color="auto"/>
            <w:left w:val="none" w:sz="0" w:space="0" w:color="auto"/>
            <w:bottom w:val="none" w:sz="0" w:space="0" w:color="auto"/>
            <w:right w:val="none" w:sz="0" w:space="0" w:color="auto"/>
          </w:divBdr>
        </w:div>
        <w:div w:id="203300631">
          <w:marLeft w:val="0"/>
          <w:marRight w:val="0"/>
          <w:marTop w:val="0"/>
          <w:marBottom w:val="0"/>
          <w:divBdr>
            <w:top w:val="none" w:sz="0" w:space="0" w:color="auto"/>
            <w:left w:val="none" w:sz="0" w:space="0" w:color="auto"/>
            <w:bottom w:val="none" w:sz="0" w:space="0" w:color="auto"/>
            <w:right w:val="none" w:sz="0" w:space="0" w:color="auto"/>
          </w:divBdr>
        </w:div>
      </w:divsChild>
    </w:div>
    <w:div w:id="1226993089">
      <w:bodyDiv w:val="1"/>
      <w:marLeft w:val="0"/>
      <w:marRight w:val="0"/>
      <w:marTop w:val="0"/>
      <w:marBottom w:val="0"/>
      <w:divBdr>
        <w:top w:val="none" w:sz="0" w:space="0" w:color="auto"/>
        <w:left w:val="none" w:sz="0" w:space="0" w:color="auto"/>
        <w:bottom w:val="none" w:sz="0" w:space="0" w:color="auto"/>
        <w:right w:val="none" w:sz="0" w:space="0" w:color="auto"/>
      </w:divBdr>
    </w:div>
    <w:div w:id="1227035564">
      <w:bodyDiv w:val="1"/>
      <w:marLeft w:val="0"/>
      <w:marRight w:val="0"/>
      <w:marTop w:val="0"/>
      <w:marBottom w:val="0"/>
      <w:divBdr>
        <w:top w:val="none" w:sz="0" w:space="0" w:color="auto"/>
        <w:left w:val="none" w:sz="0" w:space="0" w:color="auto"/>
        <w:bottom w:val="none" w:sz="0" w:space="0" w:color="auto"/>
        <w:right w:val="none" w:sz="0" w:space="0" w:color="auto"/>
      </w:divBdr>
    </w:div>
    <w:div w:id="1227763299">
      <w:bodyDiv w:val="1"/>
      <w:marLeft w:val="0"/>
      <w:marRight w:val="0"/>
      <w:marTop w:val="0"/>
      <w:marBottom w:val="0"/>
      <w:divBdr>
        <w:top w:val="none" w:sz="0" w:space="0" w:color="auto"/>
        <w:left w:val="none" w:sz="0" w:space="0" w:color="auto"/>
        <w:bottom w:val="none" w:sz="0" w:space="0" w:color="auto"/>
        <w:right w:val="none" w:sz="0" w:space="0" w:color="auto"/>
      </w:divBdr>
      <w:divsChild>
        <w:div w:id="534274257">
          <w:marLeft w:val="0"/>
          <w:marRight w:val="0"/>
          <w:marTop w:val="0"/>
          <w:marBottom w:val="0"/>
          <w:divBdr>
            <w:top w:val="none" w:sz="0" w:space="0" w:color="auto"/>
            <w:left w:val="none" w:sz="0" w:space="0" w:color="auto"/>
            <w:bottom w:val="none" w:sz="0" w:space="0" w:color="auto"/>
            <w:right w:val="none" w:sz="0" w:space="0" w:color="auto"/>
          </w:divBdr>
          <w:divsChild>
            <w:div w:id="102066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98075">
      <w:bodyDiv w:val="1"/>
      <w:marLeft w:val="0"/>
      <w:marRight w:val="0"/>
      <w:marTop w:val="0"/>
      <w:marBottom w:val="0"/>
      <w:divBdr>
        <w:top w:val="none" w:sz="0" w:space="0" w:color="auto"/>
        <w:left w:val="none" w:sz="0" w:space="0" w:color="auto"/>
        <w:bottom w:val="none" w:sz="0" w:space="0" w:color="auto"/>
        <w:right w:val="none" w:sz="0" w:space="0" w:color="auto"/>
      </w:divBdr>
      <w:divsChild>
        <w:div w:id="2057854337">
          <w:marLeft w:val="0"/>
          <w:marRight w:val="0"/>
          <w:marTop w:val="0"/>
          <w:marBottom w:val="0"/>
          <w:divBdr>
            <w:top w:val="none" w:sz="0" w:space="0" w:color="auto"/>
            <w:left w:val="none" w:sz="0" w:space="0" w:color="auto"/>
            <w:bottom w:val="none" w:sz="0" w:space="0" w:color="auto"/>
            <w:right w:val="none" w:sz="0" w:space="0" w:color="auto"/>
          </w:divBdr>
          <w:divsChild>
            <w:div w:id="188652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83213">
      <w:bodyDiv w:val="1"/>
      <w:marLeft w:val="0"/>
      <w:marRight w:val="0"/>
      <w:marTop w:val="0"/>
      <w:marBottom w:val="0"/>
      <w:divBdr>
        <w:top w:val="none" w:sz="0" w:space="0" w:color="auto"/>
        <w:left w:val="none" w:sz="0" w:space="0" w:color="auto"/>
        <w:bottom w:val="none" w:sz="0" w:space="0" w:color="auto"/>
        <w:right w:val="none" w:sz="0" w:space="0" w:color="auto"/>
      </w:divBdr>
    </w:div>
    <w:div w:id="1230656176">
      <w:bodyDiv w:val="1"/>
      <w:marLeft w:val="0"/>
      <w:marRight w:val="0"/>
      <w:marTop w:val="0"/>
      <w:marBottom w:val="0"/>
      <w:divBdr>
        <w:top w:val="none" w:sz="0" w:space="0" w:color="auto"/>
        <w:left w:val="none" w:sz="0" w:space="0" w:color="auto"/>
        <w:bottom w:val="none" w:sz="0" w:space="0" w:color="auto"/>
        <w:right w:val="none" w:sz="0" w:space="0" w:color="auto"/>
      </w:divBdr>
      <w:divsChild>
        <w:div w:id="1331522232">
          <w:marLeft w:val="0"/>
          <w:marRight w:val="0"/>
          <w:marTop w:val="0"/>
          <w:marBottom w:val="0"/>
          <w:divBdr>
            <w:top w:val="none" w:sz="0" w:space="0" w:color="auto"/>
            <w:left w:val="none" w:sz="0" w:space="0" w:color="auto"/>
            <w:bottom w:val="none" w:sz="0" w:space="0" w:color="auto"/>
            <w:right w:val="none" w:sz="0" w:space="0" w:color="auto"/>
          </w:divBdr>
        </w:div>
      </w:divsChild>
    </w:div>
    <w:div w:id="1230965699">
      <w:bodyDiv w:val="1"/>
      <w:marLeft w:val="0"/>
      <w:marRight w:val="0"/>
      <w:marTop w:val="0"/>
      <w:marBottom w:val="0"/>
      <w:divBdr>
        <w:top w:val="none" w:sz="0" w:space="0" w:color="auto"/>
        <w:left w:val="none" w:sz="0" w:space="0" w:color="auto"/>
        <w:bottom w:val="none" w:sz="0" w:space="0" w:color="auto"/>
        <w:right w:val="none" w:sz="0" w:space="0" w:color="auto"/>
      </w:divBdr>
    </w:div>
    <w:div w:id="1231034785">
      <w:bodyDiv w:val="1"/>
      <w:marLeft w:val="0"/>
      <w:marRight w:val="0"/>
      <w:marTop w:val="0"/>
      <w:marBottom w:val="0"/>
      <w:divBdr>
        <w:top w:val="none" w:sz="0" w:space="0" w:color="auto"/>
        <w:left w:val="none" w:sz="0" w:space="0" w:color="auto"/>
        <w:bottom w:val="none" w:sz="0" w:space="0" w:color="auto"/>
        <w:right w:val="none" w:sz="0" w:space="0" w:color="auto"/>
      </w:divBdr>
    </w:div>
    <w:div w:id="1231382584">
      <w:bodyDiv w:val="1"/>
      <w:marLeft w:val="0"/>
      <w:marRight w:val="0"/>
      <w:marTop w:val="0"/>
      <w:marBottom w:val="0"/>
      <w:divBdr>
        <w:top w:val="none" w:sz="0" w:space="0" w:color="auto"/>
        <w:left w:val="none" w:sz="0" w:space="0" w:color="auto"/>
        <w:bottom w:val="none" w:sz="0" w:space="0" w:color="auto"/>
        <w:right w:val="none" w:sz="0" w:space="0" w:color="auto"/>
      </w:divBdr>
      <w:divsChild>
        <w:div w:id="777607222">
          <w:marLeft w:val="0"/>
          <w:marRight w:val="0"/>
          <w:marTop w:val="0"/>
          <w:marBottom w:val="0"/>
          <w:divBdr>
            <w:top w:val="none" w:sz="0" w:space="0" w:color="auto"/>
            <w:left w:val="none" w:sz="0" w:space="0" w:color="auto"/>
            <w:bottom w:val="none" w:sz="0" w:space="0" w:color="auto"/>
            <w:right w:val="none" w:sz="0" w:space="0" w:color="auto"/>
          </w:divBdr>
          <w:divsChild>
            <w:div w:id="1843004177">
              <w:marLeft w:val="0"/>
              <w:marRight w:val="0"/>
              <w:marTop w:val="0"/>
              <w:marBottom w:val="0"/>
              <w:divBdr>
                <w:top w:val="none" w:sz="0" w:space="0" w:color="auto"/>
                <w:left w:val="none" w:sz="0" w:space="0" w:color="auto"/>
                <w:bottom w:val="none" w:sz="0" w:space="0" w:color="auto"/>
                <w:right w:val="none" w:sz="0" w:space="0" w:color="auto"/>
              </w:divBdr>
            </w:div>
            <w:div w:id="807435487">
              <w:marLeft w:val="0"/>
              <w:marRight w:val="0"/>
              <w:marTop w:val="0"/>
              <w:marBottom w:val="0"/>
              <w:divBdr>
                <w:top w:val="none" w:sz="0" w:space="0" w:color="auto"/>
                <w:left w:val="none" w:sz="0" w:space="0" w:color="auto"/>
                <w:bottom w:val="none" w:sz="0" w:space="0" w:color="auto"/>
                <w:right w:val="none" w:sz="0" w:space="0" w:color="auto"/>
              </w:divBdr>
            </w:div>
          </w:divsChild>
        </w:div>
        <w:div w:id="625115120">
          <w:marLeft w:val="0"/>
          <w:marRight w:val="0"/>
          <w:marTop w:val="0"/>
          <w:marBottom w:val="0"/>
          <w:divBdr>
            <w:top w:val="none" w:sz="0" w:space="0" w:color="auto"/>
            <w:left w:val="none" w:sz="0" w:space="0" w:color="auto"/>
            <w:bottom w:val="none" w:sz="0" w:space="0" w:color="auto"/>
            <w:right w:val="none" w:sz="0" w:space="0" w:color="auto"/>
          </w:divBdr>
        </w:div>
      </w:divsChild>
    </w:div>
    <w:div w:id="1231572504">
      <w:bodyDiv w:val="1"/>
      <w:marLeft w:val="0"/>
      <w:marRight w:val="0"/>
      <w:marTop w:val="0"/>
      <w:marBottom w:val="0"/>
      <w:divBdr>
        <w:top w:val="none" w:sz="0" w:space="0" w:color="auto"/>
        <w:left w:val="none" w:sz="0" w:space="0" w:color="auto"/>
        <w:bottom w:val="none" w:sz="0" w:space="0" w:color="auto"/>
        <w:right w:val="none" w:sz="0" w:space="0" w:color="auto"/>
      </w:divBdr>
      <w:divsChild>
        <w:div w:id="173960191">
          <w:marLeft w:val="0"/>
          <w:marRight w:val="0"/>
          <w:marTop w:val="0"/>
          <w:marBottom w:val="0"/>
          <w:divBdr>
            <w:top w:val="none" w:sz="0" w:space="0" w:color="auto"/>
            <w:left w:val="none" w:sz="0" w:space="0" w:color="auto"/>
            <w:bottom w:val="none" w:sz="0" w:space="0" w:color="auto"/>
            <w:right w:val="none" w:sz="0" w:space="0" w:color="auto"/>
          </w:divBdr>
        </w:div>
      </w:divsChild>
    </w:div>
    <w:div w:id="1232815472">
      <w:bodyDiv w:val="1"/>
      <w:marLeft w:val="0"/>
      <w:marRight w:val="0"/>
      <w:marTop w:val="0"/>
      <w:marBottom w:val="0"/>
      <w:divBdr>
        <w:top w:val="none" w:sz="0" w:space="0" w:color="auto"/>
        <w:left w:val="none" w:sz="0" w:space="0" w:color="auto"/>
        <w:bottom w:val="none" w:sz="0" w:space="0" w:color="auto"/>
        <w:right w:val="none" w:sz="0" w:space="0" w:color="auto"/>
      </w:divBdr>
    </w:div>
    <w:div w:id="1232934214">
      <w:bodyDiv w:val="1"/>
      <w:marLeft w:val="0"/>
      <w:marRight w:val="0"/>
      <w:marTop w:val="0"/>
      <w:marBottom w:val="0"/>
      <w:divBdr>
        <w:top w:val="none" w:sz="0" w:space="0" w:color="auto"/>
        <w:left w:val="none" w:sz="0" w:space="0" w:color="auto"/>
        <w:bottom w:val="none" w:sz="0" w:space="0" w:color="auto"/>
        <w:right w:val="none" w:sz="0" w:space="0" w:color="auto"/>
      </w:divBdr>
    </w:div>
    <w:div w:id="1233391561">
      <w:bodyDiv w:val="1"/>
      <w:marLeft w:val="0"/>
      <w:marRight w:val="0"/>
      <w:marTop w:val="0"/>
      <w:marBottom w:val="0"/>
      <w:divBdr>
        <w:top w:val="none" w:sz="0" w:space="0" w:color="auto"/>
        <w:left w:val="none" w:sz="0" w:space="0" w:color="auto"/>
        <w:bottom w:val="none" w:sz="0" w:space="0" w:color="auto"/>
        <w:right w:val="none" w:sz="0" w:space="0" w:color="auto"/>
      </w:divBdr>
    </w:div>
    <w:div w:id="1233543231">
      <w:bodyDiv w:val="1"/>
      <w:marLeft w:val="0"/>
      <w:marRight w:val="0"/>
      <w:marTop w:val="0"/>
      <w:marBottom w:val="0"/>
      <w:divBdr>
        <w:top w:val="none" w:sz="0" w:space="0" w:color="auto"/>
        <w:left w:val="none" w:sz="0" w:space="0" w:color="auto"/>
        <w:bottom w:val="none" w:sz="0" w:space="0" w:color="auto"/>
        <w:right w:val="none" w:sz="0" w:space="0" w:color="auto"/>
      </w:divBdr>
      <w:divsChild>
        <w:div w:id="1531258846">
          <w:marLeft w:val="0"/>
          <w:marRight w:val="0"/>
          <w:marTop w:val="0"/>
          <w:marBottom w:val="0"/>
          <w:divBdr>
            <w:top w:val="none" w:sz="0" w:space="0" w:color="auto"/>
            <w:left w:val="none" w:sz="0" w:space="0" w:color="auto"/>
            <w:bottom w:val="none" w:sz="0" w:space="0" w:color="auto"/>
            <w:right w:val="none" w:sz="0" w:space="0" w:color="auto"/>
          </w:divBdr>
        </w:div>
        <w:div w:id="2068138424">
          <w:marLeft w:val="0"/>
          <w:marRight w:val="0"/>
          <w:marTop w:val="0"/>
          <w:marBottom w:val="0"/>
          <w:divBdr>
            <w:top w:val="none" w:sz="0" w:space="0" w:color="auto"/>
            <w:left w:val="none" w:sz="0" w:space="0" w:color="auto"/>
            <w:bottom w:val="none" w:sz="0" w:space="0" w:color="auto"/>
            <w:right w:val="none" w:sz="0" w:space="0" w:color="auto"/>
          </w:divBdr>
        </w:div>
        <w:div w:id="993946685">
          <w:marLeft w:val="0"/>
          <w:marRight w:val="0"/>
          <w:marTop w:val="0"/>
          <w:marBottom w:val="0"/>
          <w:divBdr>
            <w:top w:val="none" w:sz="0" w:space="0" w:color="auto"/>
            <w:left w:val="none" w:sz="0" w:space="0" w:color="auto"/>
            <w:bottom w:val="none" w:sz="0" w:space="0" w:color="auto"/>
            <w:right w:val="none" w:sz="0" w:space="0" w:color="auto"/>
          </w:divBdr>
        </w:div>
        <w:div w:id="303316086">
          <w:marLeft w:val="0"/>
          <w:marRight w:val="0"/>
          <w:marTop w:val="0"/>
          <w:marBottom w:val="0"/>
          <w:divBdr>
            <w:top w:val="none" w:sz="0" w:space="0" w:color="auto"/>
            <w:left w:val="none" w:sz="0" w:space="0" w:color="auto"/>
            <w:bottom w:val="none" w:sz="0" w:space="0" w:color="auto"/>
            <w:right w:val="none" w:sz="0" w:space="0" w:color="auto"/>
          </w:divBdr>
        </w:div>
        <w:div w:id="239215028">
          <w:marLeft w:val="0"/>
          <w:marRight w:val="0"/>
          <w:marTop w:val="0"/>
          <w:marBottom w:val="0"/>
          <w:divBdr>
            <w:top w:val="none" w:sz="0" w:space="0" w:color="auto"/>
            <w:left w:val="none" w:sz="0" w:space="0" w:color="auto"/>
            <w:bottom w:val="none" w:sz="0" w:space="0" w:color="auto"/>
            <w:right w:val="none" w:sz="0" w:space="0" w:color="auto"/>
          </w:divBdr>
        </w:div>
        <w:div w:id="353314180">
          <w:marLeft w:val="0"/>
          <w:marRight w:val="0"/>
          <w:marTop w:val="0"/>
          <w:marBottom w:val="0"/>
          <w:divBdr>
            <w:top w:val="none" w:sz="0" w:space="0" w:color="auto"/>
            <w:left w:val="none" w:sz="0" w:space="0" w:color="auto"/>
            <w:bottom w:val="none" w:sz="0" w:space="0" w:color="auto"/>
            <w:right w:val="none" w:sz="0" w:space="0" w:color="auto"/>
          </w:divBdr>
        </w:div>
        <w:div w:id="1136409759">
          <w:marLeft w:val="0"/>
          <w:marRight w:val="0"/>
          <w:marTop w:val="0"/>
          <w:marBottom w:val="0"/>
          <w:divBdr>
            <w:top w:val="none" w:sz="0" w:space="0" w:color="auto"/>
            <w:left w:val="none" w:sz="0" w:space="0" w:color="auto"/>
            <w:bottom w:val="none" w:sz="0" w:space="0" w:color="auto"/>
            <w:right w:val="none" w:sz="0" w:space="0" w:color="auto"/>
          </w:divBdr>
        </w:div>
        <w:div w:id="919951201">
          <w:marLeft w:val="0"/>
          <w:marRight w:val="0"/>
          <w:marTop w:val="0"/>
          <w:marBottom w:val="0"/>
          <w:divBdr>
            <w:top w:val="none" w:sz="0" w:space="0" w:color="auto"/>
            <w:left w:val="none" w:sz="0" w:space="0" w:color="auto"/>
            <w:bottom w:val="none" w:sz="0" w:space="0" w:color="auto"/>
            <w:right w:val="none" w:sz="0" w:space="0" w:color="auto"/>
          </w:divBdr>
        </w:div>
        <w:div w:id="891188327">
          <w:marLeft w:val="0"/>
          <w:marRight w:val="0"/>
          <w:marTop w:val="0"/>
          <w:marBottom w:val="0"/>
          <w:divBdr>
            <w:top w:val="none" w:sz="0" w:space="0" w:color="auto"/>
            <w:left w:val="none" w:sz="0" w:space="0" w:color="auto"/>
            <w:bottom w:val="none" w:sz="0" w:space="0" w:color="auto"/>
            <w:right w:val="none" w:sz="0" w:space="0" w:color="auto"/>
          </w:divBdr>
        </w:div>
        <w:div w:id="994841116">
          <w:marLeft w:val="0"/>
          <w:marRight w:val="0"/>
          <w:marTop w:val="0"/>
          <w:marBottom w:val="0"/>
          <w:divBdr>
            <w:top w:val="none" w:sz="0" w:space="0" w:color="auto"/>
            <w:left w:val="none" w:sz="0" w:space="0" w:color="auto"/>
            <w:bottom w:val="none" w:sz="0" w:space="0" w:color="auto"/>
            <w:right w:val="none" w:sz="0" w:space="0" w:color="auto"/>
          </w:divBdr>
        </w:div>
        <w:div w:id="1418213608">
          <w:marLeft w:val="0"/>
          <w:marRight w:val="0"/>
          <w:marTop w:val="0"/>
          <w:marBottom w:val="0"/>
          <w:divBdr>
            <w:top w:val="none" w:sz="0" w:space="0" w:color="auto"/>
            <w:left w:val="none" w:sz="0" w:space="0" w:color="auto"/>
            <w:bottom w:val="none" w:sz="0" w:space="0" w:color="auto"/>
            <w:right w:val="none" w:sz="0" w:space="0" w:color="auto"/>
          </w:divBdr>
        </w:div>
        <w:div w:id="869687387">
          <w:marLeft w:val="0"/>
          <w:marRight w:val="0"/>
          <w:marTop w:val="0"/>
          <w:marBottom w:val="0"/>
          <w:divBdr>
            <w:top w:val="none" w:sz="0" w:space="0" w:color="auto"/>
            <w:left w:val="none" w:sz="0" w:space="0" w:color="auto"/>
            <w:bottom w:val="none" w:sz="0" w:space="0" w:color="auto"/>
            <w:right w:val="none" w:sz="0" w:space="0" w:color="auto"/>
          </w:divBdr>
        </w:div>
        <w:div w:id="986975135">
          <w:marLeft w:val="0"/>
          <w:marRight w:val="0"/>
          <w:marTop w:val="0"/>
          <w:marBottom w:val="0"/>
          <w:divBdr>
            <w:top w:val="none" w:sz="0" w:space="0" w:color="auto"/>
            <w:left w:val="none" w:sz="0" w:space="0" w:color="auto"/>
            <w:bottom w:val="none" w:sz="0" w:space="0" w:color="auto"/>
            <w:right w:val="none" w:sz="0" w:space="0" w:color="auto"/>
          </w:divBdr>
        </w:div>
        <w:div w:id="1887716377">
          <w:marLeft w:val="0"/>
          <w:marRight w:val="0"/>
          <w:marTop w:val="0"/>
          <w:marBottom w:val="0"/>
          <w:divBdr>
            <w:top w:val="none" w:sz="0" w:space="0" w:color="auto"/>
            <w:left w:val="none" w:sz="0" w:space="0" w:color="auto"/>
            <w:bottom w:val="none" w:sz="0" w:space="0" w:color="auto"/>
            <w:right w:val="none" w:sz="0" w:space="0" w:color="auto"/>
          </w:divBdr>
        </w:div>
        <w:div w:id="166557458">
          <w:marLeft w:val="0"/>
          <w:marRight w:val="0"/>
          <w:marTop w:val="0"/>
          <w:marBottom w:val="0"/>
          <w:divBdr>
            <w:top w:val="none" w:sz="0" w:space="0" w:color="auto"/>
            <w:left w:val="none" w:sz="0" w:space="0" w:color="auto"/>
            <w:bottom w:val="none" w:sz="0" w:space="0" w:color="auto"/>
            <w:right w:val="none" w:sz="0" w:space="0" w:color="auto"/>
          </w:divBdr>
        </w:div>
        <w:div w:id="246115757">
          <w:marLeft w:val="0"/>
          <w:marRight w:val="0"/>
          <w:marTop w:val="0"/>
          <w:marBottom w:val="0"/>
          <w:divBdr>
            <w:top w:val="none" w:sz="0" w:space="0" w:color="auto"/>
            <w:left w:val="none" w:sz="0" w:space="0" w:color="auto"/>
            <w:bottom w:val="none" w:sz="0" w:space="0" w:color="auto"/>
            <w:right w:val="none" w:sz="0" w:space="0" w:color="auto"/>
          </w:divBdr>
        </w:div>
        <w:div w:id="508181034">
          <w:marLeft w:val="0"/>
          <w:marRight w:val="0"/>
          <w:marTop w:val="0"/>
          <w:marBottom w:val="0"/>
          <w:divBdr>
            <w:top w:val="none" w:sz="0" w:space="0" w:color="auto"/>
            <w:left w:val="none" w:sz="0" w:space="0" w:color="auto"/>
            <w:bottom w:val="none" w:sz="0" w:space="0" w:color="auto"/>
            <w:right w:val="none" w:sz="0" w:space="0" w:color="auto"/>
          </w:divBdr>
        </w:div>
        <w:div w:id="136533271">
          <w:marLeft w:val="0"/>
          <w:marRight w:val="0"/>
          <w:marTop w:val="0"/>
          <w:marBottom w:val="0"/>
          <w:divBdr>
            <w:top w:val="none" w:sz="0" w:space="0" w:color="auto"/>
            <w:left w:val="none" w:sz="0" w:space="0" w:color="auto"/>
            <w:bottom w:val="none" w:sz="0" w:space="0" w:color="auto"/>
            <w:right w:val="none" w:sz="0" w:space="0" w:color="auto"/>
          </w:divBdr>
        </w:div>
        <w:div w:id="1939438334">
          <w:marLeft w:val="0"/>
          <w:marRight w:val="0"/>
          <w:marTop w:val="0"/>
          <w:marBottom w:val="0"/>
          <w:divBdr>
            <w:top w:val="none" w:sz="0" w:space="0" w:color="auto"/>
            <w:left w:val="none" w:sz="0" w:space="0" w:color="auto"/>
            <w:bottom w:val="none" w:sz="0" w:space="0" w:color="auto"/>
            <w:right w:val="none" w:sz="0" w:space="0" w:color="auto"/>
          </w:divBdr>
        </w:div>
        <w:div w:id="398676091">
          <w:marLeft w:val="0"/>
          <w:marRight w:val="0"/>
          <w:marTop w:val="0"/>
          <w:marBottom w:val="0"/>
          <w:divBdr>
            <w:top w:val="none" w:sz="0" w:space="0" w:color="auto"/>
            <w:left w:val="none" w:sz="0" w:space="0" w:color="auto"/>
            <w:bottom w:val="none" w:sz="0" w:space="0" w:color="auto"/>
            <w:right w:val="none" w:sz="0" w:space="0" w:color="auto"/>
          </w:divBdr>
        </w:div>
        <w:div w:id="473987032">
          <w:marLeft w:val="0"/>
          <w:marRight w:val="0"/>
          <w:marTop w:val="0"/>
          <w:marBottom w:val="0"/>
          <w:divBdr>
            <w:top w:val="none" w:sz="0" w:space="0" w:color="auto"/>
            <w:left w:val="none" w:sz="0" w:space="0" w:color="auto"/>
            <w:bottom w:val="none" w:sz="0" w:space="0" w:color="auto"/>
            <w:right w:val="none" w:sz="0" w:space="0" w:color="auto"/>
          </w:divBdr>
        </w:div>
      </w:divsChild>
    </w:div>
    <w:div w:id="1234312892">
      <w:bodyDiv w:val="1"/>
      <w:marLeft w:val="0"/>
      <w:marRight w:val="0"/>
      <w:marTop w:val="0"/>
      <w:marBottom w:val="0"/>
      <w:divBdr>
        <w:top w:val="none" w:sz="0" w:space="0" w:color="auto"/>
        <w:left w:val="none" w:sz="0" w:space="0" w:color="auto"/>
        <w:bottom w:val="none" w:sz="0" w:space="0" w:color="auto"/>
        <w:right w:val="none" w:sz="0" w:space="0" w:color="auto"/>
      </w:divBdr>
      <w:divsChild>
        <w:div w:id="1125854960">
          <w:marLeft w:val="0"/>
          <w:marRight w:val="0"/>
          <w:marTop w:val="0"/>
          <w:marBottom w:val="0"/>
          <w:divBdr>
            <w:top w:val="none" w:sz="0" w:space="0" w:color="auto"/>
            <w:left w:val="none" w:sz="0" w:space="0" w:color="auto"/>
            <w:bottom w:val="none" w:sz="0" w:space="0" w:color="auto"/>
            <w:right w:val="none" w:sz="0" w:space="0" w:color="auto"/>
          </w:divBdr>
        </w:div>
      </w:divsChild>
    </w:div>
    <w:div w:id="1235975099">
      <w:bodyDiv w:val="1"/>
      <w:marLeft w:val="0"/>
      <w:marRight w:val="0"/>
      <w:marTop w:val="0"/>
      <w:marBottom w:val="0"/>
      <w:divBdr>
        <w:top w:val="none" w:sz="0" w:space="0" w:color="auto"/>
        <w:left w:val="none" w:sz="0" w:space="0" w:color="auto"/>
        <w:bottom w:val="none" w:sz="0" w:space="0" w:color="auto"/>
        <w:right w:val="none" w:sz="0" w:space="0" w:color="auto"/>
      </w:divBdr>
    </w:div>
    <w:div w:id="1236283388">
      <w:bodyDiv w:val="1"/>
      <w:marLeft w:val="0"/>
      <w:marRight w:val="0"/>
      <w:marTop w:val="0"/>
      <w:marBottom w:val="0"/>
      <w:divBdr>
        <w:top w:val="none" w:sz="0" w:space="0" w:color="auto"/>
        <w:left w:val="none" w:sz="0" w:space="0" w:color="auto"/>
        <w:bottom w:val="none" w:sz="0" w:space="0" w:color="auto"/>
        <w:right w:val="none" w:sz="0" w:space="0" w:color="auto"/>
      </w:divBdr>
      <w:divsChild>
        <w:div w:id="2080050807">
          <w:marLeft w:val="0"/>
          <w:marRight w:val="0"/>
          <w:marTop w:val="0"/>
          <w:marBottom w:val="0"/>
          <w:divBdr>
            <w:top w:val="none" w:sz="0" w:space="0" w:color="auto"/>
            <w:left w:val="none" w:sz="0" w:space="0" w:color="auto"/>
            <w:bottom w:val="none" w:sz="0" w:space="0" w:color="auto"/>
            <w:right w:val="none" w:sz="0" w:space="0" w:color="auto"/>
          </w:divBdr>
        </w:div>
        <w:div w:id="142547028">
          <w:marLeft w:val="0"/>
          <w:marRight w:val="0"/>
          <w:marTop w:val="0"/>
          <w:marBottom w:val="0"/>
          <w:divBdr>
            <w:top w:val="none" w:sz="0" w:space="0" w:color="auto"/>
            <w:left w:val="none" w:sz="0" w:space="0" w:color="auto"/>
            <w:bottom w:val="none" w:sz="0" w:space="0" w:color="auto"/>
            <w:right w:val="none" w:sz="0" w:space="0" w:color="auto"/>
          </w:divBdr>
        </w:div>
        <w:div w:id="1695308121">
          <w:marLeft w:val="0"/>
          <w:marRight w:val="0"/>
          <w:marTop w:val="0"/>
          <w:marBottom w:val="0"/>
          <w:divBdr>
            <w:top w:val="none" w:sz="0" w:space="0" w:color="auto"/>
            <w:left w:val="none" w:sz="0" w:space="0" w:color="auto"/>
            <w:bottom w:val="none" w:sz="0" w:space="0" w:color="auto"/>
            <w:right w:val="none" w:sz="0" w:space="0" w:color="auto"/>
          </w:divBdr>
        </w:div>
        <w:div w:id="1127965620">
          <w:marLeft w:val="0"/>
          <w:marRight w:val="0"/>
          <w:marTop w:val="0"/>
          <w:marBottom w:val="0"/>
          <w:divBdr>
            <w:top w:val="none" w:sz="0" w:space="0" w:color="auto"/>
            <w:left w:val="none" w:sz="0" w:space="0" w:color="auto"/>
            <w:bottom w:val="none" w:sz="0" w:space="0" w:color="auto"/>
            <w:right w:val="none" w:sz="0" w:space="0" w:color="auto"/>
          </w:divBdr>
        </w:div>
        <w:div w:id="392391543">
          <w:marLeft w:val="0"/>
          <w:marRight w:val="0"/>
          <w:marTop w:val="0"/>
          <w:marBottom w:val="0"/>
          <w:divBdr>
            <w:top w:val="none" w:sz="0" w:space="0" w:color="auto"/>
            <w:left w:val="none" w:sz="0" w:space="0" w:color="auto"/>
            <w:bottom w:val="none" w:sz="0" w:space="0" w:color="auto"/>
            <w:right w:val="none" w:sz="0" w:space="0" w:color="auto"/>
          </w:divBdr>
        </w:div>
      </w:divsChild>
    </w:div>
    <w:div w:id="1236432934">
      <w:bodyDiv w:val="1"/>
      <w:marLeft w:val="0"/>
      <w:marRight w:val="0"/>
      <w:marTop w:val="0"/>
      <w:marBottom w:val="0"/>
      <w:divBdr>
        <w:top w:val="none" w:sz="0" w:space="0" w:color="auto"/>
        <w:left w:val="none" w:sz="0" w:space="0" w:color="auto"/>
        <w:bottom w:val="none" w:sz="0" w:space="0" w:color="auto"/>
        <w:right w:val="none" w:sz="0" w:space="0" w:color="auto"/>
      </w:divBdr>
    </w:div>
    <w:div w:id="1236478480">
      <w:bodyDiv w:val="1"/>
      <w:marLeft w:val="0"/>
      <w:marRight w:val="0"/>
      <w:marTop w:val="0"/>
      <w:marBottom w:val="0"/>
      <w:divBdr>
        <w:top w:val="none" w:sz="0" w:space="0" w:color="auto"/>
        <w:left w:val="none" w:sz="0" w:space="0" w:color="auto"/>
        <w:bottom w:val="none" w:sz="0" w:space="0" w:color="auto"/>
        <w:right w:val="none" w:sz="0" w:space="0" w:color="auto"/>
      </w:divBdr>
    </w:div>
    <w:div w:id="1236550365">
      <w:bodyDiv w:val="1"/>
      <w:marLeft w:val="0"/>
      <w:marRight w:val="0"/>
      <w:marTop w:val="0"/>
      <w:marBottom w:val="0"/>
      <w:divBdr>
        <w:top w:val="none" w:sz="0" w:space="0" w:color="auto"/>
        <w:left w:val="none" w:sz="0" w:space="0" w:color="auto"/>
        <w:bottom w:val="none" w:sz="0" w:space="0" w:color="auto"/>
        <w:right w:val="none" w:sz="0" w:space="0" w:color="auto"/>
      </w:divBdr>
    </w:div>
    <w:div w:id="1236821967">
      <w:bodyDiv w:val="1"/>
      <w:marLeft w:val="0"/>
      <w:marRight w:val="0"/>
      <w:marTop w:val="0"/>
      <w:marBottom w:val="0"/>
      <w:divBdr>
        <w:top w:val="none" w:sz="0" w:space="0" w:color="auto"/>
        <w:left w:val="none" w:sz="0" w:space="0" w:color="auto"/>
        <w:bottom w:val="none" w:sz="0" w:space="0" w:color="auto"/>
        <w:right w:val="none" w:sz="0" w:space="0" w:color="auto"/>
      </w:divBdr>
      <w:divsChild>
        <w:div w:id="115023476">
          <w:marLeft w:val="0"/>
          <w:marRight w:val="0"/>
          <w:marTop w:val="0"/>
          <w:marBottom w:val="0"/>
          <w:divBdr>
            <w:top w:val="none" w:sz="0" w:space="0" w:color="auto"/>
            <w:left w:val="none" w:sz="0" w:space="0" w:color="auto"/>
            <w:bottom w:val="none" w:sz="0" w:space="0" w:color="auto"/>
            <w:right w:val="none" w:sz="0" w:space="0" w:color="auto"/>
          </w:divBdr>
          <w:divsChild>
            <w:div w:id="1003776898">
              <w:marLeft w:val="0"/>
              <w:marRight w:val="0"/>
              <w:marTop w:val="0"/>
              <w:marBottom w:val="0"/>
              <w:divBdr>
                <w:top w:val="none" w:sz="0" w:space="0" w:color="auto"/>
                <w:left w:val="none" w:sz="0" w:space="0" w:color="auto"/>
                <w:bottom w:val="none" w:sz="0" w:space="0" w:color="auto"/>
                <w:right w:val="none" w:sz="0" w:space="0" w:color="auto"/>
              </w:divBdr>
            </w:div>
          </w:divsChild>
        </w:div>
        <w:div w:id="394745336">
          <w:marLeft w:val="0"/>
          <w:marRight w:val="0"/>
          <w:marTop w:val="0"/>
          <w:marBottom w:val="0"/>
          <w:divBdr>
            <w:top w:val="none" w:sz="0" w:space="0" w:color="auto"/>
            <w:left w:val="none" w:sz="0" w:space="0" w:color="auto"/>
            <w:bottom w:val="none" w:sz="0" w:space="0" w:color="auto"/>
            <w:right w:val="none" w:sz="0" w:space="0" w:color="auto"/>
          </w:divBdr>
          <w:divsChild>
            <w:div w:id="113136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48085">
      <w:bodyDiv w:val="1"/>
      <w:marLeft w:val="0"/>
      <w:marRight w:val="0"/>
      <w:marTop w:val="0"/>
      <w:marBottom w:val="0"/>
      <w:divBdr>
        <w:top w:val="none" w:sz="0" w:space="0" w:color="auto"/>
        <w:left w:val="none" w:sz="0" w:space="0" w:color="auto"/>
        <w:bottom w:val="none" w:sz="0" w:space="0" w:color="auto"/>
        <w:right w:val="none" w:sz="0" w:space="0" w:color="auto"/>
      </w:divBdr>
      <w:divsChild>
        <w:div w:id="1917393722">
          <w:marLeft w:val="0"/>
          <w:marRight w:val="0"/>
          <w:marTop w:val="0"/>
          <w:marBottom w:val="0"/>
          <w:divBdr>
            <w:top w:val="none" w:sz="0" w:space="0" w:color="auto"/>
            <w:left w:val="none" w:sz="0" w:space="0" w:color="auto"/>
            <w:bottom w:val="none" w:sz="0" w:space="0" w:color="auto"/>
            <w:right w:val="none" w:sz="0" w:space="0" w:color="auto"/>
          </w:divBdr>
          <w:divsChild>
            <w:div w:id="2112357980">
              <w:marLeft w:val="0"/>
              <w:marRight w:val="0"/>
              <w:marTop w:val="0"/>
              <w:marBottom w:val="0"/>
              <w:divBdr>
                <w:top w:val="none" w:sz="0" w:space="0" w:color="auto"/>
                <w:left w:val="none" w:sz="0" w:space="0" w:color="auto"/>
                <w:bottom w:val="none" w:sz="0" w:space="0" w:color="auto"/>
                <w:right w:val="none" w:sz="0" w:space="0" w:color="auto"/>
              </w:divBdr>
              <w:divsChild>
                <w:div w:id="12466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88074">
          <w:marLeft w:val="0"/>
          <w:marRight w:val="0"/>
          <w:marTop w:val="0"/>
          <w:marBottom w:val="0"/>
          <w:divBdr>
            <w:top w:val="none" w:sz="0" w:space="0" w:color="auto"/>
            <w:left w:val="none" w:sz="0" w:space="0" w:color="auto"/>
            <w:bottom w:val="none" w:sz="0" w:space="0" w:color="auto"/>
            <w:right w:val="none" w:sz="0" w:space="0" w:color="auto"/>
          </w:divBdr>
          <w:divsChild>
            <w:div w:id="210505874">
              <w:marLeft w:val="0"/>
              <w:marRight w:val="0"/>
              <w:marTop w:val="0"/>
              <w:marBottom w:val="0"/>
              <w:divBdr>
                <w:top w:val="none" w:sz="0" w:space="0" w:color="auto"/>
                <w:left w:val="none" w:sz="0" w:space="0" w:color="auto"/>
                <w:bottom w:val="none" w:sz="0" w:space="0" w:color="auto"/>
                <w:right w:val="none" w:sz="0" w:space="0" w:color="auto"/>
              </w:divBdr>
            </w:div>
            <w:div w:id="1226334332">
              <w:marLeft w:val="0"/>
              <w:marRight w:val="0"/>
              <w:marTop w:val="0"/>
              <w:marBottom w:val="0"/>
              <w:divBdr>
                <w:top w:val="none" w:sz="0" w:space="0" w:color="auto"/>
                <w:left w:val="none" w:sz="0" w:space="0" w:color="auto"/>
                <w:bottom w:val="none" w:sz="0" w:space="0" w:color="auto"/>
                <w:right w:val="none" w:sz="0" w:space="0" w:color="auto"/>
              </w:divBdr>
            </w:div>
            <w:div w:id="536745904">
              <w:marLeft w:val="0"/>
              <w:marRight w:val="0"/>
              <w:marTop w:val="0"/>
              <w:marBottom w:val="0"/>
              <w:divBdr>
                <w:top w:val="none" w:sz="0" w:space="0" w:color="auto"/>
                <w:left w:val="none" w:sz="0" w:space="0" w:color="auto"/>
                <w:bottom w:val="none" w:sz="0" w:space="0" w:color="auto"/>
                <w:right w:val="none" w:sz="0" w:space="0" w:color="auto"/>
              </w:divBdr>
            </w:div>
            <w:div w:id="1556501576">
              <w:marLeft w:val="0"/>
              <w:marRight w:val="0"/>
              <w:marTop w:val="0"/>
              <w:marBottom w:val="0"/>
              <w:divBdr>
                <w:top w:val="none" w:sz="0" w:space="0" w:color="auto"/>
                <w:left w:val="none" w:sz="0" w:space="0" w:color="auto"/>
                <w:bottom w:val="none" w:sz="0" w:space="0" w:color="auto"/>
                <w:right w:val="none" w:sz="0" w:space="0" w:color="auto"/>
              </w:divBdr>
            </w:div>
            <w:div w:id="1964967926">
              <w:marLeft w:val="0"/>
              <w:marRight w:val="0"/>
              <w:marTop w:val="0"/>
              <w:marBottom w:val="0"/>
              <w:divBdr>
                <w:top w:val="none" w:sz="0" w:space="0" w:color="auto"/>
                <w:left w:val="none" w:sz="0" w:space="0" w:color="auto"/>
                <w:bottom w:val="none" w:sz="0" w:space="0" w:color="auto"/>
                <w:right w:val="none" w:sz="0" w:space="0" w:color="auto"/>
              </w:divBdr>
            </w:div>
            <w:div w:id="165691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82038">
      <w:bodyDiv w:val="1"/>
      <w:marLeft w:val="0"/>
      <w:marRight w:val="0"/>
      <w:marTop w:val="0"/>
      <w:marBottom w:val="0"/>
      <w:divBdr>
        <w:top w:val="none" w:sz="0" w:space="0" w:color="auto"/>
        <w:left w:val="none" w:sz="0" w:space="0" w:color="auto"/>
        <w:bottom w:val="none" w:sz="0" w:space="0" w:color="auto"/>
        <w:right w:val="none" w:sz="0" w:space="0" w:color="auto"/>
      </w:divBdr>
    </w:div>
    <w:div w:id="1237933790">
      <w:bodyDiv w:val="1"/>
      <w:marLeft w:val="0"/>
      <w:marRight w:val="0"/>
      <w:marTop w:val="0"/>
      <w:marBottom w:val="0"/>
      <w:divBdr>
        <w:top w:val="none" w:sz="0" w:space="0" w:color="auto"/>
        <w:left w:val="none" w:sz="0" w:space="0" w:color="auto"/>
        <w:bottom w:val="none" w:sz="0" w:space="0" w:color="auto"/>
        <w:right w:val="none" w:sz="0" w:space="0" w:color="auto"/>
      </w:divBdr>
    </w:div>
    <w:div w:id="1237982386">
      <w:bodyDiv w:val="1"/>
      <w:marLeft w:val="0"/>
      <w:marRight w:val="0"/>
      <w:marTop w:val="0"/>
      <w:marBottom w:val="0"/>
      <w:divBdr>
        <w:top w:val="none" w:sz="0" w:space="0" w:color="auto"/>
        <w:left w:val="none" w:sz="0" w:space="0" w:color="auto"/>
        <w:bottom w:val="none" w:sz="0" w:space="0" w:color="auto"/>
        <w:right w:val="none" w:sz="0" w:space="0" w:color="auto"/>
      </w:divBdr>
    </w:div>
    <w:div w:id="1238369380">
      <w:bodyDiv w:val="1"/>
      <w:marLeft w:val="0"/>
      <w:marRight w:val="0"/>
      <w:marTop w:val="0"/>
      <w:marBottom w:val="0"/>
      <w:divBdr>
        <w:top w:val="none" w:sz="0" w:space="0" w:color="auto"/>
        <w:left w:val="none" w:sz="0" w:space="0" w:color="auto"/>
        <w:bottom w:val="none" w:sz="0" w:space="0" w:color="auto"/>
        <w:right w:val="none" w:sz="0" w:space="0" w:color="auto"/>
      </w:divBdr>
    </w:div>
    <w:div w:id="1240363558">
      <w:bodyDiv w:val="1"/>
      <w:marLeft w:val="0"/>
      <w:marRight w:val="0"/>
      <w:marTop w:val="0"/>
      <w:marBottom w:val="0"/>
      <w:divBdr>
        <w:top w:val="none" w:sz="0" w:space="0" w:color="auto"/>
        <w:left w:val="none" w:sz="0" w:space="0" w:color="auto"/>
        <w:bottom w:val="none" w:sz="0" w:space="0" w:color="auto"/>
        <w:right w:val="none" w:sz="0" w:space="0" w:color="auto"/>
      </w:divBdr>
    </w:div>
    <w:div w:id="1241142064">
      <w:bodyDiv w:val="1"/>
      <w:marLeft w:val="0"/>
      <w:marRight w:val="0"/>
      <w:marTop w:val="0"/>
      <w:marBottom w:val="0"/>
      <w:divBdr>
        <w:top w:val="none" w:sz="0" w:space="0" w:color="auto"/>
        <w:left w:val="none" w:sz="0" w:space="0" w:color="auto"/>
        <w:bottom w:val="none" w:sz="0" w:space="0" w:color="auto"/>
        <w:right w:val="none" w:sz="0" w:space="0" w:color="auto"/>
      </w:divBdr>
    </w:div>
    <w:div w:id="1241451768">
      <w:bodyDiv w:val="1"/>
      <w:marLeft w:val="0"/>
      <w:marRight w:val="0"/>
      <w:marTop w:val="0"/>
      <w:marBottom w:val="0"/>
      <w:divBdr>
        <w:top w:val="none" w:sz="0" w:space="0" w:color="auto"/>
        <w:left w:val="none" w:sz="0" w:space="0" w:color="auto"/>
        <w:bottom w:val="none" w:sz="0" w:space="0" w:color="auto"/>
        <w:right w:val="none" w:sz="0" w:space="0" w:color="auto"/>
      </w:divBdr>
    </w:div>
    <w:div w:id="1241524776">
      <w:bodyDiv w:val="1"/>
      <w:marLeft w:val="0"/>
      <w:marRight w:val="0"/>
      <w:marTop w:val="0"/>
      <w:marBottom w:val="0"/>
      <w:divBdr>
        <w:top w:val="none" w:sz="0" w:space="0" w:color="auto"/>
        <w:left w:val="none" w:sz="0" w:space="0" w:color="auto"/>
        <w:bottom w:val="none" w:sz="0" w:space="0" w:color="auto"/>
        <w:right w:val="none" w:sz="0" w:space="0" w:color="auto"/>
      </w:divBdr>
    </w:div>
    <w:div w:id="1242639244">
      <w:bodyDiv w:val="1"/>
      <w:marLeft w:val="0"/>
      <w:marRight w:val="0"/>
      <w:marTop w:val="0"/>
      <w:marBottom w:val="0"/>
      <w:divBdr>
        <w:top w:val="none" w:sz="0" w:space="0" w:color="auto"/>
        <w:left w:val="none" w:sz="0" w:space="0" w:color="auto"/>
        <w:bottom w:val="none" w:sz="0" w:space="0" w:color="auto"/>
        <w:right w:val="none" w:sz="0" w:space="0" w:color="auto"/>
      </w:divBdr>
      <w:divsChild>
        <w:div w:id="779960490">
          <w:marLeft w:val="0"/>
          <w:marRight w:val="0"/>
          <w:marTop w:val="0"/>
          <w:marBottom w:val="0"/>
          <w:divBdr>
            <w:top w:val="none" w:sz="0" w:space="0" w:color="auto"/>
            <w:left w:val="none" w:sz="0" w:space="0" w:color="auto"/>
            <w:bottom w:val="none" w:sz="0" w:space="0" w:color="auto"/>
            <w:right w:val="none" w:sz="0" w:space="0" w:color="auto"/>
          </w:divBdr>
        </w:div>
      </w:divsChild>
    </w:div>
    <w:div w:id="1242985660">
      <w:bodyDiv w:val="1"/>
      <w:marLeft w:val="0"/>
      <w:marRight w:val="0"/>
      <w:marTop w:val="0"/>
      <w:marBottom w:val="0"/>
      <w:divBdr>
        <w:top w:val="none" w:sz="0" w:space="0" w:color="auto"/>
        <w:left w:val="none" w:sz="0" w:space="0" w:color="auto"/>
        <w:bottom w:val="none" w:sz="0" w:space="0" w:color="auto"/>
        <w:right w:val="none" w:sz="0" w:space="0" w:color="auto"/>
      </w:divBdr>
    </w:div>
    <w:div w:id="1243249055">
      <w:bodyDiv w:val="1"/>
      <w:marLeft w:val="0"/>
      <w:marRight w:val="0"/>
      <w:marTop w:val="0"/>
      <w:marBottom w:val="0"/>
      <w:divBdr>
        <w:top w:val="none" w:sz="0" w:space="0" w:color="auto"/>
        <w:left w:val="none" w:sz="0" w:space="0" w:color="auto"/>
        <w:bottom w:val="none" w:sz="0" w:space="0" w:color="auto"/>
        <w:right w:val="none" w:sz="0" w:space="0" w:color="auto"/>
      </w:divBdr>
    </w:div>
    <w:div w:id="1244143858">
      <w:bodyDiv w:val="1"/>
      <w:marLeft w:val="0"/>
      <w:marRight w:val="0"/>
      <w:marTop w:val="0"/>
      <w:marBottom w:val="0"/>
      <w:divBdr>
        <w:top w:val="none" w:sz="0" w:space="0" w:color="auto"/>
        <w:left w:val="none" w:sz="0" w:space="0" w:color="auto"/>
        <w:bottom w:val="none" w:sz="0" w:space="0" w:color="auto"/>
        <w:right w:val="none" w:sz="0" w:space="0" w:color="auto"/>
      </w:divBdr>
    </w:div>
    <w:div w:id="1244486672">
      <w:bodyDiv w:val="1"/>
      <w:marLeft w:val="0"/>
      <w:marRight w:val="0"/>
      <w:marTop w:val="0"/>
      <w:marBottom w:val="0"/>
      <w:divBdr>
        <w:top w:val="none" w:sz="0" w:space="0" w:color="auto"/>
        <w:left w:val="none" w:sz="0" w:space="0" w:color="auto"/>
        <w:bottom w:val="none" w:sz="0" w:space="0" w:color="auto"/>
        <w:right w:val="none" w:sz="0" w:space="0" w:color="auto"/>
      </w:divBdr>
    </w:div>
    <w:div w:id="1245650391">
      <w:bodyDiv w:val="1"/>
      <w:marLeft w:val="0"/>
      <w:marRight w:val="0"/>
      <w:marTop w:val="0"/>
      <w:marBottom w:val="0"/>
      <w:divBdr>
        <w:top w:val="none" w:sz="0" w:space="0" w:color="auto"/>
        <w:left w:val="none" w:sz="0" w:space="0" w:color="auto"/>
        <w:bottom w:val="none" w:sz="0" w:space="0" w:color="auto"/>
        <w:right w:val="none" w:sz="0" w:space="0" w:color="auto"/>
      </w:divBdr>
      <w:divsChild>
        <w:div w:id="714935349">
          <w:marLeft w:val="0"/>
          <w:marRight w:val="0"/>
          <w:marTop w:val="0"/>
          <w:marBottom w:val="0"/>
          <w:divBdr>
            <w:top w:val="none" w:sz="0" w:space="0" w:color="auto"/>
            <w:left w:val="none" w:sz="0" w:space="0" w:color="auto"/>
            <w:bottom w:val="none" w:sz="0" w:space="0" w:color="auto"/>
            <w:right w:val="none" w:sz="0" w:space="0" w:color="auto"/>
          </w:divBdr>
        </w:div>
        <w:div w:id="1556890043">
          <w:marLeft w:val="0"/>
          <w:marRight w:val="0"/>
          <w:marTop w:val="0"/>
          <w:marBottom w:val="0"/>
          <w:divBdr>
            <w:top w:val="none" w:sz="0" w:space="0" w:color="auto"/>
            <w:left w:val="none" w:sz="0" w:space="0" w:color="auto"/>
            <w:bottom w:val="none" w:sz="0" w:space="0" w:color="auto"/>
            <w:right w:val="none" w:sz="0" w:space="0" w:color="auto"/>
          </w:divBdr>
        </w:div>
      </w:divsChild>
    </w:div>
    <w:div w:id="1246649566">
      <w:bodyDiv w:val="1"/>
      <w:marLeft w:val="0"/>
      <w:marRight w:val="0"/>
      <w:marTop w:val="0"/>
      <w:marBottom w:val="0"/>
      <w:divBdr>
        <w:top w:val="none" w:sz="0" w:space="0" w:color="auto"/>
        <w:left w:val="none" w:sz="0" w:space="0" w:color="auto"/>
        <w:bottom w:val="none" w:sz="0" w:space="0" w:color="auto"/>
        <w:right w:val="none" w:sz="0" w:space="0" w:color="auto"/>
      </w:divBdr>
    </w:div>
    <w:div w:id="1247764452">
      <w:bodyDiv w:val="1"/>
      <w:marLeft w:val="0"/>
      <w:marRight w:val="0"/>
      <w:marTop w:val="0"/>
      <w:marBottom w:val="0"/>
      <w:divBdr>
        <w:top w:val="none" w:sz="0" w:space="0" w:color="auto"/>
        <w:left w:val="none" w:sz="0" w:space="0" w:color="auto"/>
        <w:bottom w:val="none" w:sz="0" w:space="0" w:color="auto"/>
        <w:right w:val="none" w:sz="0" w:space="0" w:color="auto"/>
      </w:divBdr>
    </w:div>
    <w:div w:id="1248614443">
      <w:bodyDiv w:val="1"/>
      <w:marLeft w:val="0"/>
      <w:marRight w:val="0"/>
      <w:marTop w:val="0"/>
      <w:marBottom w:val="0"/>
      <w:divBdr>
        <w:top w:val="none" w:sz="0" w:space="0" w:color="auto"/>
        <w:left w:val="none" w:sz="0" w:space="0" w:color="auto"/>
        <w:bottom w:val="none" w:sz="0" w:space="0" w:color="auto"/>
        <w:right w:val="none" w:sz="0" w:space="0" w:color="auto"/>
      </w:divBdr>
    </w:div>
    <w:div w:id="1249004221">
      <w:bodyDiv w:val="1"/>
      <w:marLeft w:val="0"/>
      <w:marRight w:val="0"/>
      <w:marTop w:val="0"/>
      <w:marBottom w:val="0"/>
      <w:divBdr>
        <w:top w:val="none" w:sz="0" w:space="0" w:color="auto"/>
        <w:left w:val="none" w:sz="0" w:space="0" w:color="auto"/>
        <w:bottom w:val="none" w:sz="0" w:space="0" w:color="auto"/>
        <w:right w:val="none" w:sz="0" w:space="0" w:color="auto"/>
      </w:divBdr>
      <w:divsChild>
        <w:div w:id="951519611">
          <w:marLeft w:val="0"/>
          <w:marRight w:val="0"/>
          <w:marTop w:val="0"/>
          <w:marBottom w:val="0"/>
          <w:divBdr>
            <w:top w:val="none" w:sz="0" w:space="0" w:color="auto"/>
            <w:left w:val="none" w:sz="0" w:space="0" w:color="auto"/>
            <w:bottom w:val="none" w:sz="0" w:space="0" w:color="auto"/>
            <w:right w:val="none" w:sz="0" w:space="0" w:color="auto"/>
          </w:divBdr>
          <w:divsChild>
            <w:div w:id="80955282">
              <w:marLeft w:val="0"/>
              <w:marRight w:val="0"/>
              <w:marTop w:val="0"/>
              <w:marBottom w:val="0"/>
              <w:divBdr>
                <w:top w:val="none" w:sz="0" w:space="0" w:color="auto"/>
                <w:left w:val="none" w:sz="0" w:space="0" w:color="auto"/>
                <w:bottom w:val="none" w:sz="0" w:space="0" w:color="auto"/>
                <w:right w:val="none" w:sz="0" w:space="0" w:color="auto"/>
              </w:divBdr>
              <w:divsChild>
                <w:div w:id="217015360">
                  <w:marLeft w:val="0"/>
                  <w:marRight w:val="0"/>
                  <w:marTop w:val="0"/>
                  <w:marBottom w:val="0"/>
                  <w:divBdr>
                    <w:top w:val="none" w:sz="0" w:space="0" w:color="auto"/>
                    <w:left w:val="none" w:sz="0" w:space="0" w:color="auto"/>
                    <w:bottom w:val="none" w:sz="0" w:space="0" w:color="auto"/>
                    <w:right w:val="none" w:sz="0" w:space="0" w:color="auto"/>
                  </w:divBdr>
                  <w:divsChild>
                    <w:div w:id="19506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340841">
      <w:bodyDiv w:val="1"/>
      <w:marLeft w:val="0"/>
      <w:marRight w:val="0"/>
      <w:marTop w:val="0"/>
      <w:marBottom w:val="0"/>
      <w:divBdr>
        <w:top w:val="none" w:sz="0" w:space="0" w:color="auto"/>
        <w:left w:val="none" w:sz="0" w:space="0" w:color="auto"/>
        <w:bottom w:val="none" w:sz="0" w:space="0" w:color="auto"/>
        <w:right w:val="none" w:sz="0" w:space="0" w:color="auto"/>
      </w:divBdr>
      <w:divsChild>
        <w:div w:id="173500991">
          <w:marLeft w:val="0"/>
          <w:marRight w:val="0"/>
          <w:marTop w:val="0"/>
          <w:marBottom w:val="0"/>
          <w:divBdr>
            <w:top w:val="none" w:sz="0" w:space="0" w:color="auto"/>
            <w:left w:val="none" w:sz="0" w:space="0" w:color="auto"/>
            <w:bottom w:val="none" w:sz="0" w:space="0" w:color="auto"/>
            <w:right w:val="none" w:sz="0" w:space="0" w:color="auto"/>
          </w:divBdr>
        </w:div>
        <w:div w:id="319311974">
          <w:marLeft w:val="0"/>
          <w:marRight w:val="0"/>
          <w:marTop w:val="0"/>
          <w:marBottom w:val="0"/>
          <w:divBdr>
            <w:top w:val="none" w:sz="0" w:space="0" w:color="auto"/>
            <w:left w:val="none" w:sz="0" w:space="0" w:color="auto"/>
            <w:bottom w:val="none" w:sz="0" w:space="0" w:color="auto"/>
            <w:right w:val="none" w:sz="0" w:space="0" w:color="auto"/>
          </w:divBdr>
        </w:div>
        <w:div w:id="1742175824">
          <w:marLeft w:val="0"/>
          <w:marRight w:val="0"/>
          <w:marTop w:val="0"/>
          <w:marBottom w:val="0"/>
          <w:divBdr>
            <w:top w:val="none" w:sz="0" w:space="0" w:color="auto"/>
            <w:left w:val="none" w:sz="0" w:space="0" w:color="auto"/>
            <w:bottom w:val="none" w:sz="0" w:space="0" w:color="auto"/>
            <w:right w:val="none" w:sz="0" w:space="0" w:color="auto"/>
          </w:divBdr>
        </w:div>
        <w:div w:id="1644384514">
          <w:marLeft w:val="0"/>
          <w:marRight w:val="0"/>
          <w:marTop w:val="0"/>
          <w:marBottom w:val="0"/>
          <w:divBdr>
            <w:top w:val="none" w:sz="0" w:space="0" w:color="auto"/>
            <w:left w:val="none" w:sz="0" w:space="0" w:color="auto"/>
            <w:bottom w:val="none" w:sz="0" w:space="0" w:color="auto"/>
            <w:right w:val="none" w:sz="0" w:space="0" w:color="auto"/>
          </w:divBdr>
        </w:div>
      </w:divsChild>
    </w:div>
    <w:div w:id="1249774655">
      <w:bodyDiv w:val="1"/>
      <w:marLeft w:val="0"/>
      <w:marRight w:val="0"/>
      <w:marTop w:val="0"/>
      <w:marBottom w:val="0"/>
      <w:divBdr>
        <w:top w:val="none" w:sz="0" w:space="0" w:color="auto"/>
        <w:left w:val="none" w:sz="0" w:space="0" w:color="auto"/>
        <w:bottom w:val="none" w:sz="0" w:space="0" w:color="auto"/>
        <w:right w:val="none" w:sz="0" w:space="0" w:color="auto"/>
      </w:divBdr>
    </w:div>
    <w:div w:id="1250654293">
      <w:bodyDiv w:val="1"/>
      <w:marLeft w:val="0"/>
      <w:marRight w:val="0"/>
      <w:marTop w:val="0"/>
      <w:marBottom w:val="0"/>
      <w:divBdr>
        <w:top w:val="none" w:sz="0" w:space="0" w:color="auto"/>
        <w:left w:val="none" w:sz="0" w:space="0" w:color="auto"/>
        <w:bottom w:val="none" w:sz="0" w:space="0" w:color="auto"/>
        <w:right w:val="none" w:sz="0" w:space="0" w:color="auto"/>
      </w:divBdr>
    </w:div>
    <w:div w:id="1250895399">
      <w:bodyDiv w:val="1"/>
      <w:marLeft w:val="0"/>
      <w:marRight w:val="0"/>
      <w:marTop w:val="0"/>
      <w:marBottom w:val="0"/>
      <w:divBdr>
        <w:top w:val="none" w:sz="0" w:space="0" w:color="auto"/>
        <w:left w:val="none" w:sz="0" w:space="0" w:color="auto"/>
        <w:bottom w:val="none" w:sz="0" w:space="0" w:color="auto"/>
        <w:right w:val="none" w:sz="0" w:space="0" w:color="auto"/>
      </w:divBdr>
    </w:div>
    <w:div w:id="1251354134">
      <w:bodyDiv w:val="1"/>
      <w:marLeft w:val="0"/>
      <w:marRight w:val="0"/>
      <w:marTop w:val="0"/>
      <w:marBottom w:val="0"/>
      <w:divBdr>
        <w:top w:val="none" w:sz="0" w:space="0" w:color="auto"/>
        <w:left w:val="none" w:sz="0" w:space="0" w:color="auto"/>
        <w:bottom w:val="none" w:sz="0" w:space="0" w:color="auto"/>
        <w:right w:val="none" w:sz="0" w:space="0" w:color="auto"/>
      </w:divBdr>
    </w:div>
    <w:div w:id="1252080024">
      <w:bodyDiv w:val="1"/>
      <w:marLeft w:val="0"/>
      <w:marRight w:val="0"/>
      <w:marTop w:val="0"/>
      <w:marBottom w:val="0"/>
      <w:divBdr>
        <w:top w:val="none" w:sz="0" w:space="0" w:color="auto"/>
        <w:left w:val="none" w:sz="0" w:space="0" w:color="auto"/>
        <w:bottom w:val="none" w:sz="0" w:space="0" w:color="auto"/>
        <w:right w:val="none" w:sz="0" w:space="0" w:color="auto"/>
      </w:divBdr>
    </w:div>
    <w:div w:id="1252154767">
      <w:bodyDiv w:val="1"/>
      <w:marLeft w:val="0"/>
      <w:marRight w:val="0"/>
      <w:marTop w:val="0"/>
      <w:marBottom w:val="0"/>
      <w:divBdr>
        <w:top w:val="none" w:sz="0" w:space="0" w:color="auto"/>
        <w:left w:val="none" w:sz="0" w:space="0" w:color="auto"/>
        <w:bottom w:val="none" w:sz="0" w:space="0" w:color="auto"/>
        <w:right w:val="none" w:sz="0" w:space="0" w:color="auto"/>
      </w:divBdr>
    </w:div>
    <w:div w:id="1252423809">
      <w:bodyDiv w:val="1"/>
      <w:marLeft w:val="0"/>
      <w:marRight w:val="0"/>
      <w:marTop w:val="0"/>
      <w:marBottom w:val="0"/>
      <w:divBdr>
        <w:top w:val="none" w:sz="0" w:space="0" w:color="auto"/>
        <w:left w:val="none" w:sz="0" w:space="0" w:color="auto"/>
        <w:bottom w:val="none" w:sz="0" w:space="0" w:color="auto"/>
        <w:right w:val="none" w:sz="0" w:space="0" w:color="auto"/>
      </w:divBdr>
    </w:div>
    <w:div w:id="1253665973">
      <w:bodyDiv w:val="1"/>
      <w:marLeft w:val="0"/>
      <w:marRight w:val="0"/>
      <w:marTop w:val="0"/>
      <w:marBottom w:val="0"/>
      <w:divBdr>
        <w:top w:val="none" w:sz="0" w:space="0" w:color="auto"/>
        <w:left w:val="none" w:sz="0" w:space="0" w:color="auto"/>
        <w:bottom w:val="none" w:sz="0" w:space="0" w:color="auto"/>
        <w:right w:val="none" w:sz="0" w:space="0" w:color="auto"/>
      </w:divBdr>
      <w:divsChild>
        <w:div w:id="2072919199">
          <w:marLeft w:val="0"/>
          <w:marRight w:val="0"/>
          <w:marTop w:val="0"/>
          <w:marBottom w:val="0"/>
          <w:divBdr>
            <w:top w:val="none" w:sz="0" w:space="0" w:color="auto"/>
            <w:left w:val="none" w:sz="0" w:space="0" w:color="auto"/>
            <w:bottom w:val="none" w:sz="0" w:space="0" w:color="auto"/>
            <w:right w:val="none" w:sz="0" w:space="0" w:color="auto"/>
          </w:divBdr>
        </w:div>
      </w:divsChild>
    </w:div>
    <w:div w:id="1254246916">
      <w:bodyDiv w:val="1"/>
      <w:marLeft w:val="0"/>
      <w:marRight w:val="0"/>
      <w:marTop w:val="0"/>
      <w:marBottom w:val="0"/>
      <w:divBdr>
        <w:top w:val="none" w:sz="0" w:space="0" w:color="auto"/>
        <w:left w:val="none" w:sz="0" w:space="0" w:color="auto"/>
        <w:bottom w:val="none" w:sz="0" w:space="0" w:color="auto"/>
        <w:right w:val="none" w:sz="0" w:space="0" w:color="auto"/>
      </w:divBdr>
    </w:div>
    <w:div w:id="1254390992">
      <w:bodyDiv w:val="1"/>
      <w:marLeft w:val="0"/>
      <w:marRight w:val="0"/>
      <w:marTop w:val="0"/>
      <w:marBottom w:val="0"/>
      <w:divBdr>
        <w:top w:val="none" w:sz="0" w:space="0" w:color="auto"/>
        <w:left w:val="none" w:sz="0" w:space="0" w:color="auto"/>
        <w:bottom w:val="none" w:sz="0" w:space="0" w:color="auto"/>
        <w:right w:val="none" w:sz="0" w:space="0" w:color="auto"/>
      </w:divBdr>
    </w:div>
    <w:div w:id="1254702945">
      <w:bodyDiv w:val="1"/>
      <w:marLeft w:val="0"/>
      <w:marRight w:val="0"/>
      <w:marTop w:val="0"/>
      <w:marBottom w:val="0"/>
      <w:divBdr>
        <w:top w:val="none" w:sz="0" w:space="0" w:color="auto"/>
        <w:left w:val="none" w:sz="0" w:space="0" w:color="auto"/>
        <w:bottom w:val="none" w:sz="0" w:space="0" w:color="auto"/>
        <w:right w:val="none" w:sz="0" w:space="0" w:color="auto"/>
      </w:divBdr>
    </w:div>
    <w:div w:id="1255671546">
      <w:bodyDiv w:val="1"/>
      <w:marLeft w:val="0"/>
      <w:marRight w:val="0"/>
      <w:marTop w:val="0"/>
      <w:marBottom w:val="0"/>
      <w:divBdr>
        <w:top w:val="none" w:sz="0" w:space="0" w:color="auto"/>
        <w:left w:val="none" w:sz="0" w:space="0" w:color="auto"/>
        <w:bottom w:val="none" w:sz="0" w:space="0" w:color="auto"/>
        <w:right w:val="none" w:sz="0" w:space="0" w:color="auto"/>
      </w:divBdr>
    </w:div>
    <w:div w:id="1256011980">
      <w:bodyDiv w:val="1"/>
      <w:marLeft w:val="0"/>
      <w:marRight w:val="0"/>
      <w:marTop w:val="0"/>
      <w:marBottom w:val="0"/>
      <w:divBdr>
        <w:top w:val="none" w:sz="0" w:space="0" w:color="auto"/>
        <w:left w:val="none" w:sz="0" w:space="0" w:color="auto"/>
        <w:bottom w:val="none" w:sz="0" w:space="0" w:color="auto"/>
        <w:right w:val="none" w:sz="0" w:space="0" w:color="auto"/>
      </w:divBdr>
    </w:div>
    <w:div w:id="1256742137">
      <w:bodyDiv w:val="1"/>
      <w:marLeft w:val="0"/>
      <w:marRight w:val="0"/>
      <w:marTop w:val="0"/>
      <w:marBottom w:val="0"/>
      <w:divBdr>
        <w:top w:val="none" w:sz="0" w:space="0" w:color="auto"/>
        <w:left w:val="none" w:sz="0" w:space="0" w:color="auto"/>
        <w:bottom w:val="none" w:sz="0" w:space="0" w:color="auto"/>
        <w:right w:val="none" w:sz="0" w:space="0" w:color="auto"/>
      </w:divBdr>
    </w:div>
    <w:div w:id="1256937608">
      <w:bodyDiv w:val="1"/>
      <w:marLeft w:val="0"/>
      <w:marRight w:val="0"/>
      <w:marTop w:val="0"/>
      <w:marBottom w:val="0"/>
      <w:divBdr>
        <w:top w:val="none" w:sz="0" w:space="0" w:color="auto"/>
        <w:left w:val="none" w:sz="0" w:space="0" w:color="auto"/>
        <w:bottom w:val="none" w:sz="0" w:space="0" w:color="auto"/>
        <w:right w:val="none" w:sz="0" w:space="0" w:color="auto"/>
      </w:divBdr>
    </w:div>
    <w:div w:id="1257207320">
      <w:bodyDiv w:val="1"/>
      <w:marLeft w:val="0"/>
      <w:marRight w:val="0"/>
      <w:marTop w:val="0"/>
      <w:marBottom w:val="0"/>
      <w:divBdr>
        <w:top w:val="none" w:sz="0" w:space="0" w:color="auto"/>
        <w:left w:val="none" w:sz="0" w:space="0" w:color="auto"/>
        <w:bottom w:val="none" w:sz="0" w:space="0" w:color="auto"/>
        <w:right w:val="none" w:sz="0" w:space="0" w:color="auto"/>
      </w:divBdr>
      <w:divsChild>
        <w:div w:id="356345955">
          <w:marLeft w:val="0"/>
          <w:marRight w:val="0"/>
          <w:marTop w:val="0"/>
          <w:marBottom w:val="0"/>
          <w:divBdr>
            <w:top w:val="none" w:sz="0" w:space="0" w:color="auto"/>
            <w:left w:val="none" w:sz="0" w:space="0" w:color="auto"/>
            <w:bottom w:val="none" w:sz="0" w:space="0" w:color="auto"/>
            <w:right w:val="none" w:sz="0" w:space="0" w:color="auto"/>
          </w:divBdr>
        </w:div>
        <w:div w:id="520321166">
          <w:marLeft w:val="0"/>
          <w:marRight w:val="0"/>
          <w:marTop w:val="0"/>
          <w:marBottom w:val="0"/>
          <w:divBdr>
            <w:top w:val="none" w:sz="0" w:space="0" w:color="auto"/>
            <w:left w:val="none" w:sz="0" w:space="0" w:color="auto"/>
            <w:bottom w:val="none" w:sz="0" w:space="0" w:color="auto"/>
            <w:right w:val="none" w:sz="0" w:space="0" w:color="auto"/>
          </w:divBdr>
        </w:div>
      </w:divsChild>
    </w:div>
    <w:div w:id="1258636559">
      <w:bodyDiv w:val="1"/>
      <w:marLeft w:val="0"/>
      <w:marRight w:val="0"/>
      <w:marTop w:val="0"/>
      <w:marBottom w:val="0"/>
      <w:divBdr>
        <w:top w:val="none" w:sz="0" w:space="0" w:color="auto"/>
        <w:left w:val="none" w:sz="0" w:space="0" w:color="auto"/>
        <w:bottom w:val="none" w:sz="0" w:space="0" w:color="auto"/>
        <w:right w:val="none" w:sz="0" w:space="0" w:color="auto"/>
      </w:divBdr>
      <w:divsChild>
        <w:div w:id="1580557167">
          <w:marLeft w:val="0"/>
          <w:marRight w:val="0"/>
          <w:marTop w:val="0"/>
          <w:marBottom w:val="0"/>
          <w:divBdr>
            <w:top w:val="none" w:sz="0" w:space="0" w:color="auto"/>
            <w:left w:val="none" w:sz="0" w:space="0" w:color="auto"/>
            <w:bottom w:val="none" w:sz="0" w:space="0" w:color="auto"/>
            <w:right w:val="none" w:sz="0" w:space="0" w:color="auto"/>
          </w:divBdr>
        </w:div>
      </w:divsChild>
    </w:div>
    <w:div w:id="1258833964">
      <w:bodyDiv w:val="1"/>
      <w:marLeft w:val="0"/>
      <w:marRight w:val="0"/>
      <w:marTop w:val="0"/>
      <w:marBottom w:val="0"/>
      <w:divBdr>
        <w:top w:val="none" w:sz="0" w:space="0" w:color="auto"/>
        <w:left w:val="none" w:sz="0" w:space="0" w:color="auto"/>
        <w:bottom w:val="none" w:sz="0" w:space="0" w:color="auto"/>
        <w:right w:val="none" w:sz="0" w:space="0" w:color="auto"/>
      </w:divBdr>
      <w:divsChild>
        <w:div w:id="1246308573">
          <w:marLeft w:val="0"/>
          <w:marRight w:val="0"/>
          <w:marTop w:val="0"/>
          <w:marBottom w:val="0"/>
          <w:divBdr>
            <w:top w:val="none" w:sz="0" w:space="0" w:color="auto"/>
            <w:left w:val="none" w:sz="0" w:space="0" w:color="auto"/>
            <w:bottom w:val="none" w:sz="0" w:space="0" w:color="auto"/>
            <w:right w:val="none" w:sz="0" w:space="0" w:color="auto"/>
          </w:divBdr>
        </w:div>
      </w:divsChild>
    </w:div>
    <w:div w:id="1259095334">
      <w:bodyDiv w:val="1"/>
      <w:marLeft w:val="0"/>
      <w:marRight w:val="0"/>
      <w:marTop w:val="0"/>
      <w:marBottom w:val="0"/>
      <w:divBdr>
        <w:top w:val="none" w:sz="0" w:space="0" w:color="auto"/>
        <w:left w:val="none" w:sz="0" w:space="0" w:color="auto"/>
        <w:bottom w:val="none" w:sz="0" w:space="0" w:color="auto"/>
        <w:right w:val="none" w:sz="0" w:space="0" w:color="auto"/>
      </w:divBdr>
    </w:div>
    <w:div w:id="1260143728">
      <w:bodyDiv w:val="1"/>
      <w:marLeft w:val="0"/>
      <w:marRight w:val="0"/>
      <w:marTop w:val="0"/>
      <w:marBottom w:val="0"/>
      <w:divBdr>
        <w:top w:val="none" w:sz="0" w:space="0" w:color="auto"/>
        <w:left w:val="none" w:sz="0" w:space="0" w:color="auto"/>
        <w:bottom w:val="none" w:sz="0" w:space="0" w:color="auto"/>
        <w:right w:val="none" w:sz="0" w:space="0" w:color="auto"/>
      </w:divBdr>
    </w:div>
    <w:div w:id="1260603109">
      <w:bodyDiv w:val="1"/>
      <w:marLeft w:val="0"/>
      <w:marRight w:val="0"/>
      <w:marTop w:val="0"/>
      <w:marBottom w:val="0"/>
      <w:divBdr>
        <w:top w:val="none" w:sz="0" w:space="0" w:color="auto"/>
        <w:left w:val="none" w:sz="0" w:space="0" w:color="auto"/>
        <w:bottom w:val="none" w:sz="0" w:space="0" w:color="auto"/>
        <w:right w:val="none" w:sz="0" w:space="0" w:color="auto"/>
      </w:divBdr>
    </w:div>
    <w:div w:id="1260679306">
      <w:bodyDiv w:val="1"/>
      <w:marLeft w:val="0"/>
      <w:marRight w:val="0"/>
      <w:marTop w:val="0"/>
      <w:marBottom w:val="0"/>
      <w:divBdr>
        <w:top w:val="none" w:sz="0" w:space="0" w:color="auto"/>
        <w:left w:val="none" w:sz="0" w:space="0" w:color="auto"/>
        <w:bottom w:val="none" w:sz="0" w:space="0" w:color="auto"/>
        <w:right w:val="none" w:sz="0" w:space="0" w:color="auto"/>
      </w:divBdr>
      <w:divsChild>
        <w:div w:id="1614047778">
          <w:marLeft w:val="0"/>
          <w:marRight w:val="0"/>
          <w:marTop w:val="0"/>
          <w:marBottom w:val="0"/>
          <w:divBdr>
            <w:top w:val="none" w:sz="0" w:space="0" w:color="auto"/>
            <w:left w:val="none" w:sz="0" w:space="0" w:color="auto"/>
            <w:bottom w:val="none" w:sz="0" w:space="0" w:color="auto"/>
            <w:right w:val="none" w:sz="0" w:space="0" w:color="auto"/>
          </w:divBdr>
        </w:div>
      </w:divsChild>
    </w:div>
    <w:div w:id="1260724083">
      <w:bodyDiv w:val="1"/>
      <w:marLeft w:val="0"/>
      <w:marRight w:val="0"/>
      <w:marTop w:val="0"/>
      <w:marBottom w:val="0"/>
      <w:divBdr>
        <w:top w:val="none" w:sz="0" w:space="0" w:color="auto"/>
        <w:left w:val="none" w:sz="0" w:space="0" w:color="auto"/>
        <w:bottom w:val="none" w:sz="0" w:space="0" w:color="auto"/>
        <w:right w:val="none" w:sz="0" w:space="0" w:color="auto"/>
      </w:divBdr>
    </w:div>
    <w:div w:id="1260941282">
      <w:bodyDiv w:val="1"/>
      <w:marLeft w:val="0"/>
      <w:marRight w:val="0"/>
      <w:marTop w:val="0"/>
      <w:marBottom w:val="0"/>
      <w:divBdr>
        <w:top w:val="none" w:sz="0" w:space="0" w:color="auto"/>
        <w:left w:val="none" w:sz="0" w:space="0" w:color="auto"/>
        <w:bottom w:val="none" w:sz="0" w:space="0" w:color="auto"/>
        <w:right w:val="none" w:sz="0" w:space="0" w:color="auto"/>
      </w:divBdr>
    </w:div>
    <w:div w:id="1261377993">
      <w:bodyDiv w:val="1"/>
      <w:marLeft w:val="0"/>
      <w:marRight w:val="0"/>
      <w:marTop w:val="0"/>
      <w:marBottom w:val="0"/>
      <w:divBdr>
        <w:top w:val="none" w:sz="0" w:space="0" w:color="auto"/>
        <w:left w:val="none" w:sz="0" w:space="0" w:color="auto"/>
        <w:bottom w:val="none" w:sz="0" w:space="0" w:color="auto"/>
        <w:right w:val="none" w:sz="0" w:space="0" w:color="auto"/>
      </w:divBdr>
    </w:div>
    <w:div w:id="1262029958">
      <w:bodyDiv w:val="1"/>
      <w:marLeft w:val="0"/>
      <w:marRight w:val="0"/>
      <w:marTop w:val="0"/>
      <w:marBottom w:val="0"/>
      <w:divBdr>
        <w:top w:val="none" w:sz="0" w:space="0" w:color="auto"/>
        <w:left w:val="none" w:sz="0" w:space="0" w:color="auto"/>
        <w:bottom w:val="none" w:sz="0" w:space="0" w:color="auto"/>
        <w:right w:val="none" w:sz="0" w:space="0" w:color="auto"/>
      </w:divBdr>
    </w:div>
    <w:div w:id="1262907343">
      <w:bodyDiv w:val="1"/>
      <w:marLeft w:val="0"/>
      <w:marRight w:val="0"/>
      <w:marTop w:val="0"/>
      <w:marBottom w:val="0"/>
      <w:divBdr>
        <w:top w:val="none" w:sz="0" w:space="0" w:color="auto"/>
        <w:left w:val="none" w:sz="0" w:space="0" w:color="auto"/>
        <w:bottom w:val="none" w:sz="0" w:space="0" w:color="auto"/>
        <w:right w:val="none" w:sz="0" w:space="0" w:color="auto"/>
      </w:divBdr>
      <w:divsChild>
        <w:div w:id="1000423108">
          <w:marLeft w:val="0"/>
          <w:marRight w:val="0"/>
          <w:marTop w:val="0"/>
          <w:marBottom w:val="0"/>
          <w:divBdr>
            <w:top w:val="none" w:sz="0" w:space="0" w:color="auto"/>
            <w:left w:val="none" w:sz="0" w:space="0" w:color="auto"/>
            <w:bottom w:val="none" w:sz="0" w:space="0" w:color="auto"/>
            <w:right w:val="none" w:sz="0" w:space="0" w:color="auto"/>
          </w:divBdr>
          <w:divsChild>
            <w:div w:id="1040861926">
              <w:marLeft w:val="0"/>
              <w:marRight w:val="0"/>
              <w:marTop w:val="0"/>
              <w:marBottom w:val="0"/>
              <w:divBdr>
                <w:top w:val="none" w:sz="0" w:space="0" w:color="auto"/>
                <w:left w:val="none" w:sz="0" w:space="0" w:color="auto"/>
                <w:bottom w:val="none" w:sz="0" w:space="0" w:color="auto"/>
                <w:right w:val="none" w:sz="0" w:space="0" w:color="auto"/>
              </w:divBdr>
            </w:div>
            <w:div w:id="1905874321">
              <w:marLeft w:val="0"/>
              <w:marRight w:val="0"/>
              <w:marTop w:val="0"/>
              <w:marBottom w:val="0"/>
              <w:divBdr>
                <w:top w:val="none" w:sz="0" w:space="0" w:color="auto"/>
                <w:left w:val="none" w:sz="0" w:space="0" w:color="auto"/>
                <w:bottom w:val="none" w:sz="0" w:space="0" w:color="auto"/>
                <w:right w:val="none" w:sz="0" w:space="0" w:color="auto"/>
              </w:divBdr>
            </w:div>
          </w:divsChild>
        </w:div>
        <w:div w:id="135222584">
          <w:marLeft w:val="0"/>
          <w:marRight w:val="0"/>
          <w:marTop w:val="0"/>
          <w:marBottom w:val="0"/>
          <w:divBdr>
            <w:top w:val="none" w:sz="0" w:space="0" w:color="auto"/>
            <w:left w:val="none" w:sz="0" w:space="0" w:color="auto"/>
            <w:bottom w:val="none" w:sz="0" w:space="0" w:color="auto"/>
            <w:right w:val="none" w:sz="0" w:space="0" w:color="auto"/>
          </w:divBdr>
          <w:divsChild>
            <w:div w:id="1880555768">
              <w:marLeft w:val="0"/>
              <w:marRight w:val="0"/>
              <w:marTop w:val="0"/>
              <w:marBottom w:val="0"/>
              <w:divBdr>
                <w:top w:val="none" w:sz="0" w:space="0" w:color="auto"/>
                <w:left w:val="none" w:sz="0" w:space="0" w:color="auto"/>
                <w:bottom w:val="none" w:sz="0" w:space="0" w:color="auto"/>
                <w:right w:val="none" w:sz="0" w:space="0" w:color="auto"/>
              </w:divBdr>
            </w:div>
            <w:div w:id="832991393">
              <w:marLeft w:val="0"/>
              <w:marRight w:val="0"/>
              <w:marTop w:val="0"/>
              <w:marBottom w:val="0"/>
              <w:divBdr>
                <w:top w:val="none" w:sz="0" w:space="0" w:color="auto"/>
                <w:left w:val="none" w:sz="0" w:space="0" w:color="auto"/>
                <w:bottom w:val="none" w:sz="0" w:space="0" w:color="auto"/>
                <w:right w:val="none" w:sz="0" w:space="0" w:color="auto"/>
              </w:divBdr>
            </w:div>
          </w:divsChild>
        </w:div>
        <w:div w:id="83306937">
          <w:marLeft w:val="0"/>
          <w:marRight w:val="0"/>
          <w:marTop w:val="0"/>
          <w:marBottom w:val="0"/>
          <w:divBdr>
            <w:top w:val="none" w:sz="0" w:space="0" w:color="auto"/>
            <w:left w:val="none" w:sz="0" w:space="0" w:color="auto"/>
            <w:bottom w:val="none" w:sz="0" w:space="0" w:color="auto"/>
            <w:right w:val="none" w:sz="0" w:space="0" w:color="auto"/>
          </w:divBdr>
          <w:divsChild>
            <w:div w:id="1515416049">
              <w:marLeft w:val="0"/>
              <w:marRight w:val="0"/>
              <w:marTop w:val="0"/>
              <w:marBottom w:val="0"/>
              <w:divBdr>
                <w:top w:val="none" w:sz="0" w:space="0" w:color="auto"/>
                <w:left w:val="none" w:sz="0" w:space="0" w:color="auto"/>
                <w:bottom w:val="none" w:sz="0" w:space="0" w:color="auto"/>
                <w:right w:val="none" w:sz="0" w:space="0" w:color="auto"/>
              </w:divBdr>
            </w:div>
            <w:div w:id="2002584663">
              <w:marLeft w:val="0"/>
              <w:marRight w:val="0"/>
              <w:marTop w:val="0"/>
              <w:marBottom w:val="0"/>
              <w:divBdr>
                <w:top w:val="none" w:sz="0" w:space="0" w:color="auto"/>
                <w:left w:val="none" w:sz="0" w:space="0" w:color="auto"/>
                <w:bottom w:val="none" w:sz="0" w:space="0" w:color="auto"/>
                <w:right w:val="none" w:sz="0" w:space="0" w:color="auto"/>
              </w:divBdr>
            </w:div>
          </w:divsChild>
        </w:div>
        <w:div w:id="1789160181">
          <w:marLeft w:val="0"/>
          <w:marRight w:val="0"/>
          <w:marTop w:val="0"/>
          <w:marBottom w:val="0"/>
          <w:divBdr>
            <w:top w:val="none" w:sz="0" w:space="0" w:color="auto"/>
            <w:left w:val="none" w:sz="0" w:space="0" w:color="auto"/>
            <w:bottom w:val="none" w:sz="0" w:space="0" w:color="auto"/>
            <w:right w:val="none" w:sz="0" w:space="0" w:color="auto"/>
          </w:divBdr>
          <w:divsChild>
            <w:div w:id="685904531">
              <w:marLeft w:val="0"/>
              <w:marRight w:val="0"/>
              <w:marTop w:val="0"/>
              <w:marBottom w:val="0"/>
              <w:divBdr>
                <w:top w:val="none" w:sz="0" w:space="0" w:color="auto"/>
                <w:left w:val="none" w:sz="0" w:space="0" w:color="auto"/>
                <w:bottom w:val="none" w:sz="0" w:space="0" w:color="auto"/>
                <w:right w:val="none" w:sz="0" w:space="0" w:color="auto"/>
              </w:divBdr>
            </w:div>
            <w:div w:id="231892558">
              <w:marLeft w:val="0"/>
              <w:marRight w:val="0"/>
              <w:marTop w:val="0"/>
              <w:marBottom w:val="0"/>
              <w:divBdr>
                <w:top w:val="none" w:sz="0" w:space="0" w:color="auto"/>
                <w:left w:val="none" w:sz="0" w:space="0" w:color="auto"/>
                <w:bottom w:val="none" w:sz="0" w:space="0" w:color="auto"/>
                <w:right w:val="none" w:sz="0" w:space="0" w:color="auto"/>
              </w:divBdr>
            </w:div>
          </w:divsChild>
        </w:div>
        <w:div w:id="1442801385">
          <w:marLeft w:val="0"/>
          <w:marRight w:val="0"/>
          <w:marTop w:val="0"/>
          <w:marBottom w:val="0"/>
          <w:divBdr>
            <w:top w:val="none" w:sz="0" w:space="0" w:color="auto"/>
            <w:left w:val="none" w:sz="0" w:space="0" w:color="auto"/>
            <w:bottom w:val="none" w:sz="0" w:space="0" w:color="auto"/>
            <w:right w:val="none" w:sz="0" w:space="0" w:color="auto"/>
          </w:divBdr>
          <w:divsChild>
            <w:div w:id="1903910341">
              <w:marLeft w:val="0"/>
              <w:marRight w:val="0"/>
              <w:marTop w:val="0"/>
              <w:marBottom w:val="0"/>
              <w:divBdr>
                <w:top w:val="none" w:sz="0" w:space="0" w:color="auto"/>
                <w:left w:val="none" w:sz="0" w:space="0" w:color="auto"/>
                <w:bottom w:val="none" w:sz="0" w:space="0" w:color="auto"/>
                <w:right w:val="none" w:sz="0" w:space="0" w:color="auto"/>
              </w:divBdr>
            </w:div>
            <w:div w:id="1607468595">
              <w:marLeft w:val="0"/>
              <w:marRight w:val="0"/>
              <w:marTop w:val="0"/>
              <w:marBottom w:val="0"/>
              <w:divBdr>
                <w:top w:val="none" w:sz="0" w:space="0" w:color="auto"/>
                <w:left w:val="none" w:sz="0" w:space="0" w:color="auto"/>
                <w:bottom w:val="none" w:sz="0" w:space="0" w:color="auto"/>
                <w:right w:val="none" w:sz="0" w:space="0" w:color="auto"/>
              </w:divBdr>
            </w:div>
          </w:divsChild>
        </w:div>
        <w:div w:id="1867522663">
          <w:marLeft w:val="0"/>
          <w:marRight w:val="0"/>
          <w:marTop w:val="0"/>
          <w:marBottom w:val="0"/>
          <w:divBdr>
            <w:top w:val="none" w:sz="0" w:space="0" w:color="auto"/>
            <w:left w:val="none" w:sz="0" w:space="0" w:color="auto"/>
            <w:bottom w:val="none" w:sz="0" w:space="0" w:color="auto"/>
            <w:right w:val="none" w:sz="0" w:space="0" w:color="auto"/>
          </w:divBdr>
          <w:divsChild>
            <w:div w:id="392890392">
              <w:marLeft w:val="0"/>
              <w:marRight w:val="0"/>
              <w:marTop w:val="0"/>
              <w:marBottom w:val="0"/>
              <w:divBdr>
                <w:top w:val="none" w:sz="0" w:space="0" w:color="auto"/>
                <w:left w:val="none" w:sz="0" w:space="0" w:color="auto"/>
                <w:bottom w:val="none" w:sz="0" w:space="0" w:color="auto"/>
                <w:right w:val="none" w:sz="0" w:space="0" w:color="auto"/>
              </w:divBdr>
            </w:div>
            <w:div w:id="20191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54425">
      <w:bodyDiv w:val="1"/>
      <w:marLeft w:val="0"/>
      <w:marRight w:val="0"/>
      <w:marTop w:val="0"/>
      <w:marBottom w:val="0"/>
      <w:divBdr>
        <w:top w:val="none" w:sz="0" w:space="0" w:color="auto"/>
        <w:left w:val="none" w:sz="0" w:space="0" w:color="auto"/>
        <w:bottom w:val="none" w:sz="0" w:space="0" w:color="auto"/>
        <w:right w:val="none" w:sz="0" w:space="0" w:color="auto"/>
      </w:divBdr>
    </w:div>
    <w:div w:id="1263028384">
      <w:bodyDiv w:val="1"/>
      <w:marLeft w:val="0"/>
      <w:marRight w:val="0"/>
      <w:marTop w:val="0"/>
      <w:marBottom w:val="0"/>
      <w:divBdr>
        <w:top w:val="none" w:sz="0" w:space="0" w:color="auto"/>
        <w:left w:val="none" w:sz="0" w:space="0" w:color="auto"/>
        <w:bottom w:val="none" w:sz="0" w:space="0" w:color="auto"/>
        <w:right w:val="none" w:sz="0" w:space="0" w:color="auto"/>
      </w:divBdr>
    </w:div>
    <w:div w:id="1263688320">
      <w:bodyDiv w:val="1"/>
      <w:marLeft w:val="0"/>
      <w:marRight w:val="0"/>
      <w:marTop w:val="0"/>
      <w:marBottom w:val="0"/>
      <w:divBdr>
        <w:top w:val="none" w:sz="0" w:space="0" w:color="auto"/>
        <w:left w:val="none" w:sz="0" w:space="0" w:color="auto"/>
        <w:bottom w:val="none" w:sz="0" w:space="0" w:color="auto"/>
        <w:right w:val="none" w:sz="0" w:space="0" w:color="auto"/>
      </w:divBdr>
      <w:divsChild>
        <w:div w:id="241186024">
          <w:marLeft w:val="0"/>
          <w:marRight w:val="0"/>
          <w:marTop w:val="0"/>
          <w:marBottom w:val="0"/>
          <w:divBdr>
            <w:top w:val="none" w:sz="0" w:space="0" w:color="auto"/>
            <w:left w:val="none" w:sz="0" w:space="0" w:color="auto"/>
            <w:bottom w:val="none" w:sz="0" w:space="0" w:color="auto"/>
            <w:right w:val="none" w:sz="0" w:space="0" w:color="auto"/>
          </w:divBdr>
          <w:divsChild>
            <w:div w:id="9105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757025">
      <w:bodyDiv w:val="1"/>
      <w:marLeft w:val="0"/>
      <w:marRight w:val="0"/>
      <w:marTop w:val="0"/>
      <w:marBottom w:val="0"/>
      <w:divBdr>
        <w:top w:val="none" w:sz="0" w:space="0" w:color="auto"/>
        <w:left w:val="none" w:sz="0" w:space="0" w:color="auto"/>
        <w:bottom w:val="none" w:sz="0" w:space="0" w:color="auto"/>
        <w:right w:val="none" w:sz="0" w:space="0" w:color="auto"/>
      </w:divBdr>
    </w:div>
    <w:div w:id="1263762688">
      <w:bodyDiv w:val="1"/>
      <w:marLeft w:val="0"/>
      <w:marRight w:val="0"/>
      <w:marTop w:val="0"/>
      <w:marBottom w:val="0"/>
      <w:divBdr>
        <w:top w:val="none" w:sz="0" w:space="0" w:color="auto"/>
        <w:left w:val="none" w:sz="0" w:space="0" w:color="auto"/>
        <w:bottom w:val="none" w:sz="0" w:space="0" w:color="auto"/>
        <w:right w:val="none" w:sz="0" w:space="0" w:color="auto"/>
      </w:divBdr>
    </w:div>
    <w:div w:id="1264414404">
      <w:bodyDiv w:val="1"/>
      <w:marLeft w:val="0"/>
      <w:marRight w:val="0"/>
      <w:marTop w:val="0"/>
      <w:marBottom w:val="0"/>
      <w:divBdr>
        <w:top w:val="none" w:sz="0" w:space="0" w:color="auto"/>
        <w:left w:val="none" w:sz="0" w:space="0" w:color="auto"/>
        <w:bottom w:val="none" w:sz="0" w:space="0" w:color="auto"/>
        <w:right w:val="none" w:sz="0" w:space="0" w:color="auto"/>
      </w:divBdr>
    </w:div>
    <w:div w:id="1264533701">
      <w:bodyDiv w:val="1"/>
      <w:marLeft w:val="0"/>
      <w:marRight w:val="0"/>
      <w:marTop w:val="0"/>
      <w:marBottom w:val="0"/>
      <w:divBdr>
        <w:top w:val="none" w:sz="0" w:space="0" w:color="auto"/>
        <w:left w:val="none" w:sz="0" w:space="0" w:color="auto"/>
        <w:bottom w:val="none" w:sz="0" w:space="0" w:color="auto"/>
        <w:right w:val="none" w:sz="0" w:space="0" w:color="auto"/>
      </w:divBdr>
    </w:div>
    <w:div w:id="1264608341">
      <w:bodyDiv w:val="1"/>
      <w:marLeft w:val="0"/>
      <w:marRight w:val="0"/>
      <w:marTop w:val="0"/>
      <w:marBottom w:val="0"/>
      <w:divBdr>
        <w:top w:val="none" w:sz="0" w:space="0" w:color="auto"/>
        <w:left w:val="none" w:sz="0" w:space="0" w:color="auto"/>
        <w:bottom w:val="none" w:sz="0" w:space="0" w:color="auto"/>
        <w:right w:val="none" w:sz="0" w:space="0" w:color="auto"/>
      </w:divBdr>
    </w:div>
    <w:div w:id="1265267927">
      <w:bodyDiv w:val="1"/>
      <w:marLeft w:val="0"/>
      <w:marRight w:val="0"/>
      <w:marTop w:val="0"/>
      <w:marBottom w:val="0"/>
      <w:divBdr>
        <w:top w:val="none" w:sz="0" w:space="0" w:color="auto"/>
        <w:left w:val="none" w:sz="0" w:space="0" w:color="auto"/>
        <w:bottom w:val="none" w:sz="0" w:space="0" w:color="auto"/>
        <w:right w:val="none" w:sz="0" w:space="0" w:color="auto"/>
      </w:divBdr>
    </w:div>
    <w:div w:id="1265453796">
      <w:bodyDiv w:val="1"/>
      <w:marLeft w:val="0"/>
      <w:marRight w:val="0"/>
      <w:marTop w:val="0"/>
      <w:marBottom w:val="0"/>
      <w:divBdr>
        <w:top w:val="none" w:sz="0" w:space="0" w:color="auto"/>
        <w:left w:val="none" w:sz="0" w:space="0" w:color="auto"/>
        <w:bottom w:val="none" w:sz="0" w:space="0" w:color="auto"/>
        <w:right w:val="none" w:sz="0" w:space="0" w:color="auto"/>
      </w:divBdr>
      <w:divsChild>
        <w:div w:id="724597991">
          <w:marLeft w:val="0"/>
          <w:marRight w:val="0"/>
          <w:marTop w:val="0"/>
          <w:marBottom w:val="0"/>
          <w:divBdr>
            <w:top w:val="none" w:sz="0" w:space="0" w:color="auto"/>
            <w:left w:val="none" w:sz="0" w:space="0" w:color="auto"/>
            <w:bottom w:val="none" w:sz="0" w:space="0" w:color="auto"/>
            <w:right w:val="none" w:sz="0" w:space="0" w:color="auto"/>
          </w:divBdr>
          <w:divsChild>
            <w:div w:id="924341258">
              <w:marLeft w:val="0"/>
              <w:marRight w:val="0"/>
              <w:marTop w:val="0"/>
              <w:marBottom w:val="0"/>
              <w:divBdr>
                <w:top w:val="none" w:sz="0" w:space="0" w:color="auto"/>
                <w:left w:val="none" w:sz="0" w:space="0" w:color="auto"/>
                <w:bottom w:val="none" w:sz="0" w:space="0" w:color="auto"/>
                <w:right w:val="none" w:sz="0" w:space="0" w:color="auto"/>
              </w:divBdr>
              <w:divsChild>
                <w:div w:id="57632330">
                  <w:marLeft w:val="0"/>
                  <w:marRight w:val="0"/>
                  <w:marTop w:val="0"/>
                  <w:marBottom w:val="0"/>
                  <w:divBdr>
                    <w:top w:val="none" w:sz="0" w:space="0" w:color="auto"/>
                    <w:left w:val="none" w:sz="0" w:space="0" w:color="auto"/>
                    <w:bottom w:val="none" w:sz="0" w:space="0" w:color="auto"/>
                    <w:right w:val="none" w:sz="0" w:space="0" w:color="auto"/>
                  </w:divBdr>
                  <w:divsChild>
                    <w:div w:id="646789794">
                      <w:marLeft w:val="0"/>
                      <w:marRight w:val="0"/>
                      <w:marTop w:val="0"/>
                      <w:marBottom w:val="0"/>
                      <w:divBdr>
                        <w:top w:val="none" w:sz="0" w:space="0" w:color="auto"/>
                        <w:left w:val="none" w:sz="0" w:space="0" w:color="auto"/>
                        <w:bottom w:val="none" w:sz="0" w:space="0" w:color="auto"/>
                        <w:right w:val="none" w:sz="0" w:space="0" w:color="auto"/>
                      </w:divBdr>
                    </w:div>
                  </w:divsChild>
                </w:div>
                <w:div w:id="1018043682">
                  <w:marLeft w:val="0"/>
                  <w:marRight w:val="0"/>
                  <w:marTop w:val="0"/>
                  <w:marBottom w:val="0"/>
                  <w:divBdr>
                    <w:top w:val="none" w:sz="0" w:space="0" w:color="auto"/>
                    <w:left w:val="none" w:sz="0" w:space="0" w:color="auto"/>
                    <w:bottom w:val="none" w:sz="0" w:space="0" w:color="auto"/>
                    <w:right w:val="none" w:sz="0" w:space="0" w:color="auto"/>
                  </w:divBdr>
                  <w:divsChild>
                    <w:div w:id="1405033916">
                      <w:marLeft w:val="0"/>
                      <w:marRight w:val="0"/>
                      <w:marTop w:val="0"/>
                      <w:marBottom w:val="0"/>
                      <w:divBdr>
                        <w:top w:val="none" w:sz="0" w:space="0" w:color="auto"/>
                        <w:left w:val="none" w:sz="0" w:space="0" w:color="auto"/>
                        <w:bottom w:val="none" w:sz="0" w:space="0" w:color="auto"/>
                        <w:right w:val="none" w:sz="0" w:space="0" w:color="auto"/>
                      </w:divBdr>
                    </w:div>
                  </w:divsChild>
                </w:div>
                <w:div w:id="1346397718">
                  <w:marLeft w:val="0"/>
                  <w:marRight w:val="0"/>
                  <w:marTop w:val="0"/>
                  <w:marBottom w:val="0"/>
                  <w:divBdr>
                    <w:top w:val="none" w:sz="0" w:space="0" w:color="auto"/>
                    <w:left w:val="none" w:sz="0" w:space="0" w:color="auto"/>
                    <w:bottom w:val="none" w:sz="0" w:space="0" w:color="auto"/>
                    <w:right w:val="none" w:sz="0" w:space="0" w:color="auto"/>
                  </w:divBdr>
                  <w:divsChild>
                    <w:div w:id="1554923973">
                      <w:marLeft w:val="0"/>
                      <w:marRight w:val="0"/>
                      <w:marTop w:val="0"/>
                      <w:marBottom w:val="0"/>
                      <w:divBdr>
                        <w:top w:val="none" w:sz="0" w:space="0" w:color="auto"/>
                        <w:left w:val="none" w:sz="0" w:space="0" w:color="auto"/>
                        <w:bottom w:val="none" w:sz="0" w:space="0" w:color="auto"/>
                        <w:right w:val="none" w:sz="0" w:space="0" w:color="auto"/>
                      </w:divBdr>
                    </w:div>
                  </w:divsChild>
                </w:div>
                <w:div w:id="1917787963">
                  <w:marLeft w:val="0"/>
                  <w:marRight w:val="0"/>
                  <w:marTop w:val="0"/>
                  <w:marBottom w:val="0"/>
                  <w:divBdr>
                    <w:top w:val="none" w:sz="0" w:space="0" w:color="auto"/>
                    <w:left w:val="none" w:sz="0" w:space="0" w:color="auto"/>
                    <w:bottom w:val="none" w:sz="0" w:space="0" w:color="auto"/>
                    <w:right w:val="none" w:sz="0" w:space="0" w:color="auto"/>
                  </w:divBdr>
                  <w:divsChild>
                    <w:div w:id="196696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98059">
          <w:marLeft w:val="0"/>
          <w:marRight w:val="0"/>
          <w:marTop w:val="0"/>
          <w:marBottom w:val="465"/>
          <w:divBdr>
            <w:top w:val="none" w:sz="0" w:space="0" w:color="auto"/>
            <w:left w:val="none" w:sz="0" w:space="0" w:color="auto"/>
            <w:bottom w:val="none" w:sz="0" w:space="0" w:color="auto"/>
            <w:right w:val="none" w:sz="0" w:space="0" w:color="auto"/>
          </w:divBdr>
        </w:div>
      </w:divsChild>
    </w:div>
    <w:div w:id="1266764195">
      <w:bodyDiv w:val="1"/>
      <w:marLeft w:val="0"/>
      <w:marRight w:val="0"/>
      <w:marTop w:val="0"/>
      <w:marBottom w:val="0"/>
      <w:divBdr>
        <w:top w:val="none" w:sz="0" w:space="0" w:color="auto"/>
        <w:left w:val="none" w:sz="0" w:space="0" w:color="auto"/>
        <w:bottom w:val="none" w:sz="0" w:space="0" w:color="auto"/>
        <w:right w:val="none" w:sz="0" w:space="0" w:color="auto"/>
      </w:divBdr>
    </w:div>
    <w:div w:id="1267225128">
      <w:bodyDiv w:val="1"/>
      <w:marLeft w:val="0"/>
      <w:marRight w:val="0"/>
      <w:marTop w:val="0"/>
      <w:marBottom w:val="0"/>
      <w:divBdr>
        <w:top w:val="none" w:sz="0" w:space="0" w:color="auto"/>
        <w:left w:val="none" w:sz="0" w:space="0" w:color="auto"/>
        <w:bottom w:val="none" w:sz="0" w:space="0" w:color="auto"/>
        <w:right w:val="none" w:sz="0" w:space="0" w:color="auto"/>
      </w:divBdr>
    </w:div>
    <w:div w:id="1267467778">
      <w:bodyDiv w:val="1"/>
      <w:marLeft w:val="0"/>
      <w:marRight w:val="0"/>
      <w:marTop w:val="0"/>
      <w:marBottom w:val="0"/>
      <w:divBdr>
        <w:top w:val="none" w:sz="0" w:space="0" w:color="auto"/>
        <w:left w:val="none" w:sz="0" w:space="0" w:color="auto"/>
        <w:bottom w:val="none" w:sz="0" w:space="0" w:color="auto"/>
        <w:right w:val="none" w:sz="0" w:space="0" w:color="auto"/>
      </w:divBdr>
      <w:divsChild>
        <w:div w:id="1260332975">
          <w:marLeft w:val="0"/>
          <w:marRight w:val="0"/>
          <w:marTop w:val="0"/>
          <w:marBottom w:val="0"/>
          <w:divBdr>
            <w:top w:val="none" w:sz="0" w:space="0" w:color="auto"/>
            <w:left w:val="none" w:sz="0" w:space="0" w:color="auto"/>
            <w:bottom w:val="none" w:sz="0" w:space="0" w:color="auto"/>
            <w:right w:val="none" w:sz="0" w:space="0" w:color="auto"/>
          </w:divBdr>
        </w:div>
        <w:div w:id="2117560196">
          <w:marLeft w:val="0"/>
          <w:marRight w:val="0"/>
          <w:marTop w:val="0"/>
          <w:marBottom w:val="0"/>
          <w:divBdr>
            <w:top w:val="none" w:sz="0" w:space="0" w:color="auto"/>
            <w:left w:val="none" w:sz="0" w:space="0" w:color="auto"/>
            <w:bottom w:val="none" w:sz="0" w:space="0" w:color="auto"/>
            <w:right w:val="none" w:sz="0" w:space="0" w:color="auto"/>
          </w:divBdr>
        </w:div>
      </w:divsChild>
    </w:div>
    <w:div w:id="1267807859">
      <w:bodyDiv w:val="1"/>
      <w:marLeft w:val="0"/>
      <w:marRight w:val="0"/>
      <w:marTop w:val="0"/>
      <w:marBottom w:val="0"/>
      <w:divBdr>
        <w:top w:val="none" w:sz="0" w:space="0" w:color="auto"/>
        <w:left w:val="none" w:sz="0" w:space="0" w:color="auto"/>
        <w:bottom w:val="none" w:sz="0" w:space="0" w:color="auto"/>
        <w:right w:val="none" w:sz="0" w:space="0" w:color="auto"/>
      </w:divBdr>
    </w:div>
    <w:div w:id="1268199016">
      <w:bodyDiv w:val="1"/>
      <w:marLeft w:val="0"/>
      <w:marRight w:val="0"/>
      <w:marTop w:val="0"/>
      <w:marBottom w:val="0"/>
      <w:divBdr>
        <w:top w:val="none" w:sz="0" w:space="0" w:color="auto"/>
        <w:left w:val="none" w:sz="0" w:space="0" w:color="auto"/>
        <w:bottom w:val="none" w:sz="0" w:space="0" w:color="auto"/>
        <w:right w:val="none" w:sz="0" w:space="0" w:color="auto"/>
      </w:divBdr>
    </w:div>
    <w:div w:id="1268612956">
      <w:bodyDiv w:val="1"/>
      <w:marLeft w:val="0"/>
      <w:marRight w:val="0"/>
      <w:marTop w:val="0"/>
      <w:marBottom w:val="0"/>
      <w:divBdr>
        <w:top w:val="none" w:sz="0" w:space="0" w:color="auto"/>
        <w:left w:val="none" w:sz="0" w:space="0" w:color="auto"/>
        <w:bottom w:val="none" w:sz="0" w:space="0" w:color="auto"/>
        <w:right w:val="none" w:sz="0" w:space="0" w:color="auto"/>
      </w:divBdr>
    </w:div>
    <w:div w:id="1269239163">
      <w:bodyDiv w:val="1"/>
      <w:marLeft w:val="0"/>
      <w:marRight w:val="0"/>
      <w:marTop w:val="0"/>
      <w:marBottom w:val="0"/>
      <w:divBdr>
        <w:top w:val="none" w:sz="0" w:space="0" w:color="auto"/>
        <w:left w:val="none" w:sz="0" w:space="0" w:color="auto"/>
        <w:bottom w:val="none" w:sz="0" w:space="0" w:color="auto"/>
        <w:right w:val="none" w:sz="0" w:space="0" w:color="auto"/>
      </w:divBdr>
    </w:div>
    <w:div w:id="1269506448">
      <w:bodyDiv w:val="1"/>
      <w:marLeft w:val="0"/>
      <w:marRight w:val="0"/>
      <w:marTop w:val="0"/>
      <w:marBottom w:val="0"/>
      <w:divBdr>
        <w:top w:val="none" w:sz="0" w:space="0" w:color="auto"/>
        <w:left w:val="none" w:sz="0" w:space="0" w:color="auto"/>
        <w:bottom w:val="none" w:sz="0" w:space="0" w:color="auto"/>
        <w:right w:val="none" w:sz="0" w:space="0" w:color="auto"/>
      </w:divBdr>
      <w:divsChild>
        <w:div w:id="41178016">
          <w:marLeft w:val="0"/>
          <w:marRight w:val="0"/>
          <w:marTop w:val="0"/>
          <w:marBottom w:val="0"/>
          <w:divBdr>
            <w:top w:val="none" w:sz="0" w:space="0" w:color="auto"/>
            <w:left w:val="none" w:sz="0" w:space="0" w:color="auto"/>
            <w:bottom w:val="none" w:sz="0" w:space="0" w:color="auto"/>
            <w:right w:val="none" w:sz="0" w:space="0" w:color="auto"/>
          </w:divBdr>
        </w:div>
        <w:div w:id="1355568813">
          <w:marLeft w:val="0"/>
          <w:marRight w:val="0"/>
          <w:marTop w:val="0"/>
          <w:marBottom w:val="0"/>
          <w:divBdr>
            <w:top w:val="none" w:sz="0" w:space="0" w:color="auto"/>
            <w:left w:val="none" w:sz="0" w:space="0" w:color="auto"/>
            <w:bottom w:val="none" w:sz="0" w:space="0" w:color="auto"/>
            <w:right w:val="none" w:sz="0" w:space="0" w:color="auto"/>
          </w:divBdr>
        </w:div>
        <w:div w:id="1364669447">
          <w:marLeft w:val="0"/>
          <w:marRight w:val="0"/>
          <w:marTop w:val="0"/>
          <w:marBottom w:val="0"/>
          <w:divBdr>
            <w:top w:val="none" w:sz="0" w:space="0" w:color="auto"/>
            <w:left w:val="none" w:sz="0" w:space="0" w:color="auto"/>
            <w:bottom w:val="none" w:sz="0" w:space="0" w:color="auto"/>
            <w:right w:val="none" w:sz="0" w:space="0" w:color="auto"/>
          </w:divBdr>
        </w:div>
      </w:divsChild>
    </w:div>
    <w:div w:id="1269848003">
      <w:bodyDiv w:val="1"/>
      <w:marLeft w:val="0"/>
      <w:marRight w:val="0"/>
      <w:marTop w:val="0"/>
      <w:marBottom w:val="0"/>
      <w:divBdr>
        <w:top w:val="none" w:sz="0" w:space="0" w:color="auto"/>
        <w:left w:val="none" w:sz="0" w:space="0" w:color="auto"/>
        <w:bottom w:val="none" w:sz="0" w:space="0" w:color="auto"/>
        <w:right w:val="none" w:sz="0" w:space="0" w:color="auto"/>
      </w:divBdr>
    </w:div>
    <w:div w:id="1270165823">
      <w:bodyDiv w:val="1"/>
      <w:marLeft w:val="0"/>
      <w:marRight w:val="0"/>
      <w:marTop w:val="0"/>
      <w:marBottom w:val="0"/>
      <w:divBdr>
        <w:top w:val="none" w:sz="0" w:space="0" w:color="auto"/>
        <w:left w:val="none" w:sz="0" w:space="0" w:color="auto"/>
        <w:bottom w:val="none" w:sz="0" w:space="0" w:color="auto"/>
        <w:right w:val="none" w:sz="0" w:space="0" w:color="auto"/>
      </w:divBdr>
    </w:div>
    <w:div w:id="1270509089">
      <w:bodyDiv w:val="1"/>
      <w:marLeft w:val="0"/>
      <w:marRight w:val="0"/>
      <w:marTop w:val="0"/>
      <w:marBottom w:val="0"/>
      <w:divBdr>
        <w:top w:val="none" w:sz="0" w:space="0" w:color="auto"/>
        <w:left w:val="none" w:sz="0" w:space="0" w:color="auto"/>
        <w:bottom w:val="none" w:sz="0" w:space="0" w:color="auto"/>
        <w:right w:val="none" w:sz="0" w:space="0" w:color="auto"/>
      </w:divBdr>
    </w:div>
    <w:div w:id="1270550755">
      <w:bodyDiv w:val="1"/>
      <w:marLeft w:val="0"/>
      <w:marRight w:val="0"/>
      <w:marTop w:val="0"/>
      <w:marBottom w:val="0"/>
      <w:divBdr>
        <w:top w:val="none" w:sz="0" w:space="0" w:color="auto"/>
        <w:left w:val="none" w:sz="0" w:space="0" w:color="auto"/>
        <w:bottom w:val="none" w:sz="0" w:space="0" w:color="auto"/>
        <w:right w:val="none" w:sz="0" w:space="0" w:color="auto"/>
      </w:divBdr>
    </w:div>
    <w:div w:id="1271281519">
      <w:bodyDiv w:val="1"/>
      <w:marLeft w:val="0"/>
      <w:marRight w:val="0"/>
      <w:marTop w:val="0"/>
      <w:marBottom w:val="0"/>
      <w:divBdr>
        <w:top w:val="none" w:sz="0" w:space="0" w:color="auto"/>
        <w:left w:val="none" w:sz="0" w:space="0" w:color="auto"/>
        <w:bottom w:val="none" w:sz="0" w:space="0" w:color="auto"/>
        <w:right w:val="none" w:sz="0" w:space="0" w:color="auto"/>
      </w:divBdr>
      <w:divsChild>
        <w:div w:id="1754738927">
          <w:marLeft w:val="0"/>
          <w:marRight w:val="0"/>
          <w:marTop w:val="0"/>
          <w:marBottom w:val="0"/>
          <w:divBdr>
            <w:top w:val="none" w:sz="0" w:space="0" w:color="auto"/>
            <w:left w:val="none" w:sz="0" w:space="0" w:color="auto"/>
            <w:bottom w:val="none" w:sz="0" w:space="0" w:color="auto"/>
            <w:right w:val="none" w:sz="0" w:space="0" w:color="auto"/>
          </w:divBdr>
        </w:div>
      </w:divsChild>
    </w:div>
    <w:div w:id="1272199239">
      <w:bodyDiv w:val="1"/>
      <w:marLeft w:val="0"/>
      <w:marRight w:val="0"/>
      <w:marTop w:val="0"/>
      <w:marBottom w:val="0"/>
      <w:divBdr>
        <w:top w:val="none" w:sz="0" w:space="0" w:color="auto"/>
        <w:left w:val="none" w:sz="0" w:space="0" w:color="auto"/>
        <w:bottom w:val="none" w:sz="0" w:space="0" w:color="auto"/>
        <w:right w:val="none" w:sz="0" w:space="0" w:color="auto"/>
      </w:divBdr>
    </w:div>
    <w:div w:id="1272395465">
      <w:bodyDiv w:val="1"/>
      <w:marLeft w:val="0"/>
      <w:marRight w:val="0"/>
      <w:marTop w:val="0"/>
      <w:marBottom w:val="0"/>
      <w:divBdr>
        <w:top w:val="none" w:sz="0" w:space="0" w:color="auto"/>
        <w:left w:val="none" w:sz="0" w:space="0" w:color="auto"/>
        <w:bottom w:val="none" w:sz="0" w:space="0" w:color="auto"/>
        <w:right w:val="none" w:sz="0" w:space="0" w:color="auto"/>
      </w:divBdr>
    </w:div>
    <w:div w:id="1274285542">
      <w:bodyDiv w:val="1"/>
      <w:marLeft w:val="0"/>
      <w:marRight w:val="0"/>
      <w:marTop w:val="0"/>
      <w:marBottom w:val="0"/>
      <w:divBdr>
        <w:top w:val="none" w:sz="0" w:space="0" w:color="auto"/>
        <w:left w:val="none" w:sz="0" w:space="0" w:color="auto"/>
        <w:bottom w:val="none" w:sz="0" w:space="0" w:color="auto"/>
        <w:right w:val="none" w:sz="0" w:space="0" w:color="auto"/>
      </w:divBdr>
    </w:div>
    <w:div w:id="1275793251">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8">
          <w:marLeft w:val="0"/>
          <w:marRight w:val="0"/>
          <w:marTop w:val="0"/>
          <w:marBottom w:val="0"/>
          <w:divBdr>
            <w:top w:val="none" w:sz="0" w:space="0" w:color="auto"/>
            <w:left w:val="none" w:sz="0" w:space="0" w:color="auto"/>
            <w:bottom w:val="none" w:sz="0" w:space="0" w:color="auto"/>
            <w:right w:val="none" w:sz="0" w:space="0" w:color="auto"/>
          </w:divBdr>
        </w:div>
        <w:div w:id="398599627">
          <w:marLeft w:val="0"/>
          <w:marRight w:val="0"/>
          <w:marTop w:val="0"/>
          <w:marBottom w:val="0"/>
          <w:divBdr>
            <w:top w:val="none" w:sz="0" w:space="0" w:color="auto"/>
            <w:left w:val="none" w:sz="0" w:space="0" w:color="auto"/>
            <w:bottom w:val="none" w:sz="0" w:space="0" w:color="auto"/>
            <w:right w:val="none" w:sz="0" w:space="0" w:color="auto"/>
          </w:divBdr>
        </w:div>
        <w:div w:id="1561403766">
          <w:marLeft w:val="0"/>
          <w:marRight w:val="0"/>
          <w:marTop w:val="0"/>
          <w:marBottom w:val="0"/>
          <w:divBdr>
            <w:top w:val="none" w:sz="0" w:space="0" w:color="auto"/>
            <w:left w:val="none" w:sz="0" w:space="0" w:color="auto"/>
            <w:bottom w:val="none" w:sz="0" w:space="0" w:color="auto"/>
            <w:right w:val="none" w:sz="0" w:space="0" w:color="auto"/>
          </w:divBdr>
        </w:div>
      </w:divsChild>
    </w:div>
    <w:div w:id="1276135687">
      <w:bodyDiv w:val="1"/>
      <w:marLeft w:val="0"/>
      <w:marRight w:val="0"/>
      <w:marTop w:val="0"/>
      <w:marBottom w:val="0"/>
      <w:divBdr>
        <w:top w:val="none" w:sz="0" w:space="0" w:color="auto"/>
        <w:left w:val="none" w:sz="0" w:space="0" w:color="auto"/>
        <w:bottom w:val="none" w:sz="0" w:space="0" w:color="auto"/>
        <w:right w:val="none" w:sz="0" w:space="0" w:color="auto"/>
      </w:divBdr>
    </w:div>
    <w:div w:id="1276326252">
      <w:bodyDiv w:val="1"/>
      <w:marLeft w:val="0"/>
      <w:marRight w:val="0"/>
      <w:marTop w:val="0"/>
      <w:marBottom w:val="0"/>
      <w:divBdr>
        <w:top w:val="none" w:sz="0" w:space="0" w:color="auto"/>
        <w:left w:val="none" w:sz="0" w:space="0" w:color="auto"/>
        <w:bottom w:val="none" w:sz="0" w:space="0" w:color="auto"/>
        <w:right w:val="none" w:sz="0" w:space="0" w:color="auto"/>
      </w:divBdr>
    </w:div>
    <w:div w:id="1277299515">
      <w:bodyDiv w:val="1"/>
      <w:marLeft w:val="0"/>
      <w:marRight w:val="0"/>
      <w:marTop w:val="0"/>
      <w:marBottom w:val="0"/>
      <w:divBdr>
        <w:top w:val="none" w:sz="0" w:space="0" w:color="auto"/>
        <w:left w:val="none" w:sz="0" w:space="0" w:color="auto"/>
        <w:bottom w:val="none" w:sz="0" w:space="0" w:color="auto"/>
        <w:right w:val="none" w:sz="0" w:space="0" w:color="auto"/>
      </w:divBdr>
      <w:divsChild>
        <w:div w:id="426386725">
          <w:marLeft w:val="0"/>
          <w:marRight w:val="0"/>
          <w:marTop w:val="0"/>
          <w:marBottom w:val="0"/>
          <w:divBdr>
            <w:top w:val="none" w:sz="0" w:space="0" w:color="auto"/>
            <w:left w:val="none" w:sz="0" w:space="0" w:color="auto"/>
            <w:bottom w:val="none" w:sz="0" w:space="0" w:color="auto"/>
            <w:right w:val="none" w:sz="0" w:space="0" w:color="auto"/>
          </w:divBdr>
          <w:divsChild>
            <w:div w:id="957613260">
              <w:marLeft w:val="0"/>
              <w:marRight w:val="0"/>
              <w:marTop w:val="0"/>
              <w:marBottom w:val="0"/>
              <w:divBdr>
                <w:top w:val="none" w:sz="0" w:space="0" w:color="auto"/>
                <w:left w:val="none" w:sz="0" w:space="0" w:color="auto"/>
                <w:bottom w:val="none" w:sz="0" w:space="0" w:color="auto"/>
                <w:right w:val="none" w:sz="0" w:space="0" w:color="auto"/>
              </w:divBdr>
              <w:divsChild>
                <w:div w:id="286932644">
                  <w:marLeft w:val="0"/>
                  <w:marRight w:val="0"/>
                  <w:marTop w:val="0"/>
                  <w:marBottom w:val="0"/>
                  <w:divBdr>
                    <w:top w:val="none" w:sz="0" w:space="0" w:color="auto"/>
                    <w:left w:val="none" w:sz="0" w:space="0" w:color="auto"/>
                    <w:bottom w:val="none" w:sz="0" w:space="0" w:color="auto"/>
                    <w:right w:val="none" w:sz="0" w:space="0" w:color="auto"/>
                  </w:divBdr>
                  <w:divsChild>
                    <w:div w:id="264386694">
                      <w:marLeft w:val="0"/>
                      <w:marRight w:val="0"/>
                      <w:marTop w:val="0"/>
                      <w:marBottom w:val="0"/>
                      <w:divBdr>
                        <w:top w:val="none" w:sz="0" w:space="0" w:color="auto"/>
                        <w:left w:val="none" w:sz="0" w:space="0" w:color="auto"/>
                        <w:bottom w:val="none" w:sz="0" w:space="0" w:color="auto"/>
                        <w:right w:val="none" w:sz="0" w:space="0" w:color="auto"/>
                      </w:divBdr>
                      <w:divsChild>
                        <w:div w:id="1215889642">
                          <w:marLeft w:val="0"/>
                          <w:marRight w:val="0"/>
                          <w:marTop w:val="0"/>
                          <w:marBottom w:val="0"/>
                          <w:divBdr>
                            <w:top w:val="none" w:sz="0" w:space="0" w:color="auto"/>
                            <w:left w:val="none" w:sz="0" w:space="0" w:color="auto"/>
                            <w:bottom w:val="none" w:sz="0" w:space="0" w:color="auto"/>
                            <w:right w:val="none" w:sz="0" w:space="0" w:color="auto"/>
                          </w:divBdr>
                          <w:divsChild>
                            <w:div w:id="149025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918262">
          <w:marLeft w:val="0"/>
          <w:marRight w:val="0"/>
          <w:marTop w:val="0"/>
          <w:marBottom w:val="0"/>
          <w:divBdr>
            <w:top w:val="none" w:sz="0" w:space="0" w:color="auto"/>
            <w:left w:val="none" w:sz="0" w:space="0" w:color="auto"/>
            <w:bottom w:val="none" w:sz="0" w:space="0" w:color="auto"/>
            <w:right w:val="none" w:sz="0" w:space="0" w:color="auto"/>
          </w:divBdr>
          <w:divsChild>
            <w:div w:id="1898591935">
              <w:marLeft w:val="0"/>
              <w:marRight w:val="0"/>
              <w:marTop w:val="0"/>
              <w:marBottom w:val="0"/>
              <w:divBdr>
                <w:top w:val="none" w:sz="0" w:space="0" w:color="auto"/>
                <w:left w:val="none" w:sz="0" w:space="0" w:color="auto"/>
                <w:bottom w:val="none" w:sz="0" w:space="0" w:color="auto"/>
                <w:right w:val="none" w:sz="0" w:space="0" w:color="auto"/>
              </w:divBdr>
              <w:divsChild>
                <w:div w:id="1644383934">
                  <w:marLeft w:val="0"/>
                  <w:marRight w:val="0"/>
                  <w:marTop w:val="0"/>
                  <w:marBottom w:val="0"/>
                  <w:divBdr>
                    <w:top w:val="none" w:sz="0" w:space="0" w:color="auto"/>
                    <w:left w:val="none" w:sz="0" w:space="0" w:color="auto"/>
                    <w:bottom w:val="none" w:sz="0" w:space="0" w:color="auto"/>
                    <w:right w:val="none" w:sz="0" w:space="0" w:color="auto"/>
                  </w:divBdr>
                  <w:divsChild>
                    <w:div w:id="1491019301">
                      <w:marLeft w:val="0"/>
                      <w:marRight w:val="0"/>
                      <w:marTop w:val="0"/>
                      <w:marBottom w:val="0"/>
                      <w:divBdr>
                        <w:top w:val="none" w:sz="0" w:space="0" w:color="auto"/>
                        <w:left w:val="none" w:sz="0" w:space="0" w:color="auto"/>
                        <w:bottom w:val="none" w:sz="0" w:space="0" w:color="auto"/>
                        <w:right w:val="none" w:sz="0" w:space="0" w:color="auto"/>
                      </w:divBdr>
                      <w:divsChild>
                        <w:div w:id="1521581527">
                          <w:marLeft w:val="0"/>
                          <w:marRight w:val="0"/>
                          <w:marTop w:val="0"/>
                          <w:marBottom w:val="0"/>
                          <w:divBdr>
                            <w:top w:val="none" w:sz="0" w:space="0" w:color="auto"/>
                            <w:left w:val="none" w:sz="0" w:space="0" w:color="auto"/>
                            <w:bottom w:val="none" w:sz="0" w:space="0" w:color="auto"/>
                            <w:right w:val="none" w:sz="0" w:space="0" w:color="auto"/>
                          </w:divBdr>
                          <w:divsChild>
                            <w:div w:id="1852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505637">
          <w:marLeft w:val="0"/>
          <w:marRight w:val="0"/>
          <w:marTop w:val="0"/>
          <w:marBottom w:val="0"/>
          <w:divBdr>
            <w:top w:val="none" w:sz="0" w:space="0" w:color="auto"/>
            <w:left w:val="none" w:sz="0" w:space="0" w:color="auto"/>
            <w:bottom w:val="none" w:sz="0" w:space="0" w:color="auto"/>
            <w:right w:val="none" w:sz="0" w:space="0" w:color="auto"/>
          </w:divBdr>
          <w:divsChild>
            <w:div w:id="6231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46576">
      <w:bodyDiv w:val="1"/>
      <w:marLeft w:val="0"/>
      <w:marRight w:val="0"/>
      <w:marTop w:val="0"/>
      <w:marBottom w:val="0"/>
      <w:divBdr>
        <w:top w:val="none" w:sz="0" w:space="0" w:color="auto"/>
        <w:left w:val="none" w:sz="0" w:space="0" w:color="auto"/>
        <w:bottom w:val="none" w:sz="0" w:space="0" w:color="auto"/>
        <w:right w:val="none" w:sz="0" w:space="0" w:color="auto"/>
      </w:divBdr>
    </w:div>
    <w:div w:id="1277835107">
      <w:bodyDiv w:val="1"/>
      <w:marLeft w:val="0"/>
      <w:marRight w:val="0"/>
      <w:marTop w:val="0"/>
      <w:marBottom w:val="0"/>
      <w:divBdr>
        <w:top w:val="none" w:sz="0" w:space="0" w:color="auto"/>
        <w:left w:val="none" w:sz="0" w:space="0" w:color="auto"/>
        <w:bottom w:val="none" w:sz="0" w:space="0" w:color="auto"/>
        <w:right w:val="none" w:sz="0" w:space="0" w:color="auto"/>
      </w:divBdr>
    </w:div>
    <w:div w:id="1277907574">
      <w:bodyDiv w:val="1"/>
      <w:marLeft w:val="0"/>
      <w:marRight w:val="0"/>
      <w:marTop w:val="0"/>
      <w:marBottom w:val="0"/>
      <w:divBdr>
        <w:top w:val="none" w:sz="0" w:space="0" w:color="auto"/>
        <w:left w:val="none" w:sz="0" w:space="0" w:color="auto"/>
        <w:bottom w:val="none" w:sz="0" w:space="0" w:color="auto"/>
        <w:right w:val="none" w:sz="0" w:space="0" w:color="auto"/>
      </w:divBdr>
    </w:div>
    <w:div w:id="1278759612">
      <w:bodyDiv w:val="1"/>
      <w:marLeft w:val="0"/>
      <w:marRight w:val="0"/>
      <w:marTop w:val="0"/>
      <w:marBottom w:val="0"/>
      <w:divBdr>
        <w:top w:val="none" w:sz="0" w:space="0" w:color="auto"/>
        <w:left w:val="none" w:sz="0" w:space="0" w:color="auto"/>
        <w:bottom w:val="none" w:sz="0" w:space="0" w:color="auto"/>
        <w:right w:val="none" w:sz="0" w:space="0" w:color="auto"/>
      </w:divBdr>
    </w:div>
    <w:div w:id="1279294933">
      <w:bodyDiv w:val="1"/>
      <w:marLeft w:val="0"/>
      <w:marRight w:val="0"/>
      <w:marTop w:val="0"/>
      <w:marBottom w:val="0"/>
      <w:divBdr>
        <w:top w:val="none" w:sz="0" w:space="0" w:color="auto"/>
        <w:left w:val="none" w:sz="0" w:space="0" w:color="auto"/>
        <w:bottom w:val="none" w:sz="0" w:space="0" w:color="auto"/>
        <w:right w:val="none" w:sz="0" w:space="0" w:color="auto"/>
      </w:divBdr>
    </w:div>
    <w:div w:id="1279339372">
      <w:bodyDiv w:val="1"/>
      <w:marLeft w:val="0"/>
      <w:marRight w:val="0"/>
      <w:marTop w:val="0"/>
      <w:marBottom w:val="0"/>
      <w:divBdr>
        <w:top w:val="none" w:sz="0" w:space="0" w:color="auto"/>
        <w:left w:val="none" w:sz="0" w:space="0" w:color="auto"/>
        <w:bottom w:val="none" w:sz="0" w:space="0" w:color="auto"/>
        <w:right w:val="none" w:sz="0" w:space="0" w:color="auto"/>
      </w:divBdr>
    </w:div>
    <w:div w:id="1279723202">
      <w:bodyDiv w:val="1"/>
      <w:marLeft w:val="0"/>
      <w:marRight w:val="0"/>
      <w:marTop w:val="0"/>
      <w:marBottom w:val="0"/>
      <w:divBdr>
        <w:top w:val="none" w:sz="0" w:space="0" w:color="auto"/>
        <w:left w:val="none" w:sz="0" w:space="0" w:color="auto"/>
        <w:bottom w:val="none" w:sz="0" w:space="0" w:color="auto"/>
        <w:right w:val="none" w:sz="0" w:space="0" w:color="auto"/>
      </w:divBdr>
    </w:div>
    <w:div w:id="1281456401">
      <w:bodyDiv w:val="1"/>
      <w:marLeft w:val="0"/>
      <w:marRight w:val="0"/>
      <w:marTop w:val="0"/>
      <w:marBottom w:val="0"/>
      <w:divBdr>
        <w:top w:val="none" w:sz="0" w:space="0" w:color="auto"/>
        <w:left w:val="none" w:sz="0" w:space="0" w:color="auto"/>
        <w:bottom w:val="none" w:sz="0" w:space="0" w:color="auto"/>
        <w:right w:val="none" w:sz="0" w:space="0" w:color="auto"/>
      </w:divBdr>
    </w:div>
    <w:div w:id="1282763516">
      <w:bodyDiv w:val="1"/>
      <w:marLeft w:val="0"/>
      <w:marRight w:val="0"/>
      <w:marTop w:val="0"/>
      <w:marBottom w:val="0"/>
      <w:divBdr>
        <w:top w:val="none" w:sz="0" w:space="0" w:color="auto"/>
        <w:left w:val="none" w:sz="0" w:space="0" w:color="auto"/>
        <w:bottom w:val="none" w:sz="0" w:space="0" w:color="auto"/>
        <w:right w:val="none" w:sz="0" w:space="0" w:color="auto"/>
      </w:divBdr>
    </w:div>
    <w:div w:id="1283419823">
      <w:bodyDiv w:val="1"/>
      <w:marLeft w:val="0"/>
      <w:marRight w:val="0"/>
      <w:marTop w:val="0"/>
      <w:marBottom w:val="0"/>
      <w:divBdr>
        <w:top w:val="none" w:sz="0" w:space="0" w:color="auto"/>
        <w:left w:val="none" w:sz="0" w:space="0" w:color="auto"/>
        <w:bottom w:val="none" w:sz="0" w:space="0" w:color="auto"/>
        <w:right w:val="none" w:sz="0" w:space="0" w:color="auto"/>
      </w:divBdr>
      <w:divsChild>
        <w:div w:id="639921071">
          <w:marLeft w:val="0"/>
          <w:marRight w:val="0"/>
          <w:marTop w:val="0"/>
          <w:marBottom w:val="0"/>
          <w:divBdr>
            <w:top w:val="none" w:sz="0" w:space="0" w:color="auto"/>
            <w:left w:val="none" w:sz="0" w:space="0" w:color="auto"/>
            <w:bottom w:val="none" w:sz="0" w:space="0" w:color="auto"/>
            <w:right w:val="none" w:sz="0" w:space="0" w:color="auto"/>
          </w:divBdr>
          <w:divsChild>
            <w:div w:id="1912233705">
              <w:marLeft w:val="0"/>
              <w:marRight w:val="0"/>
              <w:marTop w:val="0"/>
              <w:marBottom w:val="0"/>
              <w:divBdr>
                <w:top w:val="none" w:sz="0" w:space="0" w:color="auto"/>
                <w:left w:val="none" w:sz="0" w:space="0" w:color="auto"/>
                <w:bottom w:val="none" w:sz="0" w:space="0" w:color="auto"/>
                <w:right w:val="none" w:sz="0" w:space="0" w:color="auto"/>
              </w:divBdr>
              <w:divsChild>
                <w:div w:id="117380207">
                  <w:marLeft w:val="0"/>
                  <w:marRight w:val="0"/>
                  <w:marTop w:val="0"/>
                  <w:marBottom w:val="0"/>
                  <w:divBdr>
                    <w:top w:val="none" w:sz="0" w:space="0" w:color="auto"/>
                    <w:left w:val="none" w:sz="0" w:space="0" w:color="auto"/>
                    <w:bottom w:val="none" w:sz="0" w:space="0" w:color="auto"/>
                    <w:right w:val="none" w:sz="0" w:space="0" w:color="auto"/>
                  </w:divBdr>
                  <w:divsChild>
                    <w:div w:id="1536580227">
                      <w:marLeft w:val="0"/>
                      <w:marRight w:val="0"/>
                      <w:marTop w:val="0"/>
                      <w:marBottom w:val="0"/>
                      <w:divBdr>
                        <w:top w:val="none" w:sz="0" w:space="0" w:color="auto"/>
                        <w:left w:val="none" w:sz="0" w:space="0" w:color="auto"/>
                        <w:bottom w:val="none" w:sz="0" w:space="0" w:color="auto"/>
                        <w:right w:val="none" w:sz="0" w:space="0" w:color="auto"/>
                      </w:divBdr>
                      <w:divsChild>
                        <w:div w:id="2096246339">
                          <w:marLeft w:val="0"/>
                          <w:marRight w:val="0"/>
                          <w:marTop w:val="0"/>
                          <w:marBottom w:val="0"/>
                          <w:divBdr>
                            <w:top w:val="none" w:sz="0" w:space="0" w:color="auto"/>
                            <w:left w:val="none" w:sz="0" w:space="0" w:color="auto"/>
                            <w:bottom w:val="none" w:sz="0" w:space="0" w:color="auto"/>
                            <w:right w:val="none" w:sz="0" w:space="0" w:color="auto"/>
                          </w:divBdr>
                          <w:divsChild>
                            <w:div w:id="16378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235660">
          <w:marLeft w:val="0"/>
          <w:marRight w:val="0"/>
          <w:marTop w:val="0"/>
          <w:marBottom w:val="0"/>
          <w:divBdr>
            <w:top w:val="none" w:sz="0" w:space="0" w:color="auto"/>
            <w:left w:val="none" w:sz="0" w:space="0" w:color="auto"/>
            <w:bottom w:val="none" w:sz="0" w:space="0" w:color="auto"/>
            <w:right w:val="none" w:sz="0" w:space="0" w:color="auto"/>
          </w:divBdr>
          <w:divsChild>
            <w:div w:id="494034770">
              <w:marLeft w:val="0"/>
              <w:marRight w:val="0"/>
              <w:marTop w:val="0"/>
              <w:marBottom w:val="0"/>
              <w:divBdr>
                <w:top w:val="none" w:sz="0" w:space="0" w:color="auto"/>
                <w:left w:val="none" w:sz="0" w:space="0" w:color="auto"/>
                <w:bottom w:val="none" w:sz="0" w:space="0" w:color="auto"/>
                <w:right w:val="none" w:sz="0" w:space="0" w:color="auto"/>
              </w:divBdr>
              <w:divsChild>
                <w:div w:id="1253273445">
                  <w:marLeft w:val="0"/>
                  <w:marRight w:val="0"/>
                  <w:marTop w:val="0"/>
                  <w:marBottom w:val="0"/>
                  <w:divBdr>
                    <w:top w:val="none" w:sz="0" w:space="0" w:color="auto"/>
                    <w:left w:val="none" w:sz="0" w:space="0" w:color="auto"/>
                    <w:bottom w:val="none" w:sz="0" w:space="0" w:color="auto"/>
                    <w:right w:val="none" w:sz="0" w:space="0" w:color="auto"/>
                  </w:divBdr>
                  <w:divsChild>
                    <w:div w:id="536620467">
                      <w:marLeft w:val="0"/>
                      <w:marRight w:val="0"/>
                      <w:marTop w:val="0"/>
                      <w:marBottom w:val="0"/>
                      <w:divBdr>
                        <w:top w:val="none" w:sz="0" w:space="0" w:color="auto"/>
                        <w:left w:val="none" w:sz="0" w:space="0" w:color="auto"/>
                        <w:bottom w:val="none" w:sz="0" w:space="0" w:color="auto"/>
                        <w:right w:val="none" w:sz="0" w:space="0" w:color="auto"/>
                      </w:divBdr>
                      <w:divsChild>
                        <w:div w:id="1283224538">
                          <w:marLeft w:val="0"/>
                          <w:marRight w:val="0"/>
                          <w:marTop w:val="0"/>
                          <w:marBottom w:val="0"/>
                          <w:divBdr>
                            <w:top w:val="none" w:sz="0" w:space="0" w:color="auto"/>
                            <w:left w:val="none" w:sz="0" w:space="0" w:color="auto"/>
                            <w:bottom w:val="none" w:sz="0" w:space="0" w:color="auto"/>
                            <w:right w:val="none" w:sz="0" w:space="0" w:color="auto"/>
                          </w:divBdr>
                          <w:divsChild>
                            <w:div w:id="17377779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077461">
      <w:bodyDiv w:val="1"/>
      <w:marLeft w:val="0"/>
      <w:marRight w:val="0"/>
      <w:marTop w:val="0"/>
      <w:marBottom w:val="0"/>
      <w:divBdr>
        <w:top w:val="none" w:sz="0" w:space="0" w:color="auto"/>
        <w:left w:val="none" w:sz="0" w:space="0" w:color="auto"/>
        <w:bottom w:val="none" w:sz="0" w:space="0" w:color="auto"/>
        <w:right w:val="none" w:sz="0" w:space="0" w:color="auto"/>
      </w:divBdr>
      <w:divsChild>
        <w:div w:id="1775634931">
          <w:marLeft w:val="0"/>
          <w:marRight w:val="0"/>
          <w:marTop w:val="0"/>
          <w:marBottom w:val="0"/>
          <w:divBdr>
            <w:top w:val="none" w:sz="0" w:space="0" w:color="auto"/>
            <w:left w:val="none" w:sz="0" w:space="0" w:color="auto"/>
            <w:bottom w:val="none" w:sz="0" w:space="0" w:color="auto"/>
            <w:right w:val="none" w:sz="0" w:space="0" w:color="auto"/>
          </w:divBdr>
        </w:div>
      </w:divsChild>
    </w:div>
    <w:div w:id="1285498523">
      <w:bodyDiv w:val="1"/>
      <w:marLeft w:val="0"/>
      <w:marRight w:val="0"/>
      <w:marTop w:val="0"/>
      <w:marBottom w:val="0"/>
      <w:divBdr>
        <w:top w:val="none" w:sz="0" w:space="0" w:color="auto"/>
        <w:left w:val="none" w:sz="0" w:space="0" w:color="auto"/>
        <w:bottom w:val="none" w:sz="0" w:space="0" w:color="auto"/>
        <w:right w:val="none" w:sz="0" w:space="0" w:color="auto"/>
      </w:divBdr>
      <w:divsChild>
        <w:div w:id="193272562">
          <w:marLeft w:val="0"/>
          <w:marRight w:val="0"/>
          <w:marTop w:val="0"/>
          <w:marBottom w:val="0"/>
          <w:divBdr>
            <w:top w:val="none" w:sz="0" w:space="0" w:color="auto"/>
            <w:left w:val="none" w:sz="0" w:space="0" w:color="auto"/>
            <w:bottom w:val="none" w:sz="0" w:space="0" w:color="auto"/>
            <w:right w:val="none" w:sz="0" w:space="0" w:color="auto"/>
          </w:divBdr>
        </w:div>
      </w:divsChild>
    </w:div>
    <w:div w:id="1286039114">
      <w:bodyDiv w:val="1"/>
      <w:marLeft w:val="0"/>
      <w:marRight w:val="0"/>
      <w:marTop w:val="0"/>
      <w:marBottom w:val="0"/>
      <w:divBdr>
        <w:top w:val="none" w:sz="0" w:space="0" w:color="auto"/>
        <w:left w:val="none" w:sz="0" w:space="0" w:color="auto"/>
        <w:bottom w:val="none" w:sz="0" w:space="0" w:color="auto"/>
        <w:right w:val="none" w:sz="0" w:space="0" w:color="auto"/>
      </w:divBdr>
    </w:div>
    <w:div w:id="1286229391">
      <w:bodyDiv w:val="1"/>
      <w:marLeft w:val="0"/>
      <w:marRight w:val="0"/>
      <w:marTop w:val="0"/>
      <w:marBottom w:val="0"/>
      <w:divBdr>
        <w:top w:val="none" w:sz="0" w:space="0" w:color="auto"/>
        <w:left w:val="none" w:sz="0" w:space="0" w:color="auto"/>
        <w:bottom w:val="none" w:sz="0" w:space="0" w:color="auto"/>
        <w:right w:val="none" w:sz="0" w:space="0" w:color="auto"/>
      </w:divBdr>
    </w:div>
    <w:div w:id="1286351805">
      <w:bodyDiv w:val="1"/>
      <w:marLeft w:val="0"/>
      <w:marRight w:val="0"/>
      <w:marTop w:val="0"/>
      <w:marBottom w:val="0"/>
      <w:divBdr>
        <w:top w:val="none" w:sz="0" w:space="0" w:color="auto"/>
        <w:left w:val="none" w:sz="0" w:space="0" w:color="auto"/>
        <w:bottom w:val="none" w:sz="0" w:space="0" w:color="auto"/>
        <w:right w:val="none" w:sz="0" w:space="0" w:color="auto"/>
      </w:divBdr>
    </w:div>
    <w:div w:id="1286546462">
      <w:bodyDiv w:val="1"/>
      <w:marLeft w:val="0"/>
      <w:marRight w:val="0"/>
      <w:marTop w:val="0"/>
      <w:marBottom w:val="0"/>
      <w:divBdr>
        <w:top w:val="none" w:sz="0" w:space="0" w:color="auto"/>
        <w:left w:val="none" w:sz="0" w:space="0" w:color="auto"/>
        <w:bottom w:val="none" w:sz="0" w:space="0" w:color="auto"/>
        <w:right w:val="none" w:sz="0" w:space="0" w:color="auto"/>
      </w:divBdr>
    </w:div>
    <w:div w:id="1286695355">
      <w:bodyDiv w:val="1"/>
      <w:marLeft w:val="0"/>
      <w:marRight w:val="0"/>
      <w:marTop w:val="0"/>
      <w:marBottom w:val="0"/>
      <w:divBdr>
        <w:top w:val="none" w:sz="0" w:space="0" w:color="auto"/>
        <w:left w:val="none" w:sz="0" w:space="0" w:color="auto"/>
        <w:bottom w:val="none" w:sz="0" w:space="0" w:color="auto"/>
        <w:right w:val="none" w:sz="0" w:space="0" w:color="auto"/>
      </w:divBdr>
    </w:div>
    <w:div w:id="1286935397">
      <w:bodyDiv w:val="1"/>
      <w:marLeft w:val="0"/>
      <w:marRight w:val="0"/>
      <w:marTop w:val="0"/>
      <w:marBottom w:val="0"/>
      <w:divBdr>
        <w:top w:val="none" w:sz="0" w:space="0" w:color="auto"/>
        <w:left w:val="none" w:sz="0" w:space="0" w:color="auto"/>
        <w:bottom w:val="none" w:sz="0" w:space="0" w:color="auto"/>
        <w:right w:val="none" w:sz="0" w:space="0" w:color="auto"/>
      </w:divBdr>
    </w:div>
    <w:div w:id="1288513992">
      <w:bodyDiv w:val="1"/>
      <w:marLeft w:val="0"/>
      <w:marRight w:val="0"/>
      <w:marTop w:val="0"/>
      <w:marBottom w:val="0"/>
      <w:divBdr>
        <w:top w:val="none" w:sz="0" w:space="0" w:color="auto"/>
        <w:left w:val="none" w:sz="0" w:space="0" w:color="auto"/>
        <w:bottom w:val="none" w:sz="0" w:space="0" w:color="auto"/>
        <w:right w:val="none" w:sz="0" w:space="0" w:color="auto"/>
      </w:divBdr>
      <w:divsChild>
        <w:div w:id="1552814068">
          <w:marLeft w:val="0"/>
          <w:marRight w:val="0"/>
          <w:marTop w:val="0"/>
          <w:marBottom w:val="0"/>
          <w:divBdr>
            <w:top w:val="none" w:sz="0" w:space="0" w:color="auto"/>
            <w:left w:val="none" w:sz="0" w:space="0" w:color="auto"/>
            <w:bottom w:val="none" w:sz="0" w:space="0" w:color="auto"/>
            <w:right w:val="none" w:sz="0" w:space="0" w:color="auto"/>
          </w:divBdr>
          <w:divsChild>
            <w:div w:id="1328245596">
              <w:marLeft w:val="0"/>
              <w:marRight w:val="0"/>
              <w:marTop w:val="0"/>
              <w:marBottom w:val="0"/>
              <w:divBdr>
                <w:top w:val="none" w:sz="0" w:space="0" w:color="auto"/>
                <w:left w:val="none" w:sz="0" w:space="0" w:color="auto"/>
                <w:bottom w:val="none" w:sz="0" w:space="0" w:color="auto"/>
                <w:right w:val="none" w:sz="0" w:space="0" w:color="auto"/>
              </w:divBdr>
            </w:div>
          </w:divsChild>
        </w:div>
        <w:div w:id="150220655">
          <w:marLeft w:val="0"/>
          <w:marRight w:val="0"/>
          <w:marTop w:val="0"/>
          <w:marBottom w:val="0"/>
          <w:divBdr>
            <w:top w:val="none" w:sz="0" w:space="0" w:color="auto"/>
            <w:left w:val="none" w:sz="0" w:space="0" w:color="auto"/>
            <w:bottom w:val="none" w:sz="0" w:space="0" w:color="auto"/>
            <w:right w:val="none" w:sz="0" w:space="0" w:color="auto"/>
          </w:divBdr>
        </w:div>
        <w:div w:id="1125545306">
          <w:marLeft w:val="0"/>
          <w:marRight w:val="0"/>
          <w:marTop w:val="0"/>
          <w:marBottom w:val="0"/>
          <w:divBdr>
            <w:top w:val="none" w:sz="0" w:space="0" w:color="auto"/>
            <w:left w:val="none" w:sz="0" w:space="0" w:color="auto"/>
            <w:bottom w:val="none" w:sz="0" w:space="0" w:color="auto"/>
            <w:right w:val="none" w:sz="0" w:space="0" w:color="auto"/>
          </w:divBdr>
        </w:div>
        <w:div w:id="952860060">
          <w:marLeft w:val="0"/>
          <w:marRight w:val="0"/>
          <w:marTop w:val="0"/>
          <w:marBottom w:val="0"/>
          <w:divBdr>
            <w:top w:val="none" w:sz="0" w:space="0" w:color="auto"/>
            <w:left w:val="none" w:sz="0" w:space="0" w:color="auto"/>
            <w:bottom w:val="none" w:sz="0" w:space="0" w:color="auto"/>
            <w:right w:val="none" w:sz="0" w:space="0" w:color="auto"/>
          </w:divBdr>
        </w:div>
        <w:div w:id="48572991">
          <w:marLeft w:val="0"/>
          <w:marRight w:val="0"/>
          <w:marTop w:val="0"/>
          <w:marBottom w:val="0"/>
          <w:divBdr>
            <w:top w:val="none" w:sz="0" w:space="0" w:color="auto"/>
            <w:left w:val="none" w:sz="0" w:space="0" w:color="auto"/>
            <w:bottom w:val="none" w:sz="0" w:space="0" w:color="auto"/>
            <w:right w:val="none" w:sz="0" w:space="0" w:color="auto"/>
          </w:divBdr>
        </w:div>
      </w:divsChild>
    </w:div>
    <w:div w:id="1288851879">
      <w:bodyDiv w:val="1"/>
      <w:marLeft w:val="0"/>
      <w:marRight w:val="0"/>
      <w:marTop w:val="0"/>
      <w:marBottom w:val="0"/>
      <w:divBdr>
        <w:top w:val="none" w:sz="0" w:space="0" w:color="auto"/>
        <w:left w:val="none" w:sz="0" w:space="0" w:color="auto"/>
        <w:bottom w:val="none" w:sz="0" w:space="0" w:color="auto"/>
        <w:right w:val="none" w:sz="0" w:space="0" w:color="auto"/>
      </w:divBdr>
    </w:div>
    <w:div w:id="1289169329">
      <w:bodyDiv w:val="1"/>
      <w:marLeft w:val="0"/>
      <w:marRight w:val="0"/>
      <w:marTop w:val="0"/>
      <w:marBottom w:val="0"/>
      <w:divBdr>
        <w:top w:val="none" w:sz="0" w:space="0" w:color="auto"/>
        <w:left w:val="none" w:sz="0" w:space="0" w:color="auto"/>
        <w:bottom w:val="none" w:sz="0" w:space="0" w:color="auto"/>
        <w:right w:val="none" w:sz="0" w:space="0" w:color="auto"/>
      </w:divBdr>
    </w:div>
    <w:div w:id="1289779203">
      <w:bodyDiv w:val="1"/>
      <w:marLeft w:val="0"/>
      <w:marRight w:val="0"/>
      <w:marTop w:val="0"/>
      <w:marBottom w:val="0"/>
      <w:divBdr>
        <w:top w:val="none" w:sz="0" w:space="0" w:color="auto"/>
        <w:left w:val="none" w:sz="0" w:space="0" w:color="auto"/>
        <w:bottom w:val="none" w:sz="0" w:space="0" w:color="auto"/>
        <w:right w:val="none" w:sz="0" w:space="0" w:color="auto"/>
      </w:divBdr>
    </w:div>
    <w:div w:id="1289822802">
      <w:bodyDiv w:val="1"/>
      <w:marLeft w:val="0"/>
      <w:marRight w:val="0"/>
      <w:marTop w:val="0"/>
      <w:marBottom w:val="0"/>
      <w:divBdr>
        <w:top w:val="none" w:sz="0" w:space="0" w:color="auto"/>
        <w:left w:val="none" w:sz="0" w:space="0" w:color="auto"/>
        <w:bottom w:val="none" w:sz="0" w:space="0" w:color="auto"/>
        <w:right w:val="none" w:sz="0" w:space="0" w:color="auto"/>
      </w:divBdr>
    </w:div>
    <w:div w:id="1289823052">
      <w:bodyDiv w:val="1"/>
      <w:marLeft w:val="0"/>
      <w:marRight w:val="0"/>
      <w:marTop w:val="0"/>
      <w:marBottom w:val="0"/>
      <w:divBdr>
        <w:top w:val="none" w:sz="0" w:space="0" w:color="auto"/>
        <w:left w:val="none" w:sz="0" w:space="0" w:color="auto"/>
        <w:bottom w:val="none" w:sz="0" w:space="0" w:color="auto"/>
        <w:right w:val="none" w:sz="0" w:space="0" w:color="auto"/>
      </w:divBdr>
    </w:div>
    <w:div w:id="1290478264">
      <w:bodyDiv w:val="1"/>
      <w:marLeft w:val="0"/>
      <w:marRight w:val="0"/>
      <w:marTop w:val="0"/>
      <w:marBottom w:val="0"/>
      <w:divBdr>
        <w:top w:val="none" w:sz="0" w:space="0" w:color="auto"/>
        <w:left w:val="none" w:sz="0" w:space="0" w:color="auto"/>
        <w:bottom w:val="none" w:sz="0" w:space="0" w:color="auto"/>
        <w:right w:val="none" w:sz="0" w:space="0" w:color="auto"/>
      </w:divBdr>
    </w:div>
    <w:div w:id="1291519365">
      <w:bodyDiv w:val="1"/>
      <w:marLeft w:val="0"/>
      <w:marRight w:val="0"/>
      <w:marTop w:val="0"/>
      <w:marBottom w:val="0"/>
      <w:divBdr>
        <w:top w:val="none" w:sz="0" w:space="0" w:color="auto"/>
        <w:left w:val="none" w:sz="0" w:space="0" w:color="auto"/>
        <w:bottom w:val="none" w:sz="0" w:space="0" w:color="auto"/>
        <w:right w:val="none" w:sz="0" w:space="0" w:color="auto"/>
      </w:divBdr>
    </w:div>
    <w:div w:id="1291746087">
      <w:bodyDiv w:val="1"/>
      <w:marLeft w:val="0"/>
      <w:marRight w:val="0"/>
      <w:marTop w:val="0"/>
      <w:marBottom w:val="0"/>
      <w:divBdr>
        <w:top w:val="none" w:sz="0" w:space="0" w:color="auto"/>
        <w:left w:val="none" w:sz="0" w:space="0" w:color="auto"/>
        <w:bottom w:val="none" w:sz="0" w:space="0" w:color="auto"/>
        <w:right w:val="none" w:sz="0" w:space="0" w:color="auto"/>
      </w:divBdr>
    </w:div>
    <w:div w:id="1292125482">
      <w:bodyDiv w:val="1"/>
      <w:marLeft w:val="0"/>
      <w:marRight w:val="0"/>
      <w:marTop w:val="0"/>
      <w:marBottom w:val="0"/>
      <w:divBdr>
        <w:top w:val="none" w:sz="0" w:space="0" w:color="auto"/>
        <w:left w:val="none" w:sz="0" w:space="0" w:color="auto"/>
        <w:bottom w:val="none" w:sz="0" w:space="0" w:color="auto"/>
        <w:right w:val="none" w:sz="0" w:space="0" w:color="auto"/>
      </w:divBdr>
    </w:div>
    <w:div w:id="1292903456">
      <w:bodyDiv w:val="1"/>
      <w:marLeft w:val="0"/>
      <w:marRight w:val="0"/>
      <w:marTop w:val="0"/>
      <w:marBottom w:val="0"/>
      <w:divBdr>
        <w:top w:val="none" w:sz="0" w:space="0" w:color="auto"/>
        <w:left w:val="none" w:sz="0" w:space="0" w:color="auto"/>
        <w:bottom w:val="none" w:sz="0" w:space="0" w:color="auto"/>
        <w:right w:val="none" w:sz="0" w:space="0" w:color="auto"/>
      </w:divBdr>
    </w:div>
    <w:div w:id="1293945050">
      <w:bodyDiv w:val="1"/>
      <w:marLeft w:val="0"/>
      <w:marRight w:val="0"/>
      <w:marTop w:val="0"/>
      <w:marBottom w:val="0"/>
      <w:divBdr>
        <w:top w:val="none" w:sz="0" w:space="0" w:color="auto"/>
        <w:left w:val="none" w:sz="0" w:space="0" w:color="auto"/>
        <w:bottom w:val="none" w:sz="0" w:space="0" w:color="auto"/>
        <w:right w:val="none" w:sz="0" w:space="0" w:color="auto"/>
      </w:divBdr>
    </w:div>
    <w:div w:id="1294409494">
      <w:bodyDiv w:val="1"/>
      <w:marLeft w:val="0"/>
      <w:marRight w:val="0"/>
      <w:marTop w:val="0"/>
      <w:marBottom w:val="0"/>
      <w:divBdr>
        <w:top w:val="none" w:sz="0" w:space="0" w:color="auto"/>
        <w:left w:val="none" w:sz="0" w:space="0" w:color="auto"/>
        <w:bottom w:val="none" w:sz="0" w:space="0" w:color="auto"/>
        <w:right w:val="none" w:sz="0" w:space="0" w:color="auto"/>
      </w:divBdr>
    </w:div>
    <w:div w:id="1295254417">
      <w:bodyDiv w:val="1"/>
      <w:marLeft w:val="0"/>
      <w:marRight w:val="0"/>
      <w:marTop w:val="0"/>
      <w:marBottom w:val="0"/>
      <w:divBdr>
        <w:top w:val="none" w:sz="0" w:space="0" w:color="auto"/>
        <w:left w:val="none" w:sz="0" w:space="0" w:color="auto"/>
        <w:bottom w:val="none" w:sz="0" w:space="0" w:color="auto"/>
        <w:right w:val="none" w:sz="0" w:space="0" w:color="auto"/>
      </w:divBdr>
      <w:divsChild>
        <w:div w:id="538665796">
          <w:marLeft w:val="0"/>
          <w:marRight w:val="0"/>
          <w:marTop w:val="0"/>
          <w:marBottom w:val="0"/>
          <w:divBdr>
            <w:top w:val="none" w:sz="0" w:space="0" w:color="auto"/>
            <w:left w:val="none" w:sz="0" w:space="0" w:color="auto"/>
            <w:bottom w:val="none" w:sz="0" w:space="0" w:color="auto"/>
            <w:right w:val="none" w:sz="0" w:space="0" w:color="auto"/>
          </w:divBdr>
          <w:divsChild>
            <w:div w:id="76561203">
              <w:marLeft w:val="0"/>
              <w:marRight w:val="0"/>
              <w:marTop w:val="0"/>
              <w:marBottom w:val="0"/>
              <w:divBdr>
                <w:top w:val="none" w:sz="0" w:space="0" w:color="auto"/>
                <w:left w:val="none" w:sz="0" w:space="0" w:color="auto"/>
                <w:bottom w:val="none" w:sz="0" w:space="0" w:color="auto"/>
                <w:right w:val="none" w:sz="0" w:space="0" w:color="auto"/>
              </w:divBdr>
              <w:divsChild>
                <w:div w:id="4282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83807">
      <w:bodyDiv w:val="1"/>
      <w:marLeft w:val="0"/>
      <w:marRight w:val="0"/>
      <w:marTop w:val="0"/>
      <w:marBottom w:val="0"/>
      <w:divBdr>
        <w:top w:val="none" w:sz="0" w:space="0" w:color="auto"/>
        <w:left w:val="none" w:sz="0" w:space="0" w:color="auto"/>
        <w:bottom w:val="none" w:sz="0" w:space="0" w:color="auto"/>
        <w:right w:val="none" w:sz="0" w:space="0" w:color="auto"/>
      </w:divBdr>
      <w:divsChild>
        <w:div w:id="1309095153">
          <w:marLeft w:val="0"/>
          <w:marRight w:val="0"/>
          <w:marTop w:val="0"/>
          <w:marBottom w:val="0"/>
          <w:divBdr>
            <w:top w:val="none" w:sz="0" w:space="0" w:color="auto"/>
            <w:left w:val="none" w:sz="0" w:space="0" w:color="auto"/>
            <w:bottom w:val="none" w:sz="0" w:space="0" w:color="auto"/>
            <w:right w:val="none" w:sz="0" w:space="0" w:color="auto"/>
          </w:divBdr>
        </w:div>
        <w:div w:id="231237047">
          <w:marLeft w:val="0"/>
          <w:marRight w:val="0"/>
          <w:marTop w:val="0"/>
          <w:marBottom w:val="0"/>
          <w:divBdr>
            <w:top w:val="none" w:sz="0" w:space="0" w:color="auto"/>
            <w:left w:val="none" w:sz="0" w:space="0" w:color="auto"/>
            <w:bottom w:val="none" w:sz="0" w:space="0" w:color="auto"/>
            <w:right w:val="none" w:sz="0" w:space="0" w:color="auto"/>
          </w:divBdr>
        </w:div>
      </w:divsChild>
    </w:div>
    <w:div w:id="1296327504">
      <w:bodyDiv w:val="1"/>
      <w:marLeft w:val="0"/>
      <w:marRight w:val="0"/>
      <w:marTop w:val="0"/>
      <w:marBottom w:val="0"/>
      <w:divBdr>
        <w:top w:val="none" w:sz="0" w:space="0" w:color="auto"/>
        <w:left w:val="none" w:sz="0" w:space="0" w:color="auto"/>
        <w:bottom w:val="none" w:sz="0" w:space="0" w:color="auto"/>
        <w:right w:val="none" w:sz="0" w:space="0" w:color="auto"/>
      </w:divBdr>
      <w:divsChild>
        <w:div w:id="264003619">
          <w:marLeft w:val="0"/>
          <w:marRight w:val="0"/>
          <w:marTop w:val="0"/>
          <w:marBottom w:val="0"/>
          <w:divBdr>
            <w:top w:val="none" w:sz="0" w:space="0" w:color="auto"/>
            <w:left w:val="none" w:sz="0" w:space="0" w:color="auto"/>
            <w:bottom w:val="none" w:sz="0" w:space="0" w:color="auto"/>
            <w:right w:val="none" w:sz="0" w:space="0" w:color="auto"/>
          </w:divBdr>
        </w:div>
      </w:divsChild>
    </w:div>
    <w:div w:id="1297640485">
      <w:bodyDiv w:val="1"/>
      <w:marLeft w:val="0"/>
      <w:marRight w:val="0"/>
      <w:marTop w:val="0"/>
      <w:marBottom w:val="0"/>
      <w:divBdr>
        <w:top w:val="none" w:sz="0" w:space="0" w:color="auto"/>
        <w:left w:val="none" w:sz="0" w:space="0" w:color="auto"/>
        <w:bottom w:val="none" w:sz="0" w:space="0" w:color="auto"/>
        <w:right w:val="none" w:sz="0" w:space="0" w:color="auto"/>
      </w:divBdr>
    </w:div>
    <w:div w:id="1297762587">
      <w:bodyDiv w:val="1"/>
      <w:marLeft w:val="0"/>
      <w:marRight w:val="0"/>
      <w:marTop w:val="0"/>
      <w:marBottom w:val="0"/>
      <w:divBdr>
        <w:top w:val="none" w:sz="0" w:space="0" w:color="auto"/>
        <w:left w:val="none" w:sz="0" w:space="0" w:color="auto"/>
        <w:bottom w:val="none" w:sz="0" w:space="0" w:color="auto"/>
        <w:right w:val="none" w:sz="0" w:space="0" w:color="auto"/>
      </w:divBdr>
      <w:divsChild>
        <w:div w:id="136268497">
          <w:marLeft w:val="0"/>
          <w:marRight w:val="0"/>
          <w:marTop w:val="0"/>
          <w:marBottom w:val="0"/>
          <w:divBdr>
            <w:top w:val="none" w:sz="0" w:space="0" w:color="auto"/>
            <w:left w:val="none" w:sz="0" w:space="0" w:color="auto"/>
            <w:bottom w:val="none" w:sz="0" w:space="0" w:color="auto"/>
            <w:right w:val="none" w:sz="0" w:space="0" w:color="auto"/>
          </w:divBdr>
        </w:div>
      </w:divsChild>
    </w:div>
    <w:div w:id="1297834463">
      <w:bodyDiv w:val="1"/>
      <w:marLeft w:val="0"/>
      <w:marRight w:val="0"/>
      <w:marTop w:val="0"/>
      <w:marBottom w:val="0"/>
      <w:divBdr>
        <w:top w:val="none" w:sz="0" w:space="0" w:color="auto"/>
        <w:left w:val="none" w:sz="0" w:space="0" w:color="auto"/>
        <w:bottom w:val="none" w:sz="0" w:space="0" w:color="auto"/>
        <w:right w:val="none" w:sz="0" w:space="0" w:color="auto"/>
      </w:divBdr>
    </w:div>
    <w:div w:id="1298730339">
      <w:bodyDiv w:val="1"/>
      <w:marLeft w:val="0"/>
      <w:marRight w:val="0"/>
      <w:marTop w:val="0"/>
      <w:marBottom w:val="0"/>
      <w:divBdr>
        <w:top w:val="none" w:sz="0" w:space="0" w:color="auto"/>
        <w:left w:val="none" w:sz="0" w:space="0" w:color="auto"/>
        <w:bottom w:val="none" w:sz="0" w:space="0" w:color="auto"/>
        <w:right w:val="none" w:sz="0" w:space="0" w:color="auto"/>
      </w:divBdr>
    </w:div>
    <w:div w:id="1298998825">
      <w:bodyDiv w:val="1"/>
      <w:marLeft w:val="0"/>
      <w:marRight w:val="0"/>
      <w:marTop w:val="0"/>
      <w:marBottom w:val="0"/>
      <w:divBdr>
        <w:top w:val="none" w:sz="0" w:space="0" w:color="auto"/>
        <w:left w:val="none" w:sz="0" w:space="0" w:color="auto"/>
        <w:bottom w:val="none" w:sz="0" w:space="0" w:color="auto"/>
        <w:right w:val="none" w:sz="0" w:space="0" w:color="auto"/>
      </w:divBdr>
    </w:div>
    <w:div w:id="1299454790">
      <w:bodyDiv w:val="1"/>
      <w:marLeft w:val="0"/>
      <w:marRight w:val="0"/>
      <w:marTop w:val="0"/>
      <w:marBottom w:val="0"/>
      <w:divBdr>
        <w:top w:val="none" w:sz="0" w:space="0" w:color="auto"/>
        <w:left w:val="none" w:sz="0" w:space="0" w:color="auto"/>
        <w:bottom w:val="none" w:sz="0" w:space="0" w:color="auto"/>
        <w:right w:val="none" w:sz="0" w:space="0" w:color="auto"/>
      </w:divBdr>
    </w:div>
    <w:div w:id="1299531823">
      <w:bodyDiv w:val="1"/>
      <w:marLeft w:val="0"/>
      <w:marRight w:val="0"/>
      <w:marTop w:val="0"/>
      <w:marBottom w:val="0"/>
      <w:divBdr>
        <w:top w:val="none" w:sz="0" w:space="0" w:color="auto"/>
        <w:left w:val="none" w:sz="0" w:space="0" w:color="auto"/>
        <w:bottom w:val="none" w:sz="0" w:space="0" w:color="auto"/>
        <w:right w:val="none" w:sz="0" w:space="0" w:color="auto"/>
      </w:divBdr>
    </w:div>
    <w:div w:id="1299610125">
      <w:bodyDiv w:val="1"/>
      <w:marLeft w:val="0"/>
      <w:marRight w:val="0"/>
      <w:marTop w:val="0"/>
      <w:marBottom w:val="0"/>
      <w:divBdr>
        <w:top w:val="none" w:sz="0" w:space="0" w:color="auto"/>
        <w:left w:val="none" w:sz="0" w:space="0" w:color="auto"/>
        <w:bottom w:val="none" w:sz="0" w:space="0" w:color="auto"/>
        <w:right w:val="none" w:sz="0" w:space="0" w:color="auto"/>
      </w:divBdr>
    </w:div>
    <w:div w:id="1299651173">
      <w:bodyDiv w:val="1"/>
      <w:marLeft w:val="0"/>
      <w:marRight w:val="0"/>
      <w:marTop w:val="0"/>
      <w:marBottom w:val="0"/>
      <w:divBdr>
        <w:top w:val="none" w:sz="0" w:space="0" w:color="auto"/>
        <w:left w:val="none" w:sz="0" w:space="0" w:color="auto"/>
        <w:bottom w:val="none" w:sz="0" w:space="0" w:color="auto"/>
        <w:right w:val="none" w:sz="0" w:space="0" w:color="auto"/>
      </w:divBdr>
    </w:div>
    <w:div w:id="1299720351">
      <w:bodyDiv w:val="1"/>
      <w:marLeft w:val="0"/>
      <w:marRight w:val="0"/>
      <w:marTop w:val="0"/>
      <w:marBottom w:val="0"/>
      <w:divBdr>
        <w:top w:val="none" w:sz="0" w:space="0" w:color="auto"/>
        <w:left w:val="none" w:sz="0" w:space="0" w:color="auto"/>
        <w:bottom w:val="none" w:sz="0" w:space="0" w:color="auto"/>
        <w:right w:val="none" w:sz="0" w:space="0" w:color="auto"/>
      </w:divBdr>
    </w:div>
    <w:div w:id="1299995167">
      <w:bodyDiv w:val="1"/>
      <w:marLeft w:val="0"/>
      <w:marRight w:val="0"/>
      <w:marTop w:val="0"/>
      <w:marBottom w:val="0"/>
      <w:divBdr>
        <w:top w:val="none" w:sz="0" w:space="0" w:color="auto"/>
        <w:left w:val="none" w:sz="0" w:space="0" w:color="auto"/>
        <w:bottom w:val="none" w:sz="0" w:space="0" w:color="auto"/>
        <w:right w:val="none" w:sz="0" w:space="0" w:color="auto"/>
      </w:divBdr>
    </w:div>
    <w:div w:id="1300191481">
      <w:bodyDiv w:val="1"/>
      <w:marLeft w:val="0"/>
      <w:marRight w:val="0"/>
      <w:marTop w:val="0"/>
      <w:marBottom w:val="0"/>
      <w:divBdr>
        <w:top w:val="none" w:sz="0" w:space="0" w:color="auto"/>
        <w:left w:val="none" w:sz="0" w:space="0" w:color="auto"/>
        <w:bottom w:val="none" w:sz="0" w:space="0" w:color="auto"/>
        <w:right w:val="none" w:sz="0" w:space="0" w:color="auto"/>
      </w:divBdr>
      <w:divsChild>
        <w:div w:id="705525704">
          <w:marLeft w:val="0"/>
          <w:marRight w:val="0"/>
          <w:marTop w:val="0"/>
          <w:marBottom w:val="0"/>
          <w:divBdr>
            <w:top w:val="none" w:sz="0" w:space="0" w:color="auto"/>
            <w:left w:val="none" w:sz="0" w:space="0" w:color="auto"/>
            <w:bottom w:val="none" w:sz="0" w:space="0" w:color="auto"/>
            <w:right w:val="none" w:sz="0" w:space="0" w:color="auto"/>
          </w:divBdr>
        </w:div>
        <w:div w:id="1333411584">
          <w:marLeft w:val="0"/>
          <w:marRight w:val="0"/>
          <w:marTop w:val="0"/>
          <w:marBottom w:val="0"/>
          <w:divBdr>
            <w:top w:val="none" w:sz="0" w:space="0" w:color="auto"/>
            <w:left w:val="none" w:sz="0" w:space="0" w:color="auto"/>
            <w:bottom w:val="none" w:sz="0" w:space="0" w:color="auto"/>
            <w:right w:val="none" w:sz="0" w:space="0" w:color="auto"/>
          </w:divBdr>
        </w:div>
        <w:div w:id="2123838026">
          <w:marLeft w:val="0"/>
          <w:marRight w:val="0"/>
          <w:marTop w:val="0"/>
          <w:marBottom w:val="0"/>
          <w:divBdr>
            <w:top w:val="none" w:sz="0" w:space="0" w:color="auto"/>
            <w:left w:val="none" w:sz="0" w:space="0" w:color="auto"/>
            <w:bottom w:val="none" w:sz="0" w:space="0" w:color="auto"/>
            <w:right w:val="none" w:sz="0" w:space="0" w:color="auto"/>
          </w:divBdr>
        </w:div>
      </w:divsChild>
    </w:div>
    <w:div w:id="1300260564">
      <w:bodyDiv w:val="1"/>
      <w:marLeft w:val="0"/>
      <w:marRight w:val="0"/>
      <w:marTop w:val="0"/>
      <w:marBottom w:val="0"/>
      <w:divBdr>
        <w:top w:val="none" w:sz="0" w:space="0" w:color="auto"/>
        <w:left w:val="none" w:sz="0" w:space="0" w:color="auto"/>
        <w:bottom w:val="none" w:sz="0" w:space="0" w:color="auto"/>
        <w:right w:val="none" w:sz="0" w:space="0" w:color="auto"/>
      </w:divBdr>
    </w:div>
    <w:div w:id="1300261180">
      <w:bodyDiv w:val="1"/>
      <w:marLeft w:val="0"/>
      <w:marRight w:val="0"/>
      <w:marTop w:val="0"/>
      <w:marBottom w:val="0"/>
      <w:divBdr>
        <w:top w:val="none" w:sz="0" w:space="0" w:color="auto"/>
        <w:left w:val="none" w:sz="0" w:space="0" w:color="auto"/>
        <w:bottom w:val="none" w:sz="0" w:space="0" w:color="auto"/>
        <w:right w:val="none" w:sz="0" w:space="0" w:color="auto"/>
      </w:divBdr>
    </w:div>
    <w:div w:id="1300306893">
      <w:bodyDiv w:val="1"/>
      <w:marLeft w:val="0"/>
      <w:marRight w:val="0"/>
      <w:marTop w:val="0"/>
      <w:marBottom w:val="0"/>
      <w:divBdr>
        <w:top w:val="none" w:sz="0" w:space="0" w:color="auto"/>
        <w:left w:val="none" w:sz="0" w:space="0" w:color="auto"/>
        <w:bottom w:val="none" w:sz="0" w:space="0" w:color="auto"/>
        <w:right w:val="none" w:sz="0" w:space="0" w:color="auto"/>
      </w:divBdr>
    </w:div>
    <w:div w:id="1300571979">
      <w:bodyDiv w:val="1"/>
      <w:marLeft w:val="0"/>
      <w:marRight w:val="0"/>
      <w:marTop w:val="0"/>
      <w:marBottom w:val="0"/>
      <w:divBdr>
        <w:top w:val="none" w:sz="0" w:space="0" w:color="auto"/>
        <w:left w:val="none" w:sz="0" w:space="0" w:color="auto"/>
        <w:bottom w:val="none" w:sz="0" w:space="0" w:color="auto"/>
        <w:right w:val="none" w:sz="0" w:space="0" w:color="auto"/>
      </w:divBdr>
    </w:div>
    <w:div w:id="1300722111">
      <w:bodyDiv w:val="1"/>
      <w:marLeft w:val="0"/>
      <w:marRight w:val="0"/>
      <w:marTop w:val="0"/>
      <w:marBottom w:val="0"/>
      <w:divBdr>
        <w:top w:val="none" w:sz="0" w:space="0" w:color="auto"/>
        <w:left w:val="none" w:sz="0" w:space="0" w:color="auto"/>
        <w:bottom w:val="none" w:sz="0" w:space="0" w:color="auto"/>
        <w:right w:val="none" w:sz="0" w:space="0" w:color="auto"/>
      </w:divBdr>
    </w:div>
    <w:div w:id="1300846850">
      <w:bodyDiv w:val="1"/>
      <w:marLeft w:val="0"/>
      <w:marRight w:val="0"/>
      <w:marTop w:val="0"/>
      <w:marBottom w:val="0"/>
      <w:divBdr>
        <w:top w:val="none" w:sz="0" w:space="0" w:color="auto"/>
        <w:left w:val="none" w:sz="0" w:space="0" w:color="auto"/>
        <w:bottom w:val="none" w:sz="0" w:space="0" w:color="auto"/>
        <w:right w:val="none" w:sz="0" w:space="0" w:color="auto"/>
      </w:divBdr>
      <w:divsChild>
        <w:div w:id="592395669">
          <w:marLeft w:val="0"/>
          <w:marRight w:val="0"/>
          <w:marTop w:val="0"/>
          <w:marBottom w:val="0"/>
          <w:divBdr>
            <w:top w:val="none" w:sz="0" w:space="0" w:color="auto"/>
            <w:left w:val="none" w:sz="0" w:space="0" w:color="auto"/>
            <w:bottom w:val="none" w:sz="0" w:space="0" w:color="auto"/>
            <w:right w:val="none" w:sz="0" w:space="0" w:color="auto"/>
          </w:divBdr>
        </w:div>
        <w:div w:id="1602449581">
          <w:marLeft w:val="0"/>
          <w:marRight w:val="0"/>
          <w:marTop w:val="0"/>
          <w:marBottom w:val="0"/>
          <w:divBdr>
            <w:top w:val="none" w:sz="0" w:space="0" w:color="auto"/>
            <w:left w:val="none" w:sz="0" w:space="0" w:color="auto"/>
            <w:bottom w:val="none" w:sz="0" w:space="0" w:color="auto"/>
            <w:right w:val="none" w:sz="0" w:space="0" w:color="auto"/>
          </w:divBdr>
          <w:divsChild>
            <w:div w:id="5868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20548">
      <w:bodyDiv w:val="1"/>
      <w:marLeft w:val="0"/>
      <w:marRight w:val="0"/>
      <w:marTop w:val="0"/>
      <w:marBottom w:val="0"/>
      <w:divBdr>
        <w:top w:val="none" w:sz="0" w:space="0" w:color="auto"/>
        <w:left w:val="none" w:sz="0" w:space="0" w:color="auto"/>
        <w:bottom w:val="none" w:sz="0" w:space="0" w:color="auto"/>
        <w:right w:val="none" w:sz="0" w:space="0" w:color="auto"/>
      </w:divBdr>
    </w:div>
    <w:div w:id="1300963443">
      <w:bodyDiv w:val="1"/>
      <w:marLeft w:val="0"/>
      <w:marRight w:val="0"/>
      <w:marTop w:val="0"/>
      <w:marBottom w:val="0"/>
      <w:divBdr>
        <w:top w:val="none" w:sz="0" w:space="0" w:color="auto"/>
        <w:left w:val="none" w:sz="0" w:space="0" w:color="auto"/>
        <w:bottom w:val="none" w:sz="0" w:space="0" w:color="auto"/>
        <w:right w:val="none" w:sz="0" w:space="0" w:color="auto"/>
      </w:divBdr>
      <w:divsChild>
        <w:div w:id="1896546629">
          <w:marLeft w:val="0"/>
          <w:marRight w:val="0"/>
          <w:marTop w:val="0"/>
          <w:marBottom w:val="0"/>
          <w:divBdr>
            <w:top w:val="none" w:sz="0" w:space="0" w:color="auto"/>
            <w:left w:val="none" w:sz="0" w:space="0" w:color="auto"/>
            <w:bottom w:val="none" w:sz="0" w:space="0" w:color="auto"/>
            <w:right w:val="none" w:sz="0" w:space="0" w:color="auto"/>
          </w:divBdr>
        </w:div>
      </w:divsChild>
    </w:div>
    <w:div w:id="1301495272">
      <w:bodyDiv w:val="1"/>
      <w:marLeft w:val="0"/>
      <w:marRight w:val="0"/>
      <w:marTop w:val="0"/>
      <w:marBottom w:val="0"/>
      <w:divBdr>
        <w:top w:val="none" w:sz="0" w:space="0" w:color="auto"/>
        <w:left w:val="none" w:sz="0" w:space="0" w:color="auto"/>
        <w:bottom w:val="none" w:sz="0" w:space="0" w:color="auto"/>
        <w:right w:val="none" w:sz="0" w:space="0" w:color="auto"/>
      </w:divBdr>
    </w:div>
    <w:div w:id="1301884087">
      <w:bodyDiv w:val="1"/>
      <w:marLeft w:val="0"/>
      <w:marRight w:val="0"/>
      <w:marTop w:val="0"/>
      <w:marBottom w:val="0"/>
      <w:divBdr>
        <w:top w:val="none" w:sz="0" w:space="0" w:color="auto"/>
        <w:left w:val="none" w:sz="0" w:space="0" w:color="auto"/>
        <w:bottom w:val="none" w:sz="0" w:space="0" w:color="auto"/>
        <w:right w:val="none" w:sz="0" w:space="0" w:color="auto"/>
      </w:divBdr>
      <w:divsChild>
        <w:div w:id="1978140221">
          <w:marLeft w:val="0"/>
          <w:marRight w:val="0"/>
          <w:marTop w:val="0"/>
          <w:marBottom w:val="0"/>
          <w:divBdr>
            <w:top w:val="none" w:sz="0" w:space="0" w:color="auto"/>
            <w:left w:val="none" w:sz="0" w:space="0" w:color="auto"/>
            <w:bottom w:val="none" w:sz="0" w:space="0" w:color="auto"/>
            <w:right w:val="none" w:sz="0" w:space="0" w:color="auto"/>
          </w:divBdr>
        </w:div>
        <w:div w:id="1432431541">
          <w:marLeft w:val="0"/>
          <w:marRight w:val="0"/>
          <w:marTop w:val="0"/>
          <w:marBottom w:val="0"/>
          <w:divBdr>
            <w:top w:val="none" w:sz="0" w:space="0" w:color="auto"/>
            <w:left w:val="none" w:sz="0" w:space="0" w:color="auto"/>
            <w:bottom w:val="none" w:sz="0" w:space="0" w:color="auto"/>
            <w:right w:val="none" w:sz="0" w:space="0" w:color="auto"/>
          </w:divBdr>
        </w:div>
      </w:divsChild>
    </w:div>
    <w:div w:id="1302416948">
      <w:bodyDiv w:val="1"/>
      <w:marLeft w:val="0"/>
      <w:marRight w:val="0"/>
      <w:marTop w:val="0"/>
      <w:marBottom w:val="0"/>
      <w:divBdr>
        <w:top w:val="none" w:sz="0" w:space="0" w:color="auto"/>
        <w:left w:val="none" w:sz="0" w:space="0" w:color="auto"/>
        <w:bottom w:val="none" w:sz="0" w:space="0" w:color="auto"/>
        <w:right w:val="none" w:sz="0" w:space="0" w:color="auto"/>
      </w:divBdr>
    </w:div>
    <w:div w:id="1302688186">
      <w:bodyDiv w:val="1"/>
      <w:marLeft w:val="0"/>
      <w:marRight w:val="0"/>
      <w:marTop w:val="0"/>
      <w:marBottom w:val="0"/>
      <w:divBdr>
        <w:top w:val="none" w:sz="0" w:space="0" w:color="auto"/>
        <w:left w:val="none" w:sz="0" w:space="0" w:color="auto"/>
        <w:bottom w:val="none" w:sz="0" w:space="0" w:color="auto"/>
        <w:right w:val="none" w:sz="0" w:space="0" w:color="auto"/>
      </w:divBdr>
    </w:div>
    <w:div w:id="1302883175">
      <w:bodyDiv w:val="1"/>
      <w:marLeft w:val="0"/>
      <w:marRight w:val="0"/>
      <w:marTop w:val="0"/>
      <w:marBottom w:val="0"/>
      <w:divBdr>
        <w:top w:val="none" w:sz="0" w:space="0" w:color="auto"/>
        <w:left w:val="none" w:sz="0" w:space="0" w:color="auto"/>
        <w:bottom w:val="none" w:sz="0" w:space="0" w:color="auto"/>
        <w:right w:val="none" w:sz="0" w:space="0" w:color="auto"/>
      </w:divBdr>
    </w:div>
    <w:div w:id="1302886465">
      <w:bodyDiv w:val="1"/>
      <w:marLeft w:val="0"/>
      <w:marRight w:val="0"/>
      <w:marTop w:val="0"/>
      <w:marBottom w:val="0"/>
      <w:divBdr>
        <w:top w:val="none" w:sz="0" w:space="0" w:color="auto"/>
        <w:left w:val="none" w:sz="0" w:space="0" w:color="auto"/>
        <w:bottom w:val="none" w:sz="0" w:space="0" w:color="auto"/>
        <w:right w:val="none" w:sz="0" w:space="0" w:color="auto"/>
      </w:divBdr>
    </w:div>
    <w:div w:id="1303534762">
      <w:bodyDiv w:val="1"/>
      <w:marLeft w:val="0"/>
      <w:marRight w:val="0"/>
      <w:marTop w:val="0"/>
      <w:marBottom w:val="0"/>
      <w:divBdr>
        <w:top w:val="none" w:sz="0" w:space="0" w:color="auto"/>
        <w:left w:val="none" w:sz="0" w:space="0" w:color="auto"/>
        <w:bottom w:val="none" w:sz="0" w:space="0" w:color="auto"/>
        <w:right w:val="none" w:sz="0" w:space="0" w:color="auto"/>
      </w:divBdr>
      <w:divsChild>
        <w:div w:id="1594432434">
          <w:marLeft w:val="0"/>
          <w:marRight w:val="0"/>
          <w:marTop w:val="0"/>
          <w:marBottom w:val="0"/>
          <w:divBdr>
            <w:top w:val="none" w:sz="0" w:space="0" w:color="auto"/>
            <w:left w:val="none" w:sz="0" w:space="0" w:color="auto"/>
            <w:bottom w:val="none" w:sz="0" w:space="0" w:color="auto"/>
            <w:right w:val="none" w:sz="0" w:space="0" w:color="auto"/>
          </w:divBdr>
        </w:div>
        <w:div w:id="302321480">
          <w:marLeft w:val="0"/>
          <w:marRight w:val="0"/>
          <w:marTop w:val="0"/>
          <w:marBottom w:val="0"/>
          <w:divBdr>
            <w:top w:val="none" w:sz="0" w:space="0" w:color="auto"/>
            <w:left w:val="none" w:sz="0" w:space="0" w:color="auto"/>
            <w:bottom w:val="none" w:sz="0" w:space="0" w:color="auto"/>
            <w:right w:val="none" w:sz="0" w:space="0" w:color="auto"/>
          </w:divBdr>
        </w:div>
      </w:divsChild>
    </w:div>
    <w:div w:id="1304046776">
      <w:bodyDiv w:val="1"/>
      <w:marLeft w:val="0"/>
      <w:marRight w:val="0"/>
      <w:marTop w:val="0"/>
      <w:marBottom w:val="0"/>
      <w:divBdr>
        <w:top w:val="none" w:sz="0" w:space="0" w:color="auto"/>
        <w:left w:val="none" w:sz="0" w:space="0" w:color="auto"/>
        <w:bottom w:val="none" w:sz="0" w:space="0" w:color="auto"/>
        <w:right w:val="none" w:sz="0" w:space="0" w:color="auto"/>
      </w:divBdr>
    </w:div>
    <w:div w:id="1304778179">
      <w:bodyDiv w:val="1"/>
      <w:marLeft w:val="0"/>
      <w:marRight w:val="0"/>
      <w:marTop w:val="0"/>
      <w:marBottom w:val="0"/>
      <w:divBdr>
        <w:top w:val="none" w:sz="0" w:space="0" w:color="auto"/>
        <w:left w:val="none" w:sz="0" w:space="0" w:color="auto"/>
        <w:bottom w:val="none" w:sz="0" w:space="0" w:color="auto"/>
        <w:right w:val="none" w:sz="0" w:space="0" w:color="auto"/>
      </w:divBdr>
    </w:div>
    <w:div w:id="1305042176">
      <w:bodyDiv w:val="1"/>
      <w:marLeft w:val="0"/>
      <w:marRight w:val="0"/>
      <w:marTop w:val="0"/>
      <w:marBottom w:val="0"/>
      <w:divBdr>
        <w:top w:val="none" w:sz="0" w:space="0" w:color="auto"/>
        <w:left w:val="none" w:sz="0" w:space="0" w:color="auto"/>
        <w:bottom w:val="none" w:sz="0" w:space="0" w:color="auto"/>
        <w:right w:val="none" w:sz="0" w:space="0" w:color="auto"/>
      </w:divBdr>
    </w:div>
    <w:div w:id="1305307200">
      <w:bodyDiv w:val="1"/>
      <w:marLeft w:val="0"/>
      <w:marRight w:val="0"/>
      <w:marTop w:val="0"/>
      <w:marBottom w:val="0"/>
      <w:divBdr>
        <w:top w:val="none" w:sz="0" w:space="0" w:color="auto"/>
        <w:left w:val="none" w:sz="0" w:space="0" w:color="auto"/>
        <w:bottom w:val="none" w:sz="0" w:space="0" w:color="auto"/>
        <w:right w:val="none" w:sz="0" w:space="0" w:color="auto"/>
      </w:divBdr>
    </w:div>
    <w:div w:id="1305618521">
      <w:bodyDiv w:val="1"/>
      <w:marLeft w:val="0"/>
      <w:marRight w:val="0"/>
      <w:marTop w:val="0"/>
      <w:marBottom w:val="0"/>
      <w:divBdr>
        <w:top w:val="none" w:sz="0" w:space="0" w:color="auto"/>
        <w:left w:val="none" w:sz="0" w:space="0" w:color="auto"/>
        <w:bottom w:val="none" w:sz="0" w:space="0" w:color="auto"/>
        <w:right w:val="none" w:sz="0" w:space="0" w:color="auto"/>
      </w:divBdr>
    </w:div>
    <w:div w:id="1306011132">
      <w:bodyDiv w:val="1"/>
      <w:marLeft w:val="0"/>
      <w:marRight w:val="0"/>
      <w:marTop w:val="0"/>
      <w:marBottom w:val="0"/>
      <w:divBdr>
        <w:top w:val="none" w:sz="0" w:space="0" w:color="auto"/>
        <w:left w:val="none" w:sz="0" w:space="0" w:color="auto"/>
        <w:bottom w:val="none" w:sz="0" w:space="0" w:color="auto"/>
        <w:right w:val="none" w:sz="0" w:space="0" w:color="auto"/>
      </w:divBdr>
    </w:div>
    <w:div w:id="1307514634">
      <w:bodyDiv w:val="1"/>
      <w:marLeft w:val="0"/>
      <w:marRight w:val="0"/>
      <w:marTop w:val="0"/>
      <w:marBottom w:val="0"/>
      <w:divBdr>
        <w:top w:val="none" w:sz="0" w:space="0" w:color="auto"/>
        <w:left w:val="none" w:sz="0" w:space="0" w:color="auto"/>
        <w:bottom w:val="none" w:sz="0" w:space="0" w:color="auto"/>
        <w:right w:val="none" w:sz="0" w:space="0" w:color="auto"/>
      </w:divBdr>
    </w:div>
    <w:div w:id="1308851333">
      <w:bodyDiv w:val="1"/>
      <w:marLeft w:val="0"/>
      <w:marRight w:val="0"/>
      <w:marTop w:val="0"/>
      <w:marBottom w:val="0"/>
      <w:divBdr>
        <w:top w:val="none" w:sz="0" w:space="0" w:color="auto"/>
        <w:left w:val="none" w:sz="0" w:space="0" w:color="auto"/>
        <w:bottom w:val="none" w:sz="0" w:space="0" w:color="auto"/>
        <w:right w:val="none" w:sz="0" w:space="0" w:color="auto"/>
      </w:divBdr>
    </w:div>
    <w:div w:id="1309213602">
      <w:bodyDiv w:val="1"/>
      <w:marLeft w:val="0"/>
      <w:marRight w:val="0"/>
      <w:marTop w:val="0"/>
      <w:marBottom w:val="0"/>
      <w:divBdr>
        <w:top w:val="none" w:sz="0" w:space="0" w:color="auto"/>
        <w:left w:val="none" w:sz="0" w:space="0" w:color="auto"/>
        <w:bottom w:val="none" w:sz="0" w:space="0" w:color="auto"/>
        <w:right w:val="none" w:sz="0" w:space="0" w:color="auto"/>
      </w:divBdr>
      <w:divsChild>
        <w:div w:id="68433329">
          <w:marLeft w:val="0"/>
          <w:marRight w:val="0"/>
          <w:marTop w:val="0"/>
          <w:marBottom w:val="0"/>
          <w:divBdr>
            <w:top w:val="none" w:sz="0" w:space="0" w:color="auto"/>
            <w:left w:val="none" w:sz="0" w:space="0" w:color="auto"/>
            <w:bottom w:val="none" w:sz="0" w:space="0" w:color="auto"/>
            <w:right w:val="none" w:sz="0" w:space="0" w:color="auto"/>
          </w:divBdr>
        </w:div>
        <w:div w:id="1477838368">
          <w:marLeft w:val="0"/>
          <w:marRight w:val="0"/>
          <w:marTop w:val="0"/>
          <w:marBottom w:val="0"/>
          <w:divBdr>
            <w:top w:val="none" w:sz="0" w:space="0" w:color="auto"/>
            <w:left w:val="none" w:sz="0" w:space="0" w:color="auto"/>
            <w:bottom w:val="none" w:sz="0" w:space="0" w:color="auto"/>
            <w:right w:val="none" w:sz="0" w:space="0" w:color="auto"/>
          </w:divBdr>
          <w:divsChild>
            <w:div w:id="494960081">
              <w:marLeft w:val="0"/>
              <w:marRight w:val="0"/>
              <w:marTop w:val="0"/>
              <w:marBottom w:val="0"/>
              <w:divBdr>
                <w:top w:val="none" w:sz="0" w:space="0" w:color="auto"/>
                <w:left w:val="none" w:sz="0" w:space="0" w:color="auto"/>
                <w:bottom w:val="none" w:sz="0" w:space="0" w:color="auto"/>
                <w:right w:val="none" w:sz="0" w:space="0" w:color="auto"/>
              </w:divBdr>
            </w:div>
            <w:div w:id="20210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38491">
      <w:bodyDiv w:val="1"/>
      <w:marLeft w:val="0"/>
      <w:marRight w:val="0"/>
      <w:marTop w:val="0"/>
      <w:marBottom w:val="0"/>
      <w:divBdr>
        <w:top w:val="none" w:sz="0" w:space="0" w:color="auto"/>
        <w:left w:val="none" w:sz="0" w:space="0" w:color="auto"/>
        <w:bottom w:val="none" w:sz="0" w:space="0" w:color="auto"/>
        <w:right w:val="none" w:sz="0" w:space="0" w:color="auto"/>
      </w:divBdr>
      <w:divsChild>
        <w:div w:id="603150908">
          <w:marLeft w:val="0"/>
          <w:marRight w:val="0"/>
          <w:marTop w:val="0"/>
          <w:marBottom w:val="0"/>
          <w:divBdr>
            <w:top w:val="none" w:sz="0" w:space="0" w:color="auto"/>
            <w:left w:val="none" w:sz="0" w:space="0" w:color="auto"/>
            <w:bottom w:val="none" w:sz="0" w:space="0" w:color="auto"/>
            <w:right w:val="none" w:sz="0" w:space="0" w:color="auto"/>
          </w:divBdr>
        </w:div>
      </w:divsChild>
    </w:div>
    <w:div w:id="1309478694">
      <w:bodyDiv w:val="1"/>
      <w:marLeft w:val="0"/>
      <w:marRight w:val="0"/>
      <w:marTop w:val="0"/>
      <w:marBottom w:val="0"/>
      <w:divBdr>
        <w:top w:val="none" w:sz="0" w:space="0" w:color="auto"/>
        <w:left w:val="none" w:sz="0" w:space="0" w:color="auto"/>
        <w:bottom w:val="none" w:sz="0" w:space="0" w:color="auto"/>
        <w:right w:val="none" w:sz="0" w:space="0" w:color="auto"/>
      </w:divBdr>
    </w:div>
    <w:div w:id="1309824961">
      <w:bodyDiv w:val="1"/>
      <w:marLeft w:val="0"/>
      <w:marRight w:val="0"/>
      <w:marTop w:val="0"/>
      <w:marBottom w:val="0"/>
      <w:divBdr>
        <w:top w:val="none" w:sz="0" w:space="0" w:color="auto"/>
        <w:left w:val="none" w:sz="0" w:space="0" w:color="auto"/>
        <w:bottom w:val="none" w:sz="0" w:space="0" w:color="auto"/>
        <w:right w:val="none" w:sz="0" w:space="0" w:color="auto"/>
      </w:divBdr>
      <w:divsChild>
        <w:div w:id="884409933">
          <w:marLeft w:val="648"/>
          <w:marRight w:val="0"/>
          <w:marTop w:val="0"/>
          <w:marBottom w:val="0"/>
          <w:divBdr>
            <w:top w:val="none" w:sz="0" w:space="0" w:color="auto"/>
            <w:left w:val="none" w:sz="0" w:space="0" w:color="auto"/>
            <w:bottom w:val="none" w:sz="0" w:space="0" w:color="auto"/>
            <w:right w:val="none" w:sz="0" w:space="0" w:color="auto"/>
          </w:divBdr>
        </w:div>
        <w:div w:id="1304773616">
          <w:marLeft w:val="648"/>
          <w:marRight w:val="0"/>
          <w:marTop w:val="0"/>
          <w:marBottom w:val="0"/>
          <w:divBdr>
            <w:top w:val="none" w:sz="0" w:space="0" w:color="auto"/>
            <w:left w:val="none" w:sz="0" w:space="0" w:color="auto"/>
            <w:bottom w:val="none" w:sz="0" w:space="0" w:color="auto"/>
            <w:right w:val="none" w:sz="0" w:space="0" w:color="auto"/>
          </w:divBdr>
        </w:div>
        <w:div w:id="1563104507">
          <w:marLeft w:val="0"/>
          <w:marRight w:val="0"/>
          <w:marTop w:val="0"/>
          <w:marBottom w:val="465"/>
          <w:divBdr>
            <w:top w:val="none" w:sz="0" w:space="0" w:color="auto"/>
            <w:left w:val="none" w:sz="0" w:space="0" w:color="auto"/>
            <w:bottom w:val="none" w:sz="0" w:space="0" w:color="auto"/>
            <w:right w:val="none" w:sz="0" w:space="0" w:color="auto"/>
          </w:divBdr>
        </w:div>
        <w:div w:id="1728603625">
          <w:marLeft w:val="648"/>
          <w:marRight w:val="0"/>
          <w:marTop w:val="0"/>
          <w:marBottom w:val="0"/>
          <w:divBdr>
            <w:top w:val="none" w:sz="0" w:space="0" w:color="auto"/>
            <w:left w:val="none" w:sz="0" w:space="0" w:color="auto"/>
            <w:bottom w:val="none" w:sz="0" w:space="0" w:color="auto"/>
            <w:right w:val="none" w:sz="0" w:space="0" w:color="auto"/>
          </w:divBdr>
        </w:div>
        <w:div w:id="1957053056">
          <w:marLeft w:val="648"/>
          <w:marRight w:val="0"/>
          <w:marTop w:val="0"/>
          <w:marBottom w:val="0"/>
          <w:divBdr>
            <w:top w:val="none" w:sz="0" w:space="0" w:color="auto"/>
            <w:left w:val="none" w:sz="0" w:space="0" w:color="auto"/>
            <w:bottom w:val="none" w:sz="0" w:space="0" w:color="auto"/>
            <w:right w:val="none" w:sz="0" w:space="0" w:color="auto"/>
          </w:divBdr>
        </w:div>
      </w:divsChild>
    </w:div>
    <w:div w:id="1310403878">
      <w:bodyDiv w:val="1"/>
      <w:marLeft w:val="0"/>
      <w:marRight w:val="0"/>
      <w:marTop w:val="0"/>
      <w:marBottom w:val="0"/>
      <w:divBdr>
        <w:top w:val="none" w:sz="0" w:space="0" w:color="auto"/>
        <w:left w:val="none" w:sz="0" w:space="0" w:color="auto"/>
        <w:bottom w:val="none" w:sz="0" w:space="0" w:color="auto"/>
        <w:right w:val="none" w:sz="0" w:space="0" w:color="auto"/>
      </w:divBdr>
      <w:divsChild>
        <w:div w:id="914558478">
          <w:marLeft w:val="0"/>
          <w:marRight w:val="0"/>
          <w:marTop w:val="0"/>
          <w:marBottom w:val="0"/>
          <w:divBdr>
            <w:top w:val="none" w:sz="0" w:space="0" w:color="auto"/>
            <w:left w:val="none" w:sz="0" w:space="0" w:color="auto"/>
            <w:bottom w:val="none" w:sz="0" w:space="0" w:color="auto"/>
            <w:right w:val="none" w:sz="0" w:space="0" w:color="auto"/>
          </w:divBdr>
          <w:divsChild>
            <w:div w:id="1871992272">
              <w:marLeft w:val="0"/>
              <w:marRight w:val="0"/>
              <w:marTop w:val="0"/>
              <w:marBottom w:val="0"/>
              <w:divBdr>
                <w:top w:val="none" w:sz="0" w:space="0" w:color="auto"/>
                <w:left w:val="none" w:sz="0" w:space="0" w:color="auto"/>
                <w:bottom w:val="none" w:sz="0" w:space="0" w:color="auto"/>
                <w:right w:val="none" w:sz="0" w:space="0" w:color="auto"/>
              </w:divBdr>
              <w:divsChild>
                <w:div w:id="76854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54184">
      <w:bodyDiv w:val="1"/>
      <w:marLeft w:val="0"/>
      <w:marRight w:val="0"/>
      <w:marTop w:val="0"/>
      <w:marBottom w:val="0"/>
      <w:divBdr>
        <w:top w:val="none" w:sz="0" w:space="0" w:color="auto"/>
        <w:left w:val="none" w:sz="0" w:space="0" w:color="auto"/>
        <w:bottom w:val="none" w:sz="0" w:space="0" w:color="auto"/>
        <w:right w:val="none" w:sz="0" w:space="0" w:color="auto"/>
      </w:divBdr>
      <w:divsChild>
        <w:div w:id="80950353">
          <w:marLeft w:val="0"/>
          <w:marRight w:val="0"/>
          <w:marTop w:val="0"/>
          <w:marBottom w:val="0"/>
          <w:divBdr>
            <w:top w:val="none" w:sz="0" w:space="0" w:color="auto"/>
            <w:left w:val="none" w:sz="0" w:space="0" w:color="auto"/>
            <w:bottom w:val="none" w:sz="0" w:space="0" w:color="auto"/>
            <w:right w:val="none" w:sz="0" w:space="0" w:color="auto"/>
          </w:divBdr>
          <w:divsChild>
            <w:div w:id="442648933">
              <w:marLeft w:val="0"/>
              <w:marRight w:val="0"/>
              <w:marTop w:val="0"/>
              <w:marBottom w:val="0"/>
              <w:divBdr>
                <w:top w:val="none" w:sz="0" w:space="0" w:color="auto"/>
                <w:left w:val="none" w:sz="0" w:space="0" w:color="auto"/>
                <w:bottom w:val="none" w:sz="0" w:space="0" w:color="auto"/>
                <w:right w:val="none" w:sz="0" w:space="0" w:color="auto"/>
              </w:divBdr>
            </w:div>
            <w:div w:id="908618753">
              <w:marLeft w:val="0"/>
              <w:marRight w:val="0"/>
              <w:marTop w:val="0"/>
              <w:marBottom w:val="0"/>
              <w:divBdr>
                <w:top w:val="none" w:sz="0" w:space="0" w:color="auto"/>
                <w:left w:val="none" w:sz="0" w:space="0" w:color="auto"/>
                <w:bottom w:val="none" w:sz="0" w:space="0" w:color="auto"/>
                <w:right w:val="none" w:sz="0" w:space="0" w:color="auto"/>
              </w:divBdr>
              <w:divsChild>
                <w:div w:id="9302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3909">
          <w:marLeft w:val="0"/>
          <w:marRight w:val="0"/>
          <w:marTop w:val="0"/>
          <w:marBottom w:val="0"/>
          <w:divBdr>
            <w:top w:val="none" w:sz="0" w:space="0" w:color="auto"/>
            <w:left w:val="none" w:sz="0" w:space="0" w:color="auto"/>
            <w:bottom w:val="none" w:sz="0" w:space="0" w:color="auto"/>
            <w:right w:val="none" w:sz="0" w:space="0" w:color="auto"/>
          </w:divBdr>
          <w:divsChild>
            <w:div w:id="1562867716">
              <w:marLeft w:val="0"/>
              <w:marRight w:val="0"/>
              <w:marTop w:val="0"/>
              <w:marBottom w:val="0"/>
              <w:divBdr>
                <w:top w:val="none" w:sz="0" w:space="0" w:color="auto"/>
                <w:left w:val="none" w:sz="0" w:space="0" w:color="auto"/>
                <w:bottom w:val="none" w:sz="0" w:space="0" w:color="auto"/>
                <w:right w:val="none" w:sz="0" w:space="0" w:color="auto"/>
              </w:divBdr>
            </w:div>
            <w:div w:id="2084334677">
              <w:marLeft w:val="0"/>
              <w:marRight w:val="0"/>
              <w:marTop w:val="0"/>
              <w:marBottom w:val="0"/>
              <w:divBdr>
                <w:top w:val="none" w:sz="0" w:space="0" w:color="auto"/>
                <w:left w:val="none" w:sz="0" w:space="0" w:color="auto"/>
                <w:bottom w:val="none" w:sz="0" w:space="0" w:color="auto"/>
                <w:right w:val="none" w:sz="0" w:space="0" w:color="auto"/>
              </w:divBdr>
              <w:divsChild>
                <w:div w:id="15158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38035">
          <w:marLeft w:val="0"/>
          <w:marRight w:val="0"/>
          <w:marTop w:val="0"/>
          <w:marBottom w:val="0"/>
          <w:divBdr>
            <w:top w:val="none" w:sz="0" w:space="0" w:color="auto"/>
            <w:left w:val="none" w:sz="0" w:space="0" w:color="auto"/>
            <w:bottom w:val="none" w:sz="0" w:space="0" w:color="auto"/>
            <w:right w:val="none" w:sz="0" w:space="0" w:color="auto"/>
          </w:divBdr>
          <w:divsChild>
            <w:div w:id="982083855">
              <w:marLeft w:val="0"/>
              <w:marRight w:val="0"/>
              <w:marTop w:val="0"/>
              <w:marBottom w:val="0"/>
              <w:divBdr>
                <w:top w:val="none" w:sz="0" w:space="0" w:color="auto"/>
                <w:left w:val="none" w:sz="0" w:space="0" w:color="auto"/>
                <w:bottom w:val="none" w:sz="0" w:space="0" w:color="auto"/>
                <w:right w:val="none" w:sz="0" w:space="0" w:color="auto"/>
              </w:divBdr>
              <w:divsChild>
                <w:div w:id="747003518">
                  <w:marLeft w:val="0"/>
                  <w:marRight w:val="0"/>
                  <w:marTop w:val="0"/>
                  <w:marBottom w:val="0"/>
                  <w:divBdr>
                    <w:top w:val="none" w:sz="0" w:space="0" w:color="auto"/>
                    <w:left w:val="none" w:sz="0" w:space="0" w:color="auto"/>
                    <w:bottom w:val="none" w:sz="0" w:space="0" w:color="auto"/>
                    <w:right w:val="none" w:sz="0" w:space="0" w:color="auto"/>
                  </w:divBdr>
                </w:div>
              </w:divsChild>
            </w:div>
            <w:div w:id="2029866344">
              <w:marLeft w:val="0"/>
              <w:marRight w:val="0"/>
              <w:marTop w:val="0"/>
              <w:marBottom w:val="0"/>
              <w:divBdr>
                <w:top w:val="none" w:sz="0" w:space="0" w:color="auto"/>
                <w:left w:val="none" w:sz="0" w:space="0" w:color="auto"/>
                <w:bottom w:val="none" w:sz="0" w:space="0" w:color="auto"/>
                <w:right w:val="none" w:sz="0" w:space="0" w:color="auto"/>
              </w:divBdr>
            </w:div>
          </w:divsChild>
        </w:div>
        <w:div w:id="1444033926">
          <w:marLeft w:val="0"/>
          <w:marRight w:val="0"/>
          <w:marTop w:val="0"/>
          <w:marBottom w:val="0"/>
          <w:divBdr>
            <w:top w:val="none" w:sz="0" w:space="0" w:color="auto"/>
            <w:left w:val="none" w:sz="0" w:space="0" w:color="auto"/>
            <w:bottom w:val="none" w:sz="0" w:space="0" w:color="auto"/>
            <w:right w:val="none" w:sz="0" w:space="0" w:color="auto"/>
          </w:divBdr>
          <w:divsChild>
            <w:div w:id="783573039">
              <w:marLeft w:val="0"/>
              <w:marRight w:val="0"/>
              <w:marTop w:val="0"/>
              <w:marBottom w:val="0"/>
              <w:divBdr>
                <w:top w:val="none" w:sz="0" w:space="0" w:color="auto"/>
                <w:left w:val="none" w:sz="0" w:space="0" w:color="auto"/>
                <w:bottom w:val="none" w:sz="0" w:space="0" w:color="auto"/>
                <w:right w:val="none" w:sz="0" w:space="0" w:color="auto"/>
              </w:divBdr>
            </w:div>
            <w:div w:id="1906259093">
              <w:marLeft w:val="0"/>
              <w:marRight w:val="0"/>
              <w:marTop w:val="0"/>
              <w:marBottom w:val="0"/>
              <w:divBdr>
                <w:top w:val="none" w:sz="0" w:space="0" w:color="auto"/>
                <w:left w:val="none" w:sz="0" w:space="0" w:color="auto"/>
                <w:bottom w:val="none" w:sz="0" w:space="0" w:color="auto"/>
                <w:right w:val="none" w:sz="0" w:space="0" w:color="auto"/>
              </w:divBdr>
              <w:divsChild>
                <w:div w:id="28006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061177">
          <w:marLeft w:val="0"/>
          <w:marRight w:val="0"/>
          <w:marTop w:val="0"/>
          <w:marBottom w:val="0"/>
          <w:divBdr>
            <w:top w:val="none" w:sz="0" w:space="0" w:color="auto"/>
            <w:left w:val="none" w:sz="0" w:space="0" w:color="auto"/>
            <w:bottom w:val="none" w:sz="0" w:space="0" w:color="auto"/>
            <w:right w:val="none" w:sz="0" w:space="0" w:color="auto"/>
          </w:divBdr>
          <w:divsChild>
            <w:div w:id="241959681">
              <w:marLeft w:val="0"/>
              <w:marRight w:val="0"/>
              <w:marTop w:val="0"/>
              <w:marBottom w:val="0"/>
              <w:divBdr>
                <w:top w:val="none" w:sz="0" w:space="0" w:color="auto"/>
                <w:left w:val="none" w:sz="0" w:space="0" w:color="auto"/>
                <w:bottom w:val="none" w:sz="0" w:space="0" w:color="auto"/>
                <w:right w:val="none" w:sz="0" w:space="0" w:color="auto"/>
              </w:divBdr>
            </w:div>
            <w:div w:id="1193612976">
              <w:marLeft w:val="0"/>
              <w:marRight w:val="0"/>
              <w:marTop w:val="0"/>
              <w:marBottom w:val="0"/>
              <w:divBdr>
                <w:top w:val="none" w:sz="0" w:space="0" w:color="auto"/>
                <w:left w:val="none" w:sz="0" w:space="0" w:color="auto"/>
                <w:bottom w:val="none" w:sz="0" w:space="0" w:color="auto"/>
                <w:right w:val="none" w:sz="0" w:space="0" w:color="auto"/>
              </w:divBdr>
              <w:divsChild>
                <w:div w:id="112022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92667">
          <w:marLeft w:val="0"/>
          <w:marRight w:val="0"/>
          <w:marTop w:val="0"/>
          <w:marBottom w:val="0"/>
          <w:divBdr>
            <w:top w:val="none" w:sz="0" w:space="0" w:color="auto"/>
            <w:left w:val="none" w:sz="0" w:space="0" w:color="auto"/>
            <w:bottom w:val="none" w:sz="0" w:space="0" w:color="auto"/>
            <w:right w:val="none" w:sz="0" w:space="0" w:color="auto"/>
          </w:divBdr>
          <w:divsChild>
            <w:div w:id="59251713">
              <w:marLeft w:val="0"/>
              <w:marRight w:val="0"/>
              <w:marTop w:val="0"/>
              <w:marBottom w:val="0"/>
              <w:divBdr>
                <w:top w:val="none" w:sz="0" w:space="0" w:color="auto"/>
                <w:left w:val="none" w:sz="0" w:space="0" w:color="auto"/>
                <w:bottom w:val="none" w:sz="0" w:space="0" w:color="auto"/>
                <w:right w:val="none" w:sz="0" w:space="0" w:color="auto"/>
              </w:divBdr>
            </w:div>
          </w:divsChild>
        </w:div>
        <w:div w:id="1964458889">
          <w:marLeft w:val="0"/>
          <w:marRight w:val="0"/>
          <w:marTop w:val="0"/>
          <w:marBottom w:val="0"/>
          <w:divBdr>
            <w:top w:val="none" w:sz="0" w:space="0" w:color="auto"/>
            <w:left w:val="none" w:sz="0" w:space="0" w:color="auto"/>
            <w:bottom w:val="none" w:sz="0" w:space="0" w:color="auto"/>
            <w:right w:val="none" w:sz="0" w:space="0" w:color="auto"/>
          </w:divBdr>
          <w:divsChild>
            <w:div w:id="950167012">
              <w:marLeft w:val="0"/>
              <w:marRight w:val="0"/>
              <w:marTop w:val="0"/>
              <w:marBottom w:val="0"/>
              <w:divBdr>
                <w:top w:val="none" w:sz="0" w:space="0" w:color="auto"/>
                <w:left w:val="none" w:sz="0" w:space="0" w:color="auto"/>
                <w:bottom w:val="none" w:sz="0" w:space="0" w:color="auto"/>
                <w:right w:val="none" w:sz="0" w:space="0" w:color="auto"/>
              </w:divBdr>
              <w:divsChild>
                <w:div w:id="1654992057">
                  <w:marLeft w:val="0"/>
                  <w:marRight w:val="0"/>
                  <w:marTop w:val="0"/>
                  <w:marBottom w:val="0"/>
                  <w:divBdr>
                    <w:top w:val="none" w:sz="0" w:space="0" w:color="auto"/>
                    <w:left w:val="none" w:sz="0" w:space="0" w:color="auto"/>
                    <w:bottom w:val="none" w:sz="0" w:space="0" w:color="auto"/>
                    <w:right w:val="none" w:sz="0" w:space="0" w:color="auto"/>
                  </w:divBdr>
                </w:div>
              </w:divsChild>
            </w:div>
            <w:div w:id="1355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91797">
      <w:bodyDiv w:val="1"/>
      <w:marLeft w:val="0"/>
      <w:marRight w:val="0"/>
      <w:marTop w:val="0"/>
      <w:marBottom w:val="0"/>
      <w:divBdr>
        <w:top w:val="none" w:sz="0" w:space="0" w:color="auto"/>
        <w:left w:val="none" w:sz="0" w:space="0" w:color="auto"/>
        <w:bottom w:val="none" w:sz="0" w:space="0" w:color="auto"/>
        <w:right w:val="none" w:sz="0" w:space="0" w:color="auto"/>
      </w:divBdr>
    </w:div>
    <w:div w:id="1311255436">
      <w:bodyDiv w:val="1"/>
      <w:marLeft w:val="0"/>
      <w:marRight w:val="0"/>
      <w:marTop w:val="0"/>
      <w:marBottom w:val="0"/>
      <w:divBdr>
        <w:top w:val="none" w:sz="0" w:space="0" w:color="auto"/>
        <w:left w:val="none" w:sz="0" w:space="0" w:color="auto"/>
        <w:bottom w:val="none" w:sz="0" w:space="0" w:color="auto"/>
        <w:right w:val="none" w:sz="0" w:space="0" w:color="auto"/>
      </w:divBdr>
    </w:div>
    <w:div w:id="1311473342">
      <w:bodyDiv w:val="1"/>
      <w:marLeft w:val="0"/>
      <w:marRight w:val="0"/>
      <w:marTop w:val="0"/>
      <w:marBottom w:val="0"/>
      <w:divBdr>
        <w:top w:val="none" w:sz="0" w:space="0" w:color="auto"/>
        <w:left w:val="none" w:sz="0" w:space="0" w:color="auto"/>
        <w:bottom w:val="none" w:sz="0" w:space="0" w:color="auto"/>
        <w:right w:val="none" w:sz="0" w:space="0" w:color="auto"/>
      </w:divBdr>
    </w:div>
    <w:div w:id="1311668402">
      <w:bodyDiv w:val="1"/>
      <w:marLeft w:val="0"/>
      <w:marRight w:val="0"/>
      <w:marTop w:val="0"/>
      <w:marBottom w:val="0"/>
      <w:divBdr>
        <w:top w:val="none" w:sz="0" w:space="0" w:color="auto"/>
        <w:left w:val="none" w:sz="0" w:space="0" w:color="auto"/>
        <w:bottom w:val="none" w:sz="0" w:space="0" w:color="auto"/>
        <w:right w:val="none" w:sz="0" w:space="0" w:color="auto"/>
      </w:divBdr>
    </w:div>
    <w:div w:id="1311713753">
      <w:bodyDiv w:val="1"/>
      <w:marLeft w:val="0"/>
      <w:marRight w:val="0"/>
      <w:marTop w:val="0"/>
      <w:marBottom w:val="0"/>
      <w:divBdr>
        <w:top w:val="none" w:sz="0" w:space="0" w:color="auto"/>
        <w:left w:val="none" w:sz="0" w:space="0" w:color="auto"/>
        <w:bottom w:val="none" w:sz="0" w:space="0" w:color="auto"/>
        <w:right w:val="none" w:sz="0" w:space="0" w:color="auto"/>
      </w:divBdr>
    </w:div>
    <w:div w:id="1311979531">
      <w:bodyDiv w:val="1"/>
      <w:marLeft w:val="0"/>
      <w:marRight w:val="0"/>
      <w:marTop w:val="0"/>
      <w:marBottom w:val="0"/>
      <w:divBdr>
        <w:top w:val="none" w:sz="0" w:space="0" w:color="auto"/>
        <w:left w:val="none" w:sz="0" w:space="0" w:color="auto"/>
        <w:bottom w:val="none" w:sz="0" w:space="0" w:color="auto"/>
        <w:right w:val="none" w:sz="0" w:space="0" w:color="auto"/>
      </w:divBdr>
    </w:div>
    <w:div w:id="1312249877">
      <w:bodyDiv w:val="1"/>
      <w:marLeft w:val="0"/>
      <w:marRight w:val="0"/>
      <w:marTop w:val="0"/>
      <w:marBottom w:val="0"/>
      <w:divBdr>
        <w:top w:val="none" w:sz="0" w:space="0" w:color="auto"/>
        <w:left w:val="none" w:sz="0" w:space="0" w:color="auto"/>
        <w:bottom w:val="none" w:sz="0" w:space="0" w:color="auto"/>
        <w:right w:val="none" w:sz="0" w:space="0" w:color="auto"/>
      </w:divBdr>
    </w:div>
    <w:div w:id="1312710076">
      <w:bodyDiv w:val="1"/>
      <w:marLeft w:val="0"/>
      <w:marRight w:val="0"/>
      <w:marTop w:val="0"/>
      <w:marBottom w:val="0"/>
      <w:divBdr>
        <w:top w:val="none" w:sz="0" w:space="0" w:color="auto"/>
        <w:left w:val="none" w:sz="0" w:space="0" w:color="auto"/>
        <w:bottom w:val="none" w:sz="0" w:space="0" w:color="auto"/>
        <w:right w:val="none" w:sz="0" w:space="0" w:color="auto"/>
      </w:divBdr>
    </w:div>
    <w:div w:id="1313635075">
      <w:bodyDiv w:val="1"/>
      <w:marLeft w:val="0"/>
      <w:marRight w:val="0"/>
      <w:marTop w:val="0"/>
      <w:marBottom w:val="0"/>
      <w:divBdr>
        <w:top w:val="none" w:sz="0" w:space="0" w:color="auto"/>
        <w:left w:val="none" w:sz="0" w:space="0" w:color="auto"/>
        <w:bottom w:val="none" w:sz="0" w:space="0" w:color="auto"/>
        <w:right w:val="none" w:sz="0" w:space="0" w:color="auto"/>
      </w:divBdr>
      <w:divsChild>
        <w:div w:id="454954774">
          <w:marLeft w:val="0"/>
          <w:marRight w:val="0"/>
          <w:marTop w:val="0"/>
          <w:marBottom w:val="0"/>
          <w:divBdr>
            <w:top w:val="none" w:sz="0" w:space="0" w:color="auto"/>
            <w:left w:val="none" w:sz="0" w:space="0" w:color="auto"/>
            <w:bottom w:val="none" w:sz="0" w:space="0" w:color="auto"/>
            <w:right w:val="none" w:sz="0" w:space="0" w:color="auto"/>
          </w:divBdr>
          <w:divsChild>
            <w:div w:id="1860886">
              <w:marLeft w:val="0"/>
              <w:marRight w:val="0"/>
              <w:marTop w:val="0"/>
              <w:marBottom w:val="0"/>
              <w:divBdr>
                <w:top w:val="none" w:sz="0" w:space="0" w:color="auto"/>
                <w:left w:val="none" w:sz="0" w:space="0" w:color="auto"/>
                <w:bottom w:val="none" w:sz="0" w:space="0" w:color="auto"/>
                <w:right w:val="none" w:sz="0" w:space="0" w:color="auto"/>
              </w:divBdr>
            </w:div>
          </w:divsChild>
        </w:div>
        <w:div w:id="902758981">
          <w:marLeft w:val="0"/>
          <w:marRight w:val="0"/>
          <w:marTop w:val="0"/>
          <w:marBottom w:val="0"/>
          <w:divBdr>
            <w:top w:val="none" w:sz="0" w:space="0" w:color="auto"/>
            <w:left w:val="none" w:sz="0" w:space="0" w:color="auto"/>
            <w:bottom w:val="none" w:sz="0" w:space="0" w:color="auto"/>
            <w:right w:val="none" w:sz="0" w:space="0" w:color="auto"/>
          </w:divBdr>
          <w:divsChild>
            <w:div w:id="911156655">
              <w:marLeft w:val="0"/>
              <w:marRight w:val="0"/>
              <w:marTop w:val="0"/>
              <w:marBottom w:val="0"/>
              <w:divBdr>
                <w:top w:val="none" w:sz="0" w:space="0" w:color="auto"/>
                <w:left w:val="none" w:sz="0" w:space="0" w:color="auto"/>
                <w:bottom w:val="none" w:sz="0" w:space="0" w:color="auto"/>
                <w:right w:val="none" w:sz="0" w:space="0" w:color="auto"/>
              </w:divBdr>
              <w:divsChild>
                <w:div w:id="320040132">
                  <w:marLeft w:val="0"/>
                  <w:marRight w:val="0"/>
                  <w:marTop w:val="0"/>
                  <w:marBottom w:val="0"/>
                  <w:divBdr>
                    <w:top w:val="none" w:sz="0" w:space="0" w:color="auto"/>
                    <w:left w:val="none" w:sz="0" w:space="0" w:color="auto"/>
                    <w:bottom w:val="none" w:sz="0" w:space="0" w:color="auto"/>
                    <w:right w:val="none" w:sz="0" w:space="0" w:color="auto"/>
                  </w:divBdr>
                  <w:divsChild>
                    <w:div w:id="1623030122">
                      <w:marLeft w:val="0"/>
                      <w:marRight w:val="0"/>
                      <w:marTop w:val="0"/>
                      <w:marBottom w:val="0"/>
                      <w:divBdr>
                        <w:top w:val="none" w:sz="0" w:space="0" w:color="auto"/>
                        <w:left w:val="none" w:sz="0" w:space="0" w:color="auto"/>
                        <w:bottom w:val="none" w:sz="0" w:space="0" w:color="auto"/>
                        <w:right w:val="none" w:sz="0" w:space="0" w:color="auto"/>
                      </w:divBdr>
                      <w:divsChild>
                        <w:div w:id="147133761">
                          <w:marLeft w:val="0"/>
                          <w:marRight w:val="0"/>
                          <w:marTop w:val="0"/>
                          <w:marBottom w:val="0"/>
                          <w:divBdr>
                            <w:top w:val="none" w:sz="0" w:space="0" w:color="auto"/>
                            <w:left w:val="none" w:sz="0" w:space="0" w:color="auto"/>
                            <w:bottom w:val="none" w:sz="0" w:space="0" w:color="auto"/>
                            <w:right w:val="none" w:sz="0" w:space="0" w:color="auto"/>
                          </w:divBdr>
                          <w:divsChild>
                            <w:div w:id="45451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066607">
          <w:marLeft w:val="0"/>
          <w:marRight w:val="0"/>
          <w:marTop w:val="0"/>
          <w:marBottom w:val="0"/>
          <w:divBdr>
            <w:top w:val="none" w:sz="0" w:space="0" w:color="auto"/>
            <w:left w:val="none" w:sz="0" w:space="0" w:color="auto"/>
            <w:bottom w:val="none" w:sz="0" w:space="0" w:color="auto"/>
            <w:right w:val="none" w:sz="0" w:space="0" w:color="auto"/>
          </w:divBdr>
        </w:div>
        <w:div w:id="1097947628">
          <w:marLeft w:val="0"/>
          <w:marRight w:val="0"/>
          <w:marTop w:val="0"/>
          <w:marBottom w:val="0"/>
          <w:divBdr>
            <w:top w:val="none" w:sz="0" w:space="0" w:color="auto"/>
            <w:left w:val="none" w:sz="0" w:space="0" w:color="auto"/>
            <w:bottom w:val="none" w:sz="0" w:space="0" w:color="auto"/>
            <w:right w:val="none" w:sz="0" w:space="0" w:color="auto"/>
          </w:divBdr>
        </w:div>
        <w:div w:id="1176773446">
          <w:marLeft w:val="0"/>
          <w:marRight w:val="0"/>
          <w:marTop w:val="0"/>
          <w:marBottom w:val="0"/>
          <w:divBdr>
            <w:top w:val="none" w:sz="0" w:space="0" w:color="auto"/>
            <w:left w:val="none" w:sz="0" w:space="0" w:color="auto"/>
            <w:bottom w:val="none" w:sz="0" w:space="0" w:color="auto"/>
            <w:right w:val="none" w:sz="0" w:space="0" w:color="auto"/>
          </w:divBdr>
          <w:divsChild>
            <w:div w:id="1773891590">
              <w:marLeft w:val="0"/>
              <w:marRight w:val="0"/>
              <w:marTop w:val="0"/>
              <w:marBottom w:val="0"/>
              <w:divBdr>
                <w:top w:val="none" w:sz="0" w:space="0" w:color="auto"/>
                <w:left w:val="none" w:sz="0" w:space="0" w:color="auto"/>
                <w:bottom w:val="none" w:sz="0" w:space="0" w:color="auto"/>
                <w:right w:val="none" w:sz="0" w:space="0" w:color="auto"/>
              </w:divBdr>
              <w:divsChild>
                <w:div w:id="1945259093">
                  <w:marLeft w:val="0"/>
                  <w:marRight w:val="0"/>
                  <w:marTop w:val="0"/>
                  <w:marBottom w:val="0"/>
                  <w:divBdr>
                    <w:top w:val="none" w:sz="0" w:space="0" w:color="auto"/>
                    <w:left w:val="none" w:sz="0" w:space="0" w:color="auto"/>
                    <w:bottom w:val="none" w:sz="0" w:space="0" w:color="auto"/>
                    <w:right w:val="none" w:sz="0" w:space="0" w:color="auto"/>
                  </w:divBdr>
                  <w:divsChild>
                    <w:div w:id="699211147">
                      <w:marLeft w:val="0"/>
                      <w:marRight w:val="0"/>
                      <w:marTop w:val="0"/>
                      <w:marBottom w:val="0"/>
                      <w:divBdr>
                        <w:top w:val="none" w:sz="0" w:space="0" w:color="auto"/>
                        <w:left w:val="none" w:sz="0" w:space="0" w:color="auto"/>
                        <w:bottom w:val="none" w:sz="0" w:space="0" w:color="auto"/>
                        <w:right w:val="none" w:sz="0" w:space="0" w:color="auto"/>
                      </w:divBdr>
                      <w:divsChild>
                        <w:div w:id="607542226">
                          <w:marLeft w:val="0"/>
                          <w:marRight w:val="0"/>
                          <w:marTop w:val="0"/>
                          <w:marBottom w:val="0"/>
                          <w:divBdr>
                            <w:top w:val="none" w:sz="0" w:space="0" w:color="auto"/>
                            <w:left w:val="none" w:sz="0" w:space="0" w:color="auto"/>
                            <w:bottom w:val="none" w:sz="0" w:space="0" w:color="auto"/>
                            <w:right w:val="none" w:sz="0" w:space="0" w:color="auto"/>
                          </w:divBdr>
                          <w:divsChild>
                            <w:div w:id="1548030438">
                              <w:marLeft w:val="0"/>
                              <w:marRight w:val="0"/>
                              <w:marTop w:val="0"/>
                              <w:marBottom w:val="0"/>
                              <w:divBdr>
                                <w:top w:val="none" w:sz="0" w:space="0" w:color="auto"/>
                                <w:left w:val="none" w:sz="0" w:space="0" w:color="auto"/>
                                <w:bottom w:val="none" w:sz="0" w:space="0" w:color="auto"/>
                                <w:right w:val="none" w:sz="0" w:space="0" w:color="auto"/>
                              </w:divBdr>
                              <w:divsChild>
                                <w:div w:id="1226993247">
                                  <w:marLeft w:val="0"/>
                                  <w:marRight w:val="0"/>
                                  <w:marTop w:val="0"/>
                                  <w:marBottom w:val="0"/>
                                  <w:divBdr>
                                    <w:top w:val="none" w:sz="0" w:space="0" w:color="auto"/>
                                    <w:left w:val="none" w:sz="0" w:space="0" w:color="auto"/>
                                    <w:bottom w:val="none" w:sz="0" w:space="0" w:color="auto"/>
                                    <w:right w:val="none" w:sz="0" w:space="0" w:color="auto"/>
                                  </w:divBdr>
                                  <w:divsChild>
                                    <w:div w:id="557671299">
                                      <w:marLeft w:val="0"/>
                                      <w:marRight w:val="0"/>
                                      <w:marTop w:val="0"/>
                                      <w:marBottom w:val="0"/>
                                      <w:divBdr>
                                        <w:top w:val="none" w:sz="0" w:space="0" w:color="auto"/>
                                        <w:left w:val="none" w:sz="0" w:space="0" w:color="auto"/>
                                        <w:bottom w:val="none" w:sz="0" w:space="0" w:color="auto"/>
                                        <w:right w:val="none" w:sz="0" w:space="0" w:color="auto"/>
                                      </w:divBdr>
                                      <w:divsChild>
                                        <w:div w:id="944312862">
                                          <w:marLeft w:val="0"/>
                                          <w:marRight w:val="0"/>
                                          <w:marTop w:val="0"/>
                                          <w:marBottom w:val="0"/>
                                          <w:divBdr>
                                            <w:top w:val="none" w:sz="0" w:space="0" w:color="auto"/>
                                            <w:left w:val="none" w:sz="0" w:space="0" w:color="auto"/>
                                            <w:bottom w:val="none" w:sz="0" w:space="0" w:color="auto"/>
                                            <w:right w:val="none" w:sz="0" w:space="0" w:color="auto"/>
                                          </w:divBdr>
                                          <w:divsChild>
                                            <w:div w:id="1313438593">
                                              <w:marLeft w:val="0"/>
                                              <w:marRight w:val="0"/>
                                              <w:marTop w:val="0"/>
                                              <w:marBottom w:val="0"/>
                                              <w:divBdr>
                                                <w:top w:val="none" w:sz="0" w:space="0" w:color="auto"/>
                                                <w:left w:val="none" w:sz="0" w:space="0" w:color="auto"/>
                                                <w:bottom w:val="none" w:sz="0" w:space="0" w:color="auto"/>
                                                <w:right w:val="none" w:sz="0" w:space="0" w:color="auto"/>
                                              </w:divBdr>
                                              <w:divsChild>
                                                <w:div w:id="1925603807">
                                                  <w:marLeft w:val="0"/>
                                                  <w:marRight w:val="0"/>
                                                  <w:marTop w:val="0"/>
                                                  <w:marBottom w:val="0"/>
                                                  <w:divBdr>
                                                    <w:top w:val="none" w:sz="0" w:space="0" w:color="auto"/>
                                                    <w:left w:val="none" w:sz="0" w:space="0" w:color="auto"/>
                                                    <w:bottom w:val="none" w:sz="0" w:space="0" w:color="auto"/>
                                                    <w:right w:val="none" w:sz="0" w:space="0" w:color="auto"/>
                                                  </w:divBdr>
                                                  <w:divsChild>
                                                    <w:div w:id="125895131">
                                                      <w:marLeft w:val="0"/>
                                                      <w:marRight w:val="0"/>
                                                      <w:marTop w:val="0"/>
                                                      <w:marBottom w:val="0"/>
                                                      <w:divBdr>
                                                        <w:top w:val="none" w:sz="0" w:space="0" w:color="auto"/>
                                                        <w:left w:val="none" w:sz="0" w:space="0" w:color="auto"/>
                                                        <w:bottom w:val="none" w:sz="0" w:space="0" w:color="auto"/>
                                                        <w:right w:val="none" w:sz="0" w:space="0" w:color="auto"/>
                                                      </w:divBdr>
                                                      <w:divsChild>
                                                        <w:div w:id="253906199">
                                                          <w:marLeft w:val="0"/>
                                                          <w:marRight w:val="0"/>
                                                          <w:marTop w:val="0"/>
                                                          <w:marBottom w:val="0"/>
                                                          <w:divBdr>
                                                            <w:top w:val="none" w:sz="0" w:space="0" w:color="auto"/>
                                                            <w:left w:val="none" w:sz="0" w:space="0" w:color="auto"/>
                                                            <w:bottom w:val="none" w:sz="0" w:space="0" w:color="auto"/>
                                                            <w:right w:val="none" w:sz="0" w:space="0" w:color="auto"/>
                                                          </w:divBdr>
                                                          <w:divsChild>
                                                            <w:div w:id="1188253645">
                                                              <w:marLeft w:val="0"/>
                                                              <w:marRight w:val="0"/>
                                                              <w:marTop w:val="0"/>
                                                              <w:marBottom w:val="0"/>
                                                              <w:divBdr>
                                                                <w:top w:val="none" w:sz="0" w:space="0" w:color="auto"/>
                                                                <w:left w:val="none" w:sz="0" w:space="0" w:color="auto"/>
                                                                <w:bottom w:val="none" w:sz="0" w:space="0" w:color="auto"/>
                                                                <w:right w:val="none" w:sz="0" w:space="0" w:color="auto"/>
                                                              </w:divBdr>
                                                              <w:divsChild>
                                                                <w:div w:id="808130250">
                                                                  <w:marLeft w:val="0"/>
                                                                  <w:marRight w:val="0"/>
                                                                  <w:marTop w:val="0"/>
                                                                  <w:marBottom w:val="0"/>
                                                                  <w:divBdr>
                                                                    <w:top w:val="none" w:sz="0" w:space="0" w:color="auto"/>
                                                                    <w:left w:val="none" w:sz="0" w:space="0" w:color="auto"/>
                                                                    <w:bottom w:val="none" w:sz="0" w:space="0" w:color="auto"/>
                                                                    <w:right w:val="none" w:sz="0" w:space="0" w:color="auto"/>
                                                                  </w:divBdr>
                                                                  <w:divsChild>
                                                                    <w:div w:id="311300292">
                                                                      <w:marLeft w:val="0"/>
                                                                      <w:marRight w:val="0"/>
                                                                      <w:marTop w:val="0"/>
                                                                      <w:marBottom w:val="0"/>
                                                                      <w:divBdr>
                                                                        <w:top w:val="none" w:sz="0" w:space="0" w:color="auto"/>
                                                                        <w:left w:val="none" w:sz="0" w:space="0" w:color="auto"/>
                                                                        <w:bottom w:val="none" w:sz="0" w:space="0" w:color="auto"/>
                                                                        <w:right w:val="none" w:sz="0" w:space="0" w:color="auto"/>
                                                                      </w:divBdr>
                                                                      <w:divsChild>
                                                                        <w:div w:id="116466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800872">
                                                          <w:marLeft w:val="0"/>
                                                          <w:marRight w:val="0"/>
                                                          <w:marTop w:val="0"/>
                                                          <w:marBottom w:val="0"/>
                                                          <w:divBdr>
                                                            <w:top w:val="none" w:sz="0" w:space="0" w:color="auto"/>
                                                            <w:left w:val="none" w:sz="0" w:space="0" w:color="auto"/>
                                                            <w:bottom w:val="none" w:sz="0" w:space="0" w:color="auto"/>
                                                            <w:right w:val="none" w:sz="0" w:space="0" w:color="auto"/>
                                                          </w:divBdr>
                                                          <w:divsChild>
                                                            <w:div w:id="186406991">
                                                              <w:marLeft w:val="0"/>
                                                              <w:marRight w:val="0"/>
                                                              <w:marTop w:val="0"/>
                                                              <w:marBottom w:val="0"/>
                                                              <w:divBdr>
                                                                <w:top w:val="none" w:sz="0" w:space="0" w:color="auto"/>
                                                                <w:left w:val="none" w:sz="0" w:space="0" w:color="auto"/>
                                                                <w:bottom w:val="none" w:sz="0" w:space="0" w:color="auto"/>
                                                                <w:right w:val="none" w:sz="0" w:space="0" w:color="auto"/>
                                                              </w:divBdr>
                                                              <w:divsChild>
                                                                <w:div w:id="1523977624">
                                                                  <w:marLeft w:val="0"/>
                                                                  <w:marRight w:val="0"/>
                                                                  <w:marTop w:val="0"/>
                                                                  <w:marBottom w:val="0"/>
                                                                  <w:divBdr>
                                                                    <w:top w:val="none" w:sz="0" w:space="0" w:color="auto"/>
                                                                    <w:left w:val="none" w:sz="0" w:space="0" w:color="auto"/>
                                                                    <w:bottom w:val="none" w:sz="0" w:space="0" w:color="auto"/>
                                                                    <w:right w:val="none" w:sz="0" w:space="0" w:color="auto"/>
                                                                  </w:divBdr>
                                                                  <w:divsChild>
                                                                    <w:div w:id="1458329375">
                                                                      <w:marLeft w:val="0"/>
                                                                      <w:marRight w:val="0"/>
                                                                      <w:marTop w:val="0"/>
                                                                      <w:marBottom w:val="0"/>
                                                                      <w:divBdr>
                                                                        <w:top w:val="none" w:sz="0" w:space="0" w:color="auto"/>
                                                                        <w:left w:val="none" w:sz="0" w:space="0" w:color="auto"/>
                                                                        <w:bottom w:val="none" w:sz="0" w:space="0" w:color="auto"/>
                                                                        <w:right w:val="none" w:sz="0" w:space="0" w:color="auto"/>
                                                                      </w:divBdr>
                                                                      <w:divsChild>
                                                                        <w:div w:id="689381594">
                                                                          <w:marLeft w:val="0"/>
                                                                          <w:marRight w:val="0"/>
                                                                          <w:marTop w:val="0"/>
                                                                          <w:marBottom w:val="0"/>
                                                                          <w:divBdr>
                                                                            <w:top w:val="none" w:sz="0" w:space="0" w:color="auto"/>
                                                                            <w:left w:val="none" w:sz="0" w:space="0" w:color="auto"/>
                                                                            <w:bottom w:val="none" w:sz="0" w:space="0" w:color="auto"/>
                                                                            <w:right w:val="none" w:sz="0" w:space="0" w:color="auto"/>
                                                                          </w:divBdr>
                                                                          <w:divsChild>
                                                                            <w:div w:id="1816219458">
                                                                              <w:marLeft w:val="0"/>
                                                                              <w:marRight w:val="0"/>
                                                                              <w:marTop w:val="0"/>
                                                                              <w:marBottom w:val="0"/>
                                                                              <w:divBdr>
                                                                                <w:top w:val="none" w:sz="0" w:space="0" w:color="auto"/>
                                                                                <w:left w:val="none" w:sz="0" w:space="0" w:color="auto"/>
                                                                                <w:bottom w:val="none" w:sz="0" w:space="0" w:color="auto"/>
                                                                                <w:right w:val="none" w:sz="0" w:space="0" w:color="auto"/>
                                                                              </w:divBdr>
                                                                              <w:divsChild>
                                                                                <w:div w:id="1202981328">
                                                                                  <w:marLeft w:val="0"/>
                                                                                  <w:marRight w:val="0"/>
                                                                                  <w:marTop w:val="0"/>
                                                                                  <w:marBottom w:val="0"/>
                                                                                  <w:divBdr>
                                                                                    <w:top w:val="none" w:sz="0" w:space="0" w:color="auto"/>
                                                                                    <w:left w:val="none" w:sz="0" w:space="0" w:color="auto"/>
                                                                                    <w:bottom w:val="none" w:sz="0" w:space="0" w:color="auto"/>
                                                                                    <w:right w:val="none" w:sz="0" w:space="0" w:color="auto"/>
                                                                                  </w:divBdr>
                                                                                  <w:divsChild>
                                                                                    <w:div w:id="1104299208">
                                                                                      <w:marLeft w:val="0"/>
                                                                                      <w:marRight w:val="0"/>
                                                                                      <w:marTop w:val="0"/>
                                                                                      <w:marBottom w:val="0"/>
                                                                                      <w:divBdr>
                                                                                        <w:top w:val="none" w:sz="0" w:space="0" w:color="auto"/>
                                                                                        <w:left w:val="none" w:sz="0" w:space="0" w:color="auto"/>
                                                                                        <w:bottom w:val="none" w:sz="0" w:space="0" w:color="auto"/>
                                                                                        <w:right w:val="none" w:sz="0" w:space="0" w:color="auto"/>
                                                                                      </w:divBdr>
                                                                                      <w:divsChild>
                                                                                        <w:div w:id="1836266878">
                                                                                          <w:marLeft w:val="0"/>
                                                                                          <w:marRight w:val="0"/>
                                                                                          <w:marTop w:val="0"/>
                                                                                          <w:marBottom w:val="0"/>
                                                                                          <w:divBdr>
                                                                                            <w:top w:val="none" w:sz="0" w:space="0" w:color="auto"/>
                                                                                            <w:left w:val="none" w:sz="0" w:space="0" w:color="auto"/>
                                                                                            <w:bottom w:val="none" w:sz="0" w:space="0" w:color="auto"/>
                                                                                            <w:right w:val="none" w:sz="0" w:space="0" w:color="auto"/>
                                                                                          </w:divBdr>
                                                                                          <w:divsChild>
                                                                                            <w:div w:id="420106582">
                                                                                              <w:marLeft w:val="0"/>
                                                                                              <w:marRight w:val="0"/>
                                                                                              <w:marTop w:val="0"/>
                                                                                              <w:marBottom w:val="0"/>
                                                                                              <w:divBdr>
                                                                                                <w:top w:val="none" w:sz="0" w:space="0" w:color="auto"/>
                                                                                                <w:left w:val="none" w:sz="0" w:space="0" w:color="auto"/>
                                                                                                <w:bottom w:val="none" w:sz="0" w:space="0" w:color="auto"/>
                                                                                                <w:right w:val="none" w:sz="0" w:space="0" w:color="auto"/>
                                                                                              </w:divBdr>
                                                                                              <w:divsChild>
                                                                                                <w:div w:id="322859974">
                                                                                                  <w:marLeft w:val="0"/>
                                                                                                  <w:marRight w:val="0"/>
                                                                                                  <w:marTop w:val="0"/>
                                                                                                  <w:marBottom w:val="0"/>
                                                                                                  <w:divBdr>
                                                                                                    <w:top w:val="none" w:sz="0" w:space="0" w:color="auto"/>
                                                                                                    <w:left w:val="none" w:sz="0" w:space="0" w:color="auto"/>
                                                                                                    <w:bottom w:val="none" w:sz="0" w:space="0" w:color="auto"/>
                                                                                                    <w:right w:val="none" w:sz="0" w:space="0" w:color="auto"/>
                                                                                                  </w:divBdr>
                                                                                                  <w:divsChild>
                                                                                                    <w:div w:id="3480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3812554">
          <w:marLeft w:val="0"/>
          <w:marRight w:val="0"/>
          <w:marTop w:val="0"/>
          <w:marBottom w:val="0"/>
          <w:divBdr>
            <w:top w:val="none" w:sz="0" w:space="0" w:color="auto"/>
            <w:left w:val="none" w:sz="0" w:space="0" w:color="auto"/>
            <w:bottom w:val="none" w:sz="0" w:space="0" w:color="auto"/>
            <w:right w:val="none" w:sz="0" w:space="0" w:color="auto"/>
          </w:divBdr>
        </w:div>
        <w:div w:id="1726567446">
          <w:marLeft w:val="0"/>
          <w:marRight w:val="0"/>
          <w:marTop w:val="0"/>
          <w:marBottom w:val="0"/>
          <w:divBdr>
            <w:top w:val="none" w:sz="0" w:space="0" w:color="auto"/>
            <w:left w:val="none" w:sz="0" w:space="0" w:color="auto"/>
            <w:bottom w:val="none" w:sz="0" w:space="0" w:color="auto"/>
            <w:right w:val="none" w:sz="0" w:space="0" w:color="auto"/>
          </w:divBdr>
          <w:divsChild>
            <w:div w:id="902059774">
              <w:marLeft w:val="0"/>
              <w:marRight w:val="0"/>
              <w:marTop w:val="0"/>
              <w:marBottom w:val="0"/>
              <w:divBdr>
                <w:top w:val="none" w:sz="0" w:space="0" w:color="auto"/>
                <w:left w:val="none" w:sz="0" w:space="0" w:color="auto"/>
                <w:bottom w:val="none" w:sz="0" w:space="0" w:color="auto"/>
                <w:right w:val="none" w:sz="0" w:space="0" w:color="auto"/>
              </w:divBdr>
              <w:divsChild>
                <w:div w:id="317080051">
                  <w:marLeft w:val="0"/>
                  <w:marRight w:val="0"/>
                  <w:marTop w:val="0"/>
                  <w:marBottom w:val="0"/>
                  <w:divBdr>
                    <w:top w:val="none" w:sz="0" w:space="0" w:color="auto"/>
                    <w:left w:val="none" w:sz="0" w:space="0" w:color="auto"/>
                    <w:bottom w:val="none" w:sz="0" w:space="0" w:color="auto"/>
                    <w:right w:val="none" w:sz="0" w:space="0" w:color="auto"/>
                  </w:divBdr>
                  <w:divsChild>
                    <w:div w:id="639850706">
                      <w:marLeft w:val="0"/>
                      <w:marRight w:val="0"/>
                      <w:marTop w:val="0"/>
                      <w:marBottom w:val="0"/>
                      <w:divBdr>
                        <w:top w:val="none" w:sz="0" w:space="0" w:color="auto"/>
                        <w:left w:val="none" w:sz="0" w:space="0" w:color="auto"/>
                        <w:bottom w:val="none" w:sz="0" w:space="0" w:color="auto"/>
                        <w:right w:val="none" w:sz="0" w:space="0" w:color="auto"/>
                      </w:divBdr>
                      <w:divsChild>
                        <w:div w:id="136647676">
                          <w:marLeft w:val="0"/>
                          <w:marRight w:val="0"/>
                          <w:marTop w:val="0"/>
                          <w:marBottom w:val="0"/>
                          <w:divBdr>
                            <w:top w:val="none" w:sz="0" w:space="0" w:color="auto"/>
                            <w:left w:val="none" w:sz="0" w:space="0" w:color="auto"/>
                            <w:bottom w:val="none" w:sz="0" w:space="0" w:color="auto"/>
                            <w:right w:val="none" w:sz="0" w:space="0" w:color="auto"/>
                          </w:divBdr>
                          <w:divsChild>
                            <w:div w:id="767578284">
                              <w:marLeft w:val="0"/>
                              <w:marRight w:val="0"/>
                              <w:marTop w:val="0"/>
                              <w:marBottom w:val="0"/>
                              <w:divBdr>
                                <w:top w:val="none" w:sz="0" w:space="0" w:color="auto"/>
                                <w:left w:val="none" w:sz="0" w:space="0" w:color="auto"/>
                                <w:bottom w:val="none" w:sz="0" w:space="0" w:color="auto"/>
                                <w:right w:val="none" w:sz="0" w:space="0" w:color="auto"/>
                              </w:divBdr>
                              <w:divsChild>
                                <w:div w:id="1740860114">
                                  <w:marLeft w:val="0"/>
                                  <w:marRight w:val="0"/>
                                  <w:marTop w:val="0"/>
                                  <w:marBottom w:val="0"/>
                                  <w:divBdr>
                                    <w:top w:val="none" w:sz="0" w:space="0" w:color="auto"/>
                                    <w:left w:val="none" w:sz="0" w:space="0" w:color="auto"/>
                                    <w:bottom w:val="none" w:sz="0" w:space="0" w:color="auto"/>
                                    <w:right w:val="none" w:sz="0" w:space="0" w:color="auto"/>
                                  </w:divBdr>
                                  <w:divsChild>
                                    <w:div w:id="1726757444">
                                      <w:marLeft w:val="0"/>
                                      <w:marRight w:val="0"/>
                                      <w:marTop w:val="0"/>
                                      <w:marBottom w:val="0"/>
                                      <w:divBdr>
                                        <w:top w:val="none" w:sz="0" w:space="0" w:color="auto"/>
                                        <w:left w:val="none" w:sz="0" w:space="0" w:color="auto"/>
                                        <w:bottom w:val="none" w:sz="0" w:space="0" w:color="auto"/>
                                        <w:right w:val="none" w:sz="0" w:space="0" w:color="auto"/>
                                      </w:divBdr>
                                      <w:divsChild>
                                        <w:div w:id="585652416">
                                          <w:marLeft w:val="0"/>
                                          <w:marRight w:val="0"/>
                                          <w:marTop w:val="0"/>
                                          <w:marBottom w:val="0"/>
                                          <w:divBdr>
                                            <w:top w:val="none" w:sz="0" w:space="0" w:color="auto"/>
                                            <w:left w:val="none" w:sz="0" w:space="0" w:color="auto"/>
                                            <w:bottom w:val="none" w:sz="0" w:space="0" w:color="auto"/>
                                            <w:right w:val="none" w:sz="0" w:space="0" w:color="auto"/>
                                          </w:divBdr>
                                          <w:divsChild>
                                            <w:div w:id="516358565">
                                              <w:marLeft w:val="0"/>
                                              <w:marRight w:val="0"/>
                                              <w:marTop w:val="0"/>
                                              <w:marBottom w:val="0"/>
                                              <w:divBdr>
                                                <w:top w:val="none" w:sz="0" w:space="0" w:color="auto"/>
                                                <w:left w:val="none" w:sz="0" w:space="0" w:color="auto"/>
                                                <w:bottom w:val="none" w:sz="0" w:space="0" w:color="auto"/>
                                                <w:right w:val="none" w:sz="0" w:space="0" w:color="auto"/>
                                              </w:divBdr>
                                              <w:divsChild>
                                                <w:div w:id="996684391">
                                                  <w:marLeft w:val="0"/>
                                                  <w:marRight w:val="0"/>
                                                  <w:marTop w:val="0"/>
                                                  <w:marBottom w:val="0"/>
                                                  <w:divBdr>
                                                    <w:top w:val="none" w:sz="0" w:space="0" w:color="auto"/>
                                                    <w:left w:val="none" w:sz="0" w:space="0" w:color="auto"/>
                                                    <w:bottom w:val="none" w:sz="0" w:space="0" w:color="auto"/>
                                                    <w:right w:val="none" w:sz="0" w:space="0" w:color="auto"/>
                                                  </w:divBdr>
                                                  <w:divsChild>
                                                    <w:div w:id="19018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066">
                                              <w:marLeft w:val="0"/>
                                              <w:marRight w:val="0"/>
                                              <w:marTop w:val="0"/>
                                              <w:marBottom w:val="0"/>
                                              <w:divBdr>
                                                <w:top w:val="none" w:sz="0" w:space="0" w:color="auto"/>
                                                <w:left w:val="none" w:sz="0" w:space="0" w:color="auto"/>
                                                <w:bottom w:val="none" w:sz="0" w:space="0" w:color="auto"/>
                                                <w:right w:val="none" w:sz="0" w:space="0" w:color="auto"/>
                                              </w:divBdr>
                                              <w:divsChild>
                                                <w:div w:id="126827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8347522">
          <w:marLeft w:val="0"/>
          <w:marRight w:val="0"/>
          <w:marTop w:val="0"/>
          <w:marBottom w:val="0"/>
          <w:divBdr>
            <w:top w:val="none" w:sz="0" w:space="0" w:color="auto"/>
            <w:left w:val="none" w:sz="0" w:space="0" w:color="auto"/>
            <w:bottom w:val="none" w:sz="0" w:space="0" w:color="auto"/>
            <w:right w:val="none" w:sz="0" w:space="0" w:color="auto"/>
          </w:divBdr>
          <w:divsChild>
            <w:div w:id="549996111">
              <w:marLeft w:val="0"/>
              <w:marRight w:val="0"/>
              <w:marTop w:val="0"/>
              <w:marBottom w:val="0"/>
              <w:divBdr>
                <w:top w:val="none" w:sz="0" w:space="0" w:color="auto"/>
                <w:left w:val="none" w:sz="0" w:space="0" w:color="auto"/>
                <w:bottom w:val="none" w:sz="0" w:space="0" w:color="auto"/>
                <w:right w:val="none" w:sz="0" w:space="0" w:color="auto"/>
              </w:divBdr>
              <w:divsChild>
                <w:div w:id="552540499">
                  <w:marLeft w:val="0"/>
                  <w:marRight w:val="0"/>
                  <w:marTop w:val="0"/>
                  <w:marBottom w:val="0"/>
                  <w:divBdr>
                    <w:top w:val="none" w:sz="0" w:space="0" w:color="auto"/>
                    <w:left w:val="none" w:sz="0" w:space="0" w:color="auto"/>
                    <w:bottom w:val="none" w:sz="0" w:space="0" w:color="auto"/>
                    <w:right w:val="none" w:sz="0" w:space="0" w:color="auto"/>
                  </w:divBdr>
                  <w:divsChild>
                    <w:div w:id="1457790785">
                      <w:marLeft w:val="0"/>
                      <w:marRight w:val="0"/>
                      <w:marTop w:val="0"/>
                      <w:marBottom w:val="0"/>
                      <w:divBdr>
                        <w:top w:val="none" w:sz="0" w:space="0" w:color="auto"/>
                        <w:left w:val="none" w:sz="0" w:space="0" w:color="auto"/>
                        <w:bottom w:val="none" w:sz="0" w:space="0" w:color="auto"/>
                        <w:right w:val="none" w:sz="0" w:space="0" w:color="auto"/>
                      </w:divBdr>
                      <w:divsChild>
                        <w:div w:id="557088165">
                          <w:marLeft w:val="0"/>
                          <w:marRight w:val="0"/>
                          <w:marTop w:val="0"/>
                          <w:marBottom w:val="0"/>
                          <w:divBdr>
                            <w:top w:val="none" w:sz="0" w:space="0" w:color="auto"/>
                            <w:left w:val="none" w:sz="0" w:space="0" w:color="auto"/>
                            <w:bottom w:val="none" w:sz="0" w:space="0" w:color="auto"/>
                            <w:right w:val="none" w:sz="0" w:space="0" w:color="auto"/>
                          </w:divBdr>
                          <w:divsChild>
                            <w:div w:id="126637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845455">
          <w:marLeft w:val="0"/>
          <w:marRight w:val="0"/>
          <w:marTop w:val="0"/>
          <w:marBottom w:val="0"/>
          <w:divBdr>
            <w:top w:val="none" w:sz="0" w:space="0" w:color="auto"/>
            <w:left w:val="none" w:sz="0" w:space="0" w:color="auto"/>
            <w:bottom w:val="none" w:sz="0" w:space="0" w:color="auto"/>
            <w:right w:val="none" w:sz="0" w:space="0" w:color="auto"/>
          </w:divBdr>
          <w:divsChild>
            <w:div w:id="1484199464">
              <w:marLeft w:val="0"/>
              <w:marRight w:val="0"/>
              <w:marTop w:val="0"/>
              <w:marBottom w:val="0"/>
              <w:divBdr>
                <w:top w:val="none" w:sz="0" w:space="0" w:color="auto"/>
                <w:left w:val="none" w:sz="0" w:space="0" w:color="auto"/>
                <w:bottom w:val="none" w:sz="0" w:space="0" w:color="auto"/>
                <w:right w:val="none" w:sz="0" w:space="0" w:color="auto"/>
              </w:divBdr>
              <w:divsChild>
                <w:div w:id="216282545">
                  <w:marLeft w:val="0"/>
                  <w:marRight w:val="0"/>
                  <w:marTop w:val="0"/>
                  <w:marBottom w:val="0"/>
                  <w:divBdr>
                    <w:top w:val="none" w:sz="0" w:space="0" w:color="auto"/>
                    <w:left w:val="none" w:sz="0" w:space="0" w:color="auto"/>
                    <w:bottom w:val="none" w:sz="0" w:space="0" w:color="auto"/>
                    <w:right w:val="none" w:sz="0" w:space="0" w:color="auto"/>
                  </w:divBdr>
                  <w:divsChild>
                    <w:div w:id="290403416">
                      <w:marLeft w:val="0"/>
                      <w:marRight w:val="0"/>
                      <w:marTop w:val="0"/>
                      <w:marBottom w:val="0"/>
                      <w:divBdr>
                        <w:top w:val="none" w:sz="0" w:space="0" w:color="auto"/>
                        <w:left w:val="none" w:sz="0" w:space="0" w:color="auto"/>
                        <w:bottom w:val="none" w:sz="0" w:space="0" w:color="auto"/>
                        <w:right w:val="none" w:sz="0" w:space="0" w:color="auto"/>
                      </w:divBdr>
                    </w:div>
                    <w:div w:id="492842112">
                      <w:marLeft w:val="0"/>
                      <w:marRight w:val="0"/>
                      <w:marTop w:val="0"/>
                      <w:marBottom w:val="0"/>
                      <w:divBdr>
                        <w:top w:val="none" w:sz="0" w:space="0" w:color="auto"/>
                        <w:left w:val="none" w:sz="0" w:space="0" w:color="auto"/>
                        <w:bottom w:val="none" w:sz="0" w:space="0" w:color="auto"/>
                        <w:right w:val="none" w:sz="0" w:space="0" w:color="auto"/>
                      </w:divBdr>
                    </w:div>
                  </w:divsChild>
                </w:div>
                <w:div w:id="175081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446571">
          <w:marLeft w:val="0"/>
          <w:marRight w:val="0"/>
          <w:marTop w:val="0"/>
          <w:marBottom w:val="0"/>
          <w:divBdr>
            <w:top w:val="none" w:sz="0" w:space="0" w:color="auto"/>
            <w:left w:val="none" w:sz="0" w:space="0" w:color="auto"/>
            <w:bottom w:val="none" w:sz="0" w:space="0" w:color="auto"/>
            <w:right w:val="none" w:sz="0" w:space="0" w:color="auto"/>
          </w:divBdr>
          <w:divsChild>
            <w:div w:id="2017995312">
              <w:marLeft w:val="0"/>
              <w:marRight w:val="0"/>
              <w:marTop w:val="0"/>
              <w:marBottom w:val="0"/>
              <w:divBdr>
                <w:top w:val="none" w:sz="0" w:space="0" w:color="auto"/>
                <w:left w:val="none" w:sz="0" w:space="0" w:color="auto"/>
                <w:bottom w:val="none" w:sz="0" w:space="0" w:color="auto"/>
                <w:right w:val="none" w:sz="0" w:space="0" w:color="auto"/>
              </w:divBdr>
              <w:divsChild>
                <w:div w:id="1359962772">
                  <w:marLeft w:val="0"/>
                  <w:marRight w:val="0"/>
                  <w:marTop w:val="0"/>
                  <w:marBottom w:val="0"/>
                  <w:divBdr>
                    <w:top w:val="none" w:sz="0" w:space="0" w:color="auto"/>
                    <w:left w:val="none" w:sz="0" w:space="0" w:color="auto"/>
                    <w:bottom w:val="none" w:sz="0" w:space="0" w:color="auto"/>
                    <w:right w:val="none" w:sz="0" w:space="0" w:color="auto"/>
                  </w:divBdr>
                  <w:divsChild>
                    <w:div w:id="1416169798">
                      <w:marLeft w:val="0"/>
                      <w:marRight w:val="0"/>
                      <w:marTop w:val="0"/>
                      <w:marBottom w:val="0"/>
                      <w:divBdr>
                        <w:top w:val="none" w:sz="0" w:space="0" w:color="auto"/>
                        <w:left w:val="none" w:sz="0" w:space="0" w:color="auto"/>
                        <w:bottom w:val="none" w:sz="0" w:space="0" w:color="auto"/>
                        <w:right w:val="none" w:sz="0" w:space="0" w:color="auto"/>
                      </w:divBdr>
                      <w:divsChild>
                        <w:div w:id="29441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142784">
      <w:bodyDiv w:val="1"/>
      <w:marLeft w:val="0"/>
      <w:marRight w:val="0"/>
      <w:marTop w:val="0"/>
      <w:marBottom w:val="0"/>
      <w:divBdr>
        <w:top w:val="none" w:sz="0" w:space="0" w:color="auto"/>
        <w:left w:val="none" w:sz="0" w:space="0" w:color="auto"/>
        <w:bottom w:val="none" w:sz="0" w:space="0" w:color="auto"/>
        <w:right w:val="none" w:sz="0" w:space="0" w:color="auto"/>
      </w:divBdr>
    </w:div>
    <w:div w:id="1314331260">
      <w:bodyDiv w:val="1"/>
      <w:marLeft w:val="0"/>
      <w:marRight w:val="0"/>
      <w:marTop w:val="0"/>
      <w:marBottom w:val="0"/>
      <w:divBdr>
        <w:top w:val="none" w:sz="0" w:space="0" w:color="auto"/>
        <w:left w:val="none" w:sz="0" w:space="0" w:color="auto"/>
        <w:bottom w:val="none" w:sz="0" w:space="0" w:color="auto"/>
        <w:right w:val="none" w:sz="0" w:space="0" w:color="auto"/>
      </w:divBdr>
    </w:div>
    <w:div w:id="1314677508">
      <w:bodyDiv w:val="1"/>
      <w:marLeft w:val="0"/>
      <w:marRight w:val="0"/>
      <w:marTop w:val="0"/>
      <w:marBottom w:val="0"/>
      <w:divBdr>
        <w:top w:val="none" w:sz="0" w:space="0" w:color="auto"/>
        <w:left w:val="none" w:sz="0" w:space="0" w:color="auto"/>
        <w:bottom w:val="none" w:sz="0" w:space="0" w:color="auto"/>
        <w:right w:val="none" w:sz="0" w:space="0" w:color="auto"/>
      </w:divBdr>
    </w:div>
    <w:div w:id="1314678472">
      <w:bodyDiv w:val="1"/>
      <w:marLeft w:val="0"/>
      <w:marRight w:val="0"/>
      <w:marTop w:val="0"/>
      <w:marBottom w:val="0"/>
      <w:divBdr>
        <w:top w:val="none" w:sz="0" w:space="0" w:color="auto"/>
        <w:left w:val="none" w:sz="0" w:space="0" w:color="auto"/>
        <w:bottom w:val="none" w:sz="0" w:space="0" w:color="auto"/>
        <w:right w:val="none" w:sz="0" w:space="0" w:color="auto"/>
      </w:divBdr>
    </w:div>
    <w:div w:id="1315136206">
      <w:bodyDiv w:val="1"/>
      <w:marLeft w:val="0"/>
      <w:marRight w:val="0"/>
      <w:marTop w:val="0"/>
      <w:marBottom w:val="0"/>
      <w:divBdr>
        <w:top w:val="none" w:sz="0" w:space="0" w:color="auto"/>
        <w:left w:val="none" w:sz="0" w:space="0" w:color="auto"/>
        <w:bottom w:val="none" w:sz="0" w:space="0" w:color="auto"/>
        <w:right w:val="none" w:sz="0" w:space="0" w:color="auto"/>
      </w:divBdr>
      <w:divsChild>
        <w:div w:id="586768303">
          <w:marLeft w:val="0"/>
          <w:marRight w:val="0"/>
          <w:marTop w:val="0"/>
          <w:marBottom w:val="0"/>
          <w:divBdr>
            <w:top w:val="none" w:sz="0" w:space="0" w:color="auto"/>
            <w:left w:val="none" w:sz="0" w:space="0" w:color="auto"/>
            <w:bottom w:val="none" w:sz="0" w:space="0" w:color="auto"/>
            <w:right w:val="none" w:sz="0" w:space="0" w:color="auto"/>
          </w:divBdr>
        </w:div>
        <w:div w:id="1587568083">
          <w:marLeft w:val="0"/>
          <w:marRight w:val="0"/>
          <w:marTop w:val="0"/>
          <w:marBottom w:val="0"/>
          <w:divBdr>
            <w:top w:val="none" w:sz="0" w:space="0" w:color="auto"/>
            <w:left w:val="none" w:sz="0" w:space="0" w:color="auto"/>
            <w:bottom w:val="none" w:sz="0" w:space="0" w:color="auto"/>
            <w:right w:val="none" w:sz="0" w:space="0" w:color="auto"/>
          </w:divBdr>
        </w:div>
        <w:div w:id="171073421">
          <w:marLeft w:val="0"/>
          <w:marRight w:val="0"/>
          <w:marTop w:val="0"/>
          <w:marBottom w:val="0"/>
          <w:divBdr>
            <w:top w:val="none" w:sz="0" w:space="0" w:color="auto"/>
            <w:left w:val="none" w:sz="0" w:space="0" w:color="auto"/>
            <w:bottom w:val="none" w:sz="0" w:space="0" w:color="auto"/>
            <w:right w:val="none" w:sz="0" w:space="0" w:color="auto"/>
          </w:divBdr>
        </w:div>
      </w:divsChild>
    </w:div>
    <w:div w:id="1316567819">
      <w:bodyDiv w:val="1"/>
      <w:marLeft w:val="0"/>
      <w:marRight w:val="0"/>
      <w:marTop w:val="0"/>
      <w:marBottom w:val="0"/>
      <w:divBdr>
        <w:top w:val="none" w:sz="0" w:space="0" w:color="auto"/>
        <w:left w:val="none" w:sz="0" w:space="0" w:color="auto"/>
        <w:bottom w:val="none" w:sz="0" w:space="0" w:color="auto"/>
        <w:right w:val="none" w:sz="0" w:space="0" w:color="auto"/>
      </w:divBdr>
    </w:div>
    <w:div w:id="1316835373">
      <w:bodyDiv w:val="1"/>
      <w:marLeft w:val="0"/>
      <w:marRight w:val="0"/>
      <w:marTop w:val="0"/>
      <w:marBottom w:val="0"/>
      <w:divBdr>
        <w:top w:val="none" w:sz="0" w:space="0" w:color="auto"/>
        <w:left w:val="none" w:sz="0" w:space="0" w:color="auto"/>
        <w:bottom w:val="none" w:sz="0" w:space="0" w:color="auto"/>
        <w:right w:val="none" w:sz="0" w:space="0" w:color="auto"/>
      </w:divBdr>
    </w:div>
    <w:div w:id="1317144206">
      <w:bodyDiv w:val="1"/>
      <w:marLeft w:val="0"/>
      <w:marRight w:val="0"/>
      <w:marTop w:val="0"/>
      <w:marBottom w:val="0"/>
      <w:divBdr>
        <w:top w:val="none" w:sz="0" w:space="0" w:color="auto"/>
        <w:left w:val="none" w:sz="0" w:space="0" w:color="auto"/>
        <w:bottom w:val="none" w:sz="0" w:space="0" w:color="auto"/>
        <w:right w:val="none" w:sz="0" w:space="0" w:color="auto"/>
      </w:divBdr>
      <w:divsChild>
        <w:div w:id="1555846382">
          <w:marLeft w:val="0"/>
          <w:marRight w:val="0"/>
          <w:marTop w:val="0"/>
          <w:marBottom w:val="0"/>
          <w:divBdr>
            <w:top w:val="none" w:sz="0" w:space="0" w:color="auto"/>
            <w:left w:val="none" w:sz="0" w:space="0" w:color="auto"/>
            <w:bottom w:val="none" w:sz="0" w:space="0" w:color="auto"/>
            <w:right w:val="none" w:sz="0" w:space="0" w:color="auto"/>
          </w:divBdr>
        </w:div>
        <w:div w:id="1177229234">
          <w:marLeft w:val="0"/>
          <w:marRight w:val="0"/>
          <w:marTop w:val="0"/>
          <w:marBottom w:val="0"/>
          <w:divBdr>
            <w:top w:val="none" w:sz="0" w:space="0" w:color="auto"/>
            <w:left w:val="none" w:sz="0" w:space="0" w:color="auto"/>
            <w:bottom w:val="none" w:sz="0" w:space="0" w:color="auto"/>
            <w:right w:val="none" w:sz="0" w:space="0" w:color="auto"/>
          </w:divBdr>
        </w:div>
        <w:div w:id="105588665">
          <w:marLeft w:val="0"/>
          <w:marRight w:val="0"/>
          <w:marTop w:val="0"/>
          <w:marBottom w:val="0"/>
          <w:divBdr>
            <w:top w:val="none" w:sz="0" w:space="0" w:color="auto"/>
            <w:left w:val="none" w:sz="0" w:space="0" w:color="auto"/>
            <w:bottom w:val="none" w:sz="0" w:space="0" w:color="auto"/>
            <w:right w:val="none" w:sz="0" w:space="0" w:color="auto"/>
          </w:divBdr>
        </w:div>
        <w:div w:id="1942493816">
          <w:marLeft w:val="0"/>
          <w:marRight w:val="0"/>
          <w:marTop w:val="0"/>
          <w:marBottom w:val="0"/>
          <w:divBdr>
            <w:top w:val="none" w:sz="0" w:space="0" w:color="auto"/>
            <w:left w:val="none" w:sz="0" w:space="0" w:color="auto"/>
            <w:bottom w:val="none" w:sz="0" w:space="0" w:color="auto"/>
            <w:right w:val="none" w:sz="0" w:space="0" w:color="auto"/>
          </w:divBdr>
        </w:div>
        <w:div w:id="2111270435">
          <w:marLeft w:val="0"/>
          <w:marRight w:val="0"/>
          <w:marTop w:val="0"/>
          <w:marBottom w:val="0"/>
          <w:divBdr>
            <w:top w:val="none" w:sz="0" w:space="0" w:color="auto"/>
            <w:left w:val="none" w:sz="0" w:space="0" w:color="auto"/>
            <w:bottom w:val="none" w:sz="0" w:space="0" w:color="auto"/>
            <w:right w:val="none" w:sz="0" w:space="0" w:color="auto"/>
          </w:divBdr>
        </w:div>
      </w:divsChild>
    </w:div>
    <w:div w:id="1317804593">
      <w:bodyDiv w:val="1"/>
      <w:marLeft w:val="0"/>
      <w:marRight w:val="0"/>
      <w:marTop w:val="0"/>
      <w:marBottom w:val="0"/>
      <w:divBdr>
        <w:top w:val="none" w:sz="0" w:space="0" w:color="auto"/>
        <w:left w:val="none" w:sz="0" w:space="0" w:color="auto"/>
        <w:bottom w:val="none" w:sz="0" w:space="0" w:color="auto"/>
        <w:right w:val="none" w:sz="0" w:space="0" w:color="auto"/>
      </w:divBdr>
    </w:div>
    <w:div w:id="1318652464">
      <w:bodyDiv w:val="1"/>
      <w:marLeft w:val="0"/>
      <w:marRight w:val="0"/>
      <w:marTop w:val="0"/>
      <w:marBottom w:val="0"/>
      <w:divBdr>
        <w:top w:val="none" w:sz="0" w:space="0" w:color="auto"/>
        <w:left w:val="none" w:sz="0" w:space="0" w:color="auto"/>
        <w:bottom w:val="none" w:sz="0" w:space="0" w:color="auto"/>
        <w:right w:val="none" w:sz="0" w:space="0" w:color="auto"/>
      </w:divBdr>
    </w:div>
    <w:div w:id="1319335667">
      <w:bodyDiv w:val="1"/>
      <w:marLeft w:val="0"/>
      <w:marRight w:val="0"/>
      <w:marTop w:val="0"/>
      <w:marBottom w:val="0"/>
      <w:divBdr>
        <w:top w:val="none" w:sz="0" w:space="0" w:color="auto"/>
        <w:left w:val="none" w:sz="0" w:space="0" w:color="auto"/>
        <w:bottom w:val="none" w:sz="0" w:space="0" w:color="auto"/>
        <w:right w:val="none" w:sz="0" w:space="0" w:color="auto"/>
      </w:divBdr>
    </w:div>
    <w:div w:id="1319337978">
      <w:bodyDiv w:val="1"/>
      <w:marLeft w:val="0"/>
      <w:marRight w:val="0"/>
      <w:marTop w:val="0"/>
      <w:marBottom w:val="0"/>
      <w:divBdr>
        <w:top w:val="none" w:sz="0" w:space="0" w:color="auto"/>
        <w:left w:val="none" w:sz="0" w:space="0" w:color="auto"/>
        <w:bottom w:val="none" w:sz="0" w:space="0" w:color="auto"/>
        <w:right w:val="none" w:sz="0" w:space="0" w:color="auto"/>
      </w:divBdr>
      <w:divsChild>
        <w:div w:id="23484739">
          <w:marLeft w:val="0"/>
          <w:marRight w:val="0"/>
          <w:marTop w:val="0"/>
          <w:marBottom w:val="0"/>
          <w:divBdr>
            <w:top w:val="none" w:sz="0" w:space="0" w:color="auto"/>
            <w:left w:val="none" w:sz="0" w:space="0" w:color="auto"/>
            <w:bottom w:val="none" w:sz="0" w:space="0" w:color="auto"/>
            <w:right w:val="none" w:sz="0" w:space="0" w:color="auto"/>
          </w:divBdr>
        </w:div>
        <w:div w:id="581989700">
          <w:marLeft w:val="0"/>
          <w:marRight w:val="0"/>
          <w:marTop w:val="0"/>
          <w:marBottom w:val="0"/>
          <w:divBdr>
            <w:top w:val="none" w:sz="0" w:space="0" w:color="auto"/>
            <w:left w:val="none" w:sz="0" w:space="0" w:color="auto"/>
            <w:bottom w:val="none" w:sz="0" w:space="0" w:color="auto"/>
            <w:right w:val="none" w:sz="0" w:space="0" w:color="auto"/>
          </w:divBdr>
        </w:div>
        <w:div w:id="827982625">
          <w:marLeft w:val="0"/>
          <w:marRight w:val="0"/>
          <w:marTop w:val="0"/>
          <w:marBottom w:val="0"/>
          <w:divBdr>
            <w:top w:val="none" w:sz="0" w:space="0" w:color="auto"/>
            <w:left w:val="none" w:sz="0" w:space="0" w:color="auto"/>
            <w:bottom w:val="none" w:sz="0" w:space="0" w:color="auto"/>
            <w:right w:val="none" w:sz="0" w:space="0" w:color="auto"/>
          </w:divBdr>
        </w:div>
        <w:div w:id="1219051352">
          <w:marLeft w:val="0"/>
          <w:marRight w:val="0"/>
          <w:marTop w:val="0"/>
          <w:marBottom w:val="0"/>
          <w:divBdr>
            <w:top w:val="none" w:sz="0" w:space="0" w:color="auto"/>
            <w:left w:val="none" w:sz="0" w:space="0" w:color="auto"/>
            <w:bottom w:val="none" w:sz="0" w:space="0" w:color="auto"/>
            <w:right w:val="none" w:sz="0" w:space="0" w:color="auto"/>
          </w:divBdr>
        </w:div>
      </w:divsChild>
    </w:div>
    <w:div w:id="1319725438">
      <w:bodyDiv w:val="1"/>
      <w:marLeft w:val="0"/>
      <w:marRight w:val="0"/>
      <w:marTop w:val="0"/>
      <w:marBottom w:val="0"/>
      <w:divBdr>
        <w:top w:val="none" w:sz="0" w:space="0" w:color="auto"/>
        <w:left w:val="none" w:sz="0" w:space="0" w:color="auto"/>
        <w:bottom w:val="none" w:sz="0" w:space="0" w:color="auto"/>
        <w:right w:val="none" w:sz="0" w:space="0" w:color="auto"/>
      </w:divBdr>
    </w:div>
    <w:div w:id="1319726463">
      <w:bodyDiv w:val="1"/>
      <w:marLeft w:val="0"/>
      <w:marRight w:val="0"/>
      <w:marTop w:val="0"/>
      <w:marBottom w:val="0"/>
      <w:divBdr>
        <w:top w:val="none" w:sz="0" w:space="0" w:color="auto"/>
        <w:left w:val="none" w:sz="0" w:space="0" w:color="auto"/>
        <w:bottom w:val="none" w:sz="0" w:space="0" w:color="auto"/>
        <w:right w:val="none" w:sz="0" w:space="0" w:color="auto"/>
      </w:divBdr>
      <w:divsChild>
        <w:div w:id="1267811825">
          <w:marLeft w:val="0"/>
          <w:marRight w:val="0"/>
          <w:marTop w:val="0"/>
          <w:marBottom w:val="0"/>
          <w:divBdr>
            <w:top w:val="none" w:sz="0" w:space="0" w:color="auto"/>
            <w:left w:val="none" w:sz="0" w:space="0" w:color="auto"/>
            <w:bottom w:val="none" w:sz="0" w:space="0" w:color="auto"/>
            <w:right w:val="none" w:sz="0" w:space="0" w:color="auto"/>
          </w:divBdr>
        </w:div>
      </w:divsChild>
    </w:div>
    <w:div w:id="1320109240">
      <w:bodyDiv w:val="1"/>
      <w:marLeft w:val="0"/>
      <w:marRight w:val="0"/>
      <w:marTop w:val="0"/>
      <w:marBottom w:val="0"/>
      <w:divBdr>
        <w:top w:val="none" w:sz="0" w:space="0" w:color="auto"/>
        <w:left w:val="none" w:sz="0" w:space="0" w:color="auto"/>
        <w:bottom w:val="none" w:sz="0" w:space="0" w:color="auto"/>
        <w:right w:val="none" w:sz="0" w:space="0" w:color="auto"/>
      </w:divBdr>
    </w:div>
    <w:div w:id="1320500305">
      <w:bodyDiv w:val="1"/>
      <w:marLeft w:val="0"/>
      <w:marRight w:val="0"/>
      <w:marTop w:val="0"/>
      <w:marBottom w:val="0"/>
      <w:divBdr>
        <w:top w:val="none" w:sz="0" w:space="0" w:color="auto"/>
        <w:left w:val="none" w:sz="0" w:space="0" w:color="auto"/>
        <w:bottom w:val="none" w:sz="0" w:space="0" w:color="auto"/>
        <w:right w:val="none" w:sz="0" w:space="0" w:color="auto"/>
      </w:divBdr>
    </w:div>
    <w:div w:id="1321035301">
      <w:bodyDiv w:val="1"/>
      <w:marLeft w:val="0"/>
      <w:marRight w:val="0"/>
      <w:marTop w:val="0"/>
      <w:marBottom w:val="0"/>
      <w:divBdr>
        <w:top w:val="none" w:sz="0" w:space="0" w:color="auto"/>
        <w:left w:val="none" w:sz="0" w:space="0" w:color="auto"/>
        <w:bottom w:val="none" w:sz="0" w:space="0" w:color="auto"/>
        <w:right w:val="none" w:sz="0" w:space="0" w:color="auto"/>
      </w:divBdr>
    </w:div>
    <w:div w:id="1322003009">
      <w:bodyDiv w:val="1"/>
      <w:marLeft w:val="0"/>
      <w:marRight w:val="0"/>
      <w:marTop w:val="0"/>
      <w:marBottom w:val="0"/>
      <w:divBdr>
        <w:top w:val="none" w:sz="0" w:space="0" w:color="auto"/>
        <w:left w:val="none" w:sz="0" w:space="0" w:color="auto"/>
        <w:bottom w:val="none" w:sz="0" w:space="0" w:color="auto"/>
        <w:right w:val="none" w:sz="0" w:space="0" w:color="auto"/>
      </w:divBdr>
    </w:div>
    <w:div w:id="1322078146">
      <w:bodyDiv w:val="1"/>
      <w:marLeft w:val="0"/>
      <w:marRight w:val="0"/>
      <w:marTop w:val="0"/>
      <w:marBottom w:val="0"/>
      <w:divBdr>
        <w:top w:val="none" w:sz="0" w:space="0" w:color="auto"/>
        <w:left w:val="none" w:sz="0" w:space="0" w:color="auto"/>
        <w:bottom w:val="none" w:sz="0" w:space="0" w:color="auto"/>
        <w:right w:val="none" w:sz="0" w:space="0" w:color="auto"/>
      </w:divBdr>
    </w:div>
    <w:div w:id="1323899174">
      <w:bodyDiv w:val="1"/>
      <w:marLeft w:val="0"/>
      <w:marRight w:val="0"/>
      <w:marTop w:val="0"/>
      <w:marBottom w:val="0"/>
      <w:divBdr>
        <w:top w:val="none" w:sz="0" w:space="0" w:color="auto"/>
        <w:left w:val="none" w:sz="0" w:space="0" w:color="auto"/>
        <w:bottom w:val="none" w:sz="0" w:space="0" w:color="auto"/>
        <w:right w:val="none" w:sz="0" w:space="0" w:color="auto"/>
      </w:divBdr>
      <w:divsChild>
        <w:div w:id="665866645">
          <w:marLeft w:val="0"/>
          <w:marRight w:val="0"/>
          <w:marTop w:val="0"/>
          <w:marBottom w:val="0"/>
          <w:divBdr>
            <w:top w:val="none" w:sz="0" w:space="0" w:color="auto"/>
            <w:left w:val="none" w:sz="0" w:space="0" w:color="auto"/>
            <w:bottom w:val="none" w:sz="0" w:space="0" w:color="auto"/>
            <w:right w:val="none" w:sz="0" w:space="0" w:color="auto"/>
          </w:divBdr>
        </w:div>
      </w:divsChild>
    </w:div>
    <w:div w:id="1324164071">
      <w:bodyDiv w:val="1"/>
      <w:marLeft w:val="0"/>
      <w:marRight w:val="0"/>
      <w:marTop w:val="0"/>
      <w:marBottom w:val="0"/>
      <w:divBdr>
        <w:top w:val="none" w:sz="0" w:space="0" w:color="auto"/>
        <w:left w:val="none" w:sz="0" w:space="0" w:color="auto"/>
        <w:bottom w:val="none" w:sz="0" w:space="0" w:color="auto"/>
        <w:right w:val="none" w:sz="0" w:space="0" w:color="auto"/>
      </w:divBdr>
    </w:div>
    <w:div w:id="1324166337">
      <w:bodyDiv w:val="1"/>
      <w:marLeft w:val="0"/>
      <w:marRight w:val="0"/>
      <w:marTop w:val="0"/>
      <w:marBottom w:val="0"/>
      <w:divBdr>
        <w:top w:val="none" w:sz="0" w:space="0" w:color="auto"/>
        <w:left w:val="none" w:sz="0" w:space="0" w:color="auto"/>
        <w:bottom w:val="none" w:sz="0" w:space="0" w:color="auto"/>
        <w:right w:val="none" w:sz="0" w:space="0" w:color="auto"/>
      </w:divBdr>
    </w:div>
    <w:div w:id="1325350801">
      <w:bodyDiv w:val="1"/>
      <w:marLeft w:val="0"/>
      <w:marRight w:val="0"/>
      <w:marTop w:val="0"/>
      <w:marBottom w:val="0"/>
      <w:divBdr>
        <w:top w:val="none" w:sz="0" w:space="0" w:color="auto"/>
        <w:left w:val="none" w:sz="0" w:space="0" w:color="auto"/>
        <w:bottom w:val="none" w:sz="0" w:space="0" w:color="auto"/>
        <w:right w:val="none" w:sz="0" w:space="0" w:color="auto"/>
      </w:divBdr>
      <w:divsChild>
        <w:div w:id="931818479">
          <w:marLeft w:val="0"/>
          <w:marRight w:val="0"/>
          <w:marTop w:val="0"/>
          <w:marBottom w:val="0"/>
          <w:divBdr>
            <w:top w:val="none" w:sz="0" w:space="0" w:color="auto"/>
            <w:left w:val="none" w:sz="0" w:space="0" w:color="auto"/>
            <w:bottom w:val="none" w:sz="0" w:space="0" w:color="auto"/>
            <w:right w:val="none" w:sz="0" w:space="0" w:color="auto"/>
          </w:divBdr>
        </w:div>
        <w:div w:id="1395081483">
          <w:marLeft w:val="0"/>
          <w:marRight w:val="0"/>
          <w:marTop w:val="0"/>
          <w:marBottom w:val="0"/>
          <w:divBdr>
            <w:top w:val="none" w:sz="0" w:space="0" w:color="auto"/>
            <w:left w:val="none" w:sz="0" w:space="0" w:color="auto"/>
            <w:bottom w:val="none" w:sz="0" w:space="0" w:color="auto"/>
            <w:right w:val="none" w:sz="0" w:space="0" w:color="auto"/>
          </w:divBdr>
        </w:div>
      </w:divsChild>
    </w:div>
    <w:div w:id="1327827267">
      <w:bodyDiv w:val="1"/>
      <w:marLeft w:val="0"/>
      <w:marRight w:val="0"/>
      <w:marTop w:val="0"/>
      <w:marBottom w:val="0"/>
      <w:divBdr>
        <w:top w:val="none" w:sz="0" w:space="0" w:color="auto"/>
        <w:left w:val="none" w:sz="0" w:space="0" w:color="auto"/>
        <w:bottom w:val="none" w:sz="0" w:space="0" w:color="auto"/>
        <w:right w:val="none" w:sz="0" w:space="0" w:color="auto"/>
      </w:divBdr>
      <w:divsChild>
        <w:div w:id="653415968">
          <w:marLeft w:val="0"/>
          <w:marRight w:val="0"/>
          <w:marTop w:val="0"/>
          <w:marBottom w:val="0"/>
          <w:divBdr>
            <w:top w:val="none" w:sz="0" w:space="0" w:color="auto"/>
            <w:left w:val="none" w:sz="0" w:space="0" w:color="auto"/>
            <w:bottom w:val="none" w:sz="0" w:space="0" w:color="auto"/>
            <w:right w:val="none" w:sz="0" w:space="0" w:color="auto"/>
          </w:divBdr>
        </w:div>
        <w:div w:id="706830329">
          <w:marLeft w:val="0"/>
          <w:marRight w:val="0"/>
          <w:marTop w:val="0"/>
          <w:marBottom w:val="0"/>
          <w:divBdr>
            <w:top w:val="none" w:sz="0" w:space="0" w:color="auto"/>
            <w:left w:val="none" w:sz="0" w:space="0" w:color="auto"/>
            <w:bottom w:val="none" w:sz="0" w:space="0" w:color="auto"/>
            <w:right w:val="none" w:sz="0" w:space="0" w:color="auto"/>
          </w:divBdr>
          <w:divsChild>
            <w:div w:id="1168255080">
              <w:marLeft w:val="0"/>
              <w:marRight w:val="0"/>
              <w:marTop w:val="0"/>
              <w:marBottom w:val="0"/>
              <w:divBdr>
                <w:top w:val="none" w:sz="0" w:space="0" w:color="auto"/>
                <w:left w:val="none" w:sz="0" w:space="0" w:color="auto"/>
                <w:bottom w:val="none" w:sz="0" w:space="0" w:color="auto"/>
                <w:right w:val="none" w:sz="0" w:space="0" w:color="auto"/>
              </w:divBdr>
            </w:div>
          </w:divsChild>
        </w:div>
        <w:div w:id="874660680">
          <w:marLeft w:val="0"/>
          <w:marRight w:val="0"/>
          <w:marTop w:val="0"/>
          <w:marBottom w:val="0"/>
          <w:divBdr>
            <w:top w:val="none" w:sz="0" w:space="0" w:color="auto"/>
            <w:left w:val="none" w:sz="0" w:space="0" w:color="auto"/>
            <w:bottom w:val="none" w:sz="0" w:space="0" w:color="auto"/>
            <w:right w:val="none" w:sz="0" w:space="0" w:color="auto"/>
          </w:divBdr>
          <w:divsChild>
            <w:div w:id="178274172">
              <w:marLeft w:val="0"/>
              <w:marRight w:val="0"/>
              <w:marTop w:val="0"/>
              <w:marBottom w:val="0"/>
              <w:divBdr>
                <w:top w:val="none" w:sz="0" w:space="0" w:color="auto"/>
                <w:left w:val="none" w:sz="0" w:space="0" w:color="auto"/>
                <w:bottom w:val="none" w:sz="0" w:space="0" w:color="auto"/>
                <w:right w:val="none" w:sz="0" w:space="0" w:color="auto"/>
              </w:divBdr>
              <w:divsChild>
                <w:div w:id="1046375915">
                  <w:marLeft w:val="0"/>
                  <w:marRight w:val="0"/>
                  <w:marTop w:val="0"/>
                  <w:marBottom w:val="0"/>
                  <w:divBdr>
                    <w:top w:val="none" w:sz="0" w:space="0" w:color="auto"/>
                    <w:left w:val="none" w:sz="0" w:space="0" w:color="auto"/>
                    <w:bottom w:val="none" w:sz="0" w:space="0" w:color="auto"/>
                    <w:right w:val="none" w:sz="0" w:space="0" w:color="auto"/>
                  </w:divBdr>
                  <w:divsChild>
                    <w:div w:id="27356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18132">
              <w:marLeft w:val="0"/>
              <w:marRight w:val="0"/>
              <w:marTop w:val="0"/>
              <w:marBottom w:val="0"/>
              <w:divBdr>
                <w:top w:val="none" w:sz="0" w:space="0" w:color="auto"/>
                <w:left w:val="none" w:sz="0" w:space="0" w:color="auto"/>
                <w:bottom w:val="none" w:sz="0" w:space="0" w:color="auto"/>
                <w:right w:val="none" w:sz="0" w:space="0" w:color="auto"/>
              </w:divBdr>
              <w:divsChild>
                <w:div w:id="129523893">
                  <w:marLeft w:val="0"/>
                  <w:marRight w:val="0"/>
                  <w:marTop w:val="0"/>
                  <w:marBottom w:val="0"/>
                  <w:divBdr>
                    <w:top w:val="none" w:sz="0" w:space="0" w:color="auto"/>
                    <w:left w:val="none" w:sz="0" w:space="0" w:color="auto"/>
                    <w:bottom w:val="none" w:sz="0" w:space="0" w:color="auto"/>
                    <w:right w:val="none" w:sz="0" w:space="0" w:color="auto"/>
                  </w:divBdr>
                  <w:divsChild>
                    <w:div w:id="54113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2434">
              <w:marLeft w:val="0"/>
              <w:marRight w:val="0"/>
              <w:marTop w:val="0"/>
              <w:marBottom w:val="0"/>
              <w:divBdr>
                <w:top w:val="none" w:sz="0" w:space="0" w:color="auto"/>
                <w:left w:val="none" w:sz="0" w:space="0" w:color="auto"/>
                <w:bottom w:val="none" w:sz="0" w:space="0" w:color="auto"/>
                <w:right w:val="none" w:sz="0" w:space="0" w:color="auto"/>
              </w:divBdr>
            </w:div>
            <w:div w:id="907149980">
              <w:marLeft w:val="0"/>
              <w:marRight w:val="0"/>
              <w:marTop w:val="0"/>
              <w:marBottom w:val="0"/>
              <w:divBdr>
                <w:top w:val="none" w:sz="0" w:space="0" w:color="auto"/>
                <w:left w:val="none" w:sz="0" w:space="0" w:color="auto"/>
                <w:bottom w:val="none" w:sz="0" w:space="0" w:color="auto"/>
                <w:right w:val="none" w:sz="0" w:space="0" w:color="auto"/>
              </w:divBdr>
            </w:div>
            <w:div w:id="1054767847">
              <w:marLeft w:val="0"/>
              <w:marRight w:val="0"/>
              <w:marTop w:val="0"/>
              <w:marBottom w:val="0"/>
              <w:divBdr>
                <w:top w:val="none" w:sz="0" w:space="0" w:color="auto"/>
                <w:left w:val="none" w:sz="0" w:space="0" w:color="auto"/>
                <w:bottom w:val="none" w:sz="0" w:space="0" w:color="auto"/>
                <w:right w:val="none" w:sz="0" w:space="0" w:color="auto"/>
              </w:divBdr>
            </w:div>
            <w:div w:id="1562669713">
              <w:marLeft w:val="0"/>
              <w:marRight w:val="0"/>
              <w:marTop w:val="0"/>
              <w:marBottom w:val="0"/>
              <w:divBdr>
                <w:top w:val="none" w:sz="0" w:space="0" w:color="auto"/>
                <w:left w:val="none" w:sz="0" w:space="0" w:color="auto"/>
                <w:bottom w:val="none" w:sz="0" w:space="0" w:color="auto"/>
                <w:right w:val="none" w:sz="0" w:space="0" w:color="auto"/>
              </w:divBdr>
              <w:divsChild>
                <w:div w:id="269357977">
                  <w:marLeft w:val="0"/>
                  <w:marRight w:val="0"/>
                  <w:marTop w:val="0"/>
                  <w:marBottom w:val="0"/>
                  <w:divBdr>
                    <w:top w:val="none" w:sz="0" w:space="0" w:color="auto"/>
                    <w:left w:val="none" w:sz="0" w:space="0" w:color="auto"/>
                    <w:bottom w:val="none" w:sz="0" w:space="0" w:color="auto"/>
                    <w:right w:val="none" w:sz="0" w:space="0" w:color="auto"/>
                  </w:divBdr>
                  <w:divsChild>
                    <w:div w:id="19887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12777">
              <w:marLeft w:val="0"/>
              <w:marRight w:val="0"/>
              <w:marTop w:val="0"/>
              <w:marBottom w:val="0"/>
              <w:divBdr>
                <w:top w:val="none" w:sz="0" w:space="0" w:color="auto"/>
                <w:left w:val="none" w:sz="0" w:space="0" w:color="auto"/>
                <w:bottom w:val="none" w:sz="0" w:space="0" w:color="auto"/>
                <w:right w:val="none" w:sz="0" w:space="0" w:color="auto"/>
              </w:divBdr>
              <w:divsChild>
                <w:div w:id="665549878">
                  <w:marLeft w:val="0"/>
                  <w:marRight w:val="0"/>
                  <w:marTop w:val="0"/>
                  <w:marBottom w:val="0"/>
                  <w:divBdr>
                    <w:top w:val="none" w:sz="0" w:space="0" w:color="auto"/>
                    <w:left w:val="none" w:sz="0" w:space="0" w:color="auto"/>
                    <w:bottom w:val="none" w:sz="0" w:space="0" w:color="auto"/>
                    <w:right w:val="none" w:sz="0" w:space="0" w:color="auto"/>
                  </w:divBdr>
                  <w:divsChild>
                    <w:div w:id="643898801">
                      <w:marLeft w:val="0"/>
                      <w:marRight w:val="0"/>
                      <w:marTop w:val="0"/>
                      <w:marBottom w:val="0"/>
                      <w:divBdr>
                        <w:top w:val="none" w:sz="0" w:space="0" w:color="auto"/>
                        <w:left w:val="none" w:sz="0" w:space="0" w:color="auto"/>
                        <w:bottom w:val="none" w:sz="0" w:space="0" w:color="auto"/>
                        <w:right w:val="none" w:sz="0" w:space="0" w:color="auto"/>
                      </w:divBdr>
                      <w:divsChild>
                        <w:div w:id="119276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6487">
                  <w:marLeft w:val="0"/>
                  <w:marRight w:val="0"/>
                  <w:marTop w:val="0"/>
                  <w:marBottom w:val="0"/>
                  <w:divBdr>
                    <w:top w:val="none" w:sz="0" w:space="0" w:color="auto"/>
                    <w:left w:val="none" w:sz="0" w:space="0" w:color="auto"/>
                    <w:bottom w:val="none" w:sz="0" w:space="0" w:color="auto"/>
                    <w:right w:val="none" w:sz="0" w:space="0" w:color="auto"/>
                  </w:divBdr>
                </w:div>
              </w:divsChild>
            </w:div>
            <w:div w:id="1622766427">
              <w:marLeft w:val="0"/>
              <w:marRight w:val="0"/>
              <w:marTop w:val="0"/>
              <w:marBottom w:val="0"/>
              <w:divBdr>
                <w:top w:val="none" w:sz="0" w:space="0" w:color="auto"/>
                <w:left w:val="none" w:sz="0" w:space="0" w:color="auto"/>
                <w:bottom w:val="none" w:sz="0" w:space="0" w:color="auto"/>
                <w:right w:val="none" w:sz="0" w:space="0" w:color="auto"/>
              </w:divBdr>
            </w:div>
            <w:div w:id="1976177922">
              <w:marLeft w:val="0"/>
              <w:marRight w:val="0"/>
              <w:marTop w:val="0"/>
              <w:marBottom w:val="0"/>
              <w:divBdr>
                <w:top w:val="none" w:sz="0" w:space="0" w:color="auto"/>
                <w:left w:val="none" w:sz="0" w:space="0" w:color="auto"/>
                <w:bottom w:val="none" w:sz="0" w:space="0" w:color="auto"/>
                <w:right w:val="none" w:sz="0" w:space="0" w:color="auto"/>
              </w:divBdr>
            </w:div>
          </w:divsChild>
        </w:div>
        <w:div w:id="923412369">
          <w:marLeft w:val="0"/>
          <w:marRight w:val="0"/>
          <w:marTop w:val="0"/>
          <w:marBottom w:val="0"/>
          <w:divBdr>
            <w:top w:val="none" w:sz="0" w:space="0" w:color="auto"/>
            <w:left w:val="none" w:sz="0" w:space="0" w:color="auto"/>
            <w:bottom w:val="none" w:sz="0" w:space="0" w:color="auto"/>
            <w:right w:val="none" w:sz="0" w:space="0" w:color="auto"/>
          </w:divBdr>
          <w:divsChild>
            <w:div w:id="1933854349">
              <w:marLeft w:val="0"/>
              <w:marRight w:val="0"/>
              <w:marTop w:val="0"/>
              <w:marBottom w:val="0"/>
              <w:divBdr>
                <w:top w:val="none" w:sz="0" w:space="0" w:color="auto"/>
                <w:left w:val="none" w:sz="0" w:space="0" w:color="auto"/>
                <w:bottom w:val="none" w:sz="0" w:space="0" w:color="auto"/>
                <w:right w:val="none" w:sz="0" w:space="0" w:color="auto"/>
              </w:divBdr>
            </w:div>
            <w:div w:id="1964117346">
              <w:marLeft w:val="0"/>
              <w:marRight w:val="0"/>
              <w:marTop w:val="0"/>
              <w:marBottom w:val="0"/>
              <w:divBdr>
                <w:top w:val="none" w:sz="0" w:space="0" w:color="auto"/>
                <w:left w:val="none" w:sz="0" w:space="0" w:color="auto"/>
                <w:bottom w:val="none" w:sz="0" w:space="0" w:color="auto"/>
                <w:right w:val="none" w:sz="0" w:space="0" w:color="auto"/>
              </w:divBdr>
              <w:divsChild>
                <w:div w:id="1789468664">
                  <w:marLeft w:val="0"/>
                  <w:marRight w:val="0"/>
                  <w:marTop w:val="0"/>
                  <w:marBottom w:val="0"/>
                  <w:divBdr>
                    <w:top w:val="none" w:sz="0" w:space="0" w:color="auto"/>
                    <w:left w:val="none" w:sz="0" w:space="0" w:color="auto"/>
                    <w:bottom w:val="none" w:sz="0" w:space="0" w:color="auto"/>
                    <w:right w:val="none" w:sz="0" w:space="0" w:color="auto"/>
                  </w:divBdr>
                  <w:divsChild>
                    <w:div w:id="1996228214">
                      <w:marLeft w:val="0"/>
                      <w:marRight w:val="0"/>
                      <w:marTop w:val="0"/>
                      <w:marBottom w:val="0"/>
                      <w:divBdr>
                        <w:top w:val="none" w:sz="0" w:space="0" w:color="auto"/>
                        <w:left w:val="none" w:sz="0" w:space="0" w:color="auto"/>
                        <w:bottom w:val="none" w:sz="0" w:space="0" w:color="auto"/>
                        <w:right w:val="none" w:sz="0" w:space="0" w:color="auto"/>
                      </w:divBdr>
                      <w:divsChild>
                        <w:div w:id="12543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829098">
      <w:bodyDiv w:val="1"/>
      <w:marLeft w:val="0"/>
      <w:marRight w:val="0"/>
      <w:marTop w:val="0"/>
      <w:marBottom w:val="0"/>
      <w:divBdr>
        <w:top w:val="none" w:sz="0" w:space="0" w:color="auto"/>
        <w:left w:val="none" w:sz="0" w:space="0" w:color="auto"/>
        <w:bottom w:val="none" w:sz="0" w:space="0" w:color="auto"/>
        <w:right w:val="none" w:sz="0" w:space="0" w:color="auto"/>
      </w:divBdr>
    </w:div>
    <w:div w:id="1329867635">
      <w:bodyDiv w:val="1"/>
      <w:marLeft w:val="0"/>
      <w:marRight w:val="0"/>
      <w:marTop w:val="0"/>
      <w:marBottom w:val="0"/>
      <w:divBdr>
        <w:top w:val="none" w:sz="0" w:space="0" w:color="auto"/>
        <w:left w:val="none" w:sz="0" w:space="0" w:color="auto"/>
        <w:bottom w:val="none" w:sz="0" w:space="0" w:color="auto"/>
        <w:right w:val="none" w:sz="0" w:space="0" w:color="auto"/>
      </w:divBdr>
    </w:div>
    <w:div w:id="1330258066">
      <w:bodyDiv w:val="1"/>
      <w:marLeft w:val="0"/>
      <w:marRight w:val="0"/>
      <w:marTop w:val="0"/>
      <w:marBottom w:val="0"/>
      <w:divBdr>
        <w:top w:val="none" w:sz="0" w:space="0" w:color="auto"/>
        <w:left w:val="none" w:sz="0" w:space="0" w:color="auto"/>
        <w:bottom w:val="none" w:sz="0" w:space="0" w:color="auto"/>
        <w:right w:val="none" w:sz="0" w:space="0" w:color="auto"/>
      </w:divBdr>
    </w:div>
    <w:div w:id="1330475189">
      <w:bodyDiv w:val="1"/>
      <w:marLeft w:val="0"/>
      <w:marRight w:val="0"/>
      <w:marTop w:val="0"/>
      <w:marBottom w:val="0"/>
      <w:divBdr>
        <w:top w:val="none" w:sz="0" w:space="0" w:color="auto"/>
        <w:left w:val="none" w:sz="0" w:space="0" w:color="auto"/>
        <w:bottom w:val="none" w:sz="0" w:space="0" w:color="auto"/>
        <w:right w:val="none" w:sz="0" w:space="0" w:color="auto"/>
      </w:divBdr>
    </w:div>
    <w:div w:id="1330523734">
      <w:bodyDiv w:val="1"/>
      <w:marLeft w:val="0"/>
      <w:marRight w:val="0"/>
      <w:marTop w:val="0"/>
      <w:marBottom w:val="0"/>
      <w:divBdr>
        <w:top w:val="none" w:sz="0" w:space="0" w:color="auto"/>
        <w:left w:val="none" w:sz="0" w:space="0" w:color="auto"/>
        <w:bottom w:val="none" w:sz="0" w:space="0" w:color="auto"/>
        <w:right w:val="none" w:sz="0" w:space="0" w:color="auto"/>
      </w:divBdr>
    </w:div>
    <w:div w:id="1330672875">
      <w:bodyDiv w:val="1"/>
      <w:marLeft w:val="0"/>
      <w:marRight w:val="0"/>
      <w:marTop w:val="0"/>
      <w:marBottom w:val="0"/>
      <w:divBdr>
        <w:top w:val="none" w:sz="0" w:space="0" w:color="auto"/>
        <w:left w:val="none" w:sz="0" w:space="0" w:color="auto"/>
        <w:bottom w:val="none" w:sz="0" w:space="0" w:color="auto"/>
        <w:right w:val="none" w:sz="0" w:space="0" w:color="auto"/>
      </w:divBdr>
    </w:div>
    <w:div w:id="1331371521">
      <w:bodyDiv w:val="1"/>
      <w:marLeft w:val="0"/>
      <w:marRight w:val="0"/>
      <w:marTop w:val="0"/>
      <w:marBottom w:val="0"/>
      <w:divBdr>
        <w:top w:val="none" w:sz="0" w:space="0" w:color="auto"/>
        <w:left w:val="none" w:sz="0" w:space="0" w:color="auto"/>
        <w:bottom w:val="none" w:sz="0" w:space="0" w:color="auto"/>
        <w:right w:val="none" w:sz="0" w:space="0" w:color="auto"/>
      </w:divBdr>
      <w:divsChild>
        <w:div w:id="2086367391">
          <w:marLeft w:val="0"/>
          <w:marRight w:val="0"/>
          <w:marTop w:val="0"/>
          <w:marBottom w:val="0"/>
          <w:divBdr>
            <w:top w:val="none" w:sz="0" w:space="0" w:color="auto"/>
            <w:left w:val="none" w:sz="0" w:space="0" w:color="auto"/>
            <w:bottom w:val="none" w:sz="0" w:space="0" w:color="auto"/>
            <w:right w:val="none" w:sz="0" w:space="0" w:color="auto"/>
          </w:divBdr>
        </w:div>
        <w:div w:id="1037580968">
          <w:marLeft w:val="0"/>
          <w:marRight w:val="0"/>
          <w:marTop w:val="0"/>
          <w:marBottom w:val="0"/>
          <w:divBdr>
            <w:top w:val="none" w:sz="0" w:space="0" w:color="auto"/>
            <w:left w:val="none" w:sz="0" w:space="0" w:color="auto"/>
            <w:bottom w:val="none" w:sz="0" w:space="0" w:color="auto"/>
            <w:right w:val="none" w:sz="0" w:space="0" w:color="auto"/>
          </w:divBdr>
        </w:div>
      </w:divsChild>
    </w:div>
    <w:div w:id="1331374028">
      <w:bodyDiv w:val="1"/>
      <w:marLeft w:val="0"/>
      <w:marRight w:val="0"/>
      <w:marTop w:val="0"/>
      <w:marBottom w:val="0"/>
      <w:divBdr>
        <w:top w:val="none" w:sz="0" w:space="0" w:color="auto"/>
        <w:left w:val="none" w:sz="0" w:space="0" w:color="auto"/>
        <w:bottom w:val="none" w:sz="0" w:space="0" w:color="auto"/>
        <w:right w:val="none" w:sz="0" w:space="0" w:color="auto"/>
      </w:divBdr>
    </w:div>
    <w:div w:id="1331450543">
      <w:bodyDiv w:val="1"/>
      <w:marLeft w:val="0"/>
      <w:marRight w:val="0"/>
      <w:marTop w:val="0"/>
      <w:marBottom w:val="0"/>
      <w:divBdr>
        <w:top w:val="none" w:sz="0" w:space="0" w:color="auto"/>
        <w:left w:val="none" w:sz="0" w:space="0" w:color="auto"/>
        <w:bottom w:val="none" w:sz="0" w:space="0" w:color="auto"/>
        <w:right w:val="none" w:sz="0" w:space="0" w:color="auto"/>
      </w:divBdr>
      <w:divsChild>
        <w:div w:id="1890847780">
          <w:marLeft w:val="0"/>
          <w:marRight w:val="0"/>
          <w:marTop w:val="0"/>
          <w:marBottom w:val="0"/>
          <w:divBdr>
            <w:top w:val="none" w:sz="0" w:space="0" w:color="auto"/>
            <w:left w:val="none" w:sz="0" w:space="0" w:color="auto"/>
            <w:bottom w:val="none" w:sz="0" w:space="0" w:color="auto"/>
            <w:right w:val="none" w:sz="0" w:space="0" w:color="auto"/>
          </w:divBdr>
          <w:divsChild>
            <w:div w:id="906261165">
              <w:marLeft w:val="0"/>
              <w:marRight w:val="0"/>
              <w:marTop w:val="0"/>
              <w:marBottom w:val="0"/>
              <w:divBdr>
                <w:top w:val="none" w:sz="0" w:space="0" w:color="auto"/>
                <w:left w:val="none" w:sz="0" w:space="0" w:color="auto"/>
                <w:bottom w:val="none" w:sz="0" w:space="0" w:color="auto"/>
                <w:right w:val="none" w:sz="0" w:space="0" w:color="auto"/>
              </w:divBdr>
              <w:divsChild>
                <w:div w:id="13391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534424">
      <w:bodyDiv w:val="1"/>
      <w:marLeft w:val="0"/>
      <w:marRight w:val="0"/>
      <w:marTop w:val="0"/>
      <w:marBottom w:val="0"/>
      <w:divBdr>
        <w:top w:val="none" w:sz="0" w:space="0" w:color="auto"/>
        <w:left w:val="none" w:sz="0" w:space="0" w:color="auto"/>
        <w:bottom w:val="none" w:sz="0" w:space="0" w:color="auto"/>
        <w:right w:val="none" w:sz="0" w:space="0" w:color="auto"/>
      </w:divBdr>
    </w:div>
    <w:div w:id="1333558142">
      <w:bodyDiv w:val="1"/>
      <w:marLeft w:val="0"/>
      <w:marRight w:val="0"/>
      <w:marTop w:val="0"/>
      <w:marBottom w:val="0"/>
      <w:divBdr>
        <w:top w:val="none" w:sz="0" w:space="0" w:color="auto"/>
        <w:left w:val="none" w:sz="0" w:space="0" w:color="auto"/>
        <w:bottom w:val="none" w:sz="0" w:space="0" w:color="auto"/>
        <w:right w:val="none" w:sz="0" w:space="0" w:color="auto"/>
      </w:divBdr>
      <w:divsChild>
        <w:div w:id="123812116">
          <w:marLeft w:val="0"/>
          <w:marRight w:val="0"/>
          <w:marTop w:val="0"/>
          <w:marBottom w:val="0"/>
          <w:divBdr>
            <w:top w:val="none" w:sz="0" w:space="0" w:color="auto"/>
            <w:left w:val="none" w:sz="0" w:space="0" w:color="auto"/>
            <w:bottom w:val="none" w:sz="0" w:space="0" w:color="auto"/>
            <w:right w:val="none" w:sz="0" w:space="0" w:color="auto"/>
          </w:divBdr>
        </w:div>
        <w:div w:id="1585912610">
          <w:marLeft w:val="0"/>
          <w:marRight w:val="0"/>
          <w:marTop w:val="0"/>
          <w:marBottom w:val="0"/>
          <w:divBdr>
            <w:top w:val="none" w:sz="0" w:space="0" w:color="auto"/>
            <w:left w:val="none" w:sz="0" w:space="0" w:color="auto"/>
            <w:bottom w:val="none" w:sz="0" w:space="0" w:color="auto"/>
            <w:right w:val="none" w:sz="0" w:space="0" w:color="auto"/>
          </w:divBdr>
        </w:div>
        <w:div w:id="2063750022">
          <w:marLeft w:val="0"/>
          <w:marRight w:val="0"/>
          <w:marTop w:val="0"/>
          <w:marBottom w:val="0"/>
          <w:divBdr>
            <w:top w:val="none" w:sz="0" w:space="0" w:color="auto"/>
            <w:left w:val="none" w:sz="0" w:space="0" w:color="auto"/>
            <w:bottom w:val="none" w:sz="0" w:space="0" w:color="auto"/>
            <w:right w:val="none" w:sz="0" w:space="0" w:color="auto"/>
          </w:divBdr>
        </w:div>
      </w:divsChild>
    </w:div>
    <w:div w:id="1333950170">
      <w:bodyDiv w:val="1"/>
      <w:marLeft w:val="0"/>
      <w:marRight w:val="0"/>
      <w:marTop w:val="0"/>
      <w:marBottom w:val="0"/>
      <w:divBdr>
        <w:top w:val="none" w:sz="0" w:space="0" w:color="auto"/>
        <w:left w:val="none" w:sz="0" w:space="0" w:color="auto"/>
        <w:bottom w:val="none" w:sz="0" w:space="0" w:color="auto"/>
        <w:right w:val="none" w:sz="0" w:space="0" w:color="auto"/>
      </w:divBdr>
    </w:div>
    <w:div w:id="1334142750">
      <w:bodyDiv w:val="1"/>
      <w:marLeft w:val="0"/>
      <w:marRight w:val="0"/>
      <w:marTop w:val="0"/>
      <w:marBottom w:val="0"/>
      <w:divBdr>
        <w:top w:val="none" w:sz="0" w:space="0" w:color="auto"/>
        <w:left w:val="none" w:sz="0" w:space="0" w:color="auto"/>
        <w:bottom w:val="none" w:sz="0" w:space="0" w:color="auto"/>
        <w:right w:val="none" w:sz="0" w:space="0" w:color="auto"/>
      </w:divBdr>
    </w:div>
    <w:div w:id="1334334112">
      <w:bodyDiv w:val="1"/>
      <w:marLeft w:val="0"/>
      <w:marRight w:val="0"/>
      <w:marTop w:val="0"/>
      <w:marBottom w:val="0"/>
      <w:divBdr>
        <w:top w:val="none" w:sz="0" w:space="0" w:color="auto"/>
        <w:left w:val="none" w:sz="0" w:space="0" w:color="auto"/>
        <w:bottom w:val="none" w:sz="0" w:space="0" w:color="auto"/>
        <w:right w:val="none" w:sz="0" w:space="0" w:color="auto"/>
      </w:divBdr>
    </w:div>
    <w:div w:id="1334338996">
      <w:bodyDiv w:val="1"/>
      <w:marLeft w:val="0"/>
      <w:marRight w:val="0"/>
      <w:marTop w:val="0"/>
      <w:marBottom w:val="0"/>
      <w:divBdr>
        <w:top w:val="none" w:sz="0" w:space="0" w:color="auto"/>
        <w:left w:val="none" w:sz="0" w:space="0" w:color="auto"/>
        <w:bottom w:val="none" w:sz="0" w:space="0" w:color="auto"/>
        <w:right w:val="none" w:sz="0" w:space="0" w:color="auto"/>
      </w:divBdr>
    </w:div>
    <w:div w:id="1334646047">
      <w:bodyDiv w:val="1"/>
      <w:marLeft w:val="0"/>
      <w:marRight w:val="0"/>
      <w:marTop w:val="0"/>
      <w:marBottom w:val="0"/>
      <w:divBdr>
        <w:top w:val="none" w:sz="0" w:space="0" w:color="auto"/>
        <w:left w:val="none" w:sz="0" w:space="0" w:color="auto"/>
        <w:bottom w:val="none" w:sz="0" w:space="0" w:color="auto"/>
        <w:right w:val="none" w:sz="0" w:space="0" w:color="auto"/>
      </w:divBdr>
    </w:div>
    <w:div w:id="1334838829">
      <w:bodyDiv w:val="1"/>
      <w:marLeft w:val="0"/>
      <w:marRight w:val="0"/>
      <w:marTop w:val="0"/>
      <w:marBottom w:val="0"/>
      <w:divBdr>
        <w:top w:val="none" w:sz="0" w:space="0" w:color="auto"/>
        <w:left w:val="none" w:sz="0" w:space="0" w:color="auto"/>
        <w:bottom w:val="none" w:sz="0" w:space="0" w:color="auto"/>
        <w:right w:val="none" w:sz="0" w:space="0" w:color="auto"/>
      </w:divBdr>
    </w:div>
    <w:div w:id="1335763857">
      <w:bodyDiv w:val="1"/>
      <w:marLeft w:val="0"/>
      <w:marRight w:val="0"/>
      <w:marTop w:val="0"/>
      <w:marBottom w:val="0"/>
      <w:divBdr>
        <w:top w:val="none" w:sz="0" w:space="0" w:color="auto"/>
        <w:left w:val="none" w:sz="0" w:space="0" w:color="auto"/>
        <w:bottom w:val="none" w:sz="0" w:space="0" w:color="auto"/>
        <w:right w:val="none" w:sz="0" w:space="0" w:color="auto"/>
      </w:divBdr>
    </w:div>
    <w:div w:id="1336417837">
      <w:bodyDiv w:val="1"/>
      <w:marLeft w:val="0"/>
      <w:marRight w:val="0"/>
      <w:marTop w:val="0"/>
      <w:marBottom w:val="0"/>
      <w:divBdr>
        <w:top w:val="none" w:sz="0" w:space="0" w:color="auto"/>
        <w:left w:val="none" w:sz="0" w:space="0" w:color="auto"/>
        <w:bottom w:val="none" w:sz="0" w:space="0" w:color="auto"/>
        <w:right w:val="none" w:sz="0" w:space="0" w:color="auto"/>
      </w:divBdr>
    </w:div>
    <w:div w:id="1337655740">
      <w:bodyDiv w:val="1"/>
      <w:marLeft w:val="0"/>
      <w:marRight w:val="0"/>
      <w:marTop w:val="0"/>
      <w:marBottom w:val="0"/>
      <w:divBdr>
        <w:top w:val="none" w:sz="0" w:space="0" w:color="auto"/>
        <w:left w:val="none" w:sz="0" w:space="0" w:color="auto"/>
        <w:bottom w:val="none" w:sz="0" w:space="0" w:color="auto"/>
        <w:right w:val="none" w:sz="0" w:space="0" w:color="auto"/>
      </w:divBdr>
      <w:divsChild>
        <w:div w:id="1510950729">
          <w:marLeft w:val="0"/>
          <w:marRight w:val="0"/>
          <w:marTop w:val="0"/>
          <w:marBottom w:val="0"/>
          <w:divBdr>
            <w:top w:val="none" w:sz="0" w:space="0" w:color="auto"/>
            <w:left w:val="none" w:sz="0" w:space="0" w:color="auto"/>
            <w:bottom w:val="none" w:sz="0" w:space="0" w:color="auto"/>
            <w:right w:val="none" w:sz="0" w:space="0" w:color="auto"/>
          </w:divBdr>
        </w:div>
        <w:div w:id="1543519081">
          <w:marLeft w:val="0"/>
          <w:marRight w:val="0"/>
          <w:marTop w:val="0"/>
          <w:marBottom w:val="0"/>
          <w:divBdr>
            <w:top w:val="none" w:sz="0" w:space="0" w:color="auto"/>
            <w:left w:val="none" w:sz="0" w:space="0" w:color="auto"/>
            <w:bottom w:val="none" w:sz="0" w:space="0" w:color="auto"/>
            <w:right w:val="none" w:sz="0" w:space="0" w:color="auto"/>
          </w:divBdr>
        </w:div>
      </w:divsChild>
    </w:div>
    <w:div w:id="1338001621">
      <w:bodyDiv w:val="1"/>
      <w:marLeft w:val="0"/>
      <w:marRight w:val="0"/>
      <w:marTop w:val="0"/>
      <w:marBottom w:val="0"/>
      <w:divBdr>
        <w:top w:val="none" w:sz="0" w:space="0" w:color="auto"/>
        <w:left w:val="none" w:sz="0" w:space="0" w:color="auto"/>
        <w:bottom w:val="none" w:sz="0" w:space="0" w:color="auto"/>
        <w:right w:val="none" w:sz="0" w:space="0" w:color="auto"/>
      </w:divBdr>
    </w:div>
    <w:div w:id="1338196261">
      <w:bodyDiv w:val="1"/>
      <w:marLeft w:val="0"/>
      <w:marRight w:val="0"/>
      <w:marTop w:val="0"/>
      <w:marBottom w:val="0"/>
      <w:divBdr>
        <w:top w:val="none" w:sz="0" w:space="0" w:color="auto"/>
        <w:left w:val="none" w:sz="0" w:space="0" w:color="auto"/>
        <w:bottom w:val="none" w:sz="0" w:space="0" w:color="auto"/>
        <w:right w:val="none" w:sz="0" w:space="0" w:color="auto"/>
      </w:divBdr>
    </w:div>
    <w:div w:id="1338800996">
      <w:bodyDiv w:val="1"/>
      <w:marLeft w:val="0"/>
      <w:marRight w:val="0"/>
      <w:marTop w:val="0"/>
      <w:marBottom w:val="0"/>
      <w:divBdr>
        <w:top w:val="none" w:sz="0" w:space="0" w:color="auto"/>
        <w:left w:val="none" w:sz="0" w:space="0" w:color="auto"/>
        <w:bottom w:val="none" w:sz="0" w:space="0" w:color="auto"/>
        <w:right w:val="none" w:sz="0" w:space="0" w:color="auto"/>
      </w:divBdr>
    </w:div>
    <w:div w:id="1339304765">
      <w:bodyDiv w:val="1"/>
      <w:marLeft w:val="0"/>
      <w:marRight w:val="0"/>
      <w:marTop w:val="0"/>
      <w:marBottom w:val="0"/>
      <w:divBdr>
        <w:top w:val="none" w:sz="0" w:space="0" w:color="auto"/>
        <w:left w:val="none" w:sz="0" w:space="0" w:color="auto"/>
        <w:bottom w:val="none" w:sz="0" w:space="0" w:color="auto"/>
        <w:right w:val="none" w:sz="0" w:space="0" w:color="auto"/>
      </w:divBdr>
    </w:div>
    <w:div w:id="1339313002">
      <w:bodyDiv w:val="1"/>
      <w:marLeft w:val="0"/>
      <w:marRight w:val="0"/>
      <w:marTop w:val="0"/>
      <w:marBottom w:val="0"/>
      <w:divBdr>
        <w:top w:val="none" w:sz="0" w:space="0" w:color="auto"/>
        <w:left w:val="none" w:sz="0" w:space="0" w:color="auto"/>
        <w:bottom w:val="none" w:sz="0" w:space="0" w:color="auto"/>
        <w:right w:val="none" w:sz="0" w:space="0" w:color="auto"/>
      </w:divBdr>
    </w:div>
    <w:div w:id="1341391653">
      <w:bodyDiv w:val="1"/>
      <w:marLeft w:val="0"/>
      <w:marRight w:val="0"/>
      <w:marTop w:val="0"/>
      <w:marBottom w:val="0"/>
      <w:divBdr>
        <w:top w:val="none" w:sz="0" w:space="0" w:color="auto"/>
        <w:left w:val="none" w:sz="0" w:space="0" w:color="auto"/>
        <w:bottom w:val="none" w:sz="0" w:space="0" w:color="auto"/>
        <w:right w:val="none" w:sz="0" w:space="0" w:color="auto"/>
      </w:divBdr>
    </w:div>
    <w:div w:id="1342510334">
      <w:bodyDiv w:val="1"/>
      <w:marLeft w:val="0"/>
      <w:marRight w:val="0"/>
      <w:marTop w:val="0"/>
      <w:marBottom w:val="0"/>
      <w:divBdr>
        <w:top w:val="none" w:sz="0" w:space="0" w:color="auto"/>
        <w:left w:val="none" w:sz="0" w:space="0" w:color="auto"/>
        <w:bottom w:val="none" w:sz="0" w:space="0" w:color="auto"/>
        <w:right w:val="none" w:sz="0" w:space="0" w:color="auto"/>
      </w:divBdr>
    </w:div>
    <w:div w:id="1342854284">
      <w:bodyDiv w:val="1"/>
      <w:marLeft w:val="0"/>
      <w:marRight w:val="0"/>
      <w:marTop w:val="0"/>
      <w:marBottom w:val="0"/>
      <w:divBdr>
        <w:top w:val="none" w:sz="0" w:space="0" w:color="auto"/>
        <w:left w:val="none" w:sz="0" w:space="0" w:color="auto"/>
        <w:bottom w:val="none" w:sz="0" w:space="0" w:color="auto"/>
        <w:right w:val="none" w:sz="0" w:space="0" w:color="auto"/>
      </w:divBdr>
      <w:divsChild>
        <w:div w:id="2325478">
          <w:marLeft w:val="0"/>
          <w:marRight w:val="0"/>
          <w:marTop w:val="0"/>
          <w:marBottom w:val="0"/>
          <w:divBdr>
            <w:top w:val="none" w:sz="0" w:space="0" w:color="auto"/>
            <w:left w:val="none" w:sz="0" w:space="0" w:color="auto"/>
            <w:bottom w:val="none" w:sz="0" w:space="0" w:color="auto"/>
            <w:right w:val="none" w:sz="0" w:space="0" w:color="auto"/>
          </w:divBdr>
        </w:div>
      </w:divsChild>
    </w:div>
    <w:div w:id="1342857351">
      <w:bodyDiv w:val="1"/>
      <w:marLeft w:val="0"/>
      <w:marRight w:val="0"/>
      <w:marTop w:val="0"/>
      <w:marBottom w:val="0"/>
      <w:divBdr>
        <w:top w:val="none" w:sz="0" w:space="0" w:color="auto"/>
        <w:left w:val="none" w:sz="0" w:space="0" w:color="auto"/>
        <w:bottom w:val="none" w:sz="0" w:space="0" w:color="auto"/>
        <w:right w:val="none" w:sz="0" w:space="0" w:color="auto"/>
      </w:divBdr>
    </w:div>
    <w:div w:id="1343237738">
      <w:bodyDiv w:val="1"/>
      <w:marLeft w:val="0"/>
      <w:marRight w:val="0"/>
      <w:marTop w:val="0"/>
      <w:marBottom w:val="0"/>
      <w:divBdr>
        <w:top w:val="none" w:sz="0" w:space="0" w:color="auto"/>
        <w:left w:val="none" w:sz="0" w:space="0" w:color="auto"/>
        <w:bottom w:val="none" w:sz="0" w:space="0" w:color="auto"/>
        <w:right w:val="none" w:sz="0" w:space="0" w:color="auto"/>
      </w:divBdr>
    </w:div>
    <w:div w:id="1343312553">
      <w:bodyDiv w:val="1"/>
      <w:marLeft w:val="0"/>
      <w:marRight w:val="0"/>
      <w:marTop w:val="0"/>
      <w:marBottom w:val="0"/>
      <w:divBdr>
        <w:top w:val="none" w:sz="0" w:space="0" w:color="auto"/>
        <w:left w:val="none" w:sz="0" w:space="0" w:color="auto"/>
        <w:bottom w:val="none" w:sz="0" w:space="0" w:color="auto"/>
        <w:right w:val="none" w:sz="0" w:space="0" w:color="auto"/>
      </w:divBdr>
    </w:div>
    <w:div w:id="1343555212">
      <w:bodyDiv w:val="1"/>
      <w:marLeft w:val="0"/>
      <w:marRight w:val="0"/>
      <w:marTop w:val="0"/>
      <w:marBottom w:val="0"/>
      <w:divBdr>
        <w:top w:val="none" w:sz="0" w:space="0" w:color="auto"/>
        <w:left w:val="none" w:sz="0" w:space="0" w:color="auto"/>
        <w:bottom w:val="none" w:sz="0" w:space="0" w:color="auto"/>
        <w:right w:val="none" w:sz="0" w:space="0" w:color="auto"/>
      </w:divBdr>
    </w:div>
    <w:div w:id="1344431754">
      <w:bodyDiv w:val="1"/>
      <w:marLeft w:val="0"/>
      <w:marRight w:val="0"/>
      <w:marTop w:val="0"/>
      <w:marBottom w:val="0"/>
      <w:divBdr>
        <w:top w:val="none" w:sz="0" w:space="0" w:color="auto"/>
        <w:left w:val="none" w:sz="0" w:space="0" w:color="auto"/>
        <w:bottom w:val="none" w:sz="0" w:space="0" w:color="auto"/>
        <w:right w:val="none" w:sz="0" w:space="0" w:color="auto"/>
      </w:divBdr>
    </w:div>
    <w:div w:id="1344555787">
      <w:bodyDiv w:val="1"/>
      <w:marLeft w:val="0"/>
      <w:marRight w:val="0"/>
      <w:marTop w:val="0"/>
      <w:marBottom w:val="0"/>
      <w:divBdr>
        <w:top w:val="none" w:sz="0" w:space="0" w:color="auto"/>
        <w:left w:val="none" w:sz="0" w:space="0" w:color="auto"/>
        <w:bottom w:val="none" w:sz="0" w:space="0" w:color="auto"/>
        <w:right w:val="none" w:sz="0" w:space="0" w:color="auto"/>
      </w:divBdr>
    </w:div>
    <w:div w:id="1344749733">
      <w:bodyDiv w:val="1"/>
      <w:marLeft w:val="0"/>
      <w:marRight w:val="0"/>
      <w:marTop w:val="0"/>
      <w:marBottom w:val="0"/>
      <w:divBdr>
        <w:top w:val="none" w:sz="0" w:space="0" w:color="auto"/>
        <w:left w:val="none" w:sz="0" w:space="0" w:color="auto"/>
        <w:bottom w:val="none" w:sz="0" w:space="0" w:color="auto"/>
        <w:right w:val="none" w:sz="0" w:space="0" w:color="auto"/>
      </w:divBdr>
      <w:divsChild>
        <w:div w:id="419838615">
          <w:marLeft w:val="0"/>
          <w:marRight w:val="0"/>
          <w:marTop w:val="0"/>
          <w:marBottom w:val="0"/>
          <w:divBdr>
            <w:top w:val="none" w:sz="0" w:space="0" w:color="auto"/>
            <w:left w:val="none" w:sz="0" w:space="0" w:color="auto"/>
            <w:bottom w:val="none" w:sz="0" w:space="0" w:color="auto"/>
            <w:right w:val="none" w:sz="0" w:space="0" w:color="auto"/>
          </w:divBdr>
        </w:div>
        <w:div w:id="1037386609">
          <w:marLeft w:val="0"/>
          <w:marRight w:val="0"/>
          <w:marTop w:val="0"/>
          <w:marBottom w:val="0"/>
          <w:divBdr>
            <w:top w:val="none" w:sz="0" w:space="0" w:color="auto"/>
            <w:left w:val="none" w:sz="0" w:space="0" w:color="auto"/>
            <w:bottom w:val="none" w:sz="0" w:space="0" w:color="auto"/>
            <w:right w:val="none" w:sz="0" w:space="0" w:color="auto"/>
          </w:divBdr>
        </w:div>
      </w:divsChild>
    </w:div>
    <w:div w:id="1345473150">
      <w:bodyDiv w:val="1"/>
      <w:marLeft w:val="0"/>
      <w:marRight w:val="0"/>
      <w:marTop w:val="0"/>
      <w:marBottom w:val="0"/>
      <w:divBdr>
        <w:top w:val="none" w:sz="0" w:space="0" w:color="auto"/>
        <w:left w:val="none" w:sz="0" w:space="0" w:color="auto"/>
        <w:bottom w:val="none" w:sz="0" w:space="0" w:color="auto"/>
        <w:right w:val="none" w:sz="0" w:space="0" w:color="auto"/>
      </w:divBdr>
      <w:divsChild>
        <w:div w:id="149516922">
          <w:marLeft w:val="0"/>
          <w:marRight w:val="0"/>
          <w:marTop w:val="0"/>
          <w:marBottom w:val="0"/>
          <w:divBdr>
            <w:top w:val="none" w:sz="0" w:space="0" w:color="auto"/>
            <w:left w:val="none" w:sz="0" w:space="0" w:color="auto"/>
            <w:bottom w:val="none" w:sz="0" w:space="0" w:color="auto"/>
            <w:right w:val="none" w:sz="0" w:space="0" w:color="auto"/>
          </w:divBdr>
          <w:divsChild>
            <w:div w:id="17927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9668">
      <w:bodyDiv w:val="1"/>
      <w:marLeft w:val="0"/>
      <w:marRight w:val="0"/>
      <w:marTop w:val="0"/>
      <w:marBottom w:val="0"/>
      <w:divBdr>
        <w:top w:val="none" w:sz="0" w:space="0" w:color="auto"/>
        <w:left w:val="none" w:sz="0" w:space="0" w:color="auto"/>
        <w:bottom w:val="none" w:sz="0" w:space="0" w:color="auto"/>
        <w:right w:val="none" w:sz="0" w:space="0" w:color="auto"/>
      </w:divBdr>
      <w:divsChild>
        <w:div w:id="1273627837">
          <w:marLeft w:val="0"/>
          <w:marRight w:val="0"/>
          <w:marTop w:val="0"/>
          <w:marBottom w:val="0"/>
          <w:divBdr>
            <w:top w:val="none" w:sz="0" w:space="0" w:color="auto"/>
            <w:left w:val="none" w:sz="0" w:space="0" w:color="auto"/>
            <w:bottom w:val="none" w:sz="0" w:space="0" w:color="auto"/>
            <w:right w:val="none" w:sz="0" w:space="0" w:color="auto"/>
          </w:divBdr>
        </w:div>
      </w:divsChild>
    </w:div>
    <w:div w:id="1347174588">
      <w:bodyDiv w:val="1"/>
      <w:marLeft w:val="0"/>
      <w:marRight w:val="0"/>
      <w:marTop w:val="0"/>
      <w:marBottom w:val="0"/>
      <w:divBdr>
        <w:top w:val="none" w:sz="0" w:space="0" w:color="auto"/>
        <w:left w:val="none" w:sz="0" w:space="0" w:color="auto"/>
        <w:bottom w:val="none" w:sz="0" w:space="0" w:color="auto"/>
        <w:right w:val="none" w:sz="0" w:space="0" w:color="auto"/>
      </w:divBdr>
    </w:div>
    <w:div w:id="1347366585">
      <w:bodyDiv w:val="1"/>
      <w:marLeft w:val="0"/>
      <w:marRight w:val="0"/>
      <w:marTop w:val="0"/>
      <w:marBottom w:val="0"/>
      <w:divBdr>
        <w:top w:val="none" w:sz="0" w:space="0" w:color="auto"/>
        <w:left w:val="none" w:sz="0" w:space="0" w:color="auto"/>
        <w:bottom w:val="none" w:sz="0" w:space="0" w:color="auto"/>
        <w:right w:val="none" w:sz="0" w:space="0" w:color="auto"/>
      </w:divBdr>
    </w:div>
    <w:div w:id="1348410665">
      <w:bodyDiv w:val="1"/>
      <w:marLeft w:val="0"/>
      <w:marRight w:val="0"/>
      <w:marTop w:val="0"/>
      <w:marBottom w:val="0"/>
      <w:divBdr>
        <w:top w:val="none" w:sz="0" w:space="0" w:color="auto"/>
        <w:left w:val="none" w:sz="0" w:space="0" w:color="auto"/>
        <w:bottom w:val="none" w:sz="0" w:space="0" w:color="auto"/>
        <w:right w:val="none" w:sz="0" w:space="0" w:color="auto"/>
      </w:divBdr>
    </w:div>
    <w:div w:id="1350640081">
      <w:bodyDiv w:val="1"/>
      <w:marLeft w:val="0"/>
      <w:marRight w:val="0"/>
      <w:marTop w:val="0"/>
      <w:marBottom w:val="0"/>
      <w:divBdr>
        <w:top w:val="none" w:sz="0" w:space="0" w:color="auto"/>
        <w:left w:val="none" w:sz="0" w:space="0" w:color="auto"/>
        <w:bottom w:val="none" w:sz="0" w:space="0" w:color="auto"/>
        <w:right w:val="none" w:sz="0" w:space="0" w:color="auto"/>
      </w:divBdr>
      <w:divsChild>
        <w:div w:id="1428042150">
          <w:marLeft w:val="0"/>
          <w:marRight w:val="0"/>
          <w:marTop w:val="0"/>
          <w:marBottom w:val="0"/>
          <w:divBdr>
            <w:top w:val="none" w:sz="0" w:space="0" w:color="auto"/>
            <w:left w:val="none" w:sz="0" w:space="0" w:color="auto"/>
            <w:bottom w:val="none" w:sz="0" w:space="0" w:color="auto"/>
            <w:right w:val="none" w:sz="0" w:space="0" w:color="auto"/>
          </w:divBdr>
          <w:divsChild>
            <w:div w:id="1065302352">
              <w:marLeft w:val="0"/>
              <w:marRight w:val="0"/>
              <w:marTop w:val="0"/>
              <w:marBottom w:val="0"/>
              <w:divBdr>
                <w:top w:val="none" w:sz="0" w:space="0" w:color="auto"/>
                <w:left w:val="none" w:sz="0" w:space="0" w:color="auto"/>
                <w:bottom w:val="none" w:sz="0" w:space="0" w:color="auto"/>
                <w:right w:val="none" w:sz="0" w:space="0" w:color="auto"/>
              </w:divBdr>
              <w:divsChild>
                <w:div w:id="644163925">
                  <w:marLeft w:val="0"/>
                  <w:marRight w:val="0"/>
                  <w:marTop w:val="0"/>
                  <w:marBottom w:val="0"/>
                  <w:divBdr>
                    <w:top w:val="none" w:sz="0" w:space="0" w:color="auto"/>
                    <w:left w:val="none" w:sz="0" w:space="0" w:color="auto"/>
                    <w:bottom w:val="none" w:sz="0" w:space="0" w:color="auto"/>
                    <w:right w:val="none" w:sz="0" w:space="0" w:color="auto"/>
                  </w:divBdr>
                  <w:divsChild>
                    <w:div w:id="20539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293805">
      <w:bodyDiv w:val="1"/>
      <w:marLeft w:val="0"/>
      <w:marRight w:val="0"/>
      <w:marTop w:val="0"/>
      <w:marBottom w:val="0"/>
      <w:divBdr>
        <w:top w:val="none" w:sz="0" w:space="0" w:color="auto"/>
        <w:left w:val="none" w:sz="0" w:space="0" w:color="auto"/>
        <w:bottom w:val="none" w:sz="0" w:space="0" w:color="auto"/>
        <w:right w:val="none" w:sz="0" w:space="0" w:color="auto"/>
      </w:divBdr>
    </w:div>
    <w:div w:id="1351561518">
      <w:bodyDiv w:val="1"/>
      <w:marLeft w:val="0"/>
      <w:marRight w:val="0"/>
      <w:marTop w:val="0"/>
      <w:marBottom w:val="0"/>
      <w:divBdr>
        <w:top w:val="none" w:sz="0" w:space="0" w:color="auto"/>
        <w:left w:val="none" w:sz="0" w:space="0" w:color="auto"/>
        <w:bottom w:val="none" w:sz="0" w:space="0" w:color="auto"/>
        <w:right w:val="none" w:sz="0" w:space="0" w:color="auto"/>
      </w:divBdr>
    </w:div>
    <w:div w:id="1351637323">
      <w:bodyDiv w:val="1"/>
      <w:marLeft w:val="0"/>
      <w:marRight w:val="0"/>
      <w:marTop w:val="0"/>
      <w:marBottom w:val="0"/>
      <w:divBdr>
        <w:top w:val="none" w:sz="0" w:space="0" w:color="auto"/>
        <w:left w:val="none" w:sz="0" w:space="0" w:color="auto"/>
        <w:bottom w:val="none" w:sz="0" w:space="0" w:color="auto"/>
        <w:right w:val="none" w:sz="0" w:space="0" w:color="auto"/>
      </w:divBdr>
    </w:div>
    <w:div w:id="1352146570">
      <w:bodyDiv w:val="1"/>
      <w:marLeft w:val="0"/>
      <w:marRight w:val="0"/>
      <w:marTop w:val="0"/>
      <w:marBottom w:val="0"/>
      <w:divBdr>
        <w:top w:val="none" w:sz="0" w:space="0" w:color="auto"/>
        <w:left w:val="none" w:sz="0" w:space="0" w:color="auto"/>
        <w:bottom w:val="none" w:sz="0" w:space="0" w:color="auto"/>
        <w:right w:val="none" w:sz="0" w:space="0" w:color="auto"/>
      </w:divBdr>
    </w:div>
    <w:div w:id="1352217039">
      <w:bodyDiv w:val="1"/>
      <w:marLeft w:val="0"/>
      <w:marRight w:val="0"/>
      <w:marTop w:val="0"/>
      <w:marBottom w:val="0"/>
      <w:divBdr>
        <w:top w:val="none" w:sz="0" w:space="0" w:color="auto"/>
        <w:left w:val="none" w:sz="0" w:space="0" w:color="auto"/>
        <w:bottom w:val="none" w:sz="0" w:space="0" w:color="auto"/>
        <w:right w:val="none" w:sz="0" w:space="0" w:color="auto"/>
      </w:divBdr>
    </w:div>
    <w:div w:id="1352418244">
      <w:bodyDiv w:val="1"/>
      <w:marLeft w:val="0"/>
      <w:marRight w:val="0"/>
      <w:marTop w:val="0"/>
      <w:marBottom w:val="0"/>
      <w:divBdr>
        <w:top w:val="none" w:sz="0" w:space="0" w:color="auto"/>
        <w:left w:val="none" w:sz="0" w:space="0" w:color="auto"/>
        <w:bottom w:val="none" w:sz="0" w:space="0" w:color="auto"/>
        <w:right w:val="none" w:sz="0" w:space="0" w:color="auto"/>
      </w:divBdr>
    </w:div>
    <w:div w:id="1352997977">
      <w:bodyDiv w:val="1"/>
      <w:marLeft w:val="0"/>
      <w:marRight w:val="0"/>
      <w:marTop w:val="0"/>
      <w:marBottom w:val="0"/>
      <w:divBdr>
        <w:top w:val="none" w:sz="0" w:space="0" w:color="auto"/>
        <w:left w:val="none" w:sz="0" w:space="0" w:color="auto"/>
        <w:bottom w:val="none" w:sz="0" w:space="0" w:color="auto"/>
        <w:right w:val="none" w:sz="0" w:space="0" w:color="auto"/>
      </w:divBdr>
    </w:div>
    <w:div w:id="1353725582">
      <w:bodyDiv w:val="1"/>
      <w:marLeft w:val="0"/>
      <w:marRight w:val="0"/>
      <w:marTop w:val="0"/>
      <w:marBottom w:val="0"/>
      <w:divBdr>
        <w:top w:val="none" w:sz="0" w:space="0" w:color="auto"/>
        <w:left w:val="none" w:sz="0" w:space="0" w:color="auto"/>
        <w:bottom w:val="none" w:sz="0" w:space="0" w:color="auto"/>
        <w:right w:val="none" w:sz="0" w:space="0" w:color="auto"/>
      </w:divBdr>
      <w:divsChild>
        <w:div w:id="879510642">
          <w:marLeft w:val="0"/>
          <w:marRight w:val="0"/>
          <w:marTop w:val="0"/>
          <w:marBottom w:val="0"/>
          <w:divBdr>
            <w:top w:val="none" w:sz="0" w:space="0" w:color="auto"/>
            <w:left w:val="none" w:sz="0" w:space="0" w:color="auto"/>
            <w:bottom w:val="none" w:sz="0" w:space="0" w:color="auto"/>
            <w:right w:val="none" w:sz="0" w:space="0" w:color="auto"/>
          </w:divBdr>
          <w:divsChild>
            <w:div w:id="208997285">
              <w:marLeft w:val="0"/>
              <w:marRight w:val="0"/>
              <w:marTop w:val="0"/>
              <w:marBottom w:val="0"/>
              <w:divBdr>
                <w:top w:val="none" w:sz="0" w:space="0" w:color="auto"/>
                <w:left w:val="none" w:sz="0" w:space="0" w:color="auto"/>
                <w:bottom w:val="none" w:sz="0" w:space="0" w:color="auto"/>
                <w:right w:val="none" w:sz="0" w:space="0" w:color="auto"/>
              </w:divBdr>
            </w:div>
          </w:divsChild>
        </w:div>
        <w:div w:id="662205341">
          <w:marLeft w:val="0"/>
          <w:marRight w:val="0"/>
          <w:marTop w:val="0"/>
          <w:marBottom w:val="0"/>
          <w:divBdr>
            <w:top w:val="none" w:sz="0" w:space="0" w:color="auto"/>
            <w:left w:val="none" w:sz="0" w:space="0" w:color="auto"/>
            <w:bottom w:val="none" w:sz="0" w:space="0" w:color="auto"/>
            <w:right w:val="none" w:sz="0" w:space="0" w:color="auto"/>
          </w:divBdr>
          <w:divsChild>
            <w:div w:id="1836719707">
              <w:marLeft w:val="0"/>
              <w:marRight w:val="0"/>
              <w:marTop w:val="0"/>
              <w:marBottom w:val="0"/>
              <w:divBdr>
                <w:top w:val="none" w:sz="0" w:space="0" w:color="auto"/>
                <w:left w:val="none" w:sz="0" w:space="0" w:color="auto"/>
                <w:bottom w:val="none" w:sz="0" w:space="0" w:color="auto"/>
                <w:right w:val="none" w:sz="0" w:space="0" w:color="auto"/>
              </w:divBdr>
            </w:div>
          </w:divsChild>
        </w:div>
        <w:div w:id="551356651">
          <w:marLeft w:val="0"/>
          <w:marRight w:val="0"/>
          <w:marTop w:val="0"/>
          <w:marBottom w:val="0"/>
          <w:divBdr>
            <w:top w:val="none" w:sz="0" w:space="0" w:color="auto"/>
            <w:left w:val="none" w:sz="0" w:space="0" w:color="auto"/>
            <w:bottom w:val="none" w:sz="0" w:space="0" w:color="auto"/>
            <w:right w:val="none" w:sz="0" w:space="0" w:color="auto"/>
          </w:divBdr>
          <w:divsChild>
            <w:div w:id="2090350650">
              <w:marLeft w:val="0"/>
              <w:marRight w:val="0"/>
              <w:marTop w:val="0"/>
              <w:marBottom w:val="0"/>
              <w:divBdr>
                <w:top w:val="none" w:sz="0" w:space="0" w:color="auto"/>
                <w:left w:val="none" w:sz="0" w:space="0" w:color="auto"/>
                <w:bottom w:val="none" w:sz="0" w:space="0" w:color="auto"/>
                <w:right w:val="none" w:sz="0" w:space="0" w:color="auto"/>
              </w:divBdr>
            </w:div>
          </w:divsChild>
        </w:div>
        <w:div w:id="263848318">
          <w:marLeft w:val="0"/>
          <w:marRight w:val="0"/>
          <w:marTop w:val="0"/>
          <w:marBottom w:val="0"/>
          <w:divBdr>
            <w:top w:val="none" w:sz="0" w:space="0" w:color="auto"/>
            <w:left w:val="none" w:sz="0" w:space="0" w:color="auto"/>
            <w:bottom w:val="none" w:sz="0" w:space="0" w:color="auto"/>
            <w:right w:val="none" w:sz="0" w:space="0" w:color="auto"/>
          </w:divBdr>
          <w:divsChild>
            <w:div w:id="137226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4311">
      <w:bodyDiv w:val="1"/>
      <w:marLeft w:val="0"/>
      <w:marRight w:val="0"/>
      <w:marTop w:val="0"/>
      <w:marBottom w:val="0"/>
      <w:divBdr>
        <w:top w:val="none" w:sz="0" w:space="0" w:color="auto"/>
        <w:left w:val="none" w:sz="0" w:space="0" w:color="auto"/>
        <w:bottom w:val="none" w:sz="0" w:space="0" w:color="auto"/>
        <w:right w:val="none" w:sz="0" w:space="0" w:color="auto"/>
      </w:divBdr>
    </w:div>
    <w:div w:id="1354460287">
      <w:bodyDiv w:val="1"/>
      <w:marLeft w:val="0"/>
      <w:marRight w:val="0"/>
      <w:marTop w:val="0"/>
      <w:marBottom w:val="0"/>
      <w:divBdr>
        <w:top w:val="none" w:sz="0" w:space="0" w:color="auto"/>
        <w:left w:val="none" w:sz="0" w:space="0" w:color="auto"/>
        <w:bottom w:val="none" w:sz="0" w:space="0" w:color="auto"/>
        <w:right w:val="none" w:sz="0" w:space="0" w:color="auto"/>
      </w:divBdr>
    </w:div>
    <w:div w:id="1355033708">
      <w:bodyDiv w:val="1"/>
      <w:marLeft w:val="0"/>
      <w:marRight w:val="0"/>
      <w:marTop w:val="0"/>
      <w:marBottom w:val="0"/>
      <w:divBdr>
        <w:top w:val="none" w:sz="0" w:space="0" w:color="auto"/>
        <w:left w:val="none" w:sz="0" w:space="0" w:color="auto"/>
        <w:bottom w:val="none" w:sz="0" w:space="0" w:color="auto"/>
        <w:right w:val="none" w:sz="0" w:space="0" w:color="auto"/>
      </w:divBdr>
    </w:div>
    <w:div w:id="1355227663">
      <w:bodyDiv w:val="1"/>
      <w:marLeft w:val="0"/>
      <w:marRight w:val="0"/>
      <w:marTop w:val="0"/>
      <w:marBottom w:val="0"/>
      <w:divBdr>
        <w:top w:val="none" w:sz="0" w:space="0" w:color="auto"/>
        <w:left w:val="none" w:sz="0" w:space="0" w:color="auto"/>
        <w:bottom w:val="none" w:sz="0" w:space="0" w:color="auto"/>
        <w:right w:val="none" w:sz="0" w:space="0" w:color="auto"/>
      </w:divBdr>
    </w:div>
    <w:div w:id="1355813158">
      <w:bodyDiv w:val="1"/>
      <w:marLeft w:val="0"/>
      <w:marRight w:val="0"/>
      <w:marTop w:val="0"/>
      <w:marBottom w:val="0"/>
      <w:divBdr>
        <w:top w:val="none" w:sz="0" w:space="0" w:color="auto"/>
        <w:left w:val="none" w:sz="0" w:space="0" w:color="auto"/>
        <w:bottom w:val="none" w:sz="0" w:space="0" w:color="auto"/>
        <w:right w:val="none" w:sz="0" w:space="0" w:color="auto"/>
      </w:divBdr>
    </w:div>
    <w:div w:id="1356274974">
      <w:bodyDiv w:val="1"/>
      <w:marLeft w:val="0"/>
      <w:marRight w:val="0"/>
      <w:marTop w:val="0"/>
      <w:marBottom w:val="0"/>
      <w:divBdr>
        <w:top w:val="none" w:sz="0" w:space="0" w:color="auto"/>
        <w:left w:val="none" w:sz="0" w:space="0" w:color="auto"/>
        <w:bottom w:val="none" w:sz="0" w:space="0" w:color="auto"/>
        <w:right w:val="none" w:sz="0" w:space="0" w:color="auto"/>
      </w:divBdr>
    </w:div>
    <w:div w:id="1356611648">
      <w:bodyDiv w:val="1"/>
      <w:marLeft w:val="0"/>
      <w:marRight w:val="0"/>
      <w:marTop w:val="0"/>
      <w:marBottom w:val="0"/>
      <w:divBdr>
        <w:top w:val="none" w:sz="0" w:space="0" w:color="auto"/>
        <w:left w:val="none" w:sz="0" w:space="0" w:color="auto"/>
        <w:bottom w:val="none" w:sz="0" w:space="0" w:color="auto"/>
        <w:right w:val="none" w:sz="0" w:space="0" w:color="auto"/>
      </w:divBdr>
      <w:divsChild>
        <w:div w:id="876047883">
          <w:marLeft w:val="0"/>
          <w:marRight w:val="0"/>
          <w:marTop w:val="0"/>
          <w:marBottom w:val="0"/>
          <w:divBdr>
            <w:top w:val="none" w:sz="0" w:space="0" w:color="auto"/>
            <w:left w:val="none" w:sz="0" w:space="0" w:color="auto"/>
            <w:bottom w:val="none" w:sz="0" w:space="0" w:color="auto"/>
            <w:right w:val="none" w:sz="0" w:space="0" w:color="auto"/>
          </w:divBdr>
          <w:divsChild>
            <w:div w:id="1465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923704">
      <w:bodyDiv w:val="1"/>
      <w:marLeft w:val="0"/>
      <w:marRight w:val="0"/>
      <w:marTop w:val="0"/>
      <w:marBottom w:val="0"/>
      <w:divBdr>
        <w:top w:val="none" w:sz="0" w:space="0" w:color="auto"/>
        <w:left w:val="none" w:sz="0" w:space="0" w:color="auto"/>
        <w:bottom w:val="none" w:sz="0" w:space="0" w:color="auto"/>
        <w:right w:val="none" w:sz="0" w:space="0" w:color="auto"/>
      </w:divBdr>
    </w:div>
    <w:div w:id="1356923770">
      <w:bodyDiv w:val="1"/>
      <w:marLeft w:val="0"/>
      <w:marRight w:val="0"/>
      <w:marTop w:val="0"/>
      <w:marBottom w:val="0"/>
      <w:divBdr>
        <w:top w:val="none" w:sz="0" w:space="0" w:color="auto"/>
        <w:left w:val="none" w:sz="0" w:space="0" w:color="auto"/>
        <w:bottom w:val="none" w:sz="0" w:space="0" w:color="auto"/>
        <w:right w:val="none" w:sz="0" w:space="0" w:color="auto"/>
      </w:divBdr>
    </w:div>
    <w:div w:id="1357078022">
      <w:bodyDiv w:val="1"/>
      <w:marLeft w:val="0"/>
      <w:marRight w:val="0"/>
      <w:marTop w:val="0"/>
      <w:marBottom w:val="0"/>
      <w:divBdr>
        <w:top w:val="none" w:sz="0" w:space="0" w:color="auto"/>
        <w:left w:val="none" w:sz="0" w:space="0" w:color="auto"/>
        <w:bottom w:val="none" w:sz="0" w:space="0" w:color="auto"/>
        <w:right w:val="none" w:sz="0" w:space="0" w:color="auto"/>
      </w:divBdr>
    </w:div>
    <w:div w:id="1357657017">
      <w:bodyDiv w:val="1"/>
      <w:marLeft w:val="0"/>
      <w:marRight w:val="0"/>
      <w:marTop w:val="0"/>
      <w:marBottom w:val="0"/>
      <w:divBdr>
        <w:top w:val="none" w:sz="0" w:space="0" w:color="auto"/>
        <w:left w:val="none" w:sz="0" w:space="0" w:color="auto"/>
        <w:bottom w:val="none" w:sz="0" w:space="0" w:color="auto"/>
        <w:right w:val="none" w:sz="0" w:space="0" w:color="auto"/>
      </w:divBdr>
    </w:div>
    <w:div w:id="1357927039">
      <w:bodyDiv w:val="1"/>
      <w:marLeft w:val="0"/>
      <w:marRight w:val="0"/>
      <w:marTop w:val="0"/>
      <w:marBottom w:val="0"/>
      <w:divBdr>
        <w:top w:val="none" w:sz="0" w:space="0" w:color="auto"/>
        <w:left w:val="none" w:sz="0" w:space="0" w:color="auto"/>
        <w:bottom w:val="none" w:sz="0" w:space="0" w:color="auto"/>
        <w:right w:val="none" w:sz="0" w:space="0" w:color="auto"/>
      </w:divBdr>
    </w:div>
    <w:div w:id="1358580668">
      <w:bodyDiv w:val="1"/>
      <w:marLeft w:val="0"/>
      <w:marRight w:val="0"/>
      <w:marTop w:val="0"/>
      <w:marBottom w:val="0"/>
      <w:divBdr>
        <w:top w:val="none" w:sz="0" w:space="0" w:color="auto"/>
        <w:left w:val="none" w:sz="0" w:space="0" w:color="auto"/>
        <w:bottom w:val="none" w:sz="0" w:space="0" w:color="auto"/>
        <w:right w:val="none" w:sz="0" w:space="0" w:color="auto"/>
      </w:divBdr>
    </w:div>
    <w:div w:id="1358657155">
      <w:bodyDiv w:val="1"/>
      <w:marLeft w:val="0"/>
      <w:marRight w:val="0"/>
      <w:marTop w:val="0"/>
      <w:marBottom w:val="0"/>
      <w:divBdr>
        <w:top w:val="none" w:sz="0" w:space="0" w:color="auto"/>
        <w:left w:val="none" w:sz="0" w:space="0" w:color="auto"/>
        <w:bottom w:val="none" w:sz="0" w:space="0" w:color="auto"/>
        <w:right w:val="none" w:sz="0" w:space="0" w:color="auto"/>
      </w:divBdr>
      <w:divsChild>
        <w:div w:id="1291470601">
          <w:marLeft w:val="0"/>
          <w:marRight w:val="0"/>
          <w:marTop w:val="0"/>
          <w:marBottom w:val="0"/>
          <w:divBdr>
            <w:top w:val="none" w:sz="0" w:space="0" w:color="auto"/>
            <w:left w:val="none" w:sz="0" w:space="0" w:color="auto"/>
            <w:bottom w:val="none" w:sz="0" w:space="0" w:color="auto"/>
            <w:right w:val="none" w:sz="0" w:space="0" w:color="auto"/>
          </w:divBdr>
        </w:div>
      </w:divsChild>
    </w:div>
    <w:div w:id="1359042810">
      <w:bodyDiv w:val="1"/>
      <w:marLeft w:val="0"/>
      <w:marRight w:val="0"/>
      <w:marTop w:val="0"/>
      <w:marBottom w:val="0"/>
      <w:divBdr>
        <w:top w:val="none" w:sz="0" w:space="0" w:color="auto"/>
        <w:left w:val="none" w:sz="0" w:space="0" w:color="auto"/>
        <w:bottom w:val="none" w:sz="0" w:space="0" w:color="auto"/>
        <w:right w:val="none" w:sz="0" w:space="0" w:color="auto"/>
      </w:divBdr>
    </w:div>
    <w:div w:id="1359968919">
      <w:bodyDiv w:val="1"/>
      <w:marLeft w:val="0"/>
      <w:marRight w:val="0"/>
      <w:marTop w:val="0"/>
      <w:marBottom w:val="0"/>
      <w:divBdr>
        <w:top w:val="none" w:sz="0" w:space="0" w:color="auto"/>
        <w:left w:val="none" w:sz="0" w:space="0" w:color="auto"/>
        <w:bottom w:val="none" w:sz="0" w:space="0" w:color="auto"/>
        <w:right w:val="none" w:sz="0" w:space="0" w:color="auto"/>
      </w:divBdr>
    </w:div>
    <w:div w:id="1360275010">
      <w:bodyDiv w:val="1"/>
      <w:marLeft w:val="0"/>
      <w:marRight w:val="0"/>
      <w:marTop w:val="0"/>
      <w:marBottom w:val="0"/>
      <w:divBdr>
        <w:top w:val="none" w:sz="0" w:space="0" w:color="auto"/>
        <w:left w:val="none" w:sz="0" w:space="0" w:color="auto"/>
        <w:bottom w:val="none" w:sz="0" w:space="0" w:color="auto"/>
        <w:right w:val="none" w:sz="0" w:space="0" w:color="auto"/>
      </w:divBdr>
    </w:div>
    <w:div w:id="1360545820">
      <w:bodyDiv w:val="1"/>
      <w:marLeft w:val="0"/>
      <w:marRight w:val="0"/>
      <w:marTop w:val="0"/>
      <w:marBottom w:val="0"/>
      <w:divBdr>
        <w:top w:val="none" w:sz="0" w:space="0" w:color="auto"/>
        <w:left w:val="none" w:sz="0" w:space="0" w:color="auto"/>
        <w:bottom w:val="none" w:sz="0" w:space="0" w:color="auto"/>
        <w:right w:val="none" w:sz="0" w:space="0" w:color="auto"/>
      </w:divBdr>
      <w:divsChild>
        <w:div w:id="96950520">
          <w:marLeft w:val="0"/>
          <w:marRight w:val="0"/>
          <w:marTop w:val="0"/>
          <w:marBottom w:val="0"/>
          <w:divBdr>
            <w:top w:val="none" w:sz="0" w:space="0" w:color="auto"/>
            <w:left w:val="none" w:sz="0" w:space="0" w:color="auto"/>
            <w:bottom w:val="none" w:sz="0" w:space="0" w:color="auto"/>
            <w:right w:val="none" w:sz="0" w:space="0" w:color="auto"/>
          </w:divBdr>
          <w:divsChild>
            <w:div w:id="545484568">
              <w:marLeft w:val="0"/>
              <w:marRight w:val="0"/>
              <w:marTop w:val="0"/>
              <w:marBottom w:val="0"/>
              <w:divBdr>
                <w:top w:val="none" w:sz="0" w:space="0" w:color="auto"/>
                <w:left w:val="none" w:sz="0" w:space="0" w:color="auto"/>
                <w:bottom w:val="none" w:sz="0" w:space="0" w:color="auto"/>
                <w:right w:val="none" w:sz="0" w:space="0" w:color="auto"/>
              </w:divBdr>
              <w:divsChild>
                <w:div w:id="1742100420">
                  <w:marLeft w:val="0"/>
                  <w:marRight w:val="0"/>
                  <w:marTop w:val="0"/>
                  <w:marBottom w:val="0"/>
                  <w:divBdr>
                    <w:top w:val="none" w:sz="0" w:space="0" w:color="auto"/>
                    <w:left w:val="none" w:sz="0" w:space="0" w:color="auto"/>
                    <w:bottom w:val="none" w:sz="0" w:space="0" w:color="auto"/>
                    <w:right w:val="none" w:sz="0" w:space="0" w:color="auto"/>
                  </w:divBdr>
                  <w:divsChild>
                    <w:div w:id="1063017091">
                      <w:marLeft w:val="0"/>
                      <w:marRight w:val="0"/>
                      <w:marTop w:val="0"/>
                      <w:marBottom w:val="0"/>
                      <w:divBdr>
                        <w:top w:val="none" w:sz="0" w:space="0" w:color="auto"/>
                        <w:left w:val="none" w:sz="0" w:space="0" w:color="auto"/>
                        <w:bottom w:val="none" w:sz="0" w:space="0" w:color="auto"/>
                        <w:right w:val="none" w:sz="0" w:space="0" w:color="auto"/>
                      </w:divBdr>
                      <w:divsChild>
                        <w:div w:id="1178545133">
                          <w:marLeft w:val="0"/>
                          <w:marRight w:val="0"/>
                          <w:marTop w:val="0"/>
                          <w:marBottom w:val="0"/>
                          <w:divBdr>
                            <w:top w:val="none" w:sz="0" w:space="0" w:color="auto"/>
                            <w:left w:val="none" w:sz="0" w:space="0" w:color="auto"/>
                            <w:bottom w:val="none" w:sz="0" w:space="0" w:color="auto"/>
                            <w:right w:val="none" w:sz="0" w:space="0" w:color="auto"/>
                          </w:divBdr>
                          <w:divsChild>
                            <w:div w:id="44256567">
                              <w:marLeft w:val="0"/>
                              <w:marRight w:val="0"/>
                              <w:marTop w:val="0"/>
                              <w:marBottom w:val="0"/>
                              <w:divBdr>
                                <w:top w:val="none" w:sz="0" w:space="0" w:color="auto"/>
                                <w:left w:val="none" w:sz="0" w:space="0" w:color="auto"/>
                                <w:bottom w:val="none" w:sz="0" w:space="0" w:color="auto"/>
                                <w:right w:val="none" w:sz="0" w:space="0" w:color="auto"/>
                              </w:divBdr>
                            </w:div>
                          </w:divsChild>
                        </w:div>
                        <w:div w:id="202004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563438">
          <w:marLeft w:val="0"/>
          <w:marRight w:val="0"/>
          <w:marTop w:val="0"/>
          <w:marBottom w:val="0"/>
          <w:divBdr>
            <w:top w:val="none" w:sz="0" w:space="0" w:color="auto"/>
            <w:left w:val="none" w:sz="0" w:space="0" w:color="auto"/>
            <w:bottom w:val="none" w:sz="0" w:space="0" w:color="auto"/>
            <w:right w:val="none" w:sz="0" w:space="0" w:color="auto"/>
          </w:divBdr>
          <w:divsChild>
            <w:div w:id="1899123045">
              <w:marLeft w:val="0"/>
              <w:marRight w:val="0"/>
              <w:marTop w:val="0"/>
              <w:marBottom w:val="0"/>
              <w:divBdr>
                <w:top w:val="none" w:sz="0" w:space="0" w:color="auto"/>
                <w:left w:val="none" w:sz="0" w:space="0" w:color="auto"/>
                <w:bottom w:val="none" w:sz="0" w:space="0" w:color="auto"/>
                <w:right w:val="none" w:sz="0" w:space="0" w:color="auto"/>
              </w:divBdr>
              <w:divsChild>
                <w:div w:id="509221656">
                  <w:marLeft w:val="0"/>
                  <w:marRight w:val="0"/>
                  <w:marTop w:val="0"/>
                  <w:marBottom w:val="0"/>
                  <w:divBdr>
                    <w:top w:val="none" w:sz="0" w:space="0" w:color="auto"/>
                    <w:left w:val="none" w:sz="0" w:space="0" w:color="auto"/>
                    <w:bottom w:val="none" w:sz="0" w:space="0" w:color="auto"/>
                    <w:right w:val="none" w:sz="0" w:space="0" w:color="auto"/>
                  </w:divBdr>
                  <w:divsChild>
                    <w:div w:id="2021353086">
                      <w:marLeft w:val="0"/>
                      <w:marRight w:val="0"/>
                      <w:marTop w:val="0"/>
                      <w:marBottom w:val="0"/>
                      <w:divBdr>
                        <w:top w:val="none" w:sz="0" w:space="0" w:color="auto"/>
                        <w:left w:val="none" w:sz="0" w:space="0" w:color="auto"/>
                        <w:bottom w:val="none" w:sz="0" w:space="0" w:color="auto"/>
                        <w:right w:val="none" w:sz="0" w:space="0" w:color="auto"/>
                      </w:divBdr>
                      <w:divsChild>
                        <w:div w:id="14372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81385">
          <w:marLeft w:val="0"/>
          <w:marRight w:val="0"/>
          <w:marTop w:val="0"/>
          <w:marBottom w:val="0"/>
          <w:divBdr>
            <w:top w:val="none" w:sz="0" w:space="0" w:color="auto"/>
            <w:left w:val="none" w:sz="0" w:space="0" w:color="auto"/>
            <w:bottom w:val="none" w:sz="0" w:space="0" w:color="auto"/>
            <w:right w:val="none" w:sz="0" w:space="0" w:color="auto"/>
          </w:divBdr>
          <w:divsChild>
            <w:div w:id="254704034">
              <w:marLeft w:val="0"/>
              <w:marRight w:val="0"/>
              <w:marTop w:val="0"/>
              <w:marBottom w:val="0"/>
              <w:divBdr>
                <w:top w:val="none" w:sz="0" w:space="0" w:color="auto"/>
                <w:left w:val="none" w:sz="0" w:space="0" w:color="auto"/>
                <w:bottom w:val="none" w:sz="0" w:space="0" w:color="auto"/>
                <w:right w:val="none" w:sz="0" w:space="0" w:color="auto"/>
              </w:divBdr>
              <w:divsChild>
                <w:div w:id="167252363">
                  <w:marLeft w:val="0"/>
                  <w:marRight w:val="0"/>
                  <w:marTop w:val="0"/>
                  <w:marBottom w:val="0"/>
                  <w:divBdr>
                    <w:top w:val="none" w:sz="0" w:space="0" w:color="auto"/>
                    <w:left w:val="none" w:sz="0" w:space="0" w:color="auto"/>
                    <w:bottom w:val="none" w:sz="0" w:space="0" w:color="auto"/>
                    <w:right w:val="none" w:sz="0" w:space="0" w:color="auto"/>
                  </w:divBdr>
                  <w:divsChild>
                    <w:div w:id="335427700">
                      <w:marLeft w:val="0"/>
                      <w:marRight w:val="0"/>
                      <w:marTop w:val="0"/>
                      <w:marBottom w:val="0"/>
                      <w:divBdr>
                        <w:top w:val="none" w:sz="0" w:space="0" w:color="auto"/>
                        <w:left w:val="none" w:sz="0" w:space="0" w:color="auto"/>
                        <w:bottom w:val="none" w:sz="0" w:space="0" w:color="auto"/>
                        <w:right w:val="none" w:sz="0" w:space="0" w:color="auto"/>
                      </w:divBdr>
                      <w:divsChild>
                        <w:div w:id="141173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354557">
          <w:marLeft w:val="0"/>
          <w:marRight w:val="0"/>
          <w:marTop w:val="0"/>
          <w:marBottom w:val="0"/>
          <w:divBdr>
            <w:top w:val="none" w:sz="0" w:space="0" w:color="auto"/>
            <w:left w:val="none" w:sz="0" w:space="0" w:color="auto"/>
            <w:bottom w:val="none" w:sz="0" w:space="0" w:color="auto"/>
            <w:right w:val="none" w:sz="0" w:space="0" w:color="auto"/>
          </w:divBdr>
          <w:divsChild>
            <w:div w:id="1680309724">
              <w:marLeft w:val="0"/>
              <w:marRight w:val="0"/>
              <w:marTop w:val="0"/>
              <w:marBottom w:val="0"/>
              <w:divBdr>
                <w:top w:val="none" w:sz="0" w:space="0" w:color="auto"/>
                <w:left w:val="none" w:sz="0" w:space="0" w:color="auto"/>
                <w:bottom w:val="none" w:sz="0" w:space="0" w:color="auto"/>
                <w:right w:val="none" w:sz="0" w:space="0" w:color="auto"/>
              </w:divBdr>
              <w:divsChild>
                <w:div w:id="311184328">
                  <w:marLeft w:val="0"/>
                  <w:marRight w:val="0"/>
                  <w:marTop w:val="0"/>
                  <w:marBottom w:val="0"/>
                  <w:divBdr>
                    <w:top w:val="none" w:sz="0" w:space="0" w:color="auto"/>
                    <w:left w:val="none" w:sz="0" w:space="0" w:color="auto"/>
                    <w:bottom w:val="none" w:sz="0" w:space="0" w:color="auto"/>
                    <w:right w:val="none" w:sz="0" w:space="0" w:color="auto"/>
                  </w:divBdr>
                  <w:divsChild>
                    <w:div w:id="240457191">
                      <w:marLeft w:val="0"/>
                      <w:marRight w:val="0"/>
                      <w:marTop w:val="0"/>
                      <w:marBottom w:val="0"/>
                      <w:divBdr>
                        <w:top w:val="none" w:sz="0" w:space="0" w:color="auto"/>
                        <w:left w:val="none" w:sz="0" w:space="0" w:color="auto"/>
                        <w:bottom w:val="none" w:sz="0" w:space="0" w:color="auto"/>
                        <w:right w:val="none" w:sz="0" w:space="0" w:color="auto"/>
                      </w:divBdr>
                    </w:div>
                    <w:div w:id="1765804236">
                      <w:marLeft w:val="0"/>
                      <w:marRight w:val="0"/>
                      <w:marTop w:val="0"/>
                      <w:marBottom w:val="0"/>
                      <w:divBdr>
                        <w:top w:val="none" w:sz="0" w:space="0" w:color="auto"/>
                        <w:left w:val="none" w:sz="0" w:space="0" w:color="auto"/>
                        <w:bottom w:val="none" w:sz="0" w:space="0" w:color="auto"/>
                        <w:right w:val="none" w:sz="0" w:space="0" w:color="auto"/>
                      </w:divBdr>
                      <w:divsChild>
                        <w:div w:id="115279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355812">
          <w:marLeft w:val="0"/>
          <w:marRight w:val="0"/>
          <w:marTop w:val="0"/>
          <w:marBottom w:val="0"/>
          <w:divBdr>
            <w:top w:val="none" w:sz="0" w:space="0" w:color="auto"/>
            <w:left w:val="none" w:sz="0" w:space="0" w:color="auto"/>
            <w:bottom w:val="none" w:sz="0" w:space="0" w:color="auto"/>
            <w:right w:val="none" w:sz="0" w:space="0" w:color="auto"/>
          </w:divBdr>
          <w:divsChild>
            <w:div w:id="1388917835">
              <w:marLeft w:val="0"/>
              <w:marRight w:val="0"/>
              <w:marTop w:val="0"/>
              <w:marBottom w:val="0"/>
              <w:divBdr>
                <w:top w:val="none" w:sz="0" w:space="0" w:color="auto"/>
                <w:left w:val="none" w:sz="0" w:space="0" w:color="auto"/>
                <w:bottom w:val="none" w:sz="0" w:space="0" w:color="auto"/>
                <w:right w:val="none" w:sz="0" w:space="0" w:color="auto"/>
              </w:divBdr>
              <w:divsChild>
                <w:div w:id="241765579">
                  <w:marLeft w:val="0"/>
                  <w:marRight w:val="0"/>
                  <w:marTop w:val="0"/>
                  <w:marBottom w:val="0"/>
                  <w:divBdr>
                    <w:top w:val="none" w:sz="0" w:space="0" w:color="auto"/>
                    <w:left w:val="none" w:sz="0" w:space="0" w:color="auto"/>
                    <w:bottom w:val="none" w:sz="0" w:space="0" w:color="auto"/>
                    <w:right w:val="none" w:sz="0" w:space="0" w:color="auto"/>
                  </w:divBdr>
                  <w:divsChild>
                    <w:div w:id="75787766">
                      <w:marLeft w:val="0"/>
                      <w:marRight w:val="0"/>
                      <w:marTop w:val="0"/>
                      <w:marBottom w:val="0"/>
                      <w:divBdr>
                        <w:top w:val="none" w:sz="0" w:space="0" w:color="auto"/>
                        <w:left w:val="none" w:sz="0" w:space="0" w:color="auto"/>
                        <w:bottom w:val="none" w:sz="0" w:space="0" w:color="auto"/>
                        <w:right w:val="none" w:sz="0" w:space="0" w:color="auto"/>
                      </w:divBdr>
                      <w:divsChild>
                        <w:div w:id="123686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813786">
      <w:bodyDiv w:val="1"/>
      <w:marLeft w:val="0"/>
      <w:marRight w:val="0"/>
      <w:marTop w:val="0"/>
      <w:marBottom w:val="0"/>
      <w:divBdr>
        <w:top w:val="none" w:sz="0" w:space="0" w:color="auto"/>
        <w:left w:val="none" w:sz="0" w:space="0" w:color="auto"/>
        <w:bottom w:val="none" w:sz="0" w:space="0" w:color="auto"/>
        <w:right w:val="none" w:sz="0" w:space="0" w:color="auto"/>
      </w:divBdr>
      <w:divsChild>
        <w:div w:id="840699984">
          <w:marLeft w:val="0"/>
          <w:marRight w:val="0"/>
          <w:marTop w:val="0"/>
          <w:marBottom w:val="0"/>
          <w:divBdr>
            <w:top w:val="none" w:sz="0" w:space="0" w:color="auto"/>
            <w:left w:val="none" w:sz="0" w:space="0" w:color="auto"/>
            <w:bottom w:val="none" w:sz="0" w:space="0" w:color="auto"/>
            <w:right w:val="none" w:sz="0" w:space="0" w:color="auto"/>
          </w:divBdr>
          <w:divsChild>
            <w:div w:id="2007249041">
              <w:marLeft w:val="0"/>
              <w:marRight w:val="0"/>
              <w:marTop w:val="0"/>
              <w:marBottom w:val="0"/>
              <w:divBdr>
                <w:top w:val="none" w:sz="0" w:space="0" w:color="auto"/>
                <w:left w:val="none" w:sz="0" w:space="0" w:color="auto"/>
                <w:bottom w:val="none" w:sz="0" w:space="0" w:color="auto"/>
                <w:right w:val="none" w:sz="0" w:space="0" w:color="auto"/>
              </w:divBdr>
            </w:div>
            <w:div w:id="1273437882">
              <w:marLeft w:val="0"/>
              <w:marRight w:val="0"/>
              <w:marTop w:val="0"/>
              <w:marBottom w:val="0"/>
              <w:divBdr>
                <w:top w:val="none" w:sz="0" w:space="0" w:color="auto"/>
                <w:left w:val="none" w:sz="0" w:space="0" w:color="auto"/>
                <w:bottom w:val="none" w:sz="0" w:space="0" w:color="auto"/>
                <w:right w:val="none" w:sz="0" w:space="0" w:color="auto"/>
              </w:divBdr>
            </w:div>
            <w:div w:id="118371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578">
      <w:bodyDiv w:val="1"/>
      <w:marLeft w:val="0"/>
      <w:marRight w:val="0"/>
      <w:marTop w:val="0"/>
      <w:marBottom w:val="0"/>
      <w:divBdr>
        <w:top w:val="none" w:sz="0" w:space="0" w:color="auto"/>
        <w:left w:val="none" w:sz="0" w:space="0" w:color="auto"/>
        <w:bottom w:val="none" w:sz="0" w:space="0" w:color="auto"/>
        <w:right w:val="none" w:sz="0" w:space="0" w:color="auto"/>
      </w:divBdr>
    </w:div>
    <w:div w:id="1361081370">
      <w:bodyDiv w:val="1"/>
      <w:marLeft w:val="0"/>
      <w:marRight w:val="0"/>
      <w:marTop w:val="0"/>
      <w:marBottom w:val="0"/>
      <w:divBdr>
        <w:top w:val="none" w:sz="0" w:space="0" w:color="auto"/>
        <w:left w:val="none" w:sz="0" w:space="0" w:color="auto"/>
        <w:bottom w:val="none" w:sz="0" w:space="0" w:color="auto"/>
        <w:right w:val="none" w:sz="0" w:space="0" w:color="auto"/>
      </w:divBdr>
    </w:div>
    <w:div w:id="1361590901">
      <w:bodyDiv w:val="1"/>
      <w:marLeft w:val="0"/>
      <w:marRight w:val="0"/>
      <w:marTop w:val="0"/>
      <w:marBottom w:val="0"/>
      <w:divBdr>
        <w:top w:val="none" w:sz="0" w:space="0" w:color="auto"/>
        <w:left w:val="none" w:sz="0" w:space="0" w:color="auto"/>
        <w:bottom w:val="none" w:sz="0" w:space="0" w:color="auto"/>
        <w:right w:val="none" w:sz="0" w:space="0" w:color="auto"/>
      </w:divBdr>
    </w:div>
    <w:div w:id="1362248024">
      <w:bodyDiv w:val="1"/>
      <w:marLeft w:val="0"/>
      <w:marRight w:val="0"/>
      <w:marTop w:val="0"/>
      <w:marBottom w:val="0"/>
      <w:divBdr>
        <w:top w:val="none" w:sz="0" w:space="0" w:color="auto"/>
        <w:left w:val="none" w:sz="0" w:space="0" w:color="auto"/>
        <w:bottom w:val="none" w:sz="0" w:space="0" w:color="auto"/>
        <w:right w:val="none" w:sz="0" w:space="0" w:color="auto"/>
      </w:divBdr>
    </w:div>
    <w:div w:id="1362508554">
      <w:bodyDiv w:val="1"/>
      <w:marLeft w:val="0"/>
      <w:marRight w:val="0"/>
      <w:marTop w:val="0"/>
      <w:marBottom w:val="0"/>
      <w:divBdr>
        <w:top w:val="none" w:sz="0" w:space="0" w:color="auto"/>
        <w:left w:val="none" w:sz="0" w:space="0" w:color="auto"/>
        <w:bottom w:val="none" w:sz="0" w:space="0" w:color="auto"/>
        <w:right w:val="none" w:sz="0" w:space="0" w:color="auto"/>
      </w:divBdr>
      <w:divsChild>
        <w:div w:id="299040771">
          <w:marLeft w:val="0"/>
          <w:marRight w:val="0"/>
          <w:marTop w:val="0"/>
          <w:marBottom w:val="0"/>
          <w:divBdr>
            <w:top w:val="none" w:sz="0" w:space="0" w:color="auto"/>
            <w:left w:val="none" w:sz="0" w:space="0" w:color="auto"/>
            <w:bottom w:val="none" w:sz="0" w:space="0" w:color="auto"/>
            <w:right w:val="none" w:sz="0" w:space="0" w:color="auto"/>
          </w:divBdr>
          <w:divsChild>
            <w:div w:id="1070078888">
              <w:marLeft w:val="0"/>
              <w:marRight w:val="0"/>
              <w:marTop w:val="0"/>
              <w:marBottom w:val="0"/>
              <w:divBdr>
                <w:top w:val="none" w:sz="0" w:space="0" w:color="auto"/>
                <w:left w:val="none" w:sz="0" w:space="0" w:color="auto"/>
                <w:bottom w:val="none" w:sz="0" w:space="0" w:color="auto"/>
                <w:right w:val="none" w:sz="0" w:space="0" w:color="auto"/>
              </w:divBdr>
              <w:divsChild>
                <w:div w:id="22164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6827">
          <w:marLeft w:val="0"/>
          <w:marRight w:val="0"/>
          <w:marTop w:val="0"/>
          <w:marBottom w:val="0"/>
          <w:divBdr>
            <w:top w:val="none" w:sz="0" w:space="0" w:color="auto"/>
            <w:left w:val="none" w:sz="0" w:space="0" w:color="auto"/>
            <w:bottom w:val="none" w:sz="0" w:space="0" w:color="auto"/>
            <w:right w:val="none" w:sz="0" w:space="0" w:color="auto"/>
          </w:divBdr>
          <w:divsChild>
            <w:div w:id="399330513">
              <w:marLeft w:val="0"/>
              <w:marRight w:val="0"/>
              <w:marTop w:val="0"/>
              <w:marBottom w:val="0"/>
              <w:divBdr>
                <w:top w:val="none" w:sz="0" w:space="0" w:color="auto"/>
                <w:left w:val="none" w:sz="0" w:space="0" w:color="auto"/>
                <w:bottom w:val="none" w:sz="0" w:space="0" w:color="auto"/>
                <w:right w:val="none" w:sz="0" w:space="0" w:color="auto"/>
              </w:divBdr>
              <w:divsChild>
                <w:div w:id="882642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703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24236">
          <w:marLeft w:val="0"/>
          <w:marRight w:val="0"/>
          <w:marTop w:val="0"/>
          <w:marBottom w:val="0"/>
          <w:divBdr>
            <w:top w:val="none" w:sz="0" w:space="0" w:color="auto"/>
            <w:left w:val="none" w:sz="0" w:space="0" w:color="auto"/>
            <w:bottom w:val="none" w:sz="0" w:space="0" w:color="auto"/>
            <w:right w:val="none" w:sz="0" w:space="0" w:color="auto"/>
          </w:divBdr>
          <w:divsChild>
            <w:div w:id="612906529">
              <w:marLeft w:val="0"/>
              <w:marRight w:val="0"/>
              <w:marTop w:val="0"/>
              <w:marBottom w:val="0"/>
              <w:divBdr>
                <w:top w:val="none" w:sz="0" w:space="0" w:color="auto"/>
                <w:left w:val="none" w:sz="0" w:space="0" w:color="auto"/>
                <w:bottom w:val="none" w:sz="0" w:space="0" w:color="auto"/>
                <w:right w:val="none" w:sz="0" w:space="0" w:color="auto"/>
              </w:divBdr>
              <w:divsChild>
                <w:div w:id="6561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18828">
      <w:bodyDiv w:val="1"/>
      <w:marLeft w:val="0"/>
      <w:marRight w:val="0"/>
      <w:marTop w:val="0"/>
      <w:marBottom w:val="0"/>
      <w:divBdr>
        <w:top w:val="none" w:sz="0" w:space="0" w:color="auto"/>
        <w:left w:val="none" w:sz="0" w:space="0" w:color="auto"/>
        <w:bottom w:val="none" w:sz="0" w:space="0" w:color="auto"/>
        <w:right w:val="none" w:sz="0" w:space="0" w:color="auto"/>
      </w:divBdr>
      <w:divsChild>
        <w:div w:id="807744968">
          <w:marLeft w:val="0"/>
          <w:marRight w:val="0"/>
          <w:marTop w:val="0"/>
          <w:marBottom w:val="0"/>
          <w:divBdr>
            <w:top w:val="none" w:sz="0" w:space="0" w:color="auto"/>
            <w:left w:val="none" w:sz="0" w:space="0" w:color="auto"/>
            <w:bottom w:val="none" w:sz="0" w:space="0" w:color="auto"/>
            <w:right w:val="none" w:sz="0" w:space="0" w:color="auto"/>
          </w:divBdr>
        </w:div>
      </w:divsChild>
    </w:div>
    <w:div w:id="1363479968">
      <w:bodyDiv w:val="1"/>
      <w:marLeft w:val="0"/>
      <w:marRight w:val="0"/>
      <w:marTop w:val="0"/>
      <w:marBottom w:val="0"/>
      <w:divBdr>
        <w:top w:val="none" w:sz="0" w:space="0" w:color="auto"/>
        <w:left w:val="none" w:sz="0" w:space="0" w:color="auto"/>
        <w:bottom w:val="none" w:sz="0" w:space="0" w:color="auto"/>
        <w:right w:val="none" w:sz="0" w:space="0" w:color="auto"/>
      </w:divBdr>
    </w:div>
    <w:div w:id="1363480197">
      <w:bodyDiv w:val="1"/>
      <w:marLeft w:val="0"/>
      <w:marRight w:val="0"/>
      <w:marTop w:val="0"/>
      <w:marBottom w:val="0"/>
      <w:divBdr>
        <w:top w:val="none" w:sz="0" w:space="0" w:color="auto"/>
        <w:left w:val="none" w:sz="0" w:space="0" w:color="auto"/>
        <w:bottom w:val="none" w:sz="0" w:space="0" w:color="auto"/>
        <w:right w:val="none" w:sz="0" w:space="0" w:color="auto"/>
      </w:divBdr>
    </w:div>
    <w:div w:id="1364405796">
      <w:bodyDiv w:val="1"/>
      <w:marLeft w:val="0"/>
      <w:marRight w:val="0"/>
      <w:marTop w:val="0"/>
      <w:marBottom w:val="0"/>
      <w:divBdr>
        <w:top w:val="none" w:sz="0" w:space="0" w:color="auto"/>
        <w:left w:val="none" w:sz="0" w:space="0" w:color="auto"/>
        <w:bottom w:val="none" w:sz="0" w:space="0" w:color="auto"/>
        <w:right w:val="none" w:sz="0" w:space="0" w:color="auto"/>
      </w:divBdr>
      <w:divsChild>
        <w:div w:id="1753351090">
          <w:marLeft w:val="0"/>
          <w:marRight w:val="0"/>
          <w:marTop w:val="0"/>
          <w:marBottom w:val="0"/>
          <w:divBdr>
            <w:top w:val="none" w:sz="0" w:space="0" w:color="auto"/>
            <w:left w:val="none" w:sz="0" w:space="0" w:color="auto"/>
            <w:bottom w:val="none" w:sz="0" w:space="0" w:color="auto"/>
            <w:right w:val="none" w:sz="0" w:space="0" w:color="auto"/>
          </w:divBdr>
          <w:divsChild>
            <w:div w:id="1478956910">
              <w:marLeft w:val="0"/>
              <w:marRight w:val="0"/>
              <w:marTop w:val="0"/>
              <w:marBottom w:val="0"/>
              <w:divBdr>
                <w:top w:val="none" w:sz="0" w:space="0" w:color="auto"/>
                <w:left w:val="none" w:sz="0" w:space="0" w:color="auto"/>
                <w:bottom w:val="none" w:sz="0" w:space="0" w:color="auto"/>
                <w:right w:val="none" w:sz="0" w:space="0" w:color="auto"/>
              </w:divBdr>
              <w:divsChild>
                <w:div w:id="900094514">
                  <w:marLeft w:val="0"/>
                  <w:marRight w:val="0"/>
                  <w:marTop w:val="0"/>
                  <w:marBottom w:val="0"/>
                  <w:divBdr>
                    <w:top w:val="none" w:sz="0" w:space="0" w:color="auto"/>
                    <w:left w:val="none" w:sz="0" w:space="0" w:color="auto"/>
                    <w:bottom w:val="none" w:sz="0" w:space="0" w:color="auto"/>
                    <w:right w:val="none" w:sz="0" w:space="0" w:color="auto"/>
                  </w:divBdr>
                  <w:divsChild>
                    <w:div w:id="397825788">
                      <w:marLeft w:val="0"/>
                      <w:marRight w:val="0"/>
                      <w:marTop w:val="0"/>
                      <w:marBottom w:val="0"/>
                      <w:divBdr>
                        <w:top w:val="none" w:sz="0" w:space="0" w:color="auto"/>
                        <w:left w:val="none" w:sz="0" w:space="0" w:color="auto"/>
                        <w:bottom w:val="none" w:sz="0" w:space="0" w:color="auto"/>
                        <w:right w:val="none" w:sz="0" w:space="0" w:color="auto"/>
                      </w:divBdr>
                      <w:divsChild>
                        <w:div w:id="1045786866">
                          <w:marLeft w:val="0"/>
                          <w:marRight w:val="0"/>
                          <w:marTop w:val="0"/>
                          <w:marBottom w:val="0"/>
                          <w:divBdr>
                            <w:top w:val="none" w:sz="0" w:space="0" w:color="auto"/>
                            <w:left w:val="none" w:sz="0" w:space="0" w:color="auto"/>
                            <w:bottom w:val="none" w:sz="0" w:space="0" w:color="auto"/>
                            <w:right w:val="none" w:sz="0" w:space="0" w:color="auto"/>
                          </w:divBdr>
                          <w:divsChild>
                            <w:div w:id="1150093457">
                              <w:marLeft w:val="0"/>
                              <w:marRight w:val="0"/>
                              <w:marTop w:val="0"/>
                              <w:marBottom w:val="0"/>
                              <w:divBdr>
                                <w:top w:val="none" w:sz="0" w:space="0" w:color="auto"/>
                                <w:left w:val="none" w:sz="0" w:space="0" w:color="auto"/>
                                <w:bottom w:val="none" w:sz="0" w:space="0" w:color="auto"/>
                                <w:right w:val="none" w:sz="0" w:space="0" w:color="auto"/>
                              </w:divBdr>
                              <w:divsChild>
                                <w:div w:id="962418262">
                                  <w:marLeft w:val="0"/>
                                  <w:marRight w:val="0"/>
                                  <w:marTop w:val="0"/>
                                  <w:marBottom w:val="0"/>
                                  <w:divBdr>
                                    <w:top w:val="none" w:sz="0" w:space="0" w:color="auto"/>
                                    <w:left w:val="none" w:sz="0" w:space="0" w:color="auto"/>
                                    <w:bottom w:val="none" w:sz="0" w:space="0" w:color="auto"/>
                                    <w:right w:val="none" w:sz="0" w:space="0" w:color="auto"/>
                                  </w:divBdr>
                                  <w:divsChild>
                                    <w:div w:id="1405103505">
                                      <w:marLeft w:val="0"/>
                                      <w:marRight w:val="0"/>
                                      <w:marTop w:val="0"/>
                                      <w:marBottom w:val="0"/>
                                      <w:divBdr>
                                        <w:top w:val="none" w:sz="0" w:space="0" w:color="auto"/>
                                        <w:left w:val="none" w:sz="0" w:space="0" w:color="auto"/>
                                        <w:bottom w:val="none" w:sz="0" w:space="0" w:color="auto"/>
                                        <w:right w:val="none" w:sz="0" w:space="0" w:color="auto"/>
                                      </w:divBdr>
                                      <w:divsChild>
                                        <w:div w:id="827020056">
                                          <w:marLeft w:val="0"/>
                                          <w:marRight w:val="0"/>
                                          <w:marTop w:val="0"/>
                                          <w:marBottom w:val="0"/>
                                          <w:divBdr>
                                            <w:top w:val="none" w:sz="0" w:space="0" w:color="auto"/>
                                            <w:left w:val="none" w:sz="0" w:space="0" w:color="auto"/>
                                            <w:bottom w:val="none" w:sz="0" w:space="0" w:color="auto"/>
                                            <w:right w:val="none" w:sz="0" w:space="0" w:color="auto"/>
                                          </w:divBdr>
                                          <w:divsChild>
                                            <w:div w:id="1974362013">
                                              <w:marLeft w:val="0"/>
                                              <w:marRight w:val="0"/>
                                              <w:marTop w:val="0"/>
                                              <w:marBottom w:val="0"/>
                                              <w:divBdr>
                                                <w:top w:val="none" w:sz="0" w:space="0" w:color="auto"/>
                                                <w:left w:val="none" w:sz="0" w:space="0" w:color="auto"/>
                                                <w:bottom w:val="none" w:sz="0" w:space="0" w:color="auto"/>
                                                <w:right w:val="none" w:sz="0" w:space="0" w:color="auto"/>
                                              </w:divBdr>
                                              <w:divsChild>
                                                <w:div w:id="1660426688">
                                                  <w:marLeft w:val="0"/>
                                                  <w:marRight w:val="0"/>
                                                  <w:marTop w:val="0"/>
                                                  <w:marBottom w:val="0"/>
                                                  <w:divBdr>
                                                    <w:top w:val="none" w:sz="0" w:space="0" w:color="auto"/>
                                                    <w:left w:val="none" w:sz="0" w:space="0" w:color="auto"/>
                                                    <w:bottom w:val="none" w:sz="0" w:space="0" w:color="auto"/>
                                                    <w:right w:val="none" w:sz="0" w:space="0" w:color="auto"/>
                                                  </w:divBdr>
                                                  <w:divsChild>
                                                    <w:div w:id="1668702934">
                                                      <w:marLeft w:val="0"/>
                                                      <w:marRight w:val="0"/>
                                                      <w:marTop w:val="0"/>
                                                      <w:marBottom w:val="0"/>
                                                      <w:divBdr>
                                                        <w:top w:val="none" w:sz="0" w:space="0" w:color="auto"/>
                                                        <w:left w:val="none" w:sz="0" w:space="0" w:color="auto"/>
                                                        <w:bottom w:val="none" w:sz="0" w:space="0" w:color="auto"/>
                                                        <w:right w:val="none" w:sz="0" w:space="0" w:color="auto"/>
                                                      </w:divBdr>
                                                      <w:divsChild>
                                                        <w:div w:id="1764571383">
                                                          <w:marLeft w:val="0"/>
                                                          <w:marRight w:val="0"/>
                                                          <w:marTop w:val="0"/>
                                                          <w:marBottom w:val="0"/>
                                                          <w:divBdr>
                                                            <w:top w:val="none" w:sz="0" w:space="0" w:color="auto"/>
                                                            <w:left w:val="none" w:sz="0" w:space="0" w:color="auto"/>
                                                            <w:bottom w:val="none" w:sz="0" w:space="0" w:color="auto"/>
                                                            <w:right w:val="none" w:sz="0" w:space="0" w:color="auto"/>
                                                          </w:divBdr>
                                                          <w:divsChild>
                                                            <w:div w:id="1327903463">
                                                              <w:marLeft w:val="0"/>
                                                              <w:marRight w:val="0"/>
                                                              <w:marTop w:val="0"/>
                                                              <w:marBottom w:val="0"/>
                                                              <w:divBdr>
                                                                <w:top w:val="none" w:sz="0" w:space="0" w:color="auto"/>
                                                                <w:left w:val="none" w:sz="0" w:space="0" w:color="auto"/>
                                                                <w:bottom w:val="none" w:sz="0" w:space="0" w:color="auto"/>
                                                                <w:right w:val="none" w:sz="0" w:space="0" w:color="auto"/>
                                                              </w:divBdr>
                                                              <w:divsChild>
                                                                <w:div w:id="779107748">
                                                                  <w:marLeft w:val="0"/>
                                                                  <w:marRight w:val="0"/>
                                                                  <w:marTop w:val="0"/>
                                                                  <w:marBottom w:val="0"/>
                                                                  <w:divBdr>
                                                                    <w:top w:val="none" w:sz="0" w:space="0" w:color="auto"/>
                                                                    <w:left w:val="none" w:sz="0" w:space="0" w:color="auto"/>
                                                                    <w:bottom w:val="none" w:sz="0" w:space="0" w:color="auto"/>
                                                                    <w:right w:val="none" w:sz="0" w:space="0" w:color="auto"/>
                                                                  </w:divBdr>
                                                                </w:div>
                                                                <w:div w:id="14318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64482305">
      <w:bodyDiv w:val="1"/>
      <w:marLeft w:val="0"/>
      <w:marRight w:val="0"/>
      <w:marTop w:val="0"/>
      <w:marBottom w:val="0"/>
      <w:divBdr>
        <w:top w:val="none" w:sz="0" w:space="0" w:color="auto"/>
        <w:left w:val="none" w:sz="0" w:space="0" w:color="auto"/>
        <w:bottom w:val="none" w:sz="0" w:space="0" w:color="auto"/>
        <w:right w:val="none" w:sz="0" w:space="0" w:color="auto"/>
      </w:divBdr>
      <w:divsChild>
        <w:div w:id="280260688">
          <w:marLeft w:val="0"/>
          <w:marRight w:val="0"/>
          <w:marTop w:val="0"/>
          <w:marBottom w:val="0"/>
          <w:divBdr>
            <w:top w:val="none" w:sz="0" w:space="0" w:color="auto"/>
            <w:left w:val="none" w:sz="0" w:space="0" w:color="auto"/>
            <w:bottom w:val="none" w:sz="0" w:space="0" w:color="auto"/>
            <w:right w:val="none" w:sz="0" w:space="0" w:color="auto"/>
          </w:divBdr>
          <w:divsChild>
            <w:div w:id="1966815143">
              <w:marLeft w:val="0"/>
              <w:marRight w:val="0"/>
              <w:marTop w:val="0"/>
              <w:marBottom w:val="0"/>
              <w:divBdr>
                <w:top w:val="none" w:sz="0" w:space="0" w:color="auto"/>
                <w:left w:val="none" w:sz="0" w:space="0" w:color="auto"/>
                <w:bottom w:val="none" w:sz="0" w:space="0" w:color="auto"/>
                <w:right w:val="none" w:sz="0" w:space="0" w:color="auto"/>
              </w:divBdr>
              <w:divsChild>
                <w:div w:id="1136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743219">
      <w:bodyDiv w:val="1"/>
      <w:marLeft w:val="0"/>
      <w:marRight w:val="0"/>
      <w:marTop w:val="0"/>
      <w:marBottom w:val="0"/>
      <w:divBdr>
        <w:top w:val="none" w:sz="0" w:space="0" w:color="auto"/>
        <w:left w:val="none" w:sz="0" w:space="0" w:color="auto"/>
        <w:bottom w:val="none" w:sz="0" w:space="0" w:color="auto"/>
        <w:right w:val="none" w:sz="0" w:space="0" w:color="auto"/>
      </w:divBdr>
    </w:div>
    <w:div w:id="1364868732">
      <w:bodyDiv w:val="1"/>
      <w:marLeft w:val="0"/>
      <w:marRight w:val="0"/>
      <w:marTop w:val="0"/>
      <w:marBottom w:val="0"/>
      <w:divBdr>
        <w:top w:val="none" w:sz="0" w:space="0" w:color="auto"/>
        <w:left w:val="none" w:sz="0" w:space="0" w:color="auto"/>
        <w:bottom w:val="none" w:sz="0" w:space="0" w:color="auto"/>
        <w:right w:val="none" w:sz="0" w:space="0" w:color="auto"/>
      </w:divBdr>
      <w:divsChild>
        <w:div w:id="892347534">
          <w:marLeft w:val="0"/>
          <w:marRight w:val="0"/>
          <w:marTop w:val="0"/>
          <w:marBottom w:val="0"/>
          <w:divBdr>
            <w:top w:val="none" w:sz="0" w:space="0" w:color="auto"/>
            <w:left w:val="none" w:sz="0" w:space="0" w:color="auto"/>
            <w:bottom w:val="none" w:sz="0" w:space="0" w:color="auto"/>
            <w:right w:val="none" w:sz="0" w:space="0" w:color="auto"/>
          </w:divBdr>
        </w:div>
        <w:div w:id="1965383233">
          <w:marLeft w:val="0"/>
          <w:marRight w:val="0"/>
          <w:marTop w:val="0"/>
          <w:marBottom w:val="0"/>
          <w:divBdr>
            <w:top w:val="none" w:sz="0" w:space="0" w:color="auto"/>
            <w:left w:val="none" w:sz="0" w:space="0" w:color="auto"/>
            <w:bottom w:val="none" w:sz="0" w:space="0" w:color="auto"/>
            <w:right w:val="none" w:sz="0" w:space="0" w:color="auto"/>
          </w:divBdr>
        </w:div>
        <w:div w:id="2031223133">
          <w:marLeft w:val="0"/>
          <w:marRight w:val="0"/>
          <w:marTop w:val="0"/>
          <w:marBottom w:val="0"/>
          <w:divBdr>
            <w:top w:val="none" w:sz="0" w:space="0" w:color="auto"/>
            <w:left w:val="none" w:sz="0" w:space="0" w:color="auto"/>
            <w:bottom w:val="none" w:sz="0" w:space="0" w:color="auto"/>
            <w:right w:val="none" w:sz="0" w:space="0" w:color="auto"/>
          </w:divBdr>
        </w:div>
      </w:divsChild>
    </w:div>
    <w:div w:id="1364945229">
      <w:bodyDiv w:val="1"/>
      <w:marLeft w:val="0"/>
      <w:marRight w:val="0"/>
      <w:marTop w:val="0"/>
      <w:marBottom w:val="0"/>
      <w:divBdr>
        <w:top w:val="none" w:sz="0" w:space="0" w:color="auto"/>
        <w:left w:val="none" w:sz="0" w:space="0" w:color="auto"/>
        <w:bottom w:val="none" w:sz="0" w:space="0" w:color="auto"/>
        <w:right w:val="none" w:sz="0" w:space="0" w:color="auto"/>
      </w:divBdr>
    </w:div>
    <w:div w:id="1365592784">
      <w:bodyDiv w:val="1"/>
      <w:marLeft w:val="0"/>
      <w:marRight w:val="0"/>
      <w:marTop w:val="0"/>
      <w:marBottom w:val="0"/>
      <w:divBdr>
        <w:top w:val="none" w:sz="0" w:space="0" w:color="auto"/>
        <w:left w:val="none" w:sz="0" w:space="0" w:color="auto"/>
        <w:bottom w:val="none" w:sz="0" w:space="0" w:color="auto"/>
        <w:right w:val="none" w:sz="0" w:space="0" w:color="auto"/>
      </w:divBdr>
      <w:divsChild>
        <w:div w:id="88236808">
          <w:marLeft w:val="0"/>
          <w:marRight w:val="0"/>
          <w:marTop w:val="0"/>
          <w:marBottom w:val="0"/>
          <w:divBdr>
            <w:top w:val="none" w:sz="0" w:space="0" w:color="auto"/>
            <w:left w:val="none" w:sz="0" w:space="0" w:color="auto"/>
            <w:bottom w:val="none" w:sz="0" w:space="0" w:color="auto"/>
            <w:right w:val="none" w:sz="0" w:space="0" w:color="auto"/>
          </w:divBdr>
        </w:div>
        <w:div w:id="478496256">
          <w:marLeft w:val="0"/>
          <w:marRight w:val="0"/>
          <w:marTop w:val="0"/>
          <w:marBottom w:val="0"/>
          <w:divBdr>
            <w:top w:val="none" w:sz="0" w:space="0" w:color="auto"/>
            <w:left w:val="none" w:sz="0" w:space="0" w:color="auto"/>
            <w:bottom w:val="none" w:sz="0" w:space="0" w:color="auto"/>
            <w:right w:val="none" w:sz="0" w:space="0" w:color="auto"/>
          </w:divBdr>
        </w:div>
      </w:divsChild>
    </w:div>
    <w:div w:id="1365907692">
      <w:bodyDiv w:val="1"/>
      <w:marLeft w:val="0"/>
      <w:marRight w:val="0"/>
      <w:marTop w:val="0"/>
      <w:marBottom w:val="0"/>
      <w:divBdr>
        <w:top w:val="none" w:sz="0" w:space="0" w:color="auto"/>
        <w:left w:val="none" w:sz="0" w:space="0" w:color="auto"/>
        <w:bottom w:val="none" w:sz="0" w:space="0" w:color="auto"/>
        <w:right w:val="none" w:sz="0" w:space="0" w:color="auto"/>
      </w:divBdr>
      <w:divsChild>
        <w:div w:id="415437721">
          <w:marLeft w:val="0"/>
          <w:marRight w:val="0"/>
          <w:marTop w:val="0"/>
          <w:marBottom w:val="0"/>
          <w:divBdr>
            <w:top w:val="none" w:sz="0" w:space="0" w:color="auto"/>
            <w:left w:val="none" w:sz="0" w:space="0" w:color="auto"/>
            <w:bottom w:val="none" w:sz="0" w:space="0" w:color="auto"/>
            <w:right w:val="none" w:sz="0" w:space="0" w:color="auto"/>
          </w:divBdr>
          <w:divsChild>
            <w:div w:id="2049790862">
              <w:marLeft w:val="0"/>
              <w:marRight w:val="0"/>
              <w:marTop w:val="0"/>
              <w:marBottom w:val="0"/>
              <w:divBdr>
                <w:top w:val="none" w:sz="0" w:space="0" w:color="auto"/>
                <w:left w:val="none" w:sz="0" w:space="0" w:color="auto"/>
                <w:bottom w:val="none" w:sz="0" w:space="0" w:color="auto"/>
                <w:right w:val="none" w:sz="0" w:space="0" w:color="auto"/>
              </w:divBdr>
              <w:divsChild>
                <w:div w:id="55077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00454">
      <w:bodyDiv w:val="1"/>
      <w:marLeft w:val="0"/>
      <w:marRight w:val="0"/>
      <w:marTop w:val="0"/>
      <w:marBottom w:val="0"/>
      <w:divBdr>
        <w:top w:val="none" w:sz="0" w:space="0" w:color="auto"/>
        <w:left w:val="none" w:sz="0" w:space="0" w:color="auto"/>
        <w:bottom w:val="none" w:sz="0" w:space="0" w:color="auto"/>
        <w:right w:val="none" w:sz="0" w:space="0" w:color="auto"/>
      </w:divBdr>
    </w:div>
    <w:div w:id="1366295611">
      <w:bodyDiv w:val="1"/>
      <w:marLeft w:val="0"/>
      <w:marRight w:val="0"/>
      <w:marTop w:val="0"/>
      <w:marBottom w:val="0"/>
      <w:divBdr>
        <w:top w:val="none" w:sz="0" w:space="0" w:color="auto"/>
        <w:left w:val="none" w:sz="0" w:space="0" w:color="auto"/>
        <w:bottom w:val="none" w:sz="0" w:space="0" w:color="auto"/>
        <w:right w:val="none" w:sz="0" w:space="0" w:color="auto"/>
      </w:divBdr>
    </w:div>
    <w:div w:id="1366565575">
      <w:bodyDiv w:val="1"/>
      <w:marLeft w:val="0"/>
      <w:marRight w:val="0"/>
      <w:marTop w:val="0"/>
      <w:marBottom w:val="0"/>
      <w:divBdr>
        <w:top w:val="none" w:sz="0" w:space="0" w:color="auto"/>
        <w:left w:val="none" w:sz="0" w:space="0" w:color="auto"/>
        <w:bottom w:val="none" w:sz="0" w:space="0" w:color="auto"/>
        <w:right w:val="none" w:sz="0" w:space="0" w:color="auto"/>
      </w:divBdr>
    </w:div>
    <w:div w:id="1367481982">
      <w:bodyDiv w:val="1"/>
      <w:marLeft w:val="0"/>
      <w:marRight w:val="0"/>
      <w:marTop w:val="0"/>
      <w:marBottom w:val="0"/>
      <w:divBdr>
        <w:top w:val="none" w:sz="0" w:space="0" w:color="auto"/>
        <w:left w:val="none" w:sz="0" w:space="0" w:color="auto"/>
        <w:bottom w:val="none" w:sz="0" w:space="0" w:color="auto"/>
        <w:right w:val="none" w:sz="0" w:space="0" w:color="auto"/>
      </w:divBdr>
    </w:div>
    <w:div w:id="1367681206">
      <w:bodyDiv w:val="1"/>
      <w:marLeft w:val="0"/>
      <w:marRight w:val="0"/>
      <w:marTop w:val="0"/>
      <w:marBottom w:val="0"/>
      <w:divBdr>
        <w:top w:val="none" w:sz="0" w:space="0" w:color="auto"/>
        <w:left w:val="none" w:sz="0" w:space="0" w:color="auto"/>
        <w:bottom w:val="none" w:sz="0" w:space="0" w:color="auto"/>
        <w:right w:val="none" w:sz="0" w:space="0" w:color="auto"/>
      </w:divBdr>
    </w:div>
    <w:div w:id="1368094091">
      <w:bodyDiv w:val="1"/>
      <w:marLeft w:val="0"/>
      <w:marRight w:val="0"/>
      <w:marTop w:val="0"/>
      <w:marBottom w:val="0"/>
      <w:divBdr>
        <w:top w:val="none" w:sz="0" w:space="0" w:color="auto"/>
        <w:left w:val="none" w:sz="0" w:space="0" w:color="auto"/>
        <w:bottom w:val="none" w:sz="0" w:space="0" w:color="auto"/>
        <w:right w:val="none" w:sz="0" w:space="0" w:color="auto"/>
      </w:divBdr>
    </w:div>
    <w:div w:id="1368919028">
      <w:bodyDiv w:val="1"/>
      <w:marLeft w:val="0"/>
      <w:marRight w:val="0"/>
      <w:marTop w:val="0"/>
      <w:marBottom w:val="0"/>
      <w:divBdr>
        <w:top w:val="none" w:sz="0" w:space="0" w:color="auto"/>
        <w:left w:val="none" w:sz="0" w:space="0" w:color="auto"/>
        <w:bottom w:val="none" w:sz="0" w:space="0" w:color="auto"/>
        <w:right w:val="none" w:sz="0" w:space="0" w:color="auto"/>
      </w:divBdr>
    </w:div>
    <w:div w:id="1370766184">
      <w:bodyDiv w:val="1"/>
      <w:marLeft w:val="0"/>
      <w:marRight w:val="0"/>
      <w:marTop w:val="0"/>
      <w:marBottom w:val="0"/>
      <w:divBdr>
        <w:top w:val="none" w:sz="0" w:space="0" w:color="auto"/>
        <w:left w:val="none" w:sz="0" w:space="0" w:color="auto"/>
        <w:bottom w:val="none" w:sz="0" w:space="0" w:color="auto"/>
        <w:right w:val="none" w:sz="0" w:space="0" w:color="auto"/>
      </w:divBdr>
    </w:div>
    <w:div w:id="1371345060">
      <w:bodyDiv w:val="1"/>
      <w:marLeft w:val="0"/>
      <w:marRight w:val="0"/>
      <w:marTop w:val="0"/>
      <w:marBottom w:val="0"/>
      <w:divBdr>
        <w:top w:val="none" w:sz="0" w:space="0" w:color="auto"/>
        <w:left w:val="none" w:sz="0" w:space="0" w:color="auto"/>
        <w:bottom w:val="none" w:sz="0" w:space="0" w:color="auto"/>
        <w:right w:val="none" w:sz="0" w:space="0" w:color="auto"/>
      </w:divBdr>
      <w:divsChild>
        <w:div w:id="586841949">
          <w:marLeft w:val="0"/>
          <w:marRight w:val="0"/>
          <w:marTop w:val="0"/>
          <w:marBottom w:val="0"/>
          <w:divBdr>
            <w:top w:val="none" w:sz="0" w:space="0" w:color="auto"/>
            <w:left w:val="none" w:sz="0" w:space="0" w:color="auto"/>
            <w:bottom w:val="none" w:sz="0" w:space="0" w:color="auto"/>
            <w:right w:val="none" w:sz="0" w:space="0" w:color="auto"/>
          </w:divBdr>
        </w:div>
        <w:div w:id="1828789584">
          <w:marLeft w:val="0"/>
          <w:marRight w:val="0"/>
          <w:marTop w:val="0"/>
          <w:marBottom w:val="0"/>
          <w:divBdr>
            <w:top w:val="none" w:sz="0" w:space="0" w:color="auto"/>
            <w:left w:val="none" w:sz="0" w:space="0" w:color="auto"/>
            <w:bottom w:val="none" w:sz="0" w:space="0" w:color="auto"/>
            <w:right w:val="none" w:sz="0" w:space="0" w:color="auto"/>
          </w:divBdr>
        </w:div>
      </w:divsChild>
    </w:div>
    <w:div w:id="1371417711">
      <w:bodyDiv w:val="1"/>
      <w:marLeft w:val="0"/>
      <w:marRight w:val="0"/>
      <w:marTop w:val="0"/>
      <w:marBottom w:val="0"/>
      <w:divBdr>
        <w:top w:val="none" w:sz="0" w:space="0" w:color="auto"/>
        <w:left w:val="none" w:sz="0" w:space="0" w:color="auto"/>
        <w:bottom w:val="none" w:sz="0" w:space="0" w:color="auto"/>
        <w:right w:val="none" w:sz="0" w:space="0" w:color="auto"/>
      </w:divBdr>
    </w:div>
    <w:div w:id="1372611389">
      <w:bodyDiv w:val="1"/>
      <w:marLeft w:val="0"/>
      <w:marRight w:val="0"/>
      <w:marTop w:val="0"/>
      <w:marBottom w:val="0"/>
      <w:divBdr>
        <w:top w:val="none" w:sz="0" w:space="0" w:color="auto"/>
        <w:left w:val="none" w:sz="0" w:space="0" w:color="auto"/>
        <w:bottom w:val="none" w:sz="0" w:space="0" w:color="auto"/>
        <w:right w:val="none" w:sz="0" w:space="0" w:color="auto"/>
      </w:divBdr>
    </w:div>
    <w:div w:id="1372875319">
      <w:bodyDiv w:val="1"/>
      <w:marLeft w:val="0"/>
      <w:marRight w:val="0"/>
      <w:marTop w:val="0"/>
      <w:marBottom w:val="0"/>
      <w:divBdr>
        <w:top w:val="none" w:sz="0" w:space="0" w:color="auto"/>
        <w:left w:val="none" w:sz="0" w:space="0" w:color="auto"/>
        <w:bottom w:val="none" w:sz="0" w:space="0" w:color="auto"/>
        <w:right w:val="none" w:sz="0" w:space="0" w:color="auto"/>
      </w:divBdr>
      <w:divsChild>
        <w:div w:id="1106658251">
          <w:marLeft w:val="0"/>
          <w:marRight w:val="0"/>
          <w:marTop w:val="0"/>
          <w:marBottom w:val="0"/>
          <w:divBdr>
            <w:top w:val="none" w:sz="0" w:space="0" w:color="auto"/>
            <w:left w:val="none" w:sz="0" w:space="0" w:color="auto"/>
            <w:bottom w:val="none" w:sz="0" w:space="0" w:color="auto"/>
            <w:right w:val="none" w:sz="0" w:space="0" w:color="auto"/>
          </w:divBdr>
        </w:div>
      </w:divsChild>
    </w:div>
    <w:div w:id="1372998998">
      <w:bodyDiv w:val="1"/>
      <w:marLeft w:val="0"/>
      <w:marRight w:val="0"/>
      <w:marTop w:val="0"/>
      <w:marBottom w:val="0"/>
      <w:divBdr>
        <w:top w:val="none" w:sz="0" w:space="0" w:color="auto"/>
        <w:left w:val="none" w:sz="0" w:space="0" w:color="auto"/>
        <w:bottom w:val="none" w:sz="0" w:space="0" w:color="auto"/>
        <w:right w:val="none" w:sz="0" w:space="0" w:color="auto"/>
      </w:divBdr>
    </w:div>
    <w:div w:id="1373267250">
      <w:bodyDiv w:val="1"/>
      <w:marLeft w:val="0"/>
      <w:marRight w:val="0"/>
      <w:marTop w:val="0"/>
      <w:marBottom w:val="0"/>
      <w:divBdr>
        <w:top w:val="none" w:sz="0" w:space="0" w:color="auto"/>
        <w:left w:val="none" w:sz="0" w:space="0" w:color="auto"/>
        <w:bottom w:val="none" w:sz="0" w:space="0" w:color="auto"/>
        <w:right w:val="none" w:sz="0" w:space="0" w:color="auto"/>
      </w:divBdr>
    </w:div>
    <w:div w:id="1373387875">
      <w:bodyDiv w:val="1"/>
      <w:marLeft w:val="0"/>
      <w:marRight w:val="0"/>
      <w:marTop w:val="0"/>
      <w:marBottom w:val="0"/>
      <w:divBdr>
        <w:top w:val="none" w:sz="0" w:space="0" w:color="auto"/>
        <w:left w:val="none" w:sz="0" w:space="0" w:color="auto"/>
        <w:bottom w:val="none" w:sz="0" w:space="0" w:color="auto"/>
        <w:right w:val="none" w:sz="0" w:space="0" w:color="auto"/>
      </w:divBdr>
    </w:div>
    <w:div w:id="1374040893">
      <w:bodyDiv w:val="1"/>
      <w:marLeft w:val="0"/>
      <w:marRight w:val="0"/>
      <w:marTop w:val="0"/>
      <w:marBottom w:val="0"/>
      <w:divBdr>
        <w:top w:val="none" w:sz="0" w:space="0" w:color="auto"/>
        <w:left w:val="none" w:sz="0" w:space="0" w:color="auto"/>
        <w:bottom w:val="none" w:sz="0" w:space="0" w:color="auto"/>
        <w:right w:val="none" w:sz="0" w:space="0" w:color="auto"/>
      </w:divBdr>
    </w:div>
    <w:div w:id="1374619330">
      <w:bodyDiv w:val="1"/>
      <w:marLeft w:val="0"/>
      <w:marRight w:val="0"/>
      <w:marTop w:val="0"/>
      <w:marBottom w:val="0"/>
      <w:divBdr>
        <w:top w:val="none" w:sz="0" w:space="0" w:color="auto"/>
        <w:left w:val="none" w:sz="0" w:space="0" w:color="auto"/>
        <w:bottom w:val="none" w:sz="0" w:space="0" w:color="auto"/>
        <w:right w:val="none" w:sz="0" w:space="0" w:color="auto"/>
      </w:divBdr>
      <w:divsChild>
        <w:div w:id="1173640250">
          <w:marLeft w:val="0"/>
          <w:marRight w:val="0"/>
          <w:marTop w:val="0"/>
          <w:marBottom w:val="0"/>
          <w:divBdr>
            <w:top w:val="none" w:sz="0" w:space="0" w:color="auto"/>
            <w:left w:val="none" w:sz="0" w:space="0" w:color="auto"/>
            <w:bottom w:val="none" w:sz="0" w:space="0" w:color="auto"/>
            <w:right w:val="none" w:sz="0" w:space="0" w:color="auto"/>
          </w:divBdr>
          <w:divsChild>
            <w:div w:id="919145595">
              <w:marLeft w:val="0"/>
              <w:marRight w:val="0"/>
              <w:marTop w:val="0"/>
              <w:marBottom w:val="0"/>
              <w:divBdr>
                <w:top w:val="none" w:sz="0" w:space="0" w:color="auto"/>
                <w:left w:val="none" w:sz="0" w:space="0" w:color="auto"/>
                <w:bottom w:val="none" w:sz="0" w:space="0" w:color="auto"/>
                <w:right w:val="none" w:sz="0" w:space="0" w:color="auto"/>
              </w:divBdr>
            </w:div>
          </w:divsChild>
        </w:div>
        <w:div w:id="1425806183">
          <w:marLeft w:val="0"/>
          <w:marRight w:val="0"/>
          <w:marTop w:val="0"/>
          <w:marBottom w:val="0"/>
          <w:divBdr>
            <w:top w:val="none" w:sz="0" w:space="0" w:color="auto"/>
            <w:left w:val="none" w:sz="0" w:space="0" w:color="auto"/>
            <w:bottom w:val="none" w:sz="0" w:space="0" w:color="auto"/>
            <w:right w:val="none" w:sz="0" w:space="0" w:color="auto"/>
          </w:divBdr>
        </w:div>
      </w:divsChild>
    </w:div>
    <w:div w:id="1374815032">
      <w:bodyDiv w:val="1"/>
      <w:marLeft w:val="0"/>
      <w:marRight w:val="0"/>
      <w:marTop w:val="0"/>
      <w:marBottom w:val="0"/>
      <w:divBdr>
        <w:top w:val="none" w:sz="0" w:space="0" w:color="auto"/>
        <w:left w:val="none" w:sz="0" w:space="0" w:color="auto"/>
        <w:bottom w:val="none" w:sz="0" w:space="0" w:color="auto"/>
        <w:right w:val="none" w:sz="0" w:space="0" w:color="auto"/>
      </w:divBdr>
    </w:div>
    <w:div w:id="1375227064">
      <w:bodyDiv w:val="1"/>
      <w:marLeft w:val="0"/>
      <w:marRight w:val="0"/>
      <w:marTop w:val="0"/>
      <w:marBottom w:val="0"/>
      <w:divBdr>
        <w:top w:val="none" w:sz="0" w:space="0" w:color="auto"/>
        <w:left w:val="none" w:sz="0" w:space="0" w:color="auto"/>
        <w:bottom w:val="none" w:sz="0" w:space="0" w:color="auto"/>
        <w:right w:val="none" w:sz="0" w:space="0" w:color="auto"/>
      </w:divBdr>
    </w:div>
    <w:div w:id="1375929995">
      <w:bodyDiv w:val="1"/>
      <w:marLeft w:val="0"/>
      <w:marRight w:val="0"/>
      <w:marTop w:val="0"/>
      <w:marBottom w:val="0"/>
      <w:divBdr>
        <w:top w:val="none" w:sz="0" w:space="0" w:color="auto"/>
        <w:left w:val="none" w:sz="0" w:space="0" w:color="auto"/>
        <w:bottom w:val="none" w:sz="0" w:space="0" w:color="auto"/>
        <w:right w:val="none" w:sz="0" w:space="0" w:color="auto"/>
      </w:divBdr>
      <w:divsChild>
        <w:div w:id="314378980">
          <w:marLeft w:val="0"/>
          <w:marRight w:val="0"/>
          <w:marTop w:val="0"/>
          <w:marBottom w:val="0"/>
          <w:divBdr>
            <w:top w:val="none" w:sz="0" w:space="0" w:color="auto"/>
            <w:left w:val="none" w:sz="0" w:space="0" w:color="auto"/>
            <w:bottom w:val="none" w:sz="0" w:space="0" w:color="auto"/>
            <w:right w:val="none" w:sz="0" w:space="0" w:color="auto"/>
          </w:divBdr>
          <w:divsChild>
            <w:div w:id="677001210">
              <w:marLeft w:val="0"/>
              <w:marRight w:val="0"/>
              <w:marTop w:val="0"/>
              <w:marBottom w:val="0"/>
              <w:divBdr>
                <w:top w:val="none" w:sz="0" w:space="0" w:color="auto"/>
                <w:left w:val="none" w:sz="0" w:space="0" w:color="auto"/>
                <w:bottom w:val="none" w:sz="0" w:space="0" w:color="auto"/>
                <w:right w:val="none" w:sz="0" w:space="0" w:color="auto"/>
              </w:divBdr>
              <w:divsChild>
                <w:div w:id="35693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2919">
      <w:bodyDiv w:val="1"/>
      <w:marLeft w:val="0"/>
      <w:marRight w:val="0"/>
      <w:marTop w:val="0"/>
      <w:marBottom w:val="0"/>
      <w:divBdr>
        <w:top w:val="none" w:sz="0" w:space="0" w:color="auto"/>
        <w:left w:val="none" w:sz="0" w:space="0" w:color="auto"/>
        <w:bottom w:val="none" w:sz="0" w:space="0" w:color="auto"/>
        <w:right w:val="none" w:sz="0" w:space="0" w:color="auto"/>
      </w:divBdr>
      <w:divsChild>
        <w:div w:id="1573076164">
          <w:marLeft w:val="0"/>
          <w:marRight w:val="0"/>
          <w:marTop w:val="0"/>
          <w:marBottom w:val="0"/>
          <w:divBdr>
            <w:top w:val="none" w:sz="0" w:space="0" w:color="auto"/>
            <w:left w:val="none" w:sz="0" w:space="0" w:color="auto"/>
            <w:bottom w:val="none" w:sz="0" w:space="0" w:color="auto"/>
            <w:right w:val="none" w:sz="0" w:space="0" w:color="auto"/>
          </w:divBdr>
        </w:div>
      </w:divsChild>
    </w:div>
    <w:div w:id="1376277511">
      <w:bodyDiv w:val="1"/>
      <w:marLeft w:val="0"/>
      <w:marRight w:val="0"/>
      <w:marTop w:val="0"/>
      <w:marBottom w:val="0"/>
      <w:divBdr>
        <w:top w:val="none" w:sz="0" w:space="0" w:color="auto"/>
        <w:left w:val="none" w:sz="0" w:space="0" w:color="auto"/>
        <w:bottom w:val="none" w:sz="0" w:space="0" w:color="auto"/>
        <w:right w:val="none" w:sz="0" w:space="0" w:color="auto"/>
      </w:divBdr>
    </w:div>
    <w:div w:id="1376466808">
      <w:bodyDiv w:val="1"/>
      <w:marLeft w:val="0"/>
      <w:marRight w:val="0"/>
      <w:marTop w:val="0"/>
      <w:marBottom w:val="0"/>
      <w:divBdr>
        <w:top w:val="none" w:sz="0" w:space="0" w:color="auto"/>
        <w:left w:val="none" w:sz="0" w:space="0" w:color="auto"/>
        <w:bottom w:val="none" w:sz="0" w:space="0" w:color="auto"/>
        <w:right w:val="none" w:sz="0" w:space="0" w:color="auto"/>
      </w:divBdr>
    </w:div>
    <w:div w:id="1377387936">
      <w:bodyDiv w:val="1"/>
      <w:marLeft w:val="0"/>
      <w:marRight w:val="0"/>
      <w:marTop w:val="0"/>
      <w:marBottom w:val="0"/>
      <w:divBdr>
        <w:top w:val="none" w:sz="0" w:space="0" w:color="auto"/>
        <w:left w:val="none" w:sz="0" w:space="0" w:color="auto"/>
        <w:bottom w:val="none" w:sz="0" w:space="0" w:color="auto"/>
        <w:right w:val="none" w:sz="0" w:space="0" w:color="auto"/>
      </w:divBdr>
    </w:div>
    <w:div w:id="1377699094">
      <w:bodyDiv w:val="1"/>
      <w:marLeft w:val="0"/>
      <w:marRight w:val="0"/>
      <w:marTop w:val="0"/>
      <w:marBottom w:val="0"/>
      <w:divBdr>
        <w:top w:val="none" w:sz="0" w:space="0" w:color="auto"/>
        <w:left w:val="none" w:sz="0" w:space="0" w:color="auto"/>
        <w:bottom w:val="none" w:sz="0" w:space="0" w:color="auto"/>
        <w:right w:val="none" w:sz="0" w:space="0" w:color="auto"/>
      </w:divBdr>
      <w:divsChild>
        <w:div w:id="194927915">
          <w:marLeft w:val="0"/>
          <w:marRight w:val="0"/>
          <w:marTop w:val="0"/>
          <w:marBottom w:val="0"/>
          <w:divBdr>
            <w:top w:val="none" w:sz="0" w:space="0" w:color="auto"/>
            <w:left w:val="none" w:sz="0" w:space="0" w:color="auto"/>
            <w:bottom w:val="none" w:sz="0" w:space="0" w:color="auto"/>
            <w:right w:val="none" w:sz="0" w:space="0" w:color="auto"/>
          </w:divBdr>
        </w:div>
      </w:divsChild>
    </w:div>
    <w:div w:id="1377705306">
      <w:bodyDiv w:val="1"/>
      <w:marLeft w:val="0"/>
      <w:marRight w:val="0"/>
      <w:marTop w:val="0"/>
      <w:marBottom w:val="0"/>
      <w:divBdr>
        <w:top w:val="none" w:sz="0" w:space="0" w:color="auto"/>
        <w:left w:val="none" w:sz="0" w:space="0" w:color="auto"/>
        <w:bottom w:val="none" w:sz="0" w:space="0" w:color="auto"/>
        <w:right w:val="none" w:sz="0" w:space="0" w:color="auto"/>
      </w:divBdr>
    </w:div>
    <w:div w:id="1378315620">
      <w:bodyDiv w:val="1"/>
      <w:marLeft w:val="0"/>
      <w:marRight w:val="0"/>
      <w:marTop w:val="0"/>
      <w:marBottom w:val="0"/>
      <w:divBdr>
        <w:top w:val="none" w:sz="0" w:space="0" w:color="auto"/>
        <w:left w:val="none" w:sz="0" w:space="0" w:color="auto"/>
        <w:bottom w:val="none" w:sz="0" w:space="0" w:color="auto"/>
        <w:right w:val="none" w:sz="0" w:space="0" w:color="auto"/>
      </w:divBdr>
    </w:div>
    <w:div w:id="1379208035">
      <w:bodyDiv w:val="1"/>
      <w:marLeft w:val="0"/>
      <w:marRight w:val="0"/>
      <w:marTop w:val="0"/>
      <w:marBottom w:val="0"/>
      <w:divBdr>
        <w:top w:val="none" w:sz="0" w:space="0" w:color="auto"/>
        <w:left w:val="none" w:sz="0" w:space="0" w:color="auto"/>
        <w:bottom w:val="none" w:sz="0" w:space="0" w:color="auto"/>
        <w:right w:val="none" w:sz="0" w:space="0" w:color="auto"/>
      </w:divBdr>
    </w:div>
    <w:div w:id="1379208252">
      <w:bodyDiv w:val="1"/>
      <w:marLeft w:val="0"/>
      <w:marRight w:val="0"/>
      <w:marTop w:val="0"/>
      <w:marBottom w:val="0"/>
      <w:divBdr>
        <w:top w:val="none" w:sz="0" w:space="0" w:color="auto"/>
        <w:left w:val="none" w:sz="0" w:space="0" w:color="auto"/>
        <w:bottom w:val="none" w:sz="0" w:space="0" w:color="auto"/>
        <w:right w:val="none" w:sz="0" w:space="0" w:color="auto"/>
      </w:divBdr>
    </w:div>
    <w:div w:id="1379237075">
      <w:bodyDiv w:val="1"/>
      <w:marLeft w:val="0"/>
      <w:marRight w:val="0"/>
      <w:marTop w:val="0"/>
      <w:marBottom w:val="0"/>
      <w:divBdr>
        <w:top w:val="none" w:sz="0" w:space="0" w:color="auto"/>
        <w:left w:val="none" w:sz="0" w:space="0" w:color="auto"/>
        <w:bottom w:val="none" w:sz="0" w:space="0" w:color="auto"/>
        <w:right w:val="none" w:sz="0" w:space="0" w:color="auto"/>
      </w:divBdr>
      <w:divsChild>
        <w:div w:id="234899271">
          <w:marLeft w:val="0"/>
          <w:marRight w:val="0"/>
          <w:marTop w:val="0"/>
          <w:marBottom w:val="0"/>
          <w:divBdr>
            <w:top w:val="none" w:sz="0" w:space="0" w:color="auto"/>
            <w:left w:val="none" w:sz="0" w:space="0" w:color="auto"/>
            <w:bottom w:val="none" w:sz="0" w:space="0" w:color="auto"/>
            <w:right w:val="none" w:sz="0" w:space="0" w:color="auto"/>
          </w:divBdr>
          <w:divsChild>
            <w:div w:id="466438915">
              <w:marLeft w:val="0"/>
              <w:marRight w:val="0"/>
              <w:marTop w:val="0"/>
              <w:marBottom w:val="0"/>
              <w:divBdr>
                <w:top w:val="none" w:sz="0" w:space="0" w:color="auto"/>
                <w:left w:val="none" w:sz="0" w:space="0" w:color="auto"/>
                <w:bottom w:val="none" w:sz="0" w:space="0" w:color="auto"/>
                <w:right w:val="none" w:sz="0" w:space="0" w:color="auto"/>
              </w:divBdr>
              <w:divsChild>
                <w:div w:id="257687816">
                  <w:marLeft w:val="0"/>
                  <w:marRight w:val="0"/>
                  <w:marTop w:val="0"/>
                  <w:marBottom w:val="0"/>
                  <w:divBdr>
                    <w:top w:val="none" w:sz="0" w:space="0" w:color="auto"/>
                    <w:left w:val="none" w:sz="0" w:space="0" w:color="auto"/>
                    <w:bottom w:val="none" w:sz="0" w:space="0" w:color="auto"/>
                    <w:right w:val="none" w:sz="0" w:space="0" w:color="auto"/>
                  </w:divBdr>
                  <w:divsChild>
                    <w:div w:id="1519192460">
                      <w:marLeft w:val="0"/>
                      <w:marRight w:val="0"/>
                      <w:marTop w:val="0"/>
                      <w:marBottom w:val="0"/>
                      <w:divBdr>
                        <w:top w:val="none" w:sz="0" w:space="0" w:color="auto"/>
                        <w:left w:val="none" w:sz="0" w:space="0" w:color="auto"/>
                        <w:bottom w:val="none" w:sz="0" w:space="0" w:color="auto"/>
                        <w:right w:val="none" w:sz="0" w:space="0" w:color="auto"/>
                      </w:divBdr>
                    </w:div>
                    <w:div w:id="1983656664">
                      <w:marLeft w:val="0"/>
                      <w:marRight w:val="0"/>
                      <w:marTop w:val="0"/>
                      <w:marBottom w:val="0"/>
                      <w:divBdr>
                        <w:top w:val="none" w:sz="0" w:space="0" w:color="auto"/>
                        <w:left w:val="none" w:sz="0" w:space="0" w:color="auto"/>
                        <w:bottom w:val="none" w:sz="0" w:space="0" w:color="auto"/>
                        <w:right w:val="none" w:sz="0" w:space="0" w:color="auto"/>
                      </w:divBdr>
                      <w:divsChild>
                        <w:div w:id="140575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254664">
              <w:marLeft w:val="0"/>
              <w:marRight w:val="0"/>
              <w:marTop w:val="0"/>
              <w:marBottom w:val="0"/>
              <w:divBdr>
                <w:top w:val="none" w:sz="0" w:space="0" w:color="auto"/>
                <w:left w:val="none" w:sz="0" w:space="0" w:color="auto"/>
                <w:bottom w:val="none" w:sz="0" w:space="0" w:color="auto"/>
                <w:right w:val="none" w:sz="0" w:space="0" w:color="auto"/>
              </w:divBdr>
              <w:divsChild>
                <w:div w:id="622538300">
                  <w:marLeft w:val="0"/>
                  <w:marRight w:val="0"/>
                  <w:marTop w:val="0"/>
                  <w:marBottom w:val="0"/>
                  <w:divBdr>
                    <w:top w:val="none" w:sz="0" w:space="0" w:color="auto"/>
                    <w:left w:val="none" w:sz="0" w:space="0" w:color="auto"/>
                    <w:bottom w:val="none" w:sz="0" w:space="0" w:color="auto"/>
                    <w:right w:val="none" w:sz="0" w:space="0" w:color="auto"/>
                  </w:divBdr>
                  <w:divsChild>
                    <w:div w:id="1553541677">
                      <w:marLeft w:val="0"/>
                      <w:marRight w:val="0"/>
                      <w:marTop w:val="0"/>
                      <w:marBottom w:val="0"/>
                      <w:divBdr>
                        <w:top w:val="none" w:sz="0" w:space="0" w:color="auto"/>
                        <w:left w:val="none" w:sz="0" w:space="0" w:color="auto"/>
                        <w:bottom w:val="none" w:sz="0" w:space="0" w:color="auto"/>
                        <w:right w:val="none" w:sz="0" w:space="0" w:color="auto"/>
                      </w:divBdr>
                    </w:div>
                  </w:divsChild>
                </w:div>
                <w:div w:id="148874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6255">
          <w:marLeft w:val="0"/>
          <w:marRight w:val="0"/>
          <w:marTop w:val="0"/>
          <w:marBottom w:val="0"/>
          <w:divBdr>
            <w:top w:val="none" w:sz="0" w:space="0" w:color="auto"/>
            <w:left w:val="none" w:sz="0" w:space="0" w:color="auto"/>
            <w:bottom w:val="none" w:sz="0" w:space="0" w:color="auto"/>
            <w:right w:val="none" w:sz="0" w:space="0" w:color="auto"/>
          </w:divBdr>
        </w:div>
        <w:div w:id="1743258388">
          <w:marLeft w:val="0"/>
          <w:marRight w:val="0"/>
          <w:marTop w:val="0"/>
          <w:marBottom w:val="0"/>
          <w:divBdr>
            <w:top w:val="none" w:sz="0" w:space="0" w:color="auto"/>
            <w:left w:val="none" w:sz="0" w:space="0" w:color="auto"/>
            <w:bottom w:val="none" w:sz="0" w:space="0" w:color="auto"/>
            <w:right w:val="none" w:sz="0" w:space="0" w:color="auto"/>
          </w:divBdr>
        </w:div>
        <w:div w:id="245696587">
          <w:marLeft w:val="0"/>
          <w:marRight w:val="0"/>
          <w:marTop w:val="0"/>
          <w:marBottom w:val="0"/>
          <w:divBdr>
            <w:top w:val="none" w:sz="0" w:space="0" w:color="auto"/>
            <w:left w:val="none" w:sz="0" w:space="0" w:color="auto"/>
            <w:bottom w:val="none" w:sz="0" w:space="0" w:color="auto"/>
            <w:right w:val="none" w:sz="0" w:space="0" w:color="auto"/>
          </w:divBdr>
        </w:div>
        <w:div w:id="743453251">
          <w:marLeft w:val="0"/>
          <w:marRight w:val="0"/>
          <w:marTop w:val="0"/>
          <w:marBottom w:val="0"/>
          <w:divBdr>
            <w:top w:val="none" w:sz="0" w:space="0" w:color="auto"/>
            <w:left w:val="none" w:sz="0" w:space="0" w:color="auto"/>
            <w:bottom w:val="none" w:sz="0" w:space="0" w:color="auto"/>
            <w:right w:val="none" w:sz="0" w:space="0" w:color="auto"/>
          </w:divBdr>
        </w:div>
      </w:divsChild>
    </w:div>
    <w:div w:id="1379361028">
      <w:bodyDiv w:val="1"/>
      <w:marLeft w:val="0"/>
      <w:marRight w:val="0"/>
      <w:marTop w:val="0"/>
      <w:marBottom w:val="0"/>
      <w:divBdr>
        <w:top w:val="none" w:sz="0" w:space="0" w:color="auto"/>
        <w:left w:val="none" w:sz="0" w:space="0" w:color="auto"/>
        <w:bottom w:val="none" w:sz="0" w:space="0" w:color="auto"/>
        <w:right w:val="none" w:sz="0" w:space="0" w:color="auto"/>
      </w:divBdr>
      <w:divsChild>
        <w:div w:id="450049023">
          <w:marLeft w:val="0"/>
          <w:marRight w:val="0"/>
          <w:marTop w:val="0"/>
          <w:marBottom w:val="0"/>
          <w:divBdr>
            <w:top w:val="none" w:sz="0" w:space="0" w:color="auto"/>
            <w:left w:val="none" w:sz="0" w:space="0" w:color="auto"/>
            <w:bottom w:val="none" w:sz="0" w:space="0" w:color="auto"/>
            <w:right w:val="none" w:sz="0" w:space="0" w:color="auto"/>
          </w:divBdr>
          <w:divsChild>
            <w:div w:id="750155208">
              <w:marLeft w:val="0"/>
              <w:marRight w:val="0"/>
              <w:marTop w:val="0"/>
              <w:marBottom w:val="0"/>
              <w:divBdr>
                <w:top w:val="none" w:sz="0" w:space="0" w:color="auto"/>
                <w:left w:val="none" w:sz="0" w:space="0" w:color="auto"/>
                <w:bottom w:val="none" w:sz="0" w:space="0" w:color="auto"/>
                <w:right w:val="none" w:sz="0" w:space="0" w:color="auto"/>
              </w:divBdr>
            </w:div>
            <w:div w:id="87126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77790">
      <w:bodyDiv w:val="1"/>
      <w:marLeft w:val="0"/>
      <w:marRight w:val="0"/>
      <w:marTop w:val="0"/>
      <w:marBottom w:val="0"/>
      <w:divBdr>
        <w:top w:val="none" w:sz="0" w:space="0" w:color="auto"/>
        <w:left w:val="none" w:sz="0" w:space="0" w:color="auto"/>
        <w:bottom w:val="none" w:sz="0" w:space="0" w:color="auto"/>
        <w:right w:val="none" w:sz="0" w:space="0" w:color="auto"/>
      </w:divBdr>
    </w:div>
    <w:div w:id="1380089241">
      <w:bodyDiv w:val="1"/>
      <w:marLeft w:val="0"/>
      <w:marRight w:val="0"/>
      <w:marTop w:val="0"/>
      <w:marBottom w:val="0"/>
      <w:divBdr>
        <w:top w:val="none" w:sz="0" w:space="0" w:color="auto"/>
        <w:left w:val="none" w:sz="0" w:space="0" w:color="auto"/>
        <w:bottom w:val="none" w:sz="0" w:space="0" w:color="auto"/>
        <w:right w:val="none" w:sz="0" w:space="0" w:color="auto"/>
      </w:divBdr>
    </w:div>
    <w:div w:id="1380398246">
      <w:bodyDiv w:val="1"/>
      <w:marLeft w:val="0"/>
      <w:marRight w:val="0"/>
      <w:marTop w:val="0"/>
      <w:marBottom w:val="0"/>
      <w:divBdr>
        <w:top w:val="none" w:sz="0" w:space="0" w:color="auto"/>
        <w:left w:val="none" w:sz="0" w:space="0" w:color="auto"/>
        <w:bottom w:val="none" w:sz="0" w:space="0" w:color="auto"/>
        <w:right w:val="none" w:sz="0" w:space="0" w:color="auto"/>
      </w:divBdr>
    </w:div>
    <w:div w:id="1380473376">
      <w:bodyDiv w:val="1"/>
      <w:marLeft w:val="0"/>
      <w:marRight w:val="0"/>
      <w:marTop w:val="0"/>
      <w:marBottom w:val="0"/>
      <w:divBdr>
        <w:top w:val="none" w:sz="0" w:space="0" w:color="auto"/>
        <w:left w:val="none" w:sz="0" w:space="0" w:color="auto"/>
        <w:bottom w:val="none" w:sz="0" w:space="0" w:color="auto"/>
        <w:right w:val="none" w:sz="0" w:space="0" w:color="auto"/>
      </w:divBdr>
      <w:divsChild>
        <w:div w:id="1882403215">
          <w:marLeft w:val="0"/>
          <w:marRight w:val="0"/>
          <w:marTop w:val="0"/>
          <w:marBottom w:val="0"/>
          <w:divBdr>
            <w:top w:val="none" w:sz="0" w:space="0" w:color="auto"/>
            <w:left w:val="none" w:sz="0" w:space="0" w:color="auto"/>
            <w:bottom w:val="none" w:sz="0" w:space="0" w:color="auto"/>
            <w:right w:val="none" w:sz="0" w:space="0" w:color="auto"/>
          </w:divBdr>
        </w:div>
      </w:divsChild>
    </w:div>
    <w:div w:id="1380934174">
      <w:bodyDiv w:val="1"/>
      <w:marLeft w:val="0"/>
      <w:marRight w:val="0"/>
      <w:marTop w:val="0"/>
      <w:marBottom w:val="0"/>
      <w:divBdr>
        <w:top w:val="none" w:sz="0" w:space="0" w:color="auto"/>
        <w:left w:val="none" w:sz="0" w:space="0" w:color="auto"/>
        <w:bottom w:val="none" w:sz="0" w:space="0" w:color="auto"/>
        <w:right w:val="none" w:sz="0" w:space="0" w:color="auto"/>
      </w:divBdr>
    </w:div>
    <w:div w:id="1381248432">
      <w:bodyDiv w:val="1"/>
      <w:marLeft w:val="0"/>
      <w:marRight w:val="0"/>
      <w:marTop w:val="0"/>
      <w:marBottom w:val="0"/>
      <w:divBdr>
        <w:top w:val="none" w:sz="0" w:space="0" w:color="auto"/>
        <w:left w:val="none" w:sz="0" w:space="0" w:color="auto"/>
        <w:bottom w:val="none" w:sz="0" w:space="0" w:color="auto"/>
        <w:right w:val="none" w:sz="0" w:space="0" w:color="auto"/>
      </w:divBdr>
    </w:div>
    <w:div w:id="1381368183">
      <w:bodyDiv w:val="1"/>
      <w:marLeft w:val="0"/>
      <w:marRight w:val="0"/>
      <w:marTop w:val="0"/>
      <w:marBottom w:val="0"/>
      <w:divBdr>
        <w:top w:val="none" w:sz="0" w:space="0" w:color="auto"/>
        <w:left w:val="none" w:sz="0" w:space="0" w:color="auto"/>
        <w:bottom w:val="none" w:sz="0" w:space="0" w:color="auto"/>
        <w:right w:val="none" w:sz="0" w:space="0" w:color="auto"/>
      </w:divBdr>
      <w:divsChild>
        <w:div w:id="1085881590">
          <w:marLeft w:val="0"/>
          <w:marRight w:val="0"/>
          <w:marTop w:val="0"/>
          <w:marBottom w:val="0"/>
          <w:divBdr>
            <w:top w:val="none" w:sz="0" w:space="0" w:color="auto"/>
            <w:left w:val="none" w:sz="0" w:space="0" w:color="auto"/>
            <w:bottom w:val="none" w:sz="0" w:space="0" w:color="auto"/>
            <w:right w:val="none" w:sz="0" w:space="0" w:color="auto"/>
          </w:divBdr>
          <w:divsChild>
            <w:div w:id="1354383032">
              <w:marLeft w:val="0"/>
              <w:marRight w:val="0"/>
              <w:marTop w:val="0"/>
              <w:marBottom w:val="0"/>
              <w:divBdr>
                <w:top w:val="none" w:sz="0" w:space="0" w:color="auto"/>
                <w:left w:val="none" w:sz="0" w:space="0" w:color="auto"/>
                <w:bottom w:val="none" w:sz="0" w:space="0" w:color="auto"/>
                <w:right w:val="none" w:sz="0" w:space="0" w:color="auto"/>
              </w:divBdr>
              <w:divsChild>
                <w:div w:id="75898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94115">
      <w:bodyDiv w:val="1"/>
      <w:marLeft w:val="0"/>
      <w:marRight w:val="0"/>
      <w:marTop w:val="0"/>
      <w:marBottom w:val="0"/>
      <w:divBdr>
        <w:top w:val="none" w:sz="0" w:space="0" w:color="auto"/>
        <w:left w:val="none" w:sz="0" w:space="0" w:color="auto"/>
        <w:bottom w:val="none" w:sz="0" w:space="0" w:color="auto"/>
        <w:right w:val="none" w:sz="0" w:space="0" w:color="auto"/>
      </w:divBdr>
    </w:div>
    <w:div w:id="1382249477">
      <w:bodyDiv w:val="1"/>
      <w:marLeft w:val="0"/>
      <w:marRight w:val="0"/>
      <w:marTop w:val="0"/>
      <w:marBottom w:val="0"/>
      <w:divBdr>
        <w:top w:val="none" w:sz="0" w:space="0" w:color="auto"/>
        <w:left w:val="none" w:sz="0" w:space="0" w:color="auto"/>
        <w:bottom w:val="none" w:sz="0" w:space="0" w:color="auto"/>
        <w:right w:val="none" w:sz="0" w:space="0" w:color="auto"/>
      </w:divBdr>
    </w:div>
    <w:div w:id="1382360229">
      <w:bodyDiv w:val="1"/>
      <w:marLeft w:val="0"/>
      <w:marRight w:val="0"/>
      <w:marTop w:val="0"/>
      <w:marBottom w:val="0"/>
      <w:divBdr>
        <w:top w:val="none" w:sz="0" w:space="0" w:color="auto"/>
        <w:left w:val="none" w:sz="0" w:space="0" w:color="auto"/>
        <w:bottom w:val="none" w:sz="0" w:space="0" w:color="auto"/>
        <w:right w:val="none" w:sz="0" w:space="0" w:color="auto"/>
      </w:divBdr>
    </w:div>
    <w:div w:id="1382485761">
      <w:bodyDiv w:val="1"/>
      <w:marLeft w:val="0"/>
      <w:marRight w:val="0"/>
      <w:marTop w:val="0"/>
      <w:marBottom w:val="0"/>
      <w:divBdr>
        <w:top w:val="none" w:sz="0" w:space="0" w:color="auto"/>
        <w:left w:val="none" w:sz="0" w:space="0" w:color="auto"/>
        <w:bottom w:val="none" w:sz="0" w:space="0" w:color="auto"/>
        <w:right w:val="none" w:sz="0" w:space="0" w:color="auto"/>
      </w:divBdr>
    </w:div>
    <w:div w:id="1382751811">
      <w:bodyDiv w:val="1"/>
      <w:marLeft w:val="0"/>
      <w:marRight w:val="0"/>
      <w:marTop w:val="0"/>
      <w:marBottom w:val="0"/>
      <w:divBdr>
        <w:top w:val="none" w:sz="0" w:space="0" w:color="auto"/>
        <w:left w:val="none" w:sz="0" w:space="0" w:color="auto"/>
        <w:bottom w:val="none" w:sz="0" w:space="0" w:color="auto"/>
        <w:right w:val="none" w:sz="0" w:space="0" w:color="auto"/>
      </w:divBdr>
      <w:divsChild>
        <w:div w:id="1089815836">
          <w:marLeft w:val="0"/>
          <w:marRight w:val="0"/>
          <w:marTop w:val="0"/>
          <w:marBottom w:val="0"/>
          <w:divBdr>
            <w:top w:val="none" w:sz="0" w:space="0" w:color="auto"/>
            <w:left w:val="none" w:sz="0" w:space="0" w:color="auto"/>
            <w:bottom w:val="none" w:sz="0" w:space="0" w:color="auto"/>
            <w:right w:val="none" w:sz="0" w:space="0" w:color="auto"/>
          </w:divBdr>
        </w:div>
      </w:divsChild>
    </w:div>
    <w:div w:id="1383021957">
      <w:bodyDiv w:val="1"/>
      <w:marLeft w:val="0"/>
      <w:marRight w:val="0"/>
      <w:marTop w:val="0"/>
      <w:marBottom w:val="0"/>
      <w:divBdr>
        <w:top w:val="none" w:sz="0" w:space="0" w:color="auto"/>
        <w:left w:val="none" w:sz="0" w:space="0" w:color="auto"/>
        <w:bottom w:val="none" w:sz="0" w:space="0" w:color="auto"/>
        <w:right w:val="none" w:sz="0" w:space="0" w:color="auto"/>
      </w:divBdr>
    </w:div>
    <w:div w:id="1383793331">
      <w:bodyDiv w:val="1"/>
      <w:marLeft w:val="0"/>
      <w:marRight w:val="0"/>
      <w:marTop w:val="0"/>
      <w:marBottom w:val="0"/>
      <w:divBdr>
        <w:top w:val="none" w:sz="0" w:space="0" w:color="auto"/>
        <w:left w:val="none" w:sz="0" w:space="0" w:color="auto"/>
        <w:bottom w:val="none" w:sz="0" w:space="0" w:color="auto"/>
        <w:right w:val="none" w:sz="0" w:space="0" w:color="auto"/>
      </w:divBdr>
      <w:divsChild>
        <w:div w:id="310717475">
          <w:marLeft w:val="0"/>
          <w:marRight w:val="0"/>
          <w:marTop w:val="0"/>
          <w:marBottom w:val="0"/>
          <w:divBdr>
            <w:top w:val="none" w:sz="0" w:space="0" w:color="auto"/>
            <w:left w:val="none" w:sz="0" w:space="0" w:color="auto"/>
            <w:bottom w:val="none" w:sz="0" w:space="0" w:color="auto"/>
            <w:right w:val="none" w:sz="0" w:space="0" w:color="auto"/>
          </w:divBdr>
        </w:div>
      </w:divsChild>
    </w:div>
    <w:div w:id="1383943215">
      <w:bodyDiv w:val="1"/>
      <w:marLeft w:val="0"/>
      <w:marRight w:val="0"/>
      <w:marTop w:val="0"/>
      <w:marBottom w:val="0"/>
      <w:divBdr>
        <w:top w:val="none" w:sz="0" w:space="0" w:color="auto"/>
        <w:left w:val="none" w:sz="0" w:space="0" w:color="auto"/>
        <w:bottom w:val="none" w:sz="0" w:space="0" w:color="auto"/>
        <w:right w:val="none" w:sz="0" w:space="0" w:color="auto"/>
      </w:divBdr>
    </w:div>
    <w:div w:id="1384325001">
      <w:bodyDiv w:val="1"/>
      <w:marLeft w:val="0"/>
      <w:marRight w:val="0"/>
      <w:marTop w:val="0"/>
      <w:marBottom w:val="0"/>
      <w:divBdr>
        <w:top w:val="none" w:sz="0" w:space="0" w:color="auto"/>
        <w:left w:val="none" w:sz="0" w:space="0" w:color="auto"/>
        <w:bottom w:val="none" w:sz="0" w:space="0" w:color="auto"/>
        <w:right w:val="none" w:sz="0" w:space="0" w:color="auto"/>
      </w:divBdr>
      <w:divsChild>
        <w:div w:id="267087221">
          <w:marLeft w:val="0"/>
          <w:marRight w:val="0"/>
          <w:marTop w:val="0"/>
          <w:marBottom w:val="0"/>
          <w:divBdr>
            <w:top w:val="none" w:sz="0" w:space="0" w:color="auto"/>
            <w:left w:val="none" w:sz="0" w:space="0" w:color="auto"/>
            <w:bottom w:val="none" w:sz="0" w:space="0" w:color="auto"/>
            <w:right w:val="none" w:sz="0" w:space="0" w:color="auto"/>
          </w:divBdr>
          <w:divsChild>
            <w:div w:id="67981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523675">
      <w:bodyDiv w:val="1"/>
      <w:marLeft w:val="0"/>
      <w:marRight w:val="0"/>
      <w:marTop w:val="0"/>
      <w:marBottom w:val="0"/>
      <w:divBdr>
        <w:top w:val="none" w:sz="0" w:space="0" w:color="auto"/>
        <w:left w:val="none" w:sz="0" w:space="0" w:color="auto"/>
        <w:bottom w:val="none" w:sz="0" w:space="0" w:color="auto"/>
        <w:right w:val="none" w:sz="0" w:space="0" w:color="auto"/>
      </w:divBdr>
    </w:div>
    <w:div w:id="1384669751">
      <w:bodyDiv w:val="1"/>
      <w:marLeft w:val="0"/>
      <w:marRight w:val="0"/>
      <w:marTop w:val="0"/>
      <w:marBottom w:val="0"/>
      <w:divBdr>
        <w:top w:val="none" w:sz="0" w:space="0" w:color="auto"/>
        <w:left w:val="none" w:sz="0" w:space="0" w:color="auto"/>
        <w:bottom w:val="none" w:sz="0" w:space="0" w:color="auto"/>
        <w:right w:val="none" w:sz="0" w:space="0" w:color="auto"/>
      </w:divBdr>
      <w:divsChild>
        <w:div w:id="1263144773">
          <w:marLeft w:val="0"/>
          <w:marRight w:val="0"/>
          <w:marTop w:val="0"/>
          <w:marBottom w:val="0"/>
          <w:divBdr>
            <w:top w:val="none" w:sz="0" w:space="0" w:color="auto"/>
            <w:left w:val="none" w:sz="0" w:space="0" w:color="auto"/>
            <w:bottom w:val="none" w:sz="0" w:space="0" w:color="auto"/>
            <w:right w:val="none" w:sz="0" w:space="0" w:color="auto"/>
          </w:divBdr>
          <w:divsChild>
            <w:div w:id="743914607">
              <w:marLeft w:val="0"/>
              <w:marRight w:val="0"/>
              <w:marTop w:val="0"/>
              <w:marBottom w:val="0"/>
              <w:divBdr>
                <w:top w:val="none" w:sz="0" w:space="0" w:color="auto"/>
                <w:left w:val="none" w:sz="0" w:space="0" w:color="auto"/>
                <w:bottom w:val="none" w:sz="0" w:space="0" w:color="auto"/>
                <w:right w:val="none" w:sz="0" w:space="0" w:color="auto"/>
              </w:divBdr>
            </w:div>
            <w:div w:id="10421510">
              <w:marLeft w:val="0"/>
              <w:marRight w:val="0"/>
              <w:marTop w:val="0"/>
              <w:marBottom w:val="0"/>
              <w:divBdr>
                <w:top w:val="none" w:sz="0" w:space="0" w:color="auto"/>
                <w:left w:val="none" w:sz="0" w:space="0" w:color="auto"/>
                <w:bottom w:val="none" w:sz="0" w:space="0" w:color="auto"/>
                <w:right w:val="none" w:sz="0" w:space="0" w:color="auto"/>
              </w:divBdr>
            </w:div>
          </w:divsChild>
        </w:div>
        <w:div w:id="1301693010">
          <w:marLeft w:val="0"/>
          <w:marRight w:val="0"/>
          <w:marTop w:val="0"/>
          <w:marBottom w:val="0"/>
          <w:divBdr>
            <w:top w:val="none" w:sz="0" w:space="0" w:color="auto"/>
            <w:left w:val="none" w:sz="0" w:space="0" w:color="auto"/>
            <w:bottom w:val="none" w:sz="0" w:space="0" w:color="auto"/>
            <w:right w:val="none" w:sz="0" w:space="0" w:color="auto"/>
          </w:divBdr>
        </w:div>
      </w:divsChild>
    </w:div>
    <w:div w:id="1384789032">
      <w:bodyDiv w:val="1"/>
      <w:marLeft w:val="0"/>
      <w:marRight w:val="0"/>
      <w:marTop w:val="0"/>
      <w:marBottom w:val="0"/>
      <w:divBdr>
        <w:top w:val="none" w:sz="0" w:space="0" w:color="auto"/>
        <w:left w:val="none" w:sz="0" w:space="0" w:color="auto"/>
        <w:bottom w:val="none" w:sz="0" w:space="0" w:color="auto"/>
        <w:right w:val="none" w:sz="0" w:space="0" w:color="auto"/>
      </w:divBdr>
    </w:div>
    <w:div w:id="1385300275">
      <w:bodyDiv w:val="1"/>
      <w:marLeft w:val="0"/>
      <w:marRight w:val="0"/>
      <w:marTop w:val="0"/>
      <w:marBottom w:val="0"/>
      <w:divBdr>
        <w:top w:val="none" w:sz="0" w:space="0" w:color="auto"/>
        <w:left w:val="none" w:sz="0" w:space="0" w:color="auto"/>
        <w:bottom w:val="none" w:sz="0" w:space="0" w:color="auto"/>
        <w:right w:val="none" w:sz="0" w:space="0" w:color="auto"/>
      </w:divBdr>
      <w:divsChild>
        <w:div w:id="1139105057">
          <w:marLeft w:val="0"/>
          <w:marRight w:val="0"/>
          <w:marTop w:val="0"/>
          <w:marBottom w:val="0"/>
          <w:divBdr>
            <w:top w:val="none" w:sz="0" w:space="0" w:color="auto"/>
            <w:left w:val="none" w:sz="0" w:space="0" w:color="auto"/>
            <w:bottom w:val="none" w:sz="0" w:space="0" w:color="auto"/>
            <w:right w:val="none" w:sz="0" w:space="0" w:color="auto"/>
          </w:divBdr>
        </w:div>
      </w:divsChild>
    </w:div>
    <w:div w:id="1386022496">
      <w:bodyDiv w:val="1"/>
      <w:marLeft w:val="0"/>
      <w:marRight w:val="0"/>
      <w:marTop w:val="0"/>
      <w:marBottom w:val="0"/>
      <w:divBdr>
        <w:top w:val="none" w:sz="0" w:space="0" w:color="auto"/>
        <w:left w:val="none" w:sz="0" w:space="0" w:color="auto"/>
        <w:bottom w:val="none" w:sz="0" w:space="0" w:color="auto"/>
        <w:right w:val="none" w:sz="0" w:space="0" w:color="auto"/>
      </w:divBdr>
    </w:div>
    <w:div w:id="1386877498">
      <w:bodyDiv w:val="1"/>
      <w:marLeft w:val="0"/>
      <w:marRight w:val="0"/>
      <w:marTop w:val="0"/>
      <w:marBottom w:val="0"/>
      <w:divBdr>
        <w:top w:val="none" w:sz="0" w:space="0" w:color="auto"/>
        <w:left w:val="none" w:sz="0" w:space="0" w:color="auto"/>
        <w:bottom w:val="none" w:sz="0" w:space="0" w:color="auto"/>
        <w:right w:val="none" w:sz="0" w:space="0" w:color="auto"/>
      </w:divBdr>
    </w:div>
    <w:div w:id="1387026151">
      <w:bodyDiv w:val="1"/>
      <w:marLeft w:val="0"/>
      <w:marRight w:val="0"/>
      <w:marTop w:val="0"/>
      <w:marBottom w:val="0"/>
      <w:divBdr>
        <w:top w:val="none" w:sz="0" w:space="0" w:color="auto"/>
        <w:left w:val="none" w:sz="0" w:space="0" w:color="auto"/>
        <w:bottom w:val="none" w:sz="0" w:space="0" w:color="auto"/>
        <w:right w:val="none" w:sz="0" w:space="0" w:color="auto"/>
      </w:divBdr>
    </w:div>
    <w:div w:id="1388456229">
      <w:bodyDiv w:val="1"/>
      <w:marLeft w:val="0"/>
      <w:marRight w:val="0"/>
      <w:marTop w:val="0"/>
      <w:marBottom w:val="0"/>
      <w:divBdr>
        <w:top w:val="none" w:sz="0" w:space="0" w:color="auto"/>
        <w:left w:val="none" w:sz="0" w:space="0" w:color="auto"/>
        <w:bottom w:val="none" w:sz="0" w:space="0" w:color="auto"/>
        <w:right w:val="none" w:sz="0" w:space="0" w:color="auto"/>
      </w:divBdr>
    </w:div>
    <w:div w:id="1388603786">
      <w:bodyDiv w:val="1"/>
      <w:marLeft w:val="0"/>
      <w:marRight w:val="0"/>
      <w:marTop w:val="0"/>
      <w:marBottom w:val="0"/>
      <w:divBdr>
        <w:top w:val="none" w:sz="0" w:space="0" w:color="auto"/>
        <w:left w:val="none" w:sz="0" w:space="0" w:color="auto"/>
        <w:bottom w:val="none" w:sz="0" w:space="0" w:color="auto"/>
        <w:right w:val="none" w:sz="0" w:space="0" w:color="auto"/>
      </w:divBdr>
    </w:div>
    <w:div w:id="1389261867">
      <w:bodyDiv w:val="1"/>
      <w:marLeft w:val="0"/>
      <w:marRight w:val="0"/>
      <w:marTop w:val="0"/>
      <w:marBottom w:val="0"/>
      <w:divBdr>
        <w:top w:val="none" w:sz="0" w:space="0" w:color="auto"/>
        <w:left w:val="none" w:sz="0" w:space="0" w:color="auto"/>
        <w:bottom w:val="none" w:sz="0" w:space="0" w:color="auto"/>
        <w:right w:val="none" w:sz="0" w:space="0" w:color="auto"/>
      </w:divBdr>
      <w:divsChild>
        <w:div w:id="752314275">
          <w:marLeft w:val="0"/>
          <w:marRight w:val="0"/>
          <w:marTop w:val="0"/>
          <w:marBottom w:val="0"/>
          <w:divBdr>
            <w:top w:val="none" w:sz="0" w:space="0" w:color="auto"/>
            <w:left w:val="none" w:sz="0" w:space="0" w:color="auto"/>
            <w:bottom w:val="none" w:sz="0" w:space="0" w:color="auto"/>
            <w:right w:val="none" w:sz="0" w:space="0" w:color="auto"/>
          </w:divBdr>
        </w:div>
        <w:div w:id="1531915292">
          <w:marLeft w:val="0"/>
          <w:marRight w:val="0"/>
          <w:marTop w:val="0"/>
          <w:marBottom w:val="0"/>
          <w:divBdr>
            <w:top w:val="none" w:sz="0" w:space="0" w:color="auto"/>
            <w:left w:val="none" w:sz="0" w:space="0" w:color="auto"/>
            <w:bottom w:val="none" w:sz="0" w:space="0" w:color="auto"/>
            <w:right w:val="none" w:sz="0" w:space="0" w:color="auto"/>
          </w:divBdr>
        </w:div>
      </w:divsChild>
    </w:div>
    <w:div w:id="1389378832">
      <w:bodyDiv w:val="1"/>
      <w:marLeft w:val="0"/>
      <w:marRight w:val="0"/>
      <w:marTop w:val="0"/>
      <w:marBottom w:val="0"/>
      <w:divBdr>
        <w:top w:val="none" w:sz="0" w:space="0" w:color="auto"/>
        <w:left w:val="none" w:sz="0" w:space="0" w:color="auto"/>
        <w:bottom w:val="none" w:sz="0" w:space="0" w:color="auto"/>
        <w:right w:val="none" w:sz="0" w:space="0" w:color="auto"/>
      </w:divBdr>
      <w:divsChild>
        <w:div w:id="546766897">
          <w:marLeft w:val="0"/>
          <w:marRight w:val="0"/>
          <w:marTop w:val="0"/>
          <w:marBottom w:val="0"/>
          <w:divBdr>
            <w:top w:val="none" w:sz="0" w:space="0" w:color="auto"/>
            <w:left w:val="none" w:sz="0" w:space="0" w:color="auto"/>
            <w:bottom w:val="none" w:sz="0" w:space="0" w:color="auto"/>
            <w:right w:val="none" w:sz="0" w:space="0" w:color="auto"/>
          </w:divBdr>
        </w:div>
      </w:divsChild>
    </w:div>
    <w:div w:id="1389455612">
      <w:bodyDiv w:val="1"/>
      <w:marLeft w:val="0"/>
      <w:marRight w:val="0"/>
      <w:marTop w:val="0"/>
      <w:marBottom w:val="0"/>
      <w:divBdr>
        <w:top w:val="none" w:sz="0" w:space="0" w:color="auto"/>
        <w:left w:val="none" w:sz="0" w:space="0" w:color="auto"/>
        <w:bottom w:val="none" w:sz="0" w:space="0" w:color="auto"/>
        <w:right w:val="none" w:sz="0" w:space="0" w:color="auto"/>
      </w:divBdr>
    </w:div>
    <w:div w:id="1389842716">
      <w:bodyDiv w:val="1"/>
      <w:marLeft w:val="0"/>
      <w:marRight w:val="0"/>
      <w:marTop w:val="0"/>
      <w:marBottom w:val="0"/>
      <w:divBdr>
        <w:top w:val="none" w:sz="0" w:space="0" w:color="auto"/>
        <w:left w:val="none" w:sz="0" w:space="0" w:color="auto"/>
        <w:bottom w:val="none" w:sz="0" w:space="0" w:color="auto"/>
        <w:right w:val="none" w:sz="0" w:space="0" w:color="auto"/>
      </w:divBdr>
    </w:div>
    <w:div w:id="1389962319">
      <w:bodyDiv w:val="1"/>
      <w:marLeft w:val="0"/>
      <w:marRight w:val="0"/>
      <w:marTop w:val="0"/>
      <w:marBottom w:val="0"/>
      <w:divBdr>
        <w:top w:val="none" w:sz="0" w:space="0" w:color="auto"/>
        <w:left w:val="none" w:sz="0" w:space="0" w:color="auto"/>
        <w:bottom w:val="none" w:sz="0" w:space="0" w:color="auto"/>
        <w:right w:val="none" w:sz="0" w:space="0" w:color="auto"/>
      </w:divBdr>
      <w:divsChild>
        <w:div w:id="520552450">
          <w:marLeft w:val="0"/>
          <w:marRight w:val="0"/>
          <w:marTop w:val="0"/>
          <w:marBottom w:val="0"/>
          <w:divBdr>
            <w:top w:val="none" w:sz="0" w:space="0" w:color="auto"/>
            <w:left w:val="none" w:sz="0" w:space="0" w:color="auto"/>
            <w:bottom w:val="none" w:sz="0" w:space="0" w:color="auto"/>
            <w:right w:val="none" w:sz="0" w:space="0" w:color="auto"/>
          </w:divBdr>
        </w:div>
      </w:divsChild>
    </w:div>
    <w:div w:id="1390417795">
      <w:bodyDiv w:val="1"/>
      <w:marLeft w:val="0"/>
      <w:marRight w:val="0"/>
      <w:marTop w:val="0"/>
      <w:marBottom w:val="0"/>
      <w:divBdr>
        <w:top w:val="none" w:sz="0" w:space="0" w:color="auto"/>
        <w:left w:val="none" w:sz="0" w:space="0" w:color="auto"/>
        <w:bottom w:val="none" w:sz="0" w:space="0" w:color="auto"/>
        <w:right w:val="none" w:sz="0" w:space="0" w:color="auto"/>
      </w:divBdr>
    </w:div>
    <w:div w:id="1390573958">
      <w:bodyDiv w:val="1"/>
      <w:marLeft w:val="0"/>
      <w:marRight w:val="0"/>
      <w:marTop w:val="0"/>
      <w:marBottom w:val="0"/>
      <w:divBdr>
        <w:top w:val="none" w:sz="0" w:space="0" w:color="auto"/>
        <w:left w:val="none" w:sz="0" w:space="0" w:color="auto"/>
        <w:bottom w:val="none" w:sz="0" w:space="0" w:color="auto"/>
        <w:right w:val="none" w:sz="0" w:space="0" w:color="auto"/>
      </w:divBdr>
    </w:div>
    <w:div w:id="1390768428">
      <w:bodyDiv w:val="1"/>
      <w:marLeft w:val="0"/>
      <w:marRight w:val="0"/>
      <w:marTop w:val="0"/>
      <w:marBottom w:val="0"/>
      <w:divBdr>
        <w:top w:val="none" w:sz="0" w:space="0" w:color="auto"/>
        <w:left w:val="none" w:sz="0" w:space="0" w:color="auto"/>
        <w:bottom w:val="none" w:sz="0" w:space="0" w:color="auto"/>
        <w:right w:val="none" w:sz="0" w:space="0" w:color="auto"/>
      </w:divBdr>
    </w:div>
    <w:div w:id="1390835540">
      <w:bodyDiv w:val="1"/>
      <w:marLeft w:val="0"/>
      <w:marRight w:val="0"/>
      <w:marTop w:val="0"/>
      <w:marBottom w:val="0"/>
      <w:divBdr>
        <w:top w:val="none" w:sz="0" w:space="0" w:color="auto"/>
        <w:left w:val="none" w:sz="0" w:space="0" w:color="auto"/>
        <w:bottom w:val="none" w:sz="0" w:space="0" w:color="auto"/>
        <w:right w:val="none" w:sz="0" w:space="0" w:color="auto"/>
      </w:divBdr>
    </w:div>
    <w:div w:id="1391878379">
      <w:bodyDiv w:val="1"/>
      <w:marLeft w:val="0"/>
      <w:marRight w:val="0"/>
      <w:marTop w:val="0"/>
      <w:marBottom w:val="0"/>
      <w:divBdr>
        <w:top w:val="none" w:sz="0" w:space="0" w:color="auto"/>
        <w:left w:val="none" w:sz="0" w:space="0" w:color="auto"/>
        <w:bottom w:val="none" w:sz="0" w:space="0" w:color="auto"/>
        <w:right w:val="none" w:sz="0" w:space="0" w:color="auto"/>
      </w:divBdr>
      <w:divsChild>
        <w:div w:id="992836236">
          <w:marLeft w:val="0"/>
          <w:marRight w:val="0"/>
          <w:marTop w:val="0"/>
          <w:marBottom w:val="0"/>
          <w:divBdr>
            <w:top w:val="none" w:sz="0" w:space="0" w:color="auto"/>
            <w:left w:val="none" w:sz="0" w:space="0" w:color="auto"/>
            <w:bottom w:val="none" w:sz="0" w:space="0" w:color="auto"/>
            <w:right w:val="none" w:sz="0" w:space="0" w:color="auto"/>
          </w:divBdr>
        </w:div>
        <w:div w:id="1939217215">
          <w:marLeft w:val="0"/>
          <w:marRight w:val="0"/>
          <w:marTop w:val="0"/>
          <w:marBottom w:val="0"/>
          <w:divBdr>
            <w:top w:val="none" w:sz="0" w:space="0" w:color="auto"/>
            <w:left w:val="none" w:sz="0" w:space="0" w:color="auto"/>
            <w:bottom w:val="none" w:sz="0" w:space="0" w:color="auto"/>
            <w:right w:val="none" w:sz="0" w:space="0" w:color="auto"/>
          </w:divBdr>
        </w:div>
      </w:divsChild>
    </w:div>
    <w:div w:id="1391881838">
      <w:bodyDiv w:val="1"/>
      <w:marLeft w:val="0"/>
      <w:marRight w:val="0"/>
      <w:marTop w:val="0"/>
      <w:marBottom w:val="0"/>
      <w:divBdr>
        <w:top w:val="none" w:sz="0" w:space="0" w:color="auto"/>
        <w:left w:val="none" w:sz="0" w:space="0" w:color="auto"/>
        <w:bottom w:val="none" w:sz="0" w:space="0" w:color="auto"/>
        <w:right w:val="none" w:sz="0" w:space="0" w:color="auto"/>
      </w:divBdr>
    </w:div>
    <w:div w:id="1392189869">
      <w:bodyDiv w:val="1"/>
      <w:marLeft w:val="0"/>
      <w:marRight w:val="0"/>
      <w:marTop w:val="0"/>
      <w:marBottom w:val="0"/>
      <w:divBdr>
        <w:top w:val="none" w:sz="0" w:space="0" w:color="auto"/>
        <w:left w:val="none" w:sz="0" w:space="0" w:color="auto"/>
        <w:bottom w:val="none" w:sz="0" w:space="0" w:color="auto"/>
        <w:right w:val="none" w:sz="0" w:space="0" w:color="auto"/>
      </w:divBdr>
    </w:div>
    <w:div w:id="1392313258">
      <w:bodyDiv w:val="1"/>
      <w:marLeft w:val="0"/>
      <w:marRight w:val="0"/>
      <w:marTop w:val="0"/>
      <w:marBottom w:val="0"/>
      <w:divBdr>
        <w:top w:val="none" w:sz="0" w:space="0" w:color="auto"/>
        <w:left w:val="none" w:sz="0" w:space="0" w:color="auto"/>
        <w:bottom w:val="none" w:sz="0" w:space="0" w:color="auto"/>
        <w:right w:val="none" w:sz="0" w:space="0" w:color="auto"/>
      </w:divBdr>
    </w:div>
    <w:div w:id="1392457537">
      <w:bodyDiv w:val="1"/>
      <w:marLeft w:val="0"/>
      <w:marRight w:val="0"/>
      <w:marTop w:val="0"/>
      <w:marBottom w:val="0"/>
      <w:divBdr>
        <w:top w:val="none" w:sz="0" w:space="0" w:color="auto"/>
        <w:left w:val="none" w:sz="0" w:space="0" w:color="auto"/>
        <w:bottom w:val="none" w:sz="0" w:space="0" w:color="auto"/>
        <w:right w:val="none" w:sz="0" w:space="0" w:color="auto"/>
      </w:divBdr>
    </w:div>
    <w:div w:id="1392848868">
      <w:bodyDiv w:val="1"/>
      <w:marLeft w:val="0"/>
      <w:marRight w:val="0"/>
      <w:marTop w:val="0"/>
      <w:marBottom w:val="0"/>
      <w:divBdr>
        <w:top w:val="none" w:sz="0" w:space="0" w:color="auto"/>
        <w:left w:val="none" w:sz="0" w:space="0" w:color="auto"/>
        <w:bottom w:val="none" w:sz="0" w:space="0" w:color="auto"/>
        <w:right w:val="none" w:sz="0" w:space="0" w:color="auto"/>
      </w:divBdr>
    </w:div>
    <w:div w:id="1393189990">
      <w:bodyDiv w:val="1"/>
      <w:marLeft w:val="0"/>
      <w:marRight w:val="0"/>
      <w:marTop w:val="0"/>
      <w:marBottom w:val="0"/>
      <w:divBdr>
        <w:top w:val="none" w:sz="0" w:space="0" w:color="auto"/>
        <w:left w:val="none" w:sz="0" w:space="0" w:color="auto"/>
        <w:bottom w:val="none" w:sz="0" w:space="0" w:color="auto"/>
        <w:right w:val="none" w:sz="0" w:space="0" w:color="auto"/>
      </w:divBdr>
      <w:divsChild>
        <w:div w:id="1128546697">
          <w:marLeft w:val="0"/>
          <w:marRight w:val="0"/>
          <w:marTop w:val="0"/>
          <w:marBottom w:val="0"/>
          <w:divBdr>
            <w:top w:val="none" w:sz="0" w:space="0" w:color="auto"/>
            <w:left w:val="none" w:sz="0" w:space="0" w:color="auto"/>
            <w:bottom w:val="none" w:sz="0" w:space="0" w:color="auto"/>
            <w:right w:val="none" w:sz="0" w:space="0" w:color="auto"/>
          </w:divBdr>
          <w:divsChild>
            <w:div w:id="31407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47381">
      <w:bodyDiv w:val="1"/>
      <w:marLeft w:val="0"/>
      <w:marRight w:val="0"/>
      <w:marTop w:val="0"/>
      <w:marBottom w:val="0"/>
      <w:divBdr>
        <w:top w:val="none" w:sz="0" w:space="0" w:color="auto"/>
        <w:left w:val="none" w:sz="0" w:space="0" w:color="auto"/>
        <w:bottom w:val="none" w:sz="0" w:space="0" w:color="auto"/>
        <w:right w:val="none" w:sz="0" w:space="0" w:color="auto"/>
      </w:divBdr>
    </w:div>
    <w:div w:id="1394812830">
      <w:bodyDiv w:val="1"/>
      <w:marLeft w:val="0"/>
      <w:marRight w:val="0"/>
      <w:marTop w:val="0"/>
      <w:marBottom w:val="0"/>
      <w:divBdr>
        <w:top w:val="none" w:sz="0" w:space="0" w:color="auto"/>
        <w:left w:val="none" w:sz="0" w:space="0" w:color="auto"/>
        <w:bottom w:val="none" w:sz="0" w:space="0" w:color="auto"/>
        <w:right w:val="none" w:sz="0" w:space="0" w:color="auto"/>
      </w:divBdr>
      <w:divsChild>
        <w:div w:id="581763088">
          <w:marLeft w:val="0"/>
          <w:marRight w:val="0"/>
          <w:marTop w:val="0"/>
          <w:marBottom w:val="0"/>
          <w:divBdr>
            <w:top w:val="none" w:sz="0" w:space="0" w:color="auto"/>
            <w:left w:val="none" w:sz="0" w:space="0" w:color="auto"/>
            <w:bottom w:val="none" w:sz="0" w:space="0" w:color="auto"/>
            <w:right w:val="none" w:sz="0" w:space="0" w:color="auto"/>
          </w:divBdr>
        </w:div>
        <w:div w:id="2126071865">
          <w:marLeft w:val="0"/>
          <w:marRight w:val="0"/>
          <w:marTop w:val="0"/>
          <w:marBottom w:val="0"/>
          <w:divBdr>
            <w:top w:val="none" w:sz="0" w:space="0" w:color="auto"/>
            <w:left w:val="none" w:sz="0" w:space="0" w:color="auto"/>
            <w:bottom w:val="none" w:sz="0" w:space="0" w:color="auto"/>
            <w:right w:val="none" w:sz="0" w:space="0" w:color="auto"/>
          </w:divBdr>
        </w:div>
      </w:divsChild>
    </w:div>
    <w:div w:id="1395004114">
      <w:bodyDiv w:val="1"/>
      <w:marLeft w:val="0"/>
      <w:marRight w:val="0"/>
      <w:marTop w:val="0"/>
      <w:marBottom w:val="0"/>
      <w:divBdr>
        <w:top w:val="none" w:sz="0" w:space="0" w:color="auto"/>
        <w:left w:val="none" w:sz="0" w:space="0" w:color="auto"/>
        <w:bottom w:val="none" w:sz="0" w:space="0" w:color="auto"/>
        <w:right w:val="none" w:sz="0" w:space="0" w:color="auto"/>
      </w:divBdr>
      <w:divsChild>
        <w:div w:id="889270020">
          <w:marLeft w:val="0"/>
          <w:marRight w:val="0"/>
          <w:marTop w:val="0"/>
          <w:marBottom w:val="0"/>
          <w:divBdr>
            <w:top w:val="none" w:sz="0" w:space="0" w:color="auto"/>
            <w:left w:val="none" w:sz="0" w:space="0" w:color="auto"/>
            <w:bottom w:val="none" w:sz="0" w:space="0" w:color="auto"/>
            <w:right w:val="none" w:sz="0" w:space="0" w:color="auto"/>
          </w:divBdr>
        </w:div>
      </w:divsChild>
    </w:div>
    <w:div w:id="1395195977">
      <w:bodyDiv w:val="1"/>
      <w:marLeft w:val="0"/>
      <w:marRight w:val="0"/>
      <w:marTop w:val="0"/>
      <w:marBottom w:val="0"/>
      <w:divBdr>
        <w:top w:val="none" w:sz="0" w:space="0" w:color="auto"/>
        <w:left w:val="none" w:sz="0" w:space="0" w:color="auto"/>
        <w:bottom w:val="none" w:sz="0" w:space="0" w:color="auto"/>
        <w:right w:val="none" w:sz="0" w:space="0" w:color="auto"/>
      </w:divBdr>
    </w:div>
    <w:div w:id="1395658683">
      <w:bodyDiv w:val="1"/>
      <w:marLeft w:val="0"/>
      <w:marRight w:val="0"/>
      <w:marTop w:val="0"/>
      <w:marBottom w:val="0"/>
      <w:divBdr>
        <w:top w:val="none" w:sz="0" w:space="0" w:color="auto"/>
        <w:left w:val="none" w:sz="0" w:space="0" w:color="auto"/>
        <w:bottom w:val="none" w:sz="0" w:space="0" w:color="auto"/>
        <w:right w:val="none" w:sz="0" w:space="0" w:color="auto"/>
      </w:divBdr>
      <w:divsChild>
        <w:div w:id="257636551">
          <w:marLeft w:val="0"/>
          <w:marRight w:val="0"/>
          <w:marTop w:val="0"/>
          <w:marBottom w:val="0"/>
          <w:divBdr>
            <w:top w:val="none" w:sz="0" w:space="0" w:color="auto"/>
            <w:left w:val="none" w:sz="0" w:space="0" w:color="auto"/>
            <w:bottom w:val="none" w:sz="0" w:space="0" w:color="auto"/>
            <w:right w:val="none" w:sz="0" w:space="0" w:color="auto"/>
          </w:divBdr>
        </w:div>
      </w:divsChild>
    </w:div>
    <w:div w:id="1395742938">
      <w:bodyDiv w:val="1"/>
      <w:marLeft w:val="0"/>
      <w:marRight w:val="0"/>
      <w:marTop w:val="0"/>
      <w:marBottom w:val="0"/>
      <w:divBdr>
        <w:top w:val="none" w:sz="0" w:space="0" w:color="auto"/>
        <w:left w:val="none" w:sz="0" w:space="0" w:color="auto"/>
        <w:bottom w:val="none" w:sz="0" w:space="0" w:color="auto"/>
        <w:right w:val="none" w:sz="0" w:space="0" w:color="auto"/>
      </w:divBdr>
    </w:div>
    <w:div w:id="1395931556">
      <w:bodyDiv w:val="1"/>
      <w:marLeft w:val="0"/>
      <w:marRight w:val="0"/>
      <w:marTop w:val="0"/>
      <w:marBottom w:val="0"/>
      <w:divBdr>
        <w:top w:val="none" w:sz="0" w:space="0" w:color="auto"/>
        <w:left w:val="none" w:sz="0" w:space="0" w:color="auto"/>
        <w:bottom w:val="none" w:sz="0" w:space="0" w:color="auto"/>
        <w:right w:val="none" w:sz="0" w:space="0" w:color="auto"/>
      </w:divBdr>
      <w:divsChild>
        <w:div w:id="1209800621">
          <w:marLeft w:val="0"/>
          <w:marRight w:val="0"/>
          <w:marTop w:val="75"/>
          <w:marBottom w:val="75"/>
          <w:divBdr>
            <w:top w:val="none" w:sz="0" w:space="0" w:color="auto"/>
            <w:left w:val="none" w:sz="0" w:space="0" w:color="auto"/>
            <w:bottom w:val="none" w:sz="0" w:space="0" w:color="auto"/>
            <w:right w:val="none" w:sz="0" w:space="0" w:color="auto"/>
          </w:divBdr>
        </w:div>
      </w:divsChild>
    </w:div>
    <w:div w:id="1396054231">
      <w:bodyDiv w:val="1"/>
      <w:marLeft w:val="0"/>
      <w:marRight w:val="0"/>
      <w:marTop w:val="0"/>
      <w:marBottom w:val="0"/>
      <w:divBdr>
        <w:top w:val="none" w:sz="0" w:space="0" w:color="auto"/>
        <w:left w:val="none" w:sz="0" w:space="0" w:color="auto"/>
        <w:bottom w:val="none" w:sz="0" w:space="0" w:color="auto"/>
        <w:right w:val="none" w:sz="0" w:space="0" w:color="auto"/>
      </w:divBdr>
    </w:div>
    <w:div w:id="1396203216">
      <w:bodyDiv w:val="1"/>
      <w:marLeft w:val="0"/>
      <w:marRight w:val="0"/>
      <w:marTop w:val="0"/>
      <w:marBottom w:val="0"/>
      <w:divBdr>
        <w:top w:val="none" w:sz="0" w:space="0" w:color="auto"/>
        <w:left w:val="none" w:sz="0" w:space="0" w:color="auto"/>
        <w:bottom w:val="none" w:sz="0" w:space="0" w:color="auto"/>
        <w:right w:val="none" w:sz="0" w:space="0" w:color="auto"/>
      </w:divBdr>
      <w:divsChild>
        <w:div w:id="1833566340">
          <w:marLeft w:val="0"/>
          <w:marRight w:val="0"/>
          <w:marTop w:val="0"/>
          <w:marBottom w:val="0"/>
          <w:divBdr>
            <w:top w:val="none" w:sz="0" w:space="0" w:color="auto"/>
            <w:left w:val="none" w:sz="0" w:space="0" w:color="auto"/>
            <w:bottom w:val="none" w:sz="0" w:space="0" w:color="auto"/>
            <w:right w:val="none" w:sz="0" w:space="0" w:color="auto"/>
          </w:divBdr>
          <w:divsChild>
            <w:div w:id="1089426584">
              <w:marLeft w:val="0"/>
              <w:marRight w:val="0"/>
              <w:marTop w:val="0"/>
              <w:marBottom w:val="0"/>
              <w:divBdr>
                <w:top w:val="none" w:sz="0" w:space="0" w:color="auto"/>
                <w:left w:val="none" w:sz="0" w:space="0" w:color="auto"/>
                <w:bottom w:val="none" w:sz="0" w:space="0" w:color="auto"/>
                <w:right w:val="none" w:sz="0" w:space="0" w:color="auto"/>
              </w:divBdr>
              <w:divsChild>
                <w:div w:id="635526846">
                  <w:marLeft w:val="0"/>
                  <w:marRight w:val="0"/>
                  <w:marTop w:val="0"/>
                  <w:marBottom w:val="0"/>
                  <w:divBdr>
                    <w:top w:val="none" w:sz="0" w:space="0" w:color="auto"/>
                    <w:left w:val="none" w:sz="0" w:space="0" w:color="auto"/>
                    <w:bottom w:val="none" w:sz="0" w:space="0" w:color="auto"/>
                    <w:right w:val="none" w:sz="0" w:space="0" w:color="auto"/>
                  </w:divBdr>
                  <w:divsChild>
                    <w:div w:id="1863400223">
                      <w:marLeft w:val="0"/>
                      <w:marRight w:val="0"/>
                      <w:marTop w:val="0"/>
                      <w:marBottom w:val="0"/>
                      <w:divBdr>
                        <w:top w:val="none" w:sz="0" w:space="0" w:color="auto"/>
                        <w:left w:val="none" w:sz="0" w:space="0" w:color="auto"/>
                        <w:bottom w:val="none" w:sz="0" w:space="0" w:color="auto"/>
                        <w:right w:val="none" w:sz="0" w:space="0" w:color="auto"/>
                      </w:divBdr>
                      <w:divsChild>
                        <w:div w:id="2099404085">
                          <w:marLeft w:val="0"/>
                          <w:marRight w:val="0"/>
                          <w:marTop w:val="0"/>
                          <w:marBottom w:val="0"/>
                          <w:divBdr>
                            <w:top w:val="none" w:sz="0" w:space="0" w:color="auto"/>
                            <w:left w:val="none" w:sz="0" w:space="0" w:color="auto"/>
                            <w:bottom w:val="none" w:sz="0" w:space="0" w:color="auto"/>
                            <w:right w:val="none" w:sz="0" w:space="0" w:color="auto"/>
                          </w:divBdr>
                          <w:divsChild>
                            <w:div w:id="78369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588308">
      <w:bodyDiv w:val="1"/>
      <w:marLeft w:val="0"/>
      <w:marRight w:val="0"/>
      <w:marTop w:val="0"/>
      <w:marBottom w:val="0"/>
      <w:divBdr>
        <w:top w:val="none" w:sz="0" w:space="0" w:color="auto"/>
        <w:left w:val="none" w:sz="0" w:space="0" w:color="auto"/>
        <w:bottom w:val="none" w:sz="0" w:space="0" w:color="auto"/>
        <w:right w:val="none" w:sz="0" w:space="0" w:color="auto"/>
      </w:divBdr>
    </w:div>
    <w:div w:id="1396902153">
      <w:bodyDiv w:val="1"/>
      <w:marLeft w:val="0"/>
      <w:marRight w:val="0"/>
      <w:marTop w:val="0"/>
      <w:marBottom w:val="0"/>
      <w:divBdr>
        <w:top w:val="none" w:sz="0" w:space="0" w:color="auto"/>
        <w:left w:val="none" w:sz="0" w:space="0" w:color="auto"/>
        <w:bottom w:val="none" w:sz="0" w:space="0" w:color="auto"/>
        <w:right w:val="none" w:sz="0" w:space="0" w:color="auto"/>
      </w:divBdr>
    </w:div>
    <w:div w:id="1397170591">
      <w:bodyDiv w:val="1"/>
      <w:marLeft w:val="0"/>
      <w:marRight w:val="0"/>
      <w:marTop w:val="0"/>
      <w:marBottom w:val="0"/>
      <w:divBdr>
        <w:top w:val="none" w:sz="0" w:space="0" w:color="auto"/>
        <w:left w:val="none" w:sz="0" w:space="0" w:color="auto"/>
        <w:bottom w:val="none" w:sz="0" w:space="0" w:color="auto"/>
        <w:right w:val="none" w:sz="0" w:space="0" w:color="auto"/>
      </w:divBdr>
    </w:div>
    <w:div w:id="1397513280">
      <w:bodyDiv w:val="1"/>
      <w:marLeft w:val="0"/>
      <w:marRight w:val="0"/>
      <w:marTop w:val="0"/>
      <w:marBottom w:val="0"/>
      <w:divBdr>
        <w:top w:val="none" w:sz="0" w:space="0" w:color="auto"/>
        <w:left w:val="none" w:sz="0" w:space="0" w:color="auto"/>
        <w:bottom w:val="none" w:sz="0" w:space="0" w:color="auto"/>
        <w:right w:val="none" w:sz="0" w:space="0" w:color="auto"/>
      </w:divBdr>
      <w:divsChild>
        <w:div w:id="1703281798">
          <w:marLeft w:val="0"/>
          <w:marRight w:val="0"/>
          <w:marTop w:val="0"/>
          <w:marBottom w:val="0"/>
          <w:divBdr>
            <w:top w:val="none" w:sz="0" w:space="0" w:color="auto"/>
            <w:left w:val="none" w:sz="0" w:space="0" w:color="auto"/>
            <w:bottom w:val="none" w:sz="0" w:space="0" w:color="auto"/>
            <w:right w:val="none" w:sz="0" w:space="0" w:color="auto"/>
          </w:divBdr>
          <w:divsChild>
            <w:div w:id="98989904">
              <w:marLeft w:val="0"/>
              <w:marRight w:val="0"/>
              <w:marTop w:val="0"/>
              <w:marBottom w:val="0"/>
              <w:divBdr>
                <w:top w:val="none" w:sz="0" w:space="0" w:color="auto"/>
                <w:left w:val="none" w:sz="0" w:space="0" w:color="auto"/>
                <w:bottom w:val="none" w:sz="0" w:space="0" w:color="auto"/>
                <w:right w:val="none" w:sz="0" w:space="0" w:color="auto"/>
              </w:divBdr>
            </w:div>
          </w:divsChild>
        </w:div>
        <w:div w:id="917983973">
          <w:marLeft w:val="0"/>
          <w:marRight w:val="0"/>
          <w:marTop w:val="0"/>
          <w:marBottom w:val="0"/>
          <w:divBdr>
            <w:top w:val="none" w:sz="0" w:space="0" w:color="auto"/>
            <w:left w:val="none" w:sz="0" w:space="0" w:color="auto"/>
            <w:bottom w:val="none" w:sz="0" w:space="0" w:color="auto"/>
            <w:right w:val="none" w:sz="0" w:space="0" w:color="auto"/>
          </w:divBdr>
          <w:divsChild>
            <w:div w:id="152031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19551">
      <w:bodyDiv w:val="1"/>
      <w:marLeft w:val="0"/>
      <w:marRight w:val="0"/>
      <w:marTop w:val="0"/>
      <w:marBottom w:val="0"/>
      <w:divBdr>
        <w:top w:val="none" w:sz="0" w:space="0" w:color="auto"/>
        <w:left w:val="none" w:sz="0" w:space="0" w:color="auto"/>
        <w:bottom w:val="none" w:sz="0" w:space="0" w:color="auto"/>
        <w:right w:val="none" w:sz="0" w:space="0" w:color="auto"/>
      </w:divBdr>
    </w:div>
    <w:div w:id="1397896393">
      <w:bodyDiv w:val="1"/>
      <w:marLeft w:val="0"/>
      <w:marRight w:val="0"/>
      <w:marTop w:val="0"/>
      <w:marBottom w:val="0"/>
      <w:divBdr>
        <w:top w:val="none" w:sz="0" w:space="0" w:color="auto"/>
        <w:left w:val="none" w:sz="0" w:space="0" w:color="auto"/>
        <w:bottom w:val="none" w:sz="0" w:space="0" w:color="auto"/>
        <w:right w:val="none" w:sz="0" w:space="0" w:color="auto"/>
      </w:divBdr>
      <w:divsChild>
        <w:div w:id="1723406493">
          <w:marLeft w:val="0"/>
          <w:marRight w:val="0"/>
          <w:marTop w:val="0"/>
          <w:marBottom w:val="0"/>
          <w:divBdr>
            <w:top w:val="none" w:sz="0" w:space="0" w:color="auto"/>
            <w:left w:val="none" w:sz="0" w:space="0" w:color="auto"/>
            <w:bottom w:val="none" w:sz="0" w:space="0" w:color="auto"/>
            <w:right w:val="none" w:sz="0" w:space="0" w:color="auto"/>
          </w:divBdr>
          <w:divsChild>
            <w:div w:id="28730294">
              <w:marLeft w:val="0"/>
              <w:marRight w:val="0"/>
              <w:marTop w:val="0"/>
              <w:marBottom w:val="0"/>
              <w:divBdr>
                <w:top w:val="none" w:sz="0" w:space="0" w:color="auto"/>
                <w:left w:val="none" w:sz="0" w:space="0" w:color="auto"/>
                <w:bottom w:val="none" w:sz="0" w:space="0" w:color="auto"/>
                <w:right w:val="none" w:sz="0" w:space="0" w:color="auto"/>
              </w:divBdr>
              <w:divsChild>
                <w:div w:id="77155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901222">
      <w:bodyDiv w:val="1"/>
      <w:marLeft w:val="0"/>
      <w:marRight w:val="0"/>
      <w:marTop w:val="0"/>
      <w:marBottom w:val="0"/>
      <w:divBdr>
        <w:top w:val="none" w:sz="0" w:space="0" w:color="auto"/>
        <w:left w:val="none" w:sz="0" w:space="0" w:color="auto"/>
        <w:bottom w:val="none" w:sz="0" w:space="0" w:color="auto"/>
        <w:right w:val="none" w:sz="0" w:space="0" w:color="auto"/>
      </w:divBdr>
    </w:div>
    <w:div w:id="1398624720">
      <w:bodyDiv w:val="1"/>
      <w:marLeft w:val="0"/>
      <w:marRight w:val="0"/>
      <w:marTop w:val="0"/>
      <w:marBottom w:val="0"/>
      <w:divBdr>
        <w:top w:val="none" w:sz="0" w:space="0" w:color="auto"/>
        <w:left w:val="none" w:sz="0" w:space="0" w:color="auto"/>
        <w:bottom w:val="none" w:sz="0" w:space="0" w:color="auto"/>
        <w:right w:val="none" w:sz="0" w:space="0" w:color="auto"/>
      </w:divBdr>
    </w:div>
    <w:div w:id="1398934663">
      <w:bodyDiv w:val="1"/>
      <w:marLeft w:val="0"/>
      <w:marRight w:val="0"/>
      <w:marTop w:val="0"/>
      <w:marBottom w:val="0"/>
      <w:divBdr>
        <w:top w:val="none" w:sz="0" w:space="0" w:color="auto"/>
        <w:left w:val="none" w:sz="0" w:space="0" w:color="auto"/>
        <w:bottom w:val="none" w:sz="0" w:space="0" w:color="auto"/>
        <w:right w:val="none" w:sz="0" w:space="0" w:color="auto"/>
      </w:divBdr>
      <w:divsChild>
        <w:div w:id="425931619">
          <w:marLeft w:val="0"/>
          <w:marRight w:val="0"/>
          <w:marTop w:val="0"/>
          <w:marBottom w:val="0"/>
          <w:divBdr>
            <w:top w:val="none" w:sz="0" w:space="0" w:color="auto"/>
            <w:left w:val="none" w:sz="0" w:space="0" w:color="auto"/>
            <w:bottom w:val="none" w:sz="0" w:space="0" w:color="auto"/>
            <w:right w:val="none" w:sz="0" w:space="0" w:color="auto"/>
          </w:divBdr>
        </w:div>
        <w:div w:id="1856074672">
          <w:marLeft w:val="0"/>
          <w:marRight w:val="0"/>
          <w:marTop w:val="0"/>
          <w:marBottom w:val="0"/>
          <w:divBdr>
            <w:top w:val="none" w:sz="0" w:space="0" w:color="auto"/>
            <w:left w:val="none" w:sz="0" w:space="0" w:color="auto"/>
            <w:bottom w:val="none" w:sz="0" w:space="0" w:color="auto"/>
            <w:right w:val="none" w:sz="0" w:space="0" w:color="auto"/>
          </w:divBdr>
        </w:div>
      </w:divsChild>
    </w:div>
    <w:div w:id="1399205283">
      <w:bodyDiv w:val="1"/>
      <w:marLeft w:val="0"/>
      <w:marRight w:val="0"/>
      <w:marTop w:val="0"/>
      <w:marBottom w:val="0"/>
      <w:divBdr>
        <w:top w:val="none" w:sz="0" w:space="0" w:color="auto"/>
        <w:left w:val="none" w:sz="0" w:space="0" w:color="auto"/>
        <w:bottom w:val="none" w:sz="0" w:space="0" w:color="auto"/>
        <w:right w:val="none" w:sz="0" w:space="0" w:color="auto"/>
      </w:divBdr>
      <w:divsChild>
        <w:div w:id="1777290674">
          <w:marLeft w:val="0"/>
          <w:marRight w:val="0"/>
          <w:marTop w:val="0"/>
          <w:marBottom w:val="0"/>
          <w:divBdr>
            <w:top w:val="none" w:sz="0" w:space="0" w:color="auto"/>
            <w:left w:val="none" w:sz="0" w:space="0" w:color="auto"/>
            <w:bottom w:val="none" w:sz="0" w:space="0" w:color="auto"/>
            <w:right w:val="none" w:sz="0" w:space="0" w:color="auto"/>
          </w:divBdr>
          <w:divsChild>
            <w:div w:id="1330795041">
              <w:marLeft w:val="0"/>
              <w:marRight w:val="0"/>
              <w:marTop w:val="0"/>
              <w:marBottom w:val="0"/>
              <w:divBdr>
                <w:top w:val="none" w:sz="0" w:space="0" w:color="auto"/>
                <w:left w:val="none" w:sz="0" w:space="0" w:color="auto"/>
                <w:bottom w:val="none" w:sz="0" w:space="0" w:color="auto"/>
                <w:right w:val="none" w:sz="0" w:space="0" w:color="auto"/>
              </w:divBdr>
              <w:divsChild>
                <w:div w:id="19223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327586">
      <w:bodyDiv w:val="1"/>
      <w:marLeft w:val="0"/>
      <w:marRight w:val="0"/>
      <w:marTop w:val="0"/>
      <w:marBottom w:val="0"/>
      <w:divBdr>
        <w:top w:val="none" w:sz="0" w:space="0" w:color="auto"/>
        <w:left w:val="none" w:sz="0" w:space="0" w:color="auto"/>
        <w:bottom w:val="none" w:sz="0" w:space="0" w:color="auto"/>
        <w:right w:val="none" w:sz="0" w:space="0" w:color="auto"/>
      </w:divBdr>
      <w:divsChild>
        <w:div w:id="1290162322">
          <w:marLeft w:val="0"/>
          <w:marRight w:val="0"/>
          <w:marTop w:val="0"/>
          <w:marBottom w:val="465"/>
          <w:divBdr>
            <w:top w:val="none" w:sz="0" w:space="0" w:color="auto"/>
            <w:left w:val="none" w:sz="0" w:space="0" w:color="auto"/>
            <w:bottom w:val="none" w:sz="0" w:space="0" w:color="auto"/>
            <w:right w:val="none" w:sz="0" w:space="0" w:color="auto"/>
          </w:divBdr>
        </w:div>
        <w:div w:id="1315833358">
          <w:marLeft w:val="0"/>
          <w:marRight w:val="0"/>
          <w:marTop w:val="0"/>
          <w:marBottom w:val="0"/>
          <w:divBdr>
            <w:top w:val="none" w:sz="0" w:space="0" w:color="auto"/>
            <w:left w:val="none" w:sz="0" w:space="0" w:color="auto"/>
            <w:bottom w:val="none" w:sz="0" w:space="0" w:color="auto"/>
            <w:right w:val="none" w:sz="0" w:space="0" w:color="auto"/>
          </w:divBdr>
          <w:divsChild>
            <w:div w:id="1299217302">
              <w:marLeft w:val="0"/>
              <w:marRight w:val="0"/>
              <w:marTop w:val="0"/>
              <w:marBottom w:val="0"/>
              <w:divBdr>
                <w:top w:val="none" w:sz="0" w:space="0" w:color="auto"/>
                <w:left w:val="none" w:sz="0" w:space="0" w:color="auto"/>
                <w:bottom w:val="none" w:sz="0" w:space="0" w:color="auto"/>
                <w:right w:val="none" w:sz="0" w:space="0" w:color="auto"/>
              </w:divBdr>
              <w:divsChild>
                <w:div w:id="180047754">
                  <w:marLeft w:val="0"/>
                  <w:marRight w:val="0"/>
                  <w:marTop w:val="0"/>
                  <w:marBottom w:val="0"/>
                  <w:divBdr>
                    <w:top w:val="none" w:sz="0" w:space="0" w:color="auto"/>
                    <w:left w:val="none" w:sz="0" w:space="0" w:color="auto"/>
                    <w:bottom w:val="none" w:sz="0" w:space="0" w:color="auto"/>
                    <w:right w:val="none" w:sz="0" w:space="0" w:color="auto"/>
                  </w:divBdr>
                  <w:divsChild>
                    <w:div w:id="1674187073">
                      <w:marLeft w:val="0"/>
                      <w:marRight w:val="0"/>
                      <w:marTop w:val="0"/>
                      <w:marBottom w:val="0"/>
                      <w:divBdr>
                        <w:top w:val="none" w:sz="0" w:space="0" w:color="auto"/>
                        <w:left w:val="none" w:sz="0" w:space="0" w:color="auto"/>
                        <w:bottom w:val="none" w:sz="0" w:space="0" w:color="auto"/>
                        <w:right w:val="none" w:sz="0" w:space="0" w:color="auto"/>
                      </w:divBdr>
                    </w:div>
                  </w:divsChild>
                </w:div>
                <w:div w:id="435559065">
                  <w:marLeft w:val="0"/>
                  <w:marRight w:val="0"/>
                  <w:marTop w:val="0"/>
                  <w:marBottom w:val="0"/>
                  <w:divBdr>
                    <w:top w:val="none" w:sz="0" w:space="0" w:color="auto"/>
                    <w:left w:val="none" w:sz="0" w:space="0" w:color="auto"/>
                    <w:bottom w:val="none" w:sz="0" w:space="0" w:color="auto"/>
                    <w:right w:val="none" w:sz="0" w:space="0" w:color="auto"/>
                  </w:divBdr>
                  <w:divsChild>
                    <w:div w:id="270554235">
                      <w:marLeft w:val="0"/>
                      <w:marRight w:val="0"/>
                      <w:marTop w:val="0"/>
                      <w:marBottom w:val="0"/>
                      <w:divBdr>
                        <w:top w:val="none" w:sz="0" w:space="0" w:color="auto"/>
                        <w:left w:val="none" w:sz="0" w:space="0" w:color="auto"/>
                        <w:bottom w:val="none" w:sz="0" w:space="0" w:color="auto"/>
                        <w:right w:val="none" w:sz="0" w:space="0" w:color="auto"/>
                      </w:divBdr>
                    </w:div>
                  </w:divsChild>
                </w:div>
                <w:div w:id="824246631">
                  <w:marLeft w:val="0"/>
                  <w:marRight w:val="0"/>
                  <w:marTop w:val="0"/>
                  <w:marBottom w:val="0"/>
                  <w:divBdr>
                    <w:top w:val="none" w:sz="0" w:space="0" w:color="auto"/>
                    <w:left w:val="none" w:sz="0" w:space="0" w:color="auto"/>
                    <w:bottom w:val="none" w:sz="0" w:space="0" w:color="auto"/>
                    <w:right w:val="none" w:sz="0" w:space="0" w:color="auto"/>
                  </w:divBdr>
                  <w:divsChild>
                    <w:div w:id="2082604260">
                      <w:marLeft w:val="0"/>
                      <w:marRight w:val="0"/>
                      <w:marTop w:val="0"/>
                      <w:marBottom w:val="0"/>
                      <w:divBdr>
                        <w:top w:val="none" w:sz="0" w:space="0" w:color="auto"/>
                        <w:left w:val="none" w:sz="0" w:space="0" w:color="auto"/>
                        <w:bottom w:val="none" w:sz="0" w:space="0" w:color="auto"/>
                        <w:right w:val="none" w:sz="0" w:space="0" w:color="auto"/>
                      </w:divBdr>
                    </w:div>
                  </w:divsChild>
                </w:div>
                <w:div w:id="1739132185">
                  <w:marLeft w:val="0"/>
                  <w:marRight w:val="0"/>
                  <w:marTop w:val="0"/>
                  <w:marBottom w:val="0"/>
                  <w:divBdr>
                    <w:top w:val="none" w:sz="0" w:space="0" w:color="auto"/>
                    <w:left w:val="none" w:sz="0" w:space="0" w:color="auto"/>
                    <w:bottom w:val="none" w:sz="0" w:space="0" w:color="auto"/>
                    <w:right w:val="none" w:sz="0" w:space="0" w:color="auto"/>
                  </w:divBdr>
                  <w:divsChild>
                    <w:div w:id="18788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399334">
      <w:bodyDiv w:val="1"/>
      <w:marLeft w:val="0"/>
      <w:marRight w:val="0"/>
      <w:marTop w:val="0"/>
      <w:marBottom w:val="0"/>
      <w:divBdr>
        <w:top w:val="none" w:sz="0" w:space="0" w:color="auto"/>
        <w:left w:val="none" w:sz="0" w:space="0" w:color="auto"/>
        <w:bottom w:val="none" w:sz="0" w:space="0" w:color="auto"/>
        <w:right w:val="none" w:sz="0" w:space="0" w:color="auto"/>
      </w:divBdr>
    </w:div>
    <w:div w:id="1400864465">
      <w:bodyDiv w:val="1"/>
      <w:marLeft w:val="0"/>
      <w:marRight w:val="0"/>
      <w:marTop w:val="0"/>
      <w:marBottom w:val="0"/>
      <w:divBdr>
        <w:top w:val="none" w:sz="0" w:space="0" w:color="auto"/>
        <w:left w:val="none" w:sz="0" w:space="0" w:color="auto"/>
        <w:bottom w:val="none" w:sz="0" w:space="0" w:color="auto"/>
        <w:right w:val="none" w:sz="0" w:space="0" w:color="auto"/>
      </w:divBdr>
    </w:div>
    <w:div w:id="1401519555">
      <w:bodyDiv w:val="1"/>
      <w:marLeft w:val="0"/>
      <w:marRight w:val="0"/>
      <w:marTop w:val="0"/>
      <w:marBottom w:val="0"/>
      <w:divBdr>
        <w:top w:val="none" w:sz="0" w:space="0" w:color="auto"/>
        <w:left w:val="none" w:sz="0" w:space="0" w:color="auto"/>
        <w:bottom w:val="none" w:sz="0" w:space="0" w:color="auto"/>
        <w:right w:val="none" w:sz="0" w:space="0" w:color="auto"/>
      </w:divBdr>
    </w:div>
    <w:div w:id="1401752850">
      <w:bodyDiv w:val="1"/>
      <w:marLeft w:val="0"/>
      <w:marRight w:val="0"/>
      <w:marTop w:val="0"/>
      <w:marBottom w:val="0"/>
      <w:divBdr>
        <w:top w:val="none" w:sz="0" w:space="0" w:color="auto"/>
        <w:left w:val="none" w:sz="0" w:space="0" w:color="auto"/>
        <w:bottom w:val="none" w:sz="0" w:space="0" w:color="auto"/>
        <w:right w:val="none" w:sz="0" w:space="0" w:color="auto"/>
      </w:divBdr>
      <w:divsChild>
        <w:div w:id="1709332111">
          <w:marLeft w:val="0"/>
          <w:marRight w:val="0"/>
          <w:marTop w:val="0"/>
          <w:marBottom w:val="0"/>
          <w:divBdr>
            <w:top w:val="none" w:sz="0" w:space="0" w:color="auto"/>
            <w:left w:val="none" w:sz="0" w:space="0" w:color="auto"/>
            <w:bottom w:val="none" w:sz="0" w:space="0" w:color="auto"/>
            <w:right w:val="none" w:sz="0" w:space="0" w:color="auto"/>
          </w:divBdr>
        </w:div>
        <w:div w:id="1488010720">
          <w:marLeft w:val="0"/>
          <w:marRight w:val="0"/>
          <w:marTop w:val="0"/>
          <w:marBottom w:val="0"/>
          <w:divBdr>
            <w:top w:val="none" w:sz="0" w:space="0" w:color="auto"/>
            <w:left w:val="none" w:sz="0" w:space="0" w:color="auto"/>
            <w:bottom w:val="none" w:sz="0" w:space="0" w:color="auto"/>
            <w:right w:val="none" w:sz="0" w:space="0" w:color="auto"/>
          </w:divBdr>
        </w:div>
        <w:div w:id="1312097310">
          <w:marLeft w:val="0"/>
          <w:marRight w:val="0"/>
          <w:marTop w:val="0"/>
          <w:marBottom w:val="0"/>
          <w:divBdr>
            <w:top w:val="none" w:sz="0" w:space="0" w:color="auto"/>
            <w:left w:val="none" w:sz="0" w:space="0" w:color="auto"/>
            <w:bottom w:val="none" w:sz="0" w:space="0" w:color="auto"/>
            <w:right w:val="none" w:sz="0" w:space="0" w:color="auto"/>
          </w:divBdr>
        </w:div>
        <w:div w:id="1967003358">
          <w:marLeft w:val="0"/>
          <w:marRight w:val="0"/>
          <w:marTop w:val="0"/>
          <w:marBottom w:val="0"/>
          <w:divBdr>
            <w:top w:val="none" w:sz="0" w:space="0" w:color="auto"/>
            <w:left w:val="none" w:sz="0" w:space="0" w:color="auto"/>
            <w:bottom w:val="none" w:sz="0" w:space="0" w:color="auto"/>
            <w:right w:val="none" w:sz="0" w:space="0" w:color="auto"/>
          </w:divBdr>
        </w:div>
      </w:divsChild>
    </w:div>
    <w:div w:id="1402023031">
      <w:bodyDiv w:val="1"/>
      <w:marLeft w:val="0"/>
      <w:marRight w:val="0"/>
      <w:marTop w:val="0"/>
      <w:marBottom w:val="0"/>
      <w:divBdr>
        <w:top w:val="none" w:sz="0" w:space="0" w:color="auto"/>
        <w:left w:val="none" w:sz="0" w:space="0" w:color="auto"/>
        <w:bottom w:val="none" w:sz="0" w:space="0" w:color="auto"/>
        <w:right w:val="none" w:sz="0" w:space="0" w:color="auto"/>
      </w:divBdr>
    </w:div>
    <w:div w:id="1402408088">
      <w:bodyDiv w:val="1"/>
      <w:marLeft w:val="0"/>
      <w:marRight w:val="0"/>
      <w:marTop w:val="0"/>
      <w:marBottom w:val="0"/>
      <w:divBdr>
        <w:top w:val="none" w:sz="0" w:space="0" w:color="auto"/>
        <w:left w:val="none" w:sz="0" w:space="0" w:color="auto"/>
        <w:bottom w:val="none" w:sz="0" w:space="0" w:color="auto"/>
        <w:right w:val="none" w:sz="0" w:space="0" w:color="auto"/>
      </w:divBdr>
      <w:divsChild>
        <w:div w:id="1954049347">
          <w:marLeft w:val="0"/>
          <w:marRight w:val="0"/>
          <w:marTop w:val="0"/>
          <w:marBottom w:val="0"/>
          <w:divBdr>
            <w:top w:val="none" w:sz="0" w:space="0" w:color="auto"/>
            <w:left w:val="none" w:sz="0" w:space="0" w:color="auto"/>
            <w:bottom w:val="none" w:sz="0" w:space="0" w:color="auto"/>
            <w:right w:val="none" w:sz="0" w:space="0" w:color="auto"/>
          </w:divBdr>
        </w:div>
      </w:divsChild>
    </w:div>
    <w:div w:id="1402749378">
      <w:bodyDiv w:val="1"/>
      <w:marLeft w:val="0"/>
      <w:marRight w:val="0"/>
      <w:marTop w:val="0"/>
      <w:marBottom w:val="0"/>
      <w:divBdr>
        <w:top w:val="none" w:sz="0" w:space="0" w:color="auto"/>
        <w:left w:val="none" w:sz="0" w:space="0" w:color="auto"/>
        <w:bottom w:val="none" w:sz="0" w:space="0" w:color="auto"/>
        <w:right w:val="none" w:sz="0" w:space="0" w:color="auto"/>
      </w:divBdr>
    </w:div>
    <w:div w:id="1403411449">
      <w:bodyDiv w:val="1"/>
      <w:marLeft w:val="0"/>
      <w:marRight w:val="0"/>
      <w:marTop w:val="0"/>
      <w:marBottom w:val="0"/>
      <w:divBdr>
        <w:top w:val="none" w:sz="0" w:space="0" w:color="auto"/>
        <w:left w:val="none" w:sz="0" w:space="0" w:color="auto"/>
        <w:bottom w:val="none" w:sz="0" w:space="0" w:color="auto"/>
        <w:right w:val="none" w:sz="0" w:space="0" w:color="auto"/>
      </w:divBdr>
    </w:div>
    <w:div w:id="1403916326">
      <w:bodyDiv w:val="1"/>
      <w:marLeft w:val="0"/>
      <w:marRight w:val="0"/>
      <w:marTop w:val="0"/>
      <w:marBottom w:val="0"/>
      <w:divBdr>
        <w:top w:val="none" w:sz="0" w:space="0" w:color="auto"/>
        <w:left w:val="none" w:sz="0" w:space="0" w:color="auto"/>
        <w:bottom w:val="none" w:sz="0" w:space="0" w:color="auto"/>
        <w:right w:val="none" w:sz="0" w:space="0" w:color="auto"/>
      </w:divBdr>
      <w:divsChild>
        <w:div w:id="1054815024">
          <w:marLeft w:val="0"/>
          <w:marRight w:val="0"/>
          <w:marTop w:val="0"/>
          <w:marBottom w:val="0"/>
          <w:divBdr>
            <w:top w:val="none" w:sz="0" w:space="0" w:color="auto"/>
            <w:left w:val="none" w:sz="0" w:space="0" w:color="auto"/>
            <w:bottom w:val="none" w:sz="0" w:space="0" w:color="auto"/>
            <w:right w:val="none" w:sz="0" w:space="0" w:color="auto"/>
          </w:divBdr>
          <w:divsChild>
            <w:div w:id="603732120">
              <w:marLeft w:val="0"/>
              <w:marRight w:val="0"/>
              <w:marTop w:val="0"/>
              <w:marBottom w:val="0"/>
              <w:divBdr>
                <w:top w:val="none" w:sz="0" w:space="0" w:color="auto"/>
                <w:left w:val="none" w:sz="0" w:space="0" w:color="auto"/>
                <w:bottom w:val="none" w:sz="0" w:space="0" w:color="auto"/>
                <w:right w:val="none" w:sz="0" w:space="0" w:color="auto"/>
              </w:divBdr>
            </w:div>
            <w:div w:id="161316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6458">
      <w:bodyDiv w:val="1"/>
      <w:marLeft w:val="0"/>
      <w:marRight w:val="0"/>
      <w:marTop w:val="0"/>
      <w:marBottom w:val="0"/>
      <w:divBdr>
        <w:top w:val="none" w:sz="0" w:space="0" w:color="auto"/>
        <w:left w:val="none" w:sz="0" w:space="0" w:color="auto"/>
        <w:bottom w:val="none" w:sz="0" w:space="0" w:color="auto"/>
        <w:right w:val="none" w:sz="0" w:space="0" w:color="auto"/>
      </w:divBdr>
    </w:div>
    <w:div w:id="1404185595">
      <w:bodyDiv w:val="1"/>
      <w:marLeft w:val="0"/>
      <w:marRight w:val="0"/>
      <w:marTop w:val="0"/>
      <w:marBottom w:val="0"/>
      <w:divBdr>
        <w:top w:val="none" w:sz="0" w:space="0" w:color="auto"/>
        <w:left w:val="none" w:sz="0" w:space="0" w:color="auto"/>
        <w:bottom w:val="none" w:sz="0" w:space="0" w:color="auto"/>
        <w:right w:val="none" w:sz="0" w:space="0" w:color="auto"/>
      </w:divBdr>
      <w:divsChild>
        <w:div w:id="549078333">
          <w:marLeft w:val="0"/>
          <w:marRight w:val="0"/>
          <w:marTop w:val="0"/>
          <w:marBottom w:val="0"/>
          <w:divBdr>
            <w:top w:val="none" w:sz="0" w:space="0" w:color="auto"/>
            <w:left w:val="none" w:sz="0" w:space="0" w:color="auto"/>
            <w:bottom w:val="none" w:sz="0" w:space="0" w:color="auto"/>
            <w:right w:val="none" w:sz="0" w:space="0" w:color="auto"/>
          </w:divBdr>
        </w:div>
        <w:div w:id="1151289653">
          <w:marLeft w:val="0"/>
          <w:marRight w:val="0"/>
          <w:marTop w:val="0"/>
          <w:marBottom w:val="0"/>
          <w:divBdr>
            <w:top w:val="none" w:sz="0" w:space="0" w:color="auto"/>
            <w:left w:val="none" w:sz="0" w:space="0" w:color="auto"/>
            <w:bottom w:val="none" w:sz="0" w:space="0" w:color="auto"/>
            <w:right w:val="none" w:sz="0" w:space="0" w:color="auto"/>
          </w:divBdr>
        </w:div>
      </w:divsChild>
    </w:div>
    <w:div w:id="1404985908">
      <w:bodyDiv w:val="1"/>
      <w:marLeft w:val="0"/>
      <w:marRight w:val="0"/>
      <w:marTop w:val="0"/>
      <w:marBottom w:val="0"/>
      <w:divBdr>
        <w:top w:val="none" w:sz="0" w:space="0" w:color="auto"/>
        <w:left w:val="none" w:sz="0" w:space="0" w:color="auto"/>
        <w:bottom w:val="none" w:sz="0" w:space="0" w:color="auto"/>
        <w:right w:val="none" w:sz="0" w:space="0" w:color="auto"/>
      </w:divBdr>
    </w:div>
    <w:div w:id="1405488100">
      <w:bodyDiv w:val="1"/>
      <w:marLeft w:val="0"/>
      <w:marRight w:val="0"/>
      <w:marTop w:val="0"/>
      <w:marBottom w:val="0"/>
      <w:divBdr>
        <w:top w:val="none" w:sz="0" w:space="0" w:color="auto"/>
        <w:left w:val="none" w:sz="0" w:space="0" w:color="auto"/>
        <w:bottom w:val="none" w:sz="0" w:space="0" w:color="auto"/>
        <w:right w:val="none" w:sz="0" w:space="0" w:color="auto"/>
      </w:divBdr>
    </w:div>
    <w:div w:id="1405639634">
      <w:bodyDiv w:val="1"/>
      <w:marLeft w:val="0"/>
      <w:marRight w:val="0"/>
      <w:marTop w:val="0"/>
      <w:marBottom w:val="0"/>
      <w:divBdr>
        <w:top w:val="none" w:sz="0" w:space="0" w:color="auto"/>
        <w:left w:val="none" w:sz="0" w:space="0" w:color="auto"/>
        <w:bottom w:val="none" w:sz="0" w:space="0" w:color="auto"/>
        <w:right w:val="none" w:sz="0" w:space="0" w:color="auto"/>
      </w:divBdr>
    </w:div>
    <w:div w:id="1405881285">
      <w:bodyDiv w:val="1"/>
      <w:marLeft w:val="0"/>
      <w:marRight w:val="0"/>
      <w:marTop w:val="0"/>
      <w:marBottom w:val="0"/>
      <w:divBdr>
        <w:top w:val="none" w:sz="0" w:space="0" w:color="auto"/>
        <w:left w:val="none" w:sz="0" w:space="0" w:color="auto"/>
        <w:bottom w:val="none" w:sz="0" w:space="0" w:color="auto"/>
        <w:right w:val="none" w:sz="0" w:space="0" w:color="auto"/>
      </w:divBdr>
    </w:div>
    <w:div w:id="1405951167">
      <w:bodyDiv w:val="1"/>
      <w:marLeft w:val="0"/>
      <w:marRight w:val="0"/>
      <w:marTop w:val="0"/>
      <w:marBottom w:val="0"/>
      <w:divBdr>
        <w:top w:val="none" w:sz="0" w:space="0" w:color="auto"/>
        <w:left w:val="none" w:sz="0" w:space="0" w:color="auto"/>
        <w:bottom w:val="none" w:sz="0" w:space="0" w:color="auto"/>
        <w:right w:val="none" w:sz="0" w:space="0" w:color="auto"/>
      </w:divBdr>
      <w:divsChild>
        <w:div w:id="552930727">
          <w:marLeft w:val="0"/>
          <w:marRight w:val="0"/>
          <w:marTop w:val="0"/>
          <w:marBottom w:val="0"/>
          <w:divBdr>
            <w:top w:val="none" w:sz="0" w:space="0" w:color="auto"/>
            <w:left w:val="none" w:sz="0" w:space="0" w:color="auto"/>
            <w:bottom w:val="none" w:sz="0" w:space="0" w:color="auto"/>
            <w:right w:val="none" w:sz="0" w:space="0" w:color="auto"/>
          </w:divBdr>
          <w:divsChild>
            <w:div w:id="1308440337">
              <w:marLeft w:val="0"/>
              <w:marRight w:val="0"/>
              <w:marTop w:val="0"/>
              <w:marBottom w:val="0"/>
              <w:divBdr>
                <w:top w:val="none" w:sz="0" w:space="0" w:color="auto"/>
                <w:left w:val="none" w:sz="0" w:space="0" w:color="auto"/>
                <w:bottom w:val="none" w:sz="0" w:space="0" w:color="auto"/>
                <w:right w:val="none" w:sz="0" w:space="0" w:color="auto"/>
              </w:divBdr>
              <w:divsChild>
                <w:div w:id="868689667">
                  <w:marLeft w:val="0"/>
                  <w:marRight w:val="0"/>
                  <w:marTop w:val="0"/>
                  <w:marBottom w:val="0"/>
                  <w:divBdr>
                    <w:top w:val="none" w:sz="0" w:space="0" w:color="auto"/>
                    <w:left w:val="none" w:sz="0" w:space="0" w:color="auto"/>
                    <w:bottom w:val="none" w:sz="0" w:space="0" w:color="auto"/>
                    <w:right w:val="none" w:sz="0" w:space="0" w:color="auto"/>
                  </w:divBdr>
                </w:div>
                <w:div w:id="107173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076016">
      <w:bodyDiv w:val="1"/>
      <w:marLeft w:val="0"/>
      <w:marRight w:val="0"/>
      <w:marTop w:val="0"/>
      <w:marBottom w:val="0"/>
      <w:divBdr>
        <w:top w:val="none" w:sz="0" w:space="0" w:color="auto"/>
        <w:left w:val="none" w:sz="0" w:space="0" w:color="auto"/>
        <w:bottom w:val="none" w:sz="0" w:space="0" w:color="auto"/>
        <w:right w:val="none" w:sz="0" w:space="0" w:color="auto"/>
      </w:divBdr>
      <w:divsChild>
        <w:div w:id="880869758">
          <w:marLeft w:val="0"/>
          <w:marRight w:val="0"/>
          <w:marTop w:val="0"/>
          <w:marBottom w:val="0"/>
          <w:divBdr>
            <w:top w:val="none" w:sz="0" w:space="0" w:color="auto"/>
            <w:left w:val="none" w:sz="0" w:space="0" w:color="auto"/>
            <w:bottom w:val="none" w:sz="0" w:space="0" w:color="auto"/>
            <w:right w:val="none" w:sz="0" w:space="0" w:color="auto"/>
          </w:divBdr>
        </w:div>
      </w:divsChild>
    </w:div>
    <w:div w:id="1406607480">
      <w:bodyDiv w:val="1"/>
      <w:marLeft w:val="0"/>
      <w:marRight w:val="0"/>
      <w:marTop w:val="0"/>
      <w:marBottom w:val="0"/>
      <w:divBdr>
        <w:top w:val="none" w:sz="0" w:space="0" w:color="auto"/>
        <w:left w:val="none" w:sz="0" w:space="0" w:color="auto"/>
        <w:bottom w:val="none" w:sz="0" w:space="0" w:color="auto"/>
        <w:right w:val="none" w:sz="0" w:space="0" w:color="auto"/>
      </w:divBdr>
      <w:divsChild>
        <w:div w:id="556941603">
          <w:marLeft w:val="0"/>
          <w:marRight w:val="0"/>
          <w:marTop w:val="0"/>
          <w:marBottom w:val="0"/>
          <w:divBdr>
            <w:top w:val="none" w:sz="0" w:space="0" w:color="auto"/>
            <w:left w:val="none" w:sz="0" w:space="0" w:color="auto"/>
            <w:bottom w:val="none" w:sz="0" w:space="0" w:color="auto"/>
            <w:right w:val="none" w:sz="0" w:space="0" w:color="auto"/>
          </w:divBdr>
        </w:div>
        <w:div w:id="92018610">
          <w:marLeft w:val="0"/>
          <w:marRight w:val="0"/>
          <w:marTop w:val="0"/>
          <w:marBottom w:val="0"/>
          <w:divBdr>
            <w:top w:val="none" w:sz="0" w:space="0" w:color="auto"/>
            <w:left w:val="none" w:sz="0" w:space="0" w:color="auto"/>
            <w:bottom w:val="none" w:sz="0" w:space="0" w:color="auto"/>
            <w:right w:val="none" w:sz="0" w:space="0" w:color="auto"/>
          </w:divBdr>
        </w:div>
        <w:div w:id="611867543">
          <w:marLeft w:val="0"/>
          <w:marRight w:val="0"/>
          <w:marTop w:val="0"/>
          <w:marBottom w:val="0"/>
          <w:divBdr>
            <w:top w:val="none" w:sz="0" w:space="0" w:color="auto"/>
            <w:left w:val="none" w:sz="0" w:space="0" w:color="auto"/>
            <w:bottom w:val="none" w:sz="0" w:space="0" w:color="auto"/>
            <w:right w:val="none" w:sz="0" w:space="0" w:color="auto"/>
          </w:divBdr>
        </w:div>
      </w:divsChild>
    </w:div>
    <w:div w:id="1406950031">
      <w:bodyDiv w:val="1"/>
      <w:marLeft w:val="0"/>
      <w:marRight w:val="0"/>
      <w:marTop w:val="0"/>
      <w:marBottom w:val="0"/>
      <w:divBdr>
        <w:top w:val="none" w:sz="0" w:space="0" w:color="auto"/>
        <w:left w:val="none" w:sz="0" w:space="0" w:color="auto"/>
        <w:bottom w:val="none" w:sz="0" w:space="0" w:color="auto"/>
        <w:right w:val="none" w:sz="0" w:space="0" w:color="auto"/>
      </w:divBdr>
    </w:div>
    <w:div w:id="1407340079">
      <w:bodyDiv w:val="1"/>
      <w:marLeft w:val="0"/>
      <w:marRight w:val="0"/>
      <w:marTop w:val="0"/>
      <w:marBottom w:val="0"/>
      <w:divBdr>
        <w:top w:val="none" w:sz="0" w:space="0" w:color="auto"/>
        <w:left w:val="none" w:sz="0" w:space="0" w:color="auto"/>
        <w:bottom w:val="none" w:sz="0" w:space="0" w:color="auto"/>
        <w:right w:val="none" w:sz="0" w:space="0" w:color="auto"/>
      </w:divBdr>
    </w:div>
    <w:div w:id="1407799730">
      <w:bodyDiv w:val="1"/>
      <w:marLeft w:val="0"/>
      <w:marRight w:val="0"/>
      <w:marTop w:val="0"/>
      <w:marBottom w:val="0"/>
      <w:divBdr>
        <w:top w:val="none" w:sz="0" w:space="0" w:color="auto"/>
        <w:left w:val="none" w:sz="0" w:space="0" w:color="auto"/>
        <w:bottom w:val="none" w:sz="0" w:space="0" w:color="auto"/>
        <w:right w:val="none" w:sz="0" w:space="0" w:color="auto"/>
      </w:divBdr>
    </w:div>
    <w:div w:id="1408767897">
      <w:bodyDiv w:val="1"/>
      <w:marLeft w:val="0"/>
      <w:marRight w:val="0"/>
      <w:marTop w:val="0"/>
      <w:marBottom w:val="0"/>
      <w:divBdr>
        <w:top w:val="none" w:sz="0" w:space="0" w:color="auto"/>
        <w:left w:val="none" w:sz="0" w:space="0" w:color="auto"/>
        <w:bottom w:val="none" w:sz="0" w:space="0" w:color="auto"/>
        <w:right w:val="none" w:sz="0" w:space="0" w:color="auto"/>
      </w:divBdr>
      <w:divsChild>
        <w:div w:id="1546335184">
          <w:marLeft w:val="0"/>
          <w:marRight w:val="0"/>
          <w:marTop w:val="0"/>
          <w:marBottom w:val="0"/>
          <w:divBdr>
            <w:top w:val="none" w:sz="0" w:space="0" w:color="auto"/>
            <w:left w:val="none" w:sz="0" w:space="0" w:color="auto"/>
            <w:bottom w:val="none" w:sz="0" w:space="0" w:color="auto"/>
            <w:right w:val="none" w:sz="0" w:space="0" w:color="auto"/>
          </w:divBdr>
        </w:div>
      </w:divsChild>
    </w:div>
    <w:div w:id="1409228999">
      <w:bodyDiv w:val="1"/>
      <w:marLeft w:val="0"/>
      <w:marRight w:val="0"/>
      <w:marTop w:val="0"/>
      <w:marBottom w:val="0"/>
      <w:divBdr>
        <w:top w:val="none" w:sz="0" w:space="0" w:color="auto"/>
        <w:left w:val="none" w:sz="0" w:space="0" w:color="auto"/>
        <w:bottom w:val="none" w:sz="0" w:space="0" w:color="auto"/>
        <w:right w:val="none" w:sz="0" w:space="0" w:color="auto"/>
      </w:divBdr>
    </w:div>
    <w:div w:id="1409376853">
      <w:bodyDiv w:val="1"/>
      <w:marLeft w:val="0"/>
      <w:marRight w:val="0"/>
      <w:marTop w:val="0"/>
      <w:marBottom w:val="0"/>
      <w:divBdr>
        <w:top w:val="none" w:sz="0" w:space="0" w:color="auto"/>
        <w:left w:val="none" w:sz="0" w:space="0" w:color="auto"/>
        <w:bottom w:val="none" w:sz="0" w:space="0" w:color="auto"/>
        <w:right w:val="none" w:sz="0" w:space="0" w:color="auto"/>
      </w:divBdr>
    </w:div>
    <w:div w:id="1410038532">
      <w:bodyDiv w:val="1"/>
      <w:marLeft w:val="0"/>
      <w:marRight w:val="0"/>
      <w:marTop w:val="0"/>
      <w:marBottom w:val="0"/>
      <w:divBdr>
        <w:top w:val="none" w:sz="0" w:space="0" w:color="auto"/>
        <w:left w:val="none" w:sz="0" w:space="0" w:color="auto"/>
        <w:bottom w:val="none" w:sz="0" w:space="0" w:color="auto"/>
        <w:right w:val="none" w:sz="0" w:space="0" w:color="auto"/>
      </w:divBdr>
    </w:div>
    <w:div w:id="1411393981">
      <w:bodyDiv w:val="1"/>
      <w:marLeft w:val="0"/>
      <w:marRight w:val="0"/>
      <w:marTop w:val="0"/>
      <w:marBottom w:val="0"/>
      <w:divBdr>
        <w:top w:val="none" w:sz="0" w:space="0" w:color="auto"/>
        <w:left w:val="none" w:sz="0" w:space="0" w:color="auto"/>
        <w:bottom w:val="none" w:sz="0" w:space="0" w:color="auto"/>
        <w:right w:val="none" w:sz="0" w:space="0" w:color="auto"/>
      </w:divBdr>
      <w:divsChild>
        <w:div w:id="1162817208">
          <w:marLeft w:val="0"/>
          <w:marRight w:val="0"/>
          <w:marTop w:val="0"/>
          <w:marBottom w:val="0"/>
          <w:divBdr>
            <w:top w:val="none" w:sz="0" w:space="0" w:color="auto"/>
            <w:left w:val="none" w:sz="0" w:space="0" w:color="auto"/>
            <w:bottom w:val="none" w:sz="0" w:space="0" w:color="auto"/>
            <w:right w:val="none" w:sz="0" w:space="0" w:color="auto"/>
          </w:divBdr>
          <w:divsChild>
            <w:div w:id="11588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656776">
      <w:bodyDiv w:val="1"/>
      <w:marLeft w:val="0"/>
      <w:marRight w:val="0"/>
      <w:marTop w:val="0"/>
      <w:marBottom w:val="0"/>
      <w:divBdr>
        <w:top w:val="none" w:sz="0" w:space="0" w:color="auto"/>
        <w:left w:val="none" w:sz="0" w:space="0" w:color="auto"/>
        <w:bottom w:val="none" w:sz="0" w:space="0" w:color="auto"/>
        <w:right w:val="none" w:sz="0" w:space="0" w:color="auto"/>
      </w:divBdr>
    </w:div>
    <w:div w:id="1412510842">
      <w:bodyDiv w:val="1"/>
      <w:marLeft w:val="0"/>
      <w:marRight w:val="0"/>
      <w:marTop w:val="0"/>
      <w:marBottom w:val="0"/>
      <w:divBdr>
        <w:top w:val="none" w:sz="0" w:space="0" w:color="auto"/>
        <w:left w:val="none" w:sz="0" w:space="0" w:color="auto"/>
        <w:bottom w:val="none" w:sz="0" w:space="0" w:color="auto"/>
        <w:right w:val="none" w:sz="0" w:space="0" w:color="auto"/>
      </w:divBdr>
    </w:div>
    <w:div w:id="1413115339">
      <w:bodyDiv w:val="1"/>
      <w:marLeft w:val="0"/>
      <w:marRight w:val="0"/>
      <w:marTop w:val="0"/>
      <w:marBottom w:val="0"/>
      <w:divBdr>
        <w:top w:val="none" w:sz="0" w:space="0" w:color="auto"/>
        <w:left w:val="none" w:sz="0" w:space="0" w:color="auto"/>
        <w:bottom w:val="none" w:sz="0" w:space="0" w:color="auto"/>
        <w:right w:val="none" w:sz="0" w:space="0" w:color="auto"/>
      </w:divBdr>
      <w:divsChild>
        <w:div w:id="1703705858">
          <w:marLeft w:val="0"/>
          <w:marRight w:val="0"/>
          <w:marTop w:val="0"/>
          <w:marBottom w:val="0"/>
          <w:divBdr>
            <w:top w:val="none" w:sz="0" w:space="0" w:color="auto"/>
            <w:left w:val="none" w:sz="0" w:space="0" w:color="auto"/>
            <w:bottom w:val="none" w:sz="0" w:space="0" w:color="auto"/>
            <w:right w:val="none" w:sz="0" w:space="0" w:color="auto"/>
          </w:divBdr>
        </w:div>
        <w:div w:id="2068069743">
          <w:marLeft w:val="0"/>
          <w:marRight w:val="0"/>
          <w:marTop w:val="0"/>
          <w:marBottom w:val="0"/>
          <w:divBdr>
            <w:top w:val="none" w:sz="0" w:space="0" w:color="auto"/>
            <w:left w:val="none" w:sz="0" w:space="0" w:color="auto"/>
            <w:bottom w:val="none" w:sz="0" w:space="0" w:color="auto"/>
            <w:right w:val="none" w:sz="0" w:space="0" w:color="auto"/>
          </w:divBdr>
        </w:div>
      </w:divsChild>
    </w:div>
    <w:div w:id="1413158931">
      <w:bodyDiv w:val="1"/>
      <w:marLeft w:val="0"/>
      <w:marRight w:val="0"/>
      <w:marTop w:val="0"/>
      <w:marBottom w:val="0"/>
      <w:divBdr>
        <w:top w:val="none" w:sz="0" w:space="0" w:color="auto"/>
        <w:left w:val="none" w:sz="0" w:space="0" w:color="auto"/>
        <w:bottom w:val="none" w:sz="0" w:space="0" w:color="auto"/>
        <w:right w:val="none" w:sz="0" w:space="0" w:color="auto"/>
      </w:divBdr>
    </w:div>
    <w:div w:id="1415933502">
      <w:bodyDiv w:val="1"/>
      <w:marLeft w:val="0"/>
      <w:marRight w:val="0"/>
      <w:marTop w:val="0"/>
      <w:marBottom w:val="0"/>
      <w:divBdr>
        <w:top w:val="none" w:sz="0" w:space="0" w:color="auto"/>
        <w:left w:val="none" w:sz="0" w:space="0" w:color="auto"/>
        <w:bottom w:val="none" w:sz="0" w:space="0" w:color="auto"/>
        <w:right w:val="none" w:sz="0" w:space="0" w:color="auto"/>
      </w:divBdr>
    </w:div>
    <w:div w:id="1415975069">
      <w:bodyDiv w:val="1"/>
      <w:marLeft w:val="0"/>
      <w:marRight w:val="0"/>
      <w:marTop w:val="0"/>
      <w:marBottom w:val="0"/>
      <w:divBdr>
        <w:top w:val="none" w:sz="0" w:space="0" w:color="auto"/>
        <w:left w:val="none" w:sz="0" w:space="0" w:color="auto"/>
        <w:bottom w:val="none" w:sz="0" w:space="0" w:color="auto"/>
        <w:right w:val="none" w:sz="0" w:space="0" w:color="auto"/>
      </w:divBdr>
      <w:divsChild>
        <w:div w:id="658507970">
          <w:marLeft w:val="0"/>
          <w:marRight w:val="0"/>
          <w:marTop w:val="0"/>
          <w:marBottom w:val="0"/>
          <w:divBdr>
            <w:top w:val="none" w:sz="0" w:space="0" w:color="auto"/>
            <w:left w:val="none" w:sz="0" w:space="0" w:color="auto"/>
            <w:bottom w:val="none" w:sz="0" w:space="0" w:color="auto"/>
            <w:right w:val="none" w:sz="0" w:space="0" w:color="auto"/>
          </w:divBdr>
        </w:div>
        <w:div w:id="1292636217">
          <w:marLeft w:val="0"/>
          <w:marRight w:val="0"/>
          <w:marTop w:val="0"/>
          <w:marBottom w:val="0"/>
          <w:divBdr>
            <w:top w:val="none" w:sz="0" w:space="0" w:color="auto"/>
            <w:left w:val="none" w:sz="0" w:space="0" w:color="auto"/>
            <w:bottom w:val="none" w:sz="0" w:space="0" w:color="auto"/>
            <w:right w:val="none" w:sz="0" w:space="0" w:color="auto"/>
          </w:divBdr>
        </w:div>
        <w:div w:id="1643658242">
          <w:marLeft w:val="0"/>
          <w:marRight w:val="0"/>
          <w:marTop w:val="0"/>
          <w:marBottom w:val="0"/>
          <w:divBdr>
            <w:top w:val="none" w:sz="0" w:space="0" w:color="auto"/>
            <w:left w:val="none" w:sz="0" w:space="0" w:color="auto"/>
            <w:bottom w:val="none" w:sz="0" w:space="0" w:color="auto"/>
            <w:right w:val="none" w:sz="0" w:space="0" w:color="auto"/>
          </w:divBdr>
        </w:div>
        <w:div w:id="1977487176">
          <w:marLeft w:val="0"/>
          <w:marRight w:val="0"/>
          <w:marTop w:val="0"/>
          <w:marBottom w:val="0"/>
          <w:divBdr>
            <w:top w:val="none" w:sz="0" w:space="0" w:color="auto"/>
            <w:left w:val="none" w:sz="0" w:space="0" w:color="auto"/>
            <w:bottom w:val="none" w:sz="0" w:space="0" w:color="auto"/>
            <w:right w:val="none" w:sz="0" w:space="0" w:color="auto"/>
          </w:divBdr>
        </w:div>
      </w:divsChild>
    </w:div>
    <w:div w:id="1416394066">
      <w:bodyDiv w:val="1"/>
      <w:marLeft w:val="0"/>
      <w:marRight w:val="0"/>
      <w:marTop w:val="0"/>
      <w:marBottom w:val="0"/>
      <w:divBdr>
        <w:top w:val="none" w:sz="0" w:space="0" w:color="auto"/>
        <w:left w:val="none" w:sz="0" w:space="0" w:color="auto"/>
        <w:bottom w:val="none" w:sz="0" w:space="0" w:color="auto"/>
        <w:right w:val="none" w:sz="0" w:space="0" w:color="auto"/>
      </w:divBdr>
    </w:div>
    <w:div w:id="1416635220">
      <w:bodyDiv w:val="1"/>
      <w:marLeft w:val="0"/>
      <w:marRight w:val="0"/>
      <w:marTop w:val="0"/>
      <w:marBottom w:val="0"/>
      <w:divBdr>
        <w:top w:val="none" w:sz="0" w:space="0" w:color="auto"/>
        <w:left w:val="none" w:sz="0" w:space="0" w:color="auto"/>
        <w:bottom w:val="none" w:sz="0" w:space="0" w:color="auto"/>
        <w:right w:val="none" w:sz="0" w:space="0" w:color="auto"/>
      </w:divBdr>
    </w:div>
    <w:div w:id="1417510797">
      <w:bodyDiv w:val="1"/>
      <w:marLeft w:val="0"/>
      <w:marRight w:val="0"/>
      <w:marTop w:val="0"/>
      <w:marBottom w:val="0"/>
      <w:divBdr>
        <w:top w:val="none" w:sz="0" w:space="0" w:color="auto"/>
        <w:left w:val="none" w:sz="0" w:space="0" w:color="auto"/>
        <w:bottom w:val="none" w:sz="0" w:space="0" w:color="auto"/>
        <w:right w:val="none" w:sz="0" w:space="0" w:color="auto"/>
      </w:divBdr>
      <w:divsChild>
        <w:div w:id="1578713435">
          <w:marLeft w:val="0"/>
          <w:marRight w:val="0"/>
          <w:marTop w:val="0"/>
          <w:marBottom w:val="0"/>
          <w:divBdr>
            <w:top w:val="none" w:sz="0" w:space="0" w:color="auto"/>
            <w:left w:val="none" w:sz="0" w:space="0" w:color="auto"/>
            <w:bottom w:val="none" w:sz="0" w:space="0" w:color="auto"/>
            <w:right w:val="none" w:sz="0" w:space="0" w:color="auto"/>
          </w:divBdr>
          <w:divsChild>
            <w:div w:id="190837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74761">
      <w:bodyDiv w:val="1"/>
      <w:marLeft w:val="0"/>
      <w:marRight w:val="0"/>
      <w:marTop w:val="0"/>
      <w:marBottom w:val="0"/>
      <w:divBdr>
        <w:top w:val="none" w:sz="0" w:space="0" w:color="auto"/>
        <w:left w:val="none" w:sz="0" w:space="0" w:color="auto"/>
        <w:bottom w:val="none" w:sz="0" w:space="0" w:color="auto"/>
        <w:right w:val="none" w:sz="0" w:space="0" w:color="auto"/>
      </w:divBdr>
    </w:div>
    <w:div w:id="1418551270">
      <w:bodyDiv w:val="1"/>
      <w:marLeft w:val="0"/>
      <w:marRight w:val="0"/>
      <w:marTop w:val="0"/>
      <w:marBottom w:val="0"/>
      <w:divBdr>
        <w:top w:val="none" w:sz="0" w:space="0" w:color="auto"/>
        <w:left w:val="none" w:sz="0" w:space="0" w:color="auto"/>
        <w:bottom w:val="none" w:sz="0" w:space="0" w:color="auto"/>
        <w:right w:val="none" w:sz="0" w:space="0" w:color="auto"/>
      </w:divBdr>
      <w:divsChild>
        <w:div w:id="1967805992">
          <w:marLeft w:val="0"/>
          <w:marRight w:val="0"/>
          <w:marTop w:val="0"/>
          <w:marBottom w:val="0"/>
          <w:divBdr>
            <w:top w:val="none" w:sz="0" w:space="0" w:color="auto"/>
            <w:left w:val="none" w:sz="0" w:space="0" w:color="auto"/>
            <w:bottom w:val="none" w:sz="0" w:space="0" w:color="auto"/>
            <w:right w:val="none" w:sz="0" w:space="0" w:color="auto"/>
          </w:divBdr>
        </w:div>
      </w:divsChild>
    </w:div>
    <w:div w:id="1418558584">
      <w:bodyDiv w:val="1"/>
      <w:marLeft w:val="0"/>
      <w:marRight w:val="0"/>
      <w:marTop w:val="0"/>
      <w:marBottom w:val="0"/>
      <w:divBdr>
        <w:top w:val="none" w:sz="0" w:space="0" w:color="auto"/>
        <w:left w:val="none" w:sz="0" w:space="0" w:color="auto"/>
        <w:bottom w:val="none" w:sz="0" w:space="0" w:color="auto"/>
        <w:right w:val="none" w:sz="0" w:space="0" w:color="auto"/>
      </w:divBdr>
    </w:div>
    <w:div w:id="1419787808">
      <w:bodyDiv w:val="1"/>
      <w:marLeft w:val="0"/>
      <w:marRight w:val="0"/>
      <w:marTop w:val="0"/>
      <w:marBottom w:val="0"/>
      <w:divBdr>
        <w:top w:val="none" w:sz="0" w:space="0" w:color="auto"/>
        <w:left w:val="none" w:sz="0" w:space="0" w:color="auto"/>
        <w:bottom w:val="none" w:sz="0" w:space="0" w:color="auto"/>
        <w:right w:val="none" w:sz="0" w:space="0" w:color="auto"/>
      </w:divBdr>
    </w:div>
    <w:div w:id="1420373622">
      <w:bodyDiv w:val="1"/>
      <w:marLeft w:val="0"/>
      <w:marRight w:val="0"/>
      <w:marTop w:val="0"/>
      <w:marBottom w:val="0"/>
      <w:divBdr>
        <w:top w:val="none" w:sz="0" w:space="0" w:color="auto"/>
        <w:left w:val="none" w:sz="0" w:space="0" w:color="auto"/>
        <w:bottom w:val="none" w:sz="0" w:space="0" w:color="auto"/>
        <w:right w:val="none" w:sz="0" w:space="0" w:color="auto"/>
      </w:divBdr>
    </w:div>
    <w:div w:id="1420757255">
      <w:bodyDiv w:val="1"/>
      <w:marLeft w:val="0"/>
      <w:marRight w:val="0"/>
      <w:marTop w:val="0"/>
      <w:marBottom w:val="0"/>
      <w:divBdr>
        <w:top w:val="none" w:sz="0" w:space="0" w:color="auto"/>
        <w:left w:val="none" w:sz="0" w:space="0" w:color="auto"/>
        <w:bottom w:val="none" w:sz="0" w:space="0" w:color="auto"/>
        <w:right w:val="none" w:sz="0" w:space="0" w:color="auto"/>
      </w:divBdr>
      <w:divsChild>
        <w:div w:id="1667174900">
          <w:marLeft w:val="0"/>
          <w:marRight w:val="0"/>
          <w:marTop w:val="0"/>
          <w:marBottom w:val="0"/>
          <w:divBdr>
            <w:top w:val="none" w:sz="0" w:space="0" w:color="auto"/>
            <w:left w:val="none" w:sz="0" w:space="0" w:color="auto"/>
            <w:bottom w:val="none" w:sz="0" w:space="0" w:color="auto"/>
            <w:right w:val="none" w:sz="0" w:space="0" w:color="auto"/>
          </w:divBdr>
          <w:divsChild>
            <w:div w:id="754975396">
              <w:marLeft w:val="0"/>
              <w:marRight w:val="0"/>
              <w:marTop w:val="0"/>
              <w:marBottom w:val="0"/>
              <w:divBdr>
                <w:top w:val="none" w:sz="0" w:space="0" w:color="auto"/>
                <w:left w:val="none" w:sz="0" w:space="0" w:color="auto"/>
                <w:bottom w:val="none" w:sz="0" w:space="0" w:color="auto"/>
                <w:right w:val="none" w:sz="0" w:space="0" w:color="auto"/>
              </w:divBdr>
              <w:divsChild>
                <w:div w:id="25116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4261">
      <w:bodyDiv w:val="1"/>
      <w:marLeft w:val="0"/>
      <w:marRight w:val="0"/>
      <w:marTop w:val="0"/>
      <w:marBottom w:val="0"/>
      <w:divBdr>
        <w:top w:val="none" w:sz="0" w:space="0" w:color="auto"/>
        <w:left w:val="none" w:sz="0" w:space="0" w:color="auto"/>
        <w:bottom w:val="none" w:sz="0" w:space="0" w:color="auto"/>
        <w:right w:val="none" w:sz="0" w:space="0" w:color="auto"/>
      </w:divBdr>
    </w:div>
    <w:div w:id="1421831136">
      <w:bodyDiv w:val="1"/>
      <w:marLeft w:val="0"/>
      <w:marRight w:val="0"/>
      <w:marTop w:val="0"/>
      <w:marBottom w:val="0"/>
      <w:divBdr>
        <w:top w:val="none" w:sz="0" w:space="0" w:color="auto"/>
        <w:left w:val="none" w:sz="0" w:space="0" w:color="auto"/>
        <w:bottom w:val="none" w:sz="0" w:space="0" w:color="auto"/>
        <w:right w:val="none" w:sz="0" w:space="0" w:color="auto"/>
      </w:divBdr>
      <w:divsChild>
        <w:div w:id="13269553">
          <w:marLeft w:val="0"/>
          <w:marRight w:val="0"/>
          <w:marTop w:val="0"/>
          <w:marBottom w:val="0"/>
          <w:divBdr>
            <w:top w:val="none" w:sz="0" w:space="0" w:color="auto"/>
            <w:left w:val="none" w:sz="0" w:space="0" w:color="auto"/>
            <w:bottom w:val="none" w:sz="0" w:space="0" w:color="auto"/>
            <w:right w:val="none" w:sz="0" w:space="0" w:color="auto"/>
          </w:divBdr>
        </w:div>
      </w:divsChild>
    </w:div>
    <w:div w:id="1422069530">
      <w:bodyDiv w:val="1"/>
      <w:marLeft w:val="0"/>
      <w:marRight w:val="0"/>
      <w:marTop w:val="0"/>
      <w:marBottom w:val="0"/>
      <w:divBdr>
        <w:top w:val="none" w:sz="0" w:space="0" w:color="auto"/>
        <w:left w:val="none" w:sz="0" w:space="0" w:color="auto"/>
        <w:bottom w:val="none" w:sz="0" w:space="0" w:color="auto"/>
        <w:right w:val="none" w:sz="0" w:space="0" w:color="auto"/>
      </w:divBdr>
    </w:div>
    <w:div w:id="1422676650">
      <w:bodyDiv w:val="1"/>
      <w:marLeft w:val="0"/>
      <w:marRight w:val="0"/>
      <w:marTop w:val="0"/>
      <w:marBottom w:val="0"/>
      <w:divBdr>
        <w:top w:val="none" w:sz="0" w:space="0" w:color="auto"/>
        <w:left w:val="none" w:sz="0" w:space="0" w:color="auto"/>
        <w:bottom w:val="none" w:sz="0" w:space="0" w:color="auto"/>
        <w:right w:val="none" w:sz="0" w:space="0" w:color="auto"/>
      </w:divBdr>
    </w:div>
    <w:div w:id="1422793654">
      <w:bodyDiv w:val="1"/>
      <w:marLeft w:val="0"/>
      <w:marRight w:val="0"/>
      <w:marTop w:val="0"/>
      <w:marBottom w:val="0"/>
      <w:divBdr>
        <w:top w:val="none" w:sz="0" w:space="0" w:color="auto"/>
        <w:left w:val="none" w:sz="0" w:space="0" w:color="auto"/>
        <w:bottom w:val="none" w:sz="0" w:space="0" w:color="auto"/>
        <w:right w:val="none" w:sz="0" w:space="0" w:color="auto"/>
      </w:divBdr>
    </w:div>
    <w:div w:id="1423725286">
      <w:bodyDiv w:val="1"/>
      <w:marLeft w:val="0"/>
      <w:marRight w:val="0"/>
      <w:marTop w:val="0"/>
      <w:marBottom w:val="0"/>
      <w:divBdr>
        <w:top w:val="none" w:sz="0" w:space="0" w:color="auto"/>
        <w:left w:val="none" w:sz="0" w:space="0" w:color="auto"/>
        <w:bottom w:val="none" w:sz="0" w:space="0" w:color="auto"/>
        <w:right w:val="none" w:sz="0" w:space="0" w:color="auto"/>
      </w:divBdr>
    </w:div>
    <w:div w:id="1424958649">
      <w:bodyDiv w:val="1"/>
      <w:marLeft w:val="0"/>
      <w:marRight w:val="0"/>
      <w:marTop w:val="0"/>
      <w:marBottom w:val="0"/>
      <w:divBdr>
        <w:top w:val="none" w:sz="0" w:space="0" w:color="auto"/>
        <w:left w:val="none" w:sz="0" w:space="0" w:color="auto"/>
        <w:bottom w:val="none" w:sz="0" w:space="0" w:color="auto"/>
        <w:right w:val="none" w:sz="0" w:space="0" w:color="auto"/>
      </w:divBdr>
    </w:div>
    <w:div w:id="1426851070">
      <w:bodyDiv w:val="1"/>
      <w:marLeft w:val="0"/>
      <w:marRight w:val="0"/>
      <w:marTop w:val="0"/>
      <w:marBottom w:val="0"/>
      <w:divBdr>
        <w:top w:val="none" w:sz="0" w:space="0" w:color="auto"/>
        <w:left w:val="none" w:sz="0" w:space="0" w:color="auto"/>
        <w:bottom w:val="none" w:sz="0" w:space="0" w:color="auto"/>
        <w:right w:val="none" w:sz="0" w:space="0" w:color="auto"/>
      </w:divBdr>
    </w:div>
    <w:div w:id="1427574184">
      <w:bodyDiv w:val="1"/>
      <w:marLeft w:val="0"/>
      <w:marRight w:val="0"/>
      <w:marTop w:val="0"/>
      <w:marBottom w:val="0"/>
      <w:divBdr>
        <w:top w:val="none" w:sz="0" w:space="0" w:color="auto"/>
        <w:left w:val="none" w:sz="0" w:space="0" w:color="auto"/>
        <w:bottom w:val="none" w:sz="0" w:space="0" w:color="auto"/>
        <w:right w:val="none" w:sz="0" w:space="0" w:color="auto"/>
      </w:divBdr>
      <w:divsChild>
        <w:div w:id="2051757394">
          <w:marLeft w:val="0"/>
          <w:marRight w:val="0"/>
          <w:marTop w:val="0"/>
          <w:marBottom w:val="0"/>
          <w:divBdr>
            <w:top w:val="none" w:sz="0" w:space="0" w:color="auto"/>
            <w:left w:val="none" w:sz="0" w:space="0" w:color="auto"/>
            <w:bottom w:val="none" w:sz="0" w:space="0" w:color="auto"/>
            <w:right w:val="none" w:sz="0" w:space="0" w:color="auto"/>
          </w:divBdr>
        </w:div>
      </w:divsChild>
    </w:div>
    <w:div w:id="1427655148">
      <w:bodyDiv w:val="1"/>
      <w:marLeft w:val="0"/>
      <w:marRight w:val="0"/>
      <w:marTop w:val="0"/>
      <w:marBottom w:val="0"/>
      <w:divBdr>
        <w:top w:val="none" w:sz="0" w:space="0" w:color="auto"/>
        <w:left w:val="none" w:sz="0" w:space="0" w:color="auto"/>
        <w:bottom w:val="none" w:sz="0" w:space="0" w:color="auto"/>
        <w:right w:val="none" w:sz="0" w:space="0" w:color="auto"/>
      </w:divBdr>
    </w:div>
    <w:div w:id="1428161019">
      <w:bodyDiv w:val="1"/>
      <w:marLeft w:val="0"/>
      <w:marRight w:val="0"/>
      <w:marTop w:val="0"/>
      <w:marBottom w:val="0"/>
      <w:divBdr>
        <w:top w:val="none" w:sz="0" w:space="0" w:color="auto"/>
        <w:left w:val="none" w:sz="0" w:space="0" w:color="auto"/>
        <w:bottom w:val="none" w:sz="0" w:space="0" w:color="auto"/>
        <w:right w:val="none" w:sz="0" w:space="0" w:color="auto"/>
      </w:divBdr>
    </w:div>
    <w:div w:id="1428690687">
      <w:bodyDiv w:val="1"/>
      <w:marLeft w:val="0"/>
      <w:marRight w:val="0"/>
      <w:marTop w:val="0"/>
      <w:marBottom w:val="0"/>
      <w:divBdr>
        <w:top w:val="none" w:sz="0" w:space="0" w:color="auto"/>
        <w:left w:val="none" w:sz="0" w:space="0" w:color="auto"/>
        <w:bottom w:val="none" w:sz="0" w:space="0" w:color="auto"/>
        <w:right w:val="none" w:sz="0" w:space="0" w:color="auto"/>
      </w:divBdr>
    </w:div>
    <w:div w:id="1428966021">
      <w:bodyDiv w:val="1"/>
      <w:marLeft w:val="0"/>
      <w:marRight w:val="0"/>
      <w:marTop w:val="0"/>
      <w:marBottom w:val="0"/>
      <w:divBdr>
        <w:top w:val="none" w:sz="0" w:space="0" w:color="auto"/>
        <w:left w:val="none" w:sz="0" w:space="0" w:color="auto"/>
        <w:bottom w:val="none" w:sz="0" w:space="0" w:color="auto"/>
        <w:right w:val="none" w:sz="0" w:space="0" w:color="auto"/>
      </w:divBdr>
    </w:div>
    <w:div w:id="1429228246">
      <w:bodyDiv w:val="1"/>
      <w:marLeft w:val="0"/>
      <w:marRight w:val="0"/>
      <w:marTop w:val="0"/>
      <w:marBottom w:val="0"/>
      <w:divBdr>
        <w:top w:val="none" w:sz="0" w:space="0" w:color="auto"/>
        <w:left w:val="none" w:sz="0" w:space="0" w:color="auto"/>
        <w:bottom w:val="none" w:sz="0" w:space="0" w:color="auto"/>
        <w:right w:val="none" w:sz="0" w:space="0" w:color="auto"/>
      </w:divBdr>
      <w:divsChild>
        <w:div w:id="573009780">
          <w:marLeft w:val="0"/>
          <w:marRight w:val="0"/>
          <w:marTop w:val="0"/>
          <w:marBottom w:val="0"/>
          <w:divBdr>
            <w:top w:val="none" w:sz="0" w:space="0" w:color="auto"/>
            <w:left w:val="none" w:sz="0" w:space="0" w:color="auto"/>
            <w:bottom w:val="none" w:sz="0" w:space="0" w:color="auto"/>
            <w:right w:val="none" w:sz="0" w:space="0" w:color="auto"/>
          </w:divBdr>
        </w:div>
      </w:divsChild>
    </w:div>
    <w:div w:id="1429426937">
      <w:bodyDiv w:val="1"/>
      <w:marLeft w:val="0"/>
      <w:marRight w:val="0"/>
      <w:marTop w:val="0"/>
      <w:marBottom w:val="0"/>
      <w:divBdr>
        <w:top w:val="none" w:sz="0" w:space="0" w:color="auto"/>
        <w:left w:val="none" w:sz="0" w:space="0" w:color="auto"/>
        <w:bottom w:val="none" w:sz="0" w:space="0" w:color="auto"/>
        <w:right w:val="none" w:sz="0" w:space="0" w:color="auto"/>
      </w:divBdr>
    </w:div>
    <w:div w:id="1430195953">
      <w:bodyDiv w:val="1"/>
      <w:marLeft w:val="0"/>
      <w:marRight w:val="0"/>
      <w:marTop w:val="0"/>
      <w:marBottom w:val="0"/>
      <w:divBdr>
        <w:top w:val="none" w:sz="0" w:space="0" w:color="auto"/>
        <w:left w:val="none" w:sz="0" w:space="0" w:color="auto"/>
        <w:bottom w:val="none" w:sz="0" w:space="0" w:color="auto"/>
        <w:right w:val="none" w:sz="0" w:space="0" w:color="auto"/>
      </w:divBdr>
      <w:divsChild>
        <w:div w:id="1033000167">
          <w:marLeft w:val="0"/>
          <w:marRight w:val="0"/>
          <w:marTop w:val="0"/>
          <w:marBottom w:val="0"/>
          <w:divBdr>
            <w:top w:val="none" w:sz="0" w:space="0" w:color="auto"/>
            <w:left w:val="none" w:sz="0" w:space="0" w:color="auto"/>
            <w:bottom w:val="none" w:sz="0" w:space="0" w:color="auto"/>
            <w:right w:val="none" w:sz="0" w:space="0" w:color="auto"/>
          </w:divBdr>
        </w:div>
        <w:div w:id="1899435869">
          <w:marLeft w:val="0"/>
          <w:marRight w:val="0"/>
          <w:marTop w:val="0"/>
          <w:marBottom w:val="0"/>
          <w:divBdr>
            <w:top w:val="none" w:sz="0" w:space="0" w:color="auto"/>
            <w:left w:val="none" w:sz="0" w:space="0" w:color="auto"/>
            <w:bottom w:val="none" w:sz="0" w:space="0" w:color="auto"/>
            <w:right w:val="none" w:sz="0" w:space="0" w:color="auto"/>
          </w:divBdr>
        </w:div>
        <w:div w:id="1611161264">
          <w:marLeft w:val="0"/>
          <w:marRight w:val="0"/>
          <w:marTop w:val="0"/>
          <w:marBottom w:val="0"/>
          <w:divBdr>
            <w:top w:val="none" w:sz="0" w:space="0" w:color="auto"/>
            <w:left w:val="none" w:sz="0" w:space="0" w:color="auto"/>
            <w:bottom w:val="none" w:sz="0" w:space="0" w:color="auto"/>
            <w:right w:val="none" w:sz="0" w:space="0" w:color="auto"/>
          </w:divBdr>
        </w:div>
        <w:div w:id="2166376">
          <w:marLeft w:val="0"/>
          <w:marRight w:val="0"/>
          <w:marTop w:val="0"/>
          <w:marBottom w:val="0"/>
          <w:divBdr>
            <w:top w:val="none" w:sz="0" w:space="0" w:color="auto"/>
            <w:left w:val="none" w:sz="0" w:space="0" w:color="auto"/>
            <w:bottom w:val="none" w:sz="0" w:space="0" w:color="auto"/>
            <w:right w:val="none" w:sz="0" w:space="0" w:color="auto"/>
          </w:divBdr>
        </w:div>
        <w:div w:id="307243474">
          <w:marLeft w:val="0"/>
          <w:marRight w:val="0"/>
          <w:marTop w:val="0"/>
          <w:marBottom w:val="0"/>
          <w:divBdr>
            <w:top w:val="none" w:sz="0" w:space="0" w:color="auto"/>
            <w:left w:val="none" w:sz="0" w:space="0" w:color="auto"/>
            <w:bottom w:val="none" w:sz="0" w:space="0" w:color="auto"/>
            <w:right w:val="none" w:sz="0" w:space="0" w:color="auto"/>
          </w:divBdr>
        </w:div>
        <w:div w:id="2092389487">
          <w:marLeft w:val="0"/>
          <w:marRight w:val="0"/>
          <w:marTop w:val="0"/>
          <w:marBottom w:val="0"/>
          <w:divBdr>
            <w:top w:val="none" w:sz="0" w:space="0" w:color="auto"/>
            <w:left w:val="none" w:sz="0" w:space="0" w:color="auto"/>
            <w:bottom w:val="none" w:sz="0" w:space="0" w:color="auto"/>
            <w:right w:val="none" w:sz="0" w:space="0" w:color="auto"/>
          </w:divBdr>
        </w:div>
      </w:divsChild>
    </w:div>
    <w:div w:id="1430465871">
      <w:bodyDiv w:val="1"/>
      <w:marLeft w:val="0"/>
      <w:marRight w:val="0"/>
      <w:marTop w:val="0"/>
      <w:marBottom w:val="0"/>
      <w:divBdr>
        <w:top w:val="none" w:sz="0" w:space="0" w:color="auto"/>
        <w:left w:val="none" w:sz="0" w:space="0" w:color="auto"/>
        <w:bottom w:val="none" w:sz="0" w:space="0" w:color="auto"/>
        <w:right w:val="none" w:sz="0" w:space="0" w:color="auto"/>
      </w:divBdr>
      <w:divsChild>
        <w:div w:id="1096680660">
          <w:marLeft w:val="0"/>
          <w:marRight w:val="0"/>
          <w:marTop w:val="0"/>
          <w:marBottom w:val="0"/>
          <w:divBdr>
            <w:top w:val="none" w:sz="0" w:space="0" w:color="auto"/>
            <w:left w:val="none" w:sz="0" w:space="0" w:color="auto"/>
            <w:bottom w:val="none" w:sz="0" w:space="0" w:color="auto"/>
            <w:right w:val="none" w:sz="0" w:space="0" w:color="auto"/>
          </w:divBdr>
        </w:div>
      </w:divsChild>
    </w:div>
    <w:div w:id="1430664060">
      <w:bodyDiv w:val="1"/>
      <w:marLeft w:val="0"/>
      <w:marRight w:val="0"/>
      <w:marTop w:val="0"/>
      <w:marBottom w:val="0"/>
      <w:divBdr>
        <w:top w:val="none" w:sz="0" w:space="0" w:color="auto"/>
        <w:left w:val="none" w:sz="0" w:space="0" w:color="auto"/>
        <w:bottom w:val="none" w:sz="0" w:space="0" w:color="auto"/>
        <w:right w:val="none" w:sz="0" w:space="0" w:color="auto"/>
      </w:divBdr>
    </w:div>
    <w:div w:id="1430999954">
      <w:bodyDiv w:val="1"/>
      <w:marLeft w:val="0"/>
      <w:marRight w:val="0"/>
      <w:marTop w:val="0"/>
      <w:marBottom w:val="0"/>
      <w:divBdr>
        <w:top w:val="none" w:sz="0" w:space="0" w:color="auto"/>
        <w:left w:val="none" w:sz="0" w:space="0" w:color="auto"/>
        <w:bottom w:val="none" w:sz="0" w:space="0" w:color="auto"/>
        <w:right w:val="none" w:sz="0" w:space="0" w:color="auto"/>
      </w:divBdr>
    </w:div>
    <w:div w:id="1431007914">
      <w:bodyDiv w:val="1"/>
      <w:marLeft w:val="0"/>
      <w:marRight w:val="0"/>
      <w:marTop w:val="0"/>
      <w:marBottom w:val="0"/>
      <w:divBdr>
        <w:top w:val="none" w:sz="0" w:space="0" w:color="auto"/>
        <w:left w:val="none" w:sz="0" w:space="0" w:color="auto"/>
        <w:bottom w:val="none" w:sz="0" w:space="0" w:color="auto"/>
        <w:right w:val="none" w:sz="0" w:space="0" w:color="auto"/>
      </w:divBdr>
      <w:divsChild>
        <w:div w:id="1459639664">
          <w:marLeft w:val="0"/>
          <w:marRight w:val="0"/>
          <w:marTop w:val="0"/>
          <w:marBottom w:val="0"/>
          <w:divBdr>
            <w:top w:val="none" w:sz="0" w:space="0" w:color="auto"/>
            <w:left w:val="none" w:sz="0" w:space="0" w:color="auto"/>
            <w:bottom w:val="none" w:sz="0" w:space="0" w:color="auto"/>
            <w:right w:val="none" w:sz="0" w:space="0" w:color="auto"/>
          </w:divBdr>
        </w:div>
      </w:divsChild>
    </w:div>
    <w:div w:id="1431118595">
      <w:bodyDiv w:val="1"/>
      <w:marLeft w:val="0"/>
      <w:marRight w:val="0"/>
      <w:marTop w:val="0"/>
      <w:marBottom w:val="0"/>
      <w:divBdr>
        <w:top w:val="none" w:sz="0" w:space="0" w:color="auto"/>
        <w:left w:val="none" w:sz="0" w:space="0" w:color="auto"/>
        <w:bottom w:val="none" w:sz="0" w:space="0" w:color="auto"/>
        <w:right w:val="none" w:sz="0" w:space="0" w:color="auto"/>
      </w:divBdr>
      <w:divsChild>
        <w:div w:id="95490125">
          <w:marLeft w:val="0"/>
          <w:marRight w:val="0"/>
          <w:marTop w:val="0"/>
          <w:marBottom w:val="0"/>
          <w:divBdr>
            <w:top w:val="none" w:sz="0" w:space="0" w:color="auto"/>
            <w:left w:val="none" w:sz="0" w:space="0" w:color="auto"/>
            <w:bottom w:val="none" w:sz="0" w:space="0" w:color="auto"/>
            <w:right w:val="none" w:sz="0" w:space="0" w:color="auto"/>
          </w:divBdr>
        </w:div>
        <w:div w:id="1918780049">
          <w:marLeft w:val="0"/>
          <w:marRight w:val="0"/>
          <w:marTop w:val="0"/>
          <w:marBottom w:val="0"/>
          <w:divBdr>
            <w:top w:val="none" w:sz="0" w:space="0" w:color="auto"/>
            <w:left w:val="none" w:sz="0" w:space="0" w:color="auto"/>
            <w:bottom w:val="none" w:sz="0" w:space="0" w:color="auto"/>
            <w:right w:val="none" w:sz="0" w:space="0" w:color="auto"/>
          </w:divBdr>
        </w:div>
        <w:div w:id="1108159029">
          <w:marLeft w:val="0"/>
          <w:marRight w:val="0"/>
          <w:marTop w:val="0"/>
          <w:marBottom w:val="0"/>
          <w:divBdr>
            <w:top w:val="none" w:sz="0" w:space="0" w:color="auto"/>
            <w:left w:val="none" w:sz="0" w:space="0" w:color="auto"/>
            <w:bottom w:val="none" w:sz="0" w:space="0" w:color="auto"/>
            <w:right w:val="none" w:sz="0" w:space="0" w:color="auto"/>
          </w:divBdr>
        </w:div>
        <w:div w:id="1006906643">
          <w:marLeft w:val="0"/>
          <w:marRight w:val="0"/>
          <w:marTop w:val="0"/>
          <w:marBottom w:val="0"/>
          <w:divBdr>
            <w:top w:val="none" w:sz="0" w:space="0" w:color="auto"/>
            <w:left w:val="none" w:sz="0" w:space="0" w:color="auto"/>
            <w:bottom w:val="none" w:sz="0" w:space="0" w:color="auto"/>
            <w:right w:val="none" w:sz="0" w:space="0" w:color="auto"/>
          </w:divBdr>
        </w:div>
      </w:divsChild>
    </w:div>
    <w:div w:id="1431971764">
      <w:bodyDiv w:val="1"/>
      <w:marLeft w:val="0"/>
      <w:marRight w:val="0"/>
      <w:marTop w:val="0"/>
      <w:marBottom w:val="0"/>
      <w:divBdr>
        <w:top w:val="none" w:sz="0" w:space="0" w:color="auto"/>
        <w:left w:val="none" w:sz="0" w:space="0" w:color="auto"/>
        <w:bottom w:val="none" w:sz="0" w:space="0" w:color="auto"/>
        <w:right w:val="none" w:sz="0" w:space="0" w:color="auto"/>
      </w:divBdr>
    </w:div>
    <w:div w:id="1432430663">
      <w:bodyDiv w:val="1"/>
      <w:marLeft w:val="0"/>
      <w:marRight w:val="0"/>
      <w:marTop w:val="0"/>
      <w:marBottom w:val="0"/>
      <w:divBdr>
        <w:top w:val="none" w:sz="0" w:space="0" w:color="auto"/>
        <w:left w:val="none" w:sz="0" w:space="0" w:color="auto"/>
        <w:bottom w:val="none" w:sz="0" w:space="0" w:color="auto"/>
        <w:right w:val="none" w:sz="0" w:space="0" w:color="auto"/>
      </w:divBdr>
    </w:div>
    <w:div w:id="1433625319">
      <w:bodyDiv w:val="1"/>
      <w:marLeft w:val="0"/>
      <w:marRight w:val="0"/>
      <w:marTop w:val="0"/>
      <w:marBottom w:val="0"/>
      <w:divBdr>
        <w:top w:val="none" w:sz="0" w:space="0" w:color="auto"/>
        <w:left w:val="none" w:sz="0" w:space="0" w:color="auto"/>
        <w:bottom w:val="none" w:sz="0" w:space="0" w:color="auto"/>
        <w:right w:val="none" w:sz="0" w:space="0" w:color="auto"/>
      </w:divBdr>
    </w:div>
    <w:div w:id="1434592807">
      <w:bodyDiv w:val="1"/>
      <w:marLeft w:val="0"/>
      <w:marRight w:val="0"/>
      <w:marTop w:val="0"/>
      <w:marBottom w:val="0"/>
      <w:divBdr>
        <w:top w:val="none" w:sz="0" w:space="0" w:color="auto"/>
        <w:left w:val="none" w:sz="0" w:space="0" w:color="auto"/>
        <w:bottom w:val="none" w:sz="0" w:space="0" w:color="auto"/>
        <w:right w:val="none" w:sz="0" w:space="0" w:color="auto"/>
      </w:divBdr>
    </w:div>
    <w:div w:id="1435708388">
      <w:bodyDiv w:val="1"/>
      <w:marLeft w:val="0"/>
      <w:marRight w:val="0"/>
      <w:marTop w:val="0"/>
      <w:marBottom w:val="0"/>
      <w:divBdr>
        <w:top w:val="none" w:sz="0" w:space="0" w:color="auto"/>
        <w:left w:val="none" w:sz="0" w:space="0" w:color="auto"/>
        <w:bottom w:val="none" w:sz="0" w:space="0" w:color="auto"/>
        <w:right w:val="none" w:sz="0" w:space="0" w:color="auto"/>
      </w:divBdr>
    </w:div>
    <w:div w:id="1436094191">
      <w:bodyDiv w:val="1"/>
      <w:marLeft w:val="0"/>
      <w:marRight w:val="0"/>
      <w:marTop w:val="0"/>
      <w:marBottom w:val="0"/>
      <w:divBdr>
        <w:top w:val="none" w:sz="0" w:space="0" w:color="auto"/>
        <w:left w:val="none" w:sz="0" w:space="0" w:color="auto"/>
        <w:bottom w:val="none" w:sz="0" w:space="0" w:color="auto"/>
        <w:right w:val="none" w:sz="0" w:space="0" w:color="auto"/>
      </w:divBdr>
    </w:div>
    <w:div w:id="1436632040">
      <w:bodyDiv w:val="1"/>
      <w:marLeft w:val="0"/>
      <w:marRight w:val="0"/>
      <w:marTop w:val="0"/>
      <w:marBottom w:val="0"/>
      <w:divBdr>
        <w:top w:val="none" w:sz="0" w:space="0" w:color="auto"/>
        <w:left w:val="none" w:sz="0" w:space="0" w:color="auto"/>
        <w:bottom w:val="none" w:sz="0" w:space="0" w:color="auto"/>
        <w:right w:val="none" w:sz="0" w:space="0" w:color="auto"/>
      </w:divBdr>
      <w:divsChild>
        <w:div w:id="699938175">
          <w:marLeft w:val="0"/>
          <w:marRight w:val="0"/>
          <w:marTop w:val="0"/>
          <w:marBottom w:val="0"/>
          <w:divBdr>
            <w:top w:val="none" w:sz="0" w:space="0" w:color="auto"/>
            <w:left w:val="none" w:sz="0" w:space="0" w:color="auto"/>
            <w:bottom w:val="none" w:sz="0" w:space="0" w:color="auto"/>
            <w:right w:val="none" w:sz="0" w:space="0" w:color="auto"/>
          </w:divBdr>
        </w:div>
      </w:divsChild>
    </w:div>
    <w:div w:id="1436828420">
      <w:bodyDiv w:val="1"/>
      <w:marLeft w:val="0"/>
      <w:marRight w:val="0"/>
      <w:marTop w:val="0"/>
      <w:marBottom w:val="0"/>
      <w:divBdr>
        <w:top w:val="none" w:sz="0" w:space="0" w:color="auto"/>
        <w:left w:val="none" w:sz="0" w:space="0" w:color="auto"/>
        <w:bottom w:val="none" w:sz="0" w:space="0" w:color="auto"/>
        <w:right w:val="none" w:sz="0" w:space="0" w:color="auto"/>
      </w:divBdr>
    </w:div>
    <w:div w:id="1437215705">
      <w:bodyDiv w:val="1"/>
      <w:marLeft w:val="0"/>
      <w:marRight w:val="0"/>
      <w:marTop w:val="0"/>
      <w:marBottom w:val="0"/>
      <w:divBdr>
        <w:top w:val="none" w:sz="0" w:space="0" w:color="auto"/>
        <w:left w:val="none" w:sz="0" w:space="0" w:color="auto"/>
        <w:bottom w:val="none" w:sz="0" w:space="0" w:color="auto"/>
        <w:right w:val="none" w:sz="0" w:space="0" w:color="auto"/>
      </w:divBdr>
      <w:divsChild>
        <w:div w:id="996609325">
          <w:marLeft w:val="0"/>
          <w:marRight w:val="0"/>
          <w:marTop w:val="0"/>
          <w:marBottom w:val="0"/>
          <w:divBdr>
            <w:top w:val="none" w:sz="0" w:space="0" w:color="auto"/>
            <w:left w:val="none" w:sz="0" w:space="0" w:color="auto"/>
            <w:bottom w:val="none" w:sz="0" w:space="0" w:color="auto"/>
            <w:right w:val="none" w:sz="0" w:space="0" w:color="auto"/>
          </w:divBdr>
        </w:div>
        <w:div w:id="184101599">
          <w:marLeft w:val="0"/>
          <w:marRight w:val="0"/>
          <w:marTop w:val="0"/>
          <w:marBottom w:val="0"/>
          <w:divBdr>
            <w:top w:val="none" w:sz="0" w:space="0" w:color="auto"/>
            <w:left w:val="none" w:sz="0" w:space="0" w:color="auto"/>
            <w:bottom w:val="none" w:sz="0" w:space="0" w:color="auto"/>
            <w:right w:val="none" w:sz="0" w:space="0" w:color="auto"/>
          </w:divBdr>
        </w:div>
        <w:div w:id="909005300">
          <w:marLeft w:val="0"/>
          <w:marRight w:val="0"/>
          <w:marTop w:val="0"/>
          <w:marBottom w:val="0"/>
          <w:divBdr>
            <w:top w:val="none" w:sz="0" w:space="0" w:color="auto"/>
            <w:left w:val="none" w:sz="0" w:space="0" w:color="auto"/>
            <w:bottom w:val="none" w:sz="0" w:space="0" w:color="auto"/>
            <w:right w:val="none" w:sz="0" w:space="0" w:color="auto"/>
          </w:divBdr>
        </w:div>
        <w:div w:id="250941303">
          <w:marLeft w:val="0"/>
          <w:marRight w:val="0"/>
          <w:marTop w:val="0"/>
          <w:marBottom w:val="0"/>
          <w:divBdr>
            <w:top w:val="none" w:sz="0" w:space="0" w:color="auto"/>
            <w:left w:val="none" w:sz="0" w:space="0" w:color="auto"/>
            <w:bottom w:val="none" w:sz="0" w:space="0" w:color="auto"/>
            <w:right w:val="none" w:sz="0" w:space="0" w:color="auto"/>
          </w:divBdr>
        </w:div>
      </w:divsChild>
    </w:div>
    <w:div w:id="1437748501">
      <w:bodyDiv w:val="1"/>
      <w:marLeft w:val="0"/>
      <w:marRight w:val="0"/>
      <w:marTop w:val="0"/>
      <w:marBottom w:val="0"/>
      <w:divBdr>
        <w:top w:val="none" w:sz="0" w:space="0" w:color="auto"/>
        <w:left w:val="none" w:sz="0" w:space="0" w:color="auto"/>
        <w:bottom w:val="none" w:sz="0" w:space="0" w:color="auto"/>
        <w:right w:val="none" w:sz="0" w:space="0" w:color="auto"/>
      </w:divBdr>
      <w:divsChild>
        <w:div w:id="1274247281">
          <w:marLeft w:val="0"/>
          <w:marRight w:val="0"/>
          <w:marTop w:val="0"/>
          <w:marBottom w:val="0"/>
          <w:divBdr>
            <w:top w:val="none" w:sz="0" w:space="0" w:color="auto"/>
            <w:left w:val="none" w:sz="0" w:space="0" w:color="auto"/>
            <w:bottom w:val="none" w:sz="0" w:space="0" w:color="auto"/>
            <w:right w:val="none" w:sz="0" w:space="0" w:color="auto"/>
          </w:divBdr>
        </w:div>
        <w:div w:id="675036166">
          <w:marLeft w:val="0"/>
          <w:marRight w:val="0"/>
          <w:marTop w:val="0"/>
          <w:marBottom w:val="0"/>
          <w:divBdr>
            <w:top w:val="none" w:sz="0" w:space="0" w:color="auto"/>
            <w:left w:val="none" w:sz="0" w:space="0" w:color="auto"/>
            <w:bottom w:val="none" w:sz="0" w:space="0" w:color="auto"/>
            <w:right w:val="none" w:sz="0" w:space="0" w:color="auto"/>
          </w:divBdr>
        </w:div>
        <w:div w:id="1024018230">
          <w:marLeft w:val="0"/>
          <w:marRight w:val="0"/>
          <w:marTop w:val="0"/>
          <w:marBottom w:val="0"/>
          <w:divBdr>
            <w:top w:val="none" w:sz="0" w:space="0" w:color="auto"/>
            <w:left w:val="none" w:sz="0" w:space="0" w:color="auto"/>
            <w:bottom w:val="none" w:sz="0" w:space="0" w:color="auto"/>
            <w:right w:val="none" w:sz="0" w:space="0" w:color="auto"/>
          </w:divBdr>
        </w:div>
        <w:div w:id="1998727969">
          <w:marLeft w:val="0"/>
          <w:marRight w:val="0"/>
          <w:marTop w:val="0"/>
          <w:marBottom w:val="0"/>
          <w:divBdr>
            <w:top w:val="none" w:sz="0" w:space="0" w:color="auto"/>
            <w:left w:val="none" w:sz="0" w:space="0" w:color="auto"/>
            <w:bottom w:val="none" w:sz="0" w:space="0" w:color="auto"/>
            <w:right w:val="none" w:sz="0" w:space="0" w:color="auto"/>
          </w:divBdr>
        </w:div>
        <w:div w:id="317923173">
          <w:marLeft w:val="0"/>
          <w:marRight w:val="0"/>
          <w:marTop w:val="0"/>
          <w:marBottom w:val="0"/>
          <w:divBdr>
            <w:top w:val="none" w:sz="0" w:space="0" w:color="auto"/>
            <w:left w:val="none" w:sz="0" w:space="0" w:color="auto"/>
            <w:bottom w:val="none" w:sz="0" w:space="0" w:color="auto"/>
            <w:right w:val="none" w:sz="0" w:space="0" w:color="auto"/>
          </w:divBdr>
        </w:div>
        <w:div w:id="1811053936">
          <w:marLeft w:val="0"/>
          <w:marRight w:val="0"/>
          <w:marTop w:val="0"/>
          <w:marBottom w:val="0"/>
          <w:divBdr>
            <w:top w:val="none" w:sz="0" w:space="0" w:color="auto"/>
            <w:left w:val="none" w:sz="0" w:space="0" w:color="auto"/>
            <w:bottom w:val="none" w:sz="0" w:space="0" w:color="auto"/>
            <w:right w:val="none" w:sz="0" w:space="0" w:color="auto"/>
          </w:divBdr>
        </w:div>
        <w:div w:id="1420103682">
          <w:marLeft w:val="0"/>
          <w:marRight w:val="0"/>
          <w:marTop w:val="0"/>
          <w:marBottom w:val="0"/>
          <w:divBdr>
            <w:top w:val="none" w:sz="0" w:space="0" w:color="auto"/>
            <w:left w:val="none" w:sz="0" w:space="0" w:color="auto"/>
            <w:bottom w:val="none" w:sz="0" w:space="0" w:color="auto"/>
            <w:right w:val="none" w:sz="0" w:space="0" w:color="auto"/>
          </w:divBdr>
        </w:div>
        <w:div w:id="757825396">
          <w:marLeft w:val="0"/>
          <w:marRight w:val="0"/>
          <w:marTop w:val="0"/>
          <w:marBottom w:val="0"/>
          <w:divBdr>
            <w:top w:val="none" w:sz="0" w:space="0" w:color="auto"/>
            <w:left w:val="none" w:sz="0" w:space="0" w:color="auto"/>
            <w:bottom w:val="none" w:sz="0" w:space="0" w:color="auto"/>
            <w:right w:val="none" w:sz="0" w:space="0" w:color="auto"/>
          </w:divBdr>
        </w:div>
        <w:div w:id="785388802">
          <w:marLeft w:val="0"/>
          <w:marRight w:val="0"/>
          <w:marTop w:val="0"/>
          <w:marBottom w:val="0"/>
          <w:divBdr>
            <w:top w:val="none" w:sz="0" w:space="0" w:color="auto"/>
            <w:left w:val="none" w:sz="0" w:space="0" w:color="auto"/>
            <w:bottom w:val="none" w:sz="0" w:space="0" w:color="auto"/>
            <w:right w:val="none" w:sz="0" w:space="0" w:color="auto"/>
          </w:divBdr>
        </w:div>
        <w:div w:id="140736334">
          <w:marLeft w:val="0"/>
          <w:marRight w:val="0"/>
          <w:marTop w:val="0"/>
          <w:marBottom w:val="0"/>
          <w:divBdr>
            <w:top w:val="none" w:sz="0" w:space="0" w:color="auto"/>
            <w:left w:val="none" w:sz="0" w:space="0" w:color="auto"/>
            <w:bottom w:val="none" w:sz="0" w:space="0" w:color="auto"/>
            <w:right w:val="none" w:sz="0" w:space="0" w:color="auto"/>
          </w:divBdr>
        </w:div>
        <w:div w:id="412557574">
          <w:marLeft w:val="0"/>
          <w:marRight w:val="0"/>
          <w:marTop w:val="0"/>
          <w:marBottom w:val="0"/>
          <w:divBdr>
            <w:top w:val="none" w:sz="0" w:space="0" w:color="auto"/>
            <w:left w:val="none" w:sz="0" w:space="0" w:color="auto"/>
            <w:bottom w:val="none" w:sz="0" w:space="0" w:color="auto"/>
            <w:right w:val="none" w:sz="0" w:space="0" w:color="auto"/>
          </w:divBdr>
        </w:div>
        <w:div w:id="2001807018">
          <w:marLeft w:val="0"/>
          <w:marRight w:val="0"/>
          <w:marTop w:val="0"/>
          <w:marBottom w:val="0"/>
          <w:divBdr>
            <w:top w:val="none" w:sz="0" w:space="0" w:color="auto"/>
            <w:left w:val="none" w:sz="0" w:space="0" w:color="auto"/>
            <w:bottom w:val="none" w:sz="0" w:space="0" w:color="auto"/>
            <w:right w:val="none" w:sz="0" w:space="0" w:color="auto"/>
          </w:divBdr>
        </w:div>
        <w:div w:id="1475292855">
          <w:marLeft w:val="0"/>
          <w:marRight w:val="0"/>
          <w:marTop w:val="0"/>
          <w:marBottom w:val="0"/>
          <w:divBdr>
            <w:top w:val="none" w:sz="0" w:space="0" w:color="auto"/>
            <w:left w:val="none" w:sz="0" w:space="0" w:color="auto"/>
            <w:bottom w:val="none" w:sz="0" w:space="0" w:color="auto"/>
            <w:right w:val="none" w:sz="0" w:space="0" w:color="auto"/>
          </w:divBdr>
        </w:div>
        <w:div w:id="865872228">
          <w:marLeft w:val="0"/>
          <w:marRight w:val="0"/>
          <w:marTop w:val="0"/>
          <w:marBottom w:val="0"/>
          <w:divBdr>
            <w:top w:val="none" w:sz="0" w:space="0" w:color="auto"/>
            <w:left w:val="none" w:sz="0" w:space="0" w:color="auto"/>
            <w:bottom w:val="none" w:sz="0" w:space="0" w:color="auto"/>
            <w:right w:val="none" w:sz="0" w:space="0" w:color="auto"/>
          </w:divBdr>
        </w:div>
        <w:div w:id="1701393424">
          <w:marLeft w:val="0"/>
          <w:marRight w:val="0"/>
          <w:marTop w:val="0"/>
          <w:marBottom w:val="0"/>
          <w:divBdr>
            <w:top w:val="none" w:sz="0" w:space="0" w:color="auto"/>
            <w:left w:val="none" w:sz="0" w:space="0" w:color="auto"/>
            <w:bottom w:val="none" w:sz="0" w:space="0" w:color="auto"/>
            <w:right w:val="none" w:sz="0" w:space="0" w:color="auto"/>
          </w:divBdr>
        </w:div>
        <w:div w:id="1525941323">
          <w:marLeft w:val="0"/>
          <w:marRight w:val="0"/>
          <w:marTop w:val="0"/>
          <w:marBottom w:val="0"/>
          <w:divBdr>
            <w:top w:val="none" w:sz="0" w:space="0" w:color="auto"/>
            <w:left w:val="none" w:sz="0" w:space="0" w:color="auto"/>
            <w:bottom w:val="none" w:sz="0" w:space="0" w:color="auto"/>
            <w:right w:val="none" w:sz="0" w:space="0" w:color="auto"/>
          </w:divBdr>
        </w:div>
        <w:div w:id="1103846002">
          <w:marLeft w:val="0"/>
          <w:marRight w:val="0"/>
          <w:marTop w:val="0"/>
          <w:marBottom w:val="0"/>
          <w:divBdr>
            <w:top w:val="none" w:sz="0" w:space="0" w:color="auto"/>
            <w:left w:val="none" w:sz="0" w:space="0" w:color="auto"/>
            <w:bottom w:val="none" w:sz="0" w:space="0" w:color="auto"/>
            <w:right w:val="none" w:sz="0" w:space="0" w:color="auto"/>
          </w:divBdr>
        </w:div>
        <w:div w:id="1719891465">
          <w:marLeft w:val="0"/>
          <w:marRight w:val="0"/>
          <w:marTop w:val="0"/>
          <w:marBottom w:val="0"/>
          <w:divBdr>
            <w:top w:val="none" w:sz="0" w:space="0" w:color="auto"/>
            <w:left w:val="none" w:sz="0" w:space="0" w:color="auto"/>
            <w:bottom w:val="none" w:sz="0" w:space="0" w:color="auto"/>
            <w:right w:val="none" w:sz="0" w:space="0" w:color="auto"/>
          </w:divBdr>
        </w:div>
        <w:div w:id="1399942830">
          <w:marLeft w:val="0"/>
          <w:marRight w:val="0"/>
          <w:marTop w:val="0"/>
          <w:marBottom w:val="0"/>
          <w:divBdr>
            <w:top w:val="none" w:sz="0" w:space="0" w:color="auto"/>
            <w:left w:val="none" w:sz="0" w:space="0" w:color="auto"/>
            <w:bottom w:val="none" w:sz="0" w:space="0" w:color="auto"/>
            <w:right w:val="none" w:sz="0" w:space="0" w:color="auto"/>
          </w:divBdr>
        </w:div>
        <w:div w:id="1079474226">
          <w:marLeft w:val="0"/>
          <w:marRight w:val="0"/>
          <w:marTop w:val="0"/>
          <w:marBottom w:val="0"/>
          <w:divBdr>
            <w:top w:val="none" w:sz="0" w:space="0" w:color="auto"/>
            <w:left w:val="none" w:sz="0" w:space="0" w:color="auto"/>
            <w:bottom w:val="none" w:sz="0" w:space="0" w:color="auto"/>
            <w:right w:val="none" w:sz="0" w:space="0" w:color="auto"/>
          </w:divBdr>
        </w:div>
        <w:div w:id="1246770628">
          <w:marLeft w:val="0"/>
          <w:marRight w:val="0"/>
          <w:marTop w:val="0"/>
          <w:marBottom w:val="0"/>
          <w:divBdr>
            <w:top w:val="none" w:sz="0" w:space="0" w:color="auto"/>
            <w:left w:val="none" w:sz="0" w:space="0" w:color="auto"/>
            <w:bottom w:val="none" w:sz="0" w:space="0" w:color="auto"/>
            <w:right w:val="none" w:sz="0" w:space="0" w:color="auto"/>
          </w:divBdr>
        </w:div>
        <w:div w:id="694694469">
          <w:marLeft w:val="0"/>
          <w:marRight w:val="0"/>
          <w:marTop w:val="0"/>
          <w:marBottom w:val="0"/>
          <w:divBdr>
            <w:top w:val="none" w:sz="0" w:space="0" w:color="auto"/>
            <w:left w:val="none" w:sz="0" w:space="0" w:color="auto"/>
            <w:bottom w:val="none" w:sz="0" w:space="0" w:color="auto"/>
            <w:right w:val="none" w:sz="0" w:space="0" w:color="auto"/>
          </w:divBdr>
        </w:div>
        <w:div w:id="491683118">
          <w:marLeft w:val="0"/>
          <w:marRight w:val="0"/>
          <w:marTop w:val="0"/>
          <w:marBottom w:val="0"/>
          <w:divBdr>
            <w:top w:val="none" w:sz="0" w:space="0" w:color="auto"/>
            <w:left w:val="none" w:sz="0" w:space="0" w:color="auto"/>
            <w:bottom w:val="none" w:sz="0" w:space="0" w:color="auto"/>
            <w:right w:val="none" w:sz="0" w:space="0" w:color="auto"/>
          </w:divBdr>
        </w:div>
        <w:div w:id="2047101517">
          <w:marLeft w:val="0"/>
          <w:marRight w:val="0"/>
          <w:marTop w:val="0"/>
          <w:marBottom w:val="0"/>
          <w:divBdr>
            <w:top w:val="none" w:sz="0" w:space="0" w:color="auto"/>
            <w:left w:val="none" w:sz="0" w:space="0" w:color="auto"/>
            <w:bottom w:val="none" w:sz="0" w:space="0" w:color="auto"/>
            <w:right w:val="none" w:sz="0" w:space="0" w:color="auto"/>
          </w:divBdr>
        </w:div>
        <w:div w:id="96560000">
          <w:marLeft w:val="0"/>
          <w:marRight w:val="0"/>
          <w:marTop w:val="0"/>
          <w:marBottom w:val="0"/>
          <w:divBdr>
            <w:top w:val="none" w:sz="0" w:space="0" w:color="auto"/>
            <w:left w:val="none" w:sz="0" w:space="0" w:color="auto"/>
            <w:bottom w:val="none" w:sz="0" w:space="0" w:color="auto"/>
            <w:right w:val="none" w:sz="0" w:space="0" w:color="auto"/>
          </w:divBdr>
        </w:div>
      </w:divsChild>
    </w:div>
    <w:div w:id="1437795243">
      <w:bodyDiv w:val="1"/>
      <w:marLeft w:val="0"/>
      <w:marRight w:val="0"/>
      <w:marTop w:val="0"/>
      <w:marBottom w:val="0"/>
      <w:divBdr>
        <w:top w:val="none" w:sz="0" w:space="0" w:color="auto"/>
        <w:left w:val="none" w:sz="0" w:space="0" w:color="auto"/>
        <w:bottom w:val="none" w:sz="0" w:space="0" w:color="auto"/>
        <w:right w:val="none" w:sz="0" w:space="0" w:color="auto"/>
      </w:divBdr>
    </w:div>
    <w:div w:id="1438596850">
      <w:bodyDiv w:val="1"/>
      <w:marLeft w:val="0"/>
      <w:marRight w:val="0"/>
      <w:marTop w:val="0"/>
      <w:marBottom w:val="0"/>
      <w:divBdr>
        <w:top w:val="none" w:sz="0" w:space="0" w:color="auto"/>
        <w:left w:val="none" w:sz="0" w:space="0" w:color="auto"/>
        <w:bottom w:val="none" w:sz="0" w:space="0" w:color="auto"/>
        <w:right w:val="none" w:sz="0" w:space="0" w:color="auto"/>
      </w:divBdr>
      <w:divsChild>
        <w:div w:id="793988905">
          <w:marLeft w:val="0"/>
          <w:marRight w:val="0"/>
          <w:marTop w:val="0"/>
          <w:marBottom w:val="0"/>
          <w:divBdr>
            <w:top w:val="none" w:sz="0" w:space="0" w:color="auto"/>
            <w:left w:val="none" w:sz="0" w:space="0" w:color="auto"/>
            <w:bottom w:val="none" w:sz="0" w:space="0" w:color="auto"/>
            <w:right w:val="none" w:sz="0" w:space="0" w:color="auto"/>
          </w:divBdr>
          <w:divsChild>
            <w:div w:id="1755662689">
              <w:marLeft w:val="0"/>
              <w:marRight w:val="0"/>
              <w:marTop w:val="0"/>
              <w:marBottom w:val="0"/>
              <w:divBdr>
                <w:top w:val="none" w:sz="0" w:space="0" w:color="auto"/>
                <w:left w:val="none" w:sz="0" w:space="0" w:color="auto"/>
                <w:bottom w:val="none" w:sz="0" w:space="0" w:color="auto"/>
                <w:right w:val="none" w:sz="0" w:space="0" w:color="auto"/>
              </w:divBdr>
              <w:divsChild>
                <w:div w:id="81981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434">
          <w:marLeft w:val="0"/>
          <w:marRight w:val="0"/>
          <w:marTop w:val="0"/>
          <w:marBottom w:val="0"/>
          <w:divBdr>
            <w:top w:val="none" w:sz="0" w:space="0" w:color="auto"/>
            <w:left w:val="none" w:sz="0" w:space="0" w:color="auto"/>
            <w:bottom w:val="none" w:sz="0" w:space="0" w:color="auto"/>
            <w:right w:val="none" w:sz="0" w:space="0" w:color="auto"/>
          </w:divBdr>
        </w:div>
        <w:div w:id="1211841533">
          <w:marLeft w:val="0"/>
          <w:marRight w:val="0"/>
          <w:marTop w:val="0"/>
          <w:marBottom w:val="0"/>
          <w:divBdr>
            <w:top w:val="none" w:sz="0" w:space="0" w:color="auto"/>
            <w:left w:val="none" w:sz="0" w:space="0" w:color="auto"/>
            <w:bottom w:val="none" w:sz="0" w:space="0" w:color="auto"/>
            <w:right w:val="none" w:sz="0" w:space="0" w:color="auto"/>
          </w:divBdr>
        </w:div>
        <w:div w:id="1049183879">
          <w:marLeft w:val="0"/>
          <w:marRight w:val="0"/>
          <w:marTop w:val="0"/>
          <w:marBottom w:val="0"/>
          <w:divBdr>
            <w:top w:val="none" w:sz="0" w:space="0" w:color="auto"/>
            <w:left w:val="none" w:sz="0" w:space="0" w:color="auto"/>
            <w:bottom w:val="none" w:sz="0" w:space="0" w:color="auto"/>
            <w:right w:val="none" w:sz="0" w:space="0" w:color="auto"/>
          </w:divBdr>
        </w:div>
      </w:divsChild>
    </w:div>
    <w:div w:id="1438672616">
      <w:bodyDiv w:val="1"/>
      <w:marLeft w:val="0"/>
      <w:marRight w:val="0"/>
      <w:marTop w:val="0"/>
      <w:marBottom w:val="0"/>
      <w:divBdr>
        <w:top w:val="none" w:sz="0" w:space="0" w:color="auto"/>
        <w:left w:val="none" w:sz="0" w:space="0" w:color="auto"/>
        <w:bottom w:val="none" w:sz="0" w:space="0" w:color="auto"/>
        <w:right w:val="none" w:sz="0" w:space="0" w:color="auto"/>
      </w:divBdr>
      <w:divsChild>
        <w:div w:id="62071335">
          <w:marLeft w:val="0"/>
          <w:marRight w:val="0"/>
          <w:marTop w:val="0"/>
          <w:marBottom w:val="0"/>
          <w:divBdr>
            <w:top w:val="none" w:sz="0" w:space="0" w:color="auto"/>
            <w:left w:val="none" w:sz="0" w:space="0" w:color="auto"/>
            <w:bottom w:val="none" w:sz="0" w:space="0" w:color="auto"/>
            <w:right w:val="none" w:sz="0" w:space="0" w:color="auto"/>
          </w:divBdr>
        </w:div>
        <w:div w:id="904030628">
          <w:marLeft w:val="0"/>
          <w:marRight w:val="0"/>
          <w:marTop w:val="0"/>
          <w:marBottom w:val="0"/>
          <w:divBdr>
            <w:top w:val="none" w:sz="0" w:space="0" w:color="auto"/>
            <w:left w:val="none" w:sz="0" w:space="0" w:color="auto"/>
            <w:bottom w:val="none" w:sz="0" w:space="0" w:color="auto"/>
            <w:right w:val="none" w:sz="0" w:space="0" w:color="auto"/>
          </w:divBdr>
        </w:div>
      </w:divsChild>
    </w:div>
    <w:div w:id="1438988840">
      <w:bodyDiv w:val="1"/>
      <w:marLeft w:val="0"/>
      <w:marRight w:val="0"/>
      <w:marTop w:val="0"/>
      <w:marBottom w:val="0"/>
      <w:divBdr>
        <w:top w:val="none" w:sz="0" w:space="0" w:color="auto"/>
        <w:left w:val="none" w:sz="0" w:space="0" w:color="auto"/>
        <w:bottom w:val="none" w:sz="0" w:space="0" w:color="auto"/>
        <w:right w:val="none" w:sz="0" w:space="0" w:color="auto"/>
      </w:divBdr>
    </w:div>
    <w:div w:id="1439181397">
      <w:bodyDiv w:val="1"/>
      <w:marLeft w:val="0"/>
      <w:marRight w:val="0"/>
      <w:marTop w:val="0"/>
      <w:marBottom w:val="0"/>
      <w:divBdr>
        <w:top w:val="none" w:sz="0" w:space="0" w:color="auto"/>
        <w:left w:val="none" w:sz="0" w:space="0" w:color="auto"/>
        <w:bottom w:val="none" w:sz="0" w:space="0" w:color="auto"/>
        <w:right w:val="none" w:sz="0" w:space="0" w:color="auto"/>
      </w:divBdr>
      <w:divsChild>
        <w:div w:id="236717325">
          <w:marLeft w:val="0"/>
          <w:marRight w:val="0"/>
          <w:marTop w:val="0"/>
          <w:marBottom w:val="0"/>
          <w:divBdr>
            <w:top w:val="none" w:sz="0" w:space="0" w:color="auto"/>
            <w:left w:val="none" w:sz="0" w:space="0" w:color="auto"/>
            <w:bottom w:val="none" w:sz="0" w:space="0" w:color="auto"/>
            <w:right w:val="none" w:sz="0" w:space="0" w:color="auto"/>
          </w:divBdr>
        </w:div>
      </w:divsChild>
    </w:div>
    <w:div w:id="1439640114">
      <w:bodyDiv w:val="1"/>
      <w:marLeft w:val="0"/>
      <w:marRight w:val="0"/>
      <w:marTop w:val="0"/>
      <w:marBottom w:val="0"/>
      <w:divBdr>
        <w:top w:val="none" w:sz="0" w:space="0" w:color="auto"/>
        <w:left w:val="none" w:sz="0" w:space="0" w:color="auto"/>
        <w:bottom w:val="none" w:sz="0" w:space="0" w:color="auto"/>
        <w:right w:val="none" w:sz="0" w:space="0" w:color="auto"/>
      </w:divBdr>
      <w:divsChild>
        <w:div w:id="1212813028">
          <w:marLeft w:val="0"/>
          <w:marRight w:val="0"/>
          <w:marTop w:val="0"/>
          <w:marBottom w:val="0"/>
          <w:divBdr>
            <w:top w:val="none" w:sz="0" w:space="0" w:color="auto"/>
            <w:left w:val="none" w:sz="0" w:space="0" w:color="auto"/>
            <w:bottom w:val="none" w:sz="0" w:space="0" w:color="auto"/>
            <w:right w:val="none" w:sz="0" w:space="0" w:color="auto"/>
          </w:divBdr>
          <w:divsChild>
            <w:div w:id="3596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7047">
      <w:bodyDiv w:val="1"/>
      <w:marLeft w:val="0"/>
      <w:marRight w:val="0"/>
      <w:marTop w:val="0"/>
      <w:marBottom w:val="0"/>
      <w:divBdr>
        <w:top w:val="none" w:sz="0" w:space="0" w:color="auto"/>
        <w:left w:val="none" w:sz="0" w:space="0" w:color="auto"/>
        <w:bottom w:val="none" w:sz="0" w:space="0" w:color="auto"/>
        <w:right w:val="none" w:sz="0" w:space="0" w:color="auto"/>
      </w:divBdr>
    </w:div>
    <w:div w:id="1439983675">
      <w:bodyDiv w:val="1"/>
      <w:marLeft w:val="0"/>
      <w:marRight w:val="0"/>
      <w:marTop w:val="0"/>
      <w:marBottom w:val="0"/>
      <w:divBdr>
        <w:top w:val="none" w:sz="0" w:space="0" w:color="auto"/>
        <w:left w:val="none" w:sz="0" w:space="0" w:color="auto"/>
        <w:bottom w:val="none" w:sz="0" w:space="0" w:color="auto"/>
        <w:right w:val="none" w:sz="0" w:space="0" w:color="auto"/>
      </w:divBdr>
    </w:div>
    <w:div w:id="1440219388">
      <w:bodyDiv w:val="1"/>
      <w:marLeft w:val="0"/>
      <w:marRight w:val="0"/>
      <w:marTop w:val="0"/>
      <w:marBottom w:val="0"/>
      <w:divBdr>
        <w:top w:val="none" w:sz="0" w:space="0" w:color="auto"/>
        <w:left w:val="none" w:sz="0" w:space="0" w:color="auto"/>
        <w:bottom w:val="none" w:sz="0" w:space="0" w:color="auto"/>
        <w:right w:val="none" w:sz="0" w:space="0" w:color="auto"/>
      </w:divBdr>
    </w:div>
    <w:div w:id="1440219842">
      <w:bodyDiv w:val="1"/>
      <w:marLeft w:val="0"/>
      <w:marRight w:val="0"/>
      <w:marTop w:val="0"/>
      <w:marBottom w:val="0"/>
      <w:divBdr>
        <w:top w:val="none" w:sz="0" w:space="0" w:color="auto"/>
        <w:left w:val="none" w:sz="0" w:space="0" w:color="auto"/>
        <w:bottom w:val="none" w:sz="0" w:space="0" w:color="auto"/>
        <w:right w:val="none" w:sz="0" w:space="0" w:color="auto"/>
      </w:divBdr>
      <w:divsChild>
        <w:div w:id="1954047591">
          <w:marLeft w:val="0"/>
          <w:marRight w:val="0"/>
          <w:marTop w:val="0"/>
          <w:marBottom w:val="0"/>
          <w:divBdr>
            <w:top w:val="none" w:sz="0" w:space="0" w:color="auto"/>
            <w:left w:val="none" w:sz="0" w:space="0" w:color="auto"/>
            <w:bottom w:val="none" w:sz="0" w:space="0" w:color="auto"/>
            <w:right w:val="none" w:sz="0" w:space="0" w:color="auto"/>
          </w:divBdr>
        </w:div>
        <w:div w:id="457380530">
          <w:marLeft w:val="0"/>
          <w:marRight w:val="0"/>
          <w:marTop w:val="0"/>
          <w:marBottom w:val="0"/>
          <w:divBdr>
            <w:top w:val="none" w:sz="0" w:space="0" w:color="auto"/>
            <w:left w:val="none" w:sz="0" w:space="0" w:color="auto"/>
            <w:bottom w:val="none" w:sz="0" w:space="0" w:color="auto"/>
            <w:right w:val="none" w:sz="0" w:space="0" w:color="auto"/>
          </w:divBdr>
        </w:div>
        <w:div w:id="368771411">
          <w:marLeft w:val="0"/>
          <w:marRight w:val="0"/>
          <w:marTop w:val="0"/>
          <w:marBottom w:val="0"/>
          <w:divBdr>
            <w:top w:val="none" w:sz="0" w:space="0" w:color="auto"/>
            <w:left w:val="none" w:sz="0" w:space="0" w:color="auto"/>
            <w:bottom w:val="none" w:sz="0" w:space="0" w:color="auto"/>
            <w:right w:val="none" w:sz="0" w:space="0" w:color="auto"/>
          </w:divBdr>
          <w:divsChild>
            <w:div w:id="71797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98774">
      <w:bodyDiv w:val="1"/>
      <w:marLeft w:val="0"/>
      <w:marRight w:val="0"/>
      <w:marTop w:val="0"/>
      <w:marBottom w:val="0"/>
      <w:divBdr>
        <w:top w:val="none" w:sz="0" w:space="0" w:color="auto"/>
        <w:left w:val="none" w:sz="0" w:space="0" w:color="auto"/>
        <w:bottom w:val="none" w:sz="0" w:space="0" w:color="auto"/>
        <w:right w:val="none" w:sz="0" w:space="0" w:color="auto"/>
      </w:divBdr>
      <w:divsChild>
        <w:div w:id="1921744040">
          <w:marLeft w:val="0"/>
          <w:marRight w:val="0"/>
          <w:marTop w:val="0"/>
          <w:marBottom w:val="0"/>
          <w:divBdr>
            <w:top w:val="none" w:sz="0" w:space="0" w:color="auto"/>
            <w:left w:val="none" w:sz="0" w:space="0" w:color="auto"/>
            <w:bottom w:val="none" w:sz="0" w:space="0" w:color="auto"/>
            <w:right w:val="none" w:sz="0" w:space="0" w:color="auto"/>
          </w:divBdr>
        </w:div>
      </w:divsChild>
    </w:div>
    <w:div w:id="1440569177">
      <w:bodyDiv w:val="1"/>
      <w:marLeft w:val="0"/>
      <w:marRight w:val="0"/>
      <w:marTop w:val="0"/>
      <w:marBottom w:val="0"/>
      <w:divBdr>
        <w:top w:val="none" w:sz="0" w:space="0" w:color="auto"/>
        <w:left w:val="none" w:sz="0" w:space="0" w:color="auto"/>
        <w:bottom w:val="none" w:sz="0" w:space="0" w:color="auto"/>
        <w:right w:val="none" w:sz="0" w:space="0" w:color="auto"/>
      </w:divBdr>
      <w:divsChild>
        <w:div w:id="1822765670">
          <w:marLeft w:val="0"/>
          <w:marRight w:val="0"/>
          <w:marTop w:val="0"/>
          <w:marBottom w:val="0"/>
          <w:divBdr>
            <w:top w:val="none" w:sz="0" w:space="0" w:color="auto"/>
            <w:left w:val="none" w:sz="0" w:space="0" w:color="auto"/>
            <w:bottom w:val="none" w:sz="0" w:space="0" w:color="auto"/>
            <w:right w:val="none" w:sz="0" w:space="0" w:color="auto"/>
          </w:divBdr>
        </w:div>
        <w:div w:id="428696805">
          <w:marLeft w:val="0"/>
          <w:marRight w:val="0"/>
          <w:marTop w:val="0"/>
          <w:marBottom w:val="0"/>
          <w:divBdr>
            <w:top w:val="none" w:sz="0" w:space="0" w:color="auto"/>
            <w:left w:val="none" w:sz="0" w:space="0" w:color="auto"/>
            <w:bottom w:val="none" w:sz="0" w:space="0" w:color="auto"/>
            <w:right w:val="none" w:sz="0" w:space="0" w:color="auto"/>
          </w:divBdr>
        </w:div>
      </w:divsChild>
    </w:div>
    <w:div w:id="1440643852">
      <w:bodyDiv w:val="1"/>
      <w:marLeft w:val="0"/>
      <w:marRight w:val="0"/>
      <w:marTop w:val="0"/>
      <w:marBottom w:val="0"/>
      <w:divBdr>
        <w:top w:val="none" w:sz="0" w:space="0" w:color="auto"/>
        <w:left w:val="none" w:sz="0" w:space="0" w:color="auto"/>
        <w:bottom w:val="none" w:sz="0" w:space="0" w:color="auto"/>
        <w:right w:val="none" w:sz="0" w:space="0" w:color="auto"/>
      </w:divBdr>
    </w:div>
    <w:div w:id="1441103498">
      <w:bodyDiv w:val="1"/>
      <w:marLeft w:val="0"/>
      <w:marRight w:val="0"/>
      <w:marTop w:val="0"/>
      <w:marBottom w:val="0"/>
      <w:divBdr>
        <w:top w:val="none" w:sz="0" w:space="0" w:color="auto"/>
        <w:left w:val="none" w:sz="0" w:space="0" w:color="auto"/>
        <w:bottom w:val="none" w:sz="0" w:space="0" w:color="auto"/>
        <w:right w:val="none" w:sz="0" w:space="0" w:color="auto"/>
      </w:divBdr>
      <w:divsChild>
        <w:div w:id="747383722">
          <w:marLeft w:val="0"/>
          <w:marRight w:val="0"/>
          <w:marTop w:val="0"/>
          <w:marBottom w:val="0"/>
          <w:divBdr>
            <w:top w:val="none" w:sz="0" w:space="0" w:color="auto"/>
            <w:left w:val="none" w:sz="0" w:space="0" w:color="auto"/>
            <w:bottom w:val="none" w:sz="0" w:space="0" w:color="auto"/>
            <w:right w:val="none" w:sz="0" w:space="0" w:color="auto"/>
          </w:divBdr>
        </w:div>
        <w:div w:id="1298678152">
          <w:marLeft w:val="0"/>
          <w:marRight w:val="0"/>
          <w:marTop w:val="0"/>
          <w:marBottom w:val="0"/>
          <w:divBdr>
            <w:top w:val="none" w:sz="0" w:space="0" w:color="auto"/>
            <w:left w:val="none" w:sz="0" w:space="0" w:color="auto"/>
            <w:bottom w:val="none" w:sz="0" w:space="0" w:color="auto"/>
            <w:right w:val="none" w:sz="0" w:space="0" w:color="auto"/>
          </w:divBdr>
        </w:div>
        <w:div w:id="1352881367">
          <w:marLeft w:val="0"/>
          <w:marRight w:val="0"/>
          <w:marTop w:val="0"/>
          <w:marBottom w:val="0"/>
          <w:divBdr>
            <w:top w:val="none" w:sz="0" w:space="0" w:color="auto"/>
            <w:left w:val="none" w:sz="0" w:space="0" w:color="auto"/>
            <w:bottom w:val="none" w:sz="0" w:space="0" w:color="auto"/>
            <w:right w:val="none" w:sz="0" w:space="0" w:color="auto"/>
          </w:divBdr>
        </w:div>
      </w:divsChild>
    </w:div>
    <w:div w:id="1441485154">
      <w:bodyDiv w:val="1"/>
      <w:marLeft w:val="0"/>
      <w:marRight w:val="0"/>
      <w:marTop w:val="0"/>
      <w:marBottom w:val="0"/>
      <w:divBdr>
        <w:top w:val="none" w:sz="0" w:space="0" w:color="auto"/>
        <w:left w:val="none" w:sz="0" w:space="0" w:color="auto"/>
        <w:bottom w:val="none" w:sz="0" w:space="0" w:color="auto"/>
        <w:right w:val="none" w:sz="0" w:space="0" w:color="auto"/>
      </w:divBdr>
    </w:div>
    <w:div w:id="1441728385">
      <w:bodyDiv w:val="1"/>
      <w:marLeft w:val="0"/>
      <w:marRight w:val="0"/>
      <w:marTop w:val="0"/>
      <w:marBottom w:val="0"/>
      <w:divBdr>
        <w:top w:val="none" w:sz="0" w:space="0" w:color="auto"/>
        <w:left w:val="none" w:sz="0" w:space="0" w:color="auto"/>
        <w:bottom w:val="none" w:sz="0" w:space="0" w:color="auto"/>
        <w:right w:val="none" w:sz="0" w:space="0" w:color="auto"/>
      </w:divBdr>
    </w:div>
    <w:div w:id="1442412785">
      <w:bodyDiv w:val="1"/>
      <w:marLeft w:val="0"/>
      <w:marRight w:val="0"/>
      <w:marTop w:val="0"/>
      <w:marBottom w:val="0"/>
      <w:divBdr>
        <w:top w:val="none" w:sz="0" w:space="0" w:color="auto"/>
        <w:left w:val="none" w:sz="0" w:space="0" w:color="auto"/>
        <w:bottom w:val="none" w:sz="0" w:space="0" w:color="auto"/>
        <w:right w:val="none" w:sz="0" w:space="0" w:color="auto"/>
      </w:divBdr>
    </w:div>
    <w:div w:id="1444424883">
      <w:bodyDiv w:val="1"/>
      <w:marLeft w:val="0"/>
      <w:marRight w:val="0"/>
      <w:marTop w:val="0"/>
      <w:marBottom w:val="0"/>
      <w:divBdr>
        <w:top w:val="none" w:sz="0" w:space="0" w:color="auto"/>
        <w:left w:val="none" w:sz="0" w:space="0" w:color="auto"/>
        <w:bottom w:val="none" w:sz="0" w:space="0" w:color="auto"/>
        <w:right w:val="none" w:sz="0" w:space="0" w:color="auto"/>
      </w:divBdr>
      <w:divsChild>
        <w:div w:id="1007705861">
          <w:marLeft w:val="0"/>
          <w:marRight w:val="0"/>
          <w:marTop w:val="0"/>
          <w:marBottom w:val="0"/>
          <w:divBdr>
            <w:top w:val="none" w:sz="0" w:space="0" w:color="auto"/>
            <w:left w:val="none" w:sz="0" w:space="0" w:color="auto"/>
            <w:bottom w:val="none" w:sz="0" w:space="0" w:color="auto"/>
            <w:right w:val="none" w:sz="0" w:space="0" w:color="auto"/>
          </w:divBdr>
          <w:divsChild>
            <w:div w:id="20741641">
              <w:marLeft w:val="0"/>
              <w:marRight w:val="0"/>
              <w:marTop w:val="0"/>
              <w:marBottom w:val="0"/>
              <w:divBdr>
                <w:top w:val="none" w:sz="0" w:space="0" w:color="auto"/>
                <w:left w:val="none" w:sz="0" w:space="0" w:color="auto"/>
                <w:bottom w:val="none" w:sz="0" w:space="0" w:color="auto"/>
                <w:right w:val="none" w:sz="0" w:space="0" w:color="auto"/>
              </w:divBdr>
              <w:divsChild>
                <w:div w:id="1971591160">
                  <w:marLeft w:val="0"/>
                  <w:marRight w:val="0"/>
                  <w:marTop w:val="0"/>
                  <w:marBottom w:val="0"/>
                  <w:divBdr>
                    <w:top w:val="none" w:sz="0" w:space="0" w:color="auto"/>
                    <w:left w:val="none" w:sz="0" w:space="0" w:color="auto"/>
                    <w:bottom w:val="none" w:sz="0" w:space="0" w:color="auto"/>
                    <w:right w:val="none" w:sz="0" w:space="0" w:color="auto"/>
                  </w:divBdr>
                  <w:divsChild>
                    <w:div w:id="120979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535877">
      <w:bodyDiv w:val="1"/>
      <w:marLeft w:val="0"/>
      <w:marRight w:val="0"/>
      <w:marTop w:val="0"/>
      <w:marBottom w:val="0"/>
      <w:divBdr>
        <w:top w:val="none" w:sz="0" w:space="0" w:color="auto"/>
        <w:left w:val="none" w:sz="0" w:space="0" w:color="auto"/>
        <w:bottom w:val="none" w:sz="0" w:space="0" w:color="auto"/>
        <w:right w:val="none" w:sz="0" w:space="0" w:color="auto"/>
      </w:divBdr>
    </w:div>
    <w:div w:id="1445541058">
      <w:bodyDiv w:val="1"/>
      <w:marLeft w:val="0"/>
      <w:marRight w:val="0"/>
      <w:marTop w:val="0"/>
      <w:marBottom w:val="0"/>
      <w:divBdr>
        <w:top w:val="none" w:sz="0" w:space="0" w:color="auto"/>
        <w:left w:val="none" w:sz="0" w:space="0" w:color="auto"/>
        <w:bottom w:val="none" w:sz="0" w:space="0" w:color="auto"/>
        <w:right w:val="none" w:sz="0" w:space="0" w:color="auto"/>
      </w:divBdr>
    </w:div>
    <w:div w:id="1445611396">
      <w:bodyDiv w:val="1"/>
      <w:marLeft w:val="0"/>
      <w:marRight w:val="0"/>
      <w:marTop w:val="0"/>
      <w:marBottom w:val="0"/>
      <w:divBdr>
        <w:top w:val="none" w:sz="0" w:space="0" w:color="auto"/>
        <w:left w:val="none" w:sz="0" w:space="0" w:color="auto"/>
        <w:bottom w:val="none" w:sz="0" w:space="0" w:color="auto"/>
        <w:right w:val="none" w:sz="0" w:space="0" w:color="auto"/>
      </w:divBdr>
    </w:div>
    <w:div w:id="1445805140">
      <w:bodyDiv w:val="1"/>
      <w:marLeft w:val="0"/>
      <w:marRight w:val="0"/>
      <w:marTop w:val="0"/>
      <w:marBottom w:val="0"/>
      <w:divBdr>
        <w:top w:val="none" w:sz="0" w:space="0" w:color="auto"/>
        <w:left w:val="none" w:sz="0" w:space="0" w:color="auto"/>
        <w:bottom w:val="none" w:sz="0" w:space="0" w:color="auto"/>
        <w:right w:val="none" w:sz="0" w:space="0" w:color="auto"/>
      </w:divBdr>
    </w:div>
    <w:div w:id="1446270499">
      <w:bodyDiv w:val="1"/>
      <w:marLeft w:val="0"/>
      <w:marRight w:val="0"/>
      <w:marTop w:val="0"/>
      <w:marBottom w:val="0"/>
      <w:divBdr>
        <w:top w:val="none" w:sz="0" w:space="0" w:color="auto"/>
        <w:left w:val="none" w:sz="0" w:space="0" w:color="auto"/>
        <w:bottom w:val="none" w:sz="0" w:space="0" w:color="auto"/>
        <w:right w:val="none" w:sz="0" w:space="0" w:color="auto"/>
      </w:divBdr>
      <w:divsChild>
        <w:div w:id="1992518642">
          <w:marLeft w:val="0"/>
          <w:marRight w:val="0"/>
          <w:marTop w:val="0"/>
          <w:marBottom w:val="0"/>
          <w:divBdr>
            <w:top w:val="none" w:sz="0" w:space="0" w:color="auto"/>
            <w:left w:val="none" w:sz="0" w:space="0" w:color="auto"/>
            <w:bottom w:val="none" w:sz="0" w:space="0" w:color="auto"/>
            <w:right w:val="none" w:sz="0" w:space="0" w:color="auto"/>
          </w:divBdr>
          <w:divsChild>
            <w:div w:id="1638220941">
              <w:marLeft w:val="0"/>
              <w:marRight w:val="0"/>
              <w:marTop w:val="0"/>
              <w:marBottom w:val="0"/>
              <w:divBdr>
                <w:top w:val="none" w:sz="0" w:space="0" w:color="auto"/>
                <w:left w:val="none" w:sz="0" w:space="0" w:color="auto"/>
                <w:bottom w:val="none" w:sz="0" w:space="0" w:color="auto"/>
                <w:right w:val="none" w:sz="0" w:space="0" w:color="auto"/>
              </w:divBdr>
              <w:divsChild>
                <w:div w:id="1760591513">
                  <w:marLeft w:val="0"/>
                  <w:marRight w:val="0"/>
                  <w:marTop w:val="0"/>
                  <w:marBottom w:val="0"/>
                  <w:divBdr>
                    <w:top w:val="none" w:sz="0" w:space="0" w:color="auto"/>
                    <w:left w:val="none" w:sz="0" w:space="0" w:color="auto"/>
                    <w:bottom w:val="none" w:sz="0" w:space="0" w:color="auto"/>
                    <w:right w:val="none" w:sz="0" w:space="0" w:color="auto"/>
                  </w:divBdr>
                  <w:divsChild>
                    <w:div w:id="1633293333">
                      <w:marLeft w:val="0"/>
                      <w:marRight w:val="0"/>
                      <w:marTop w:val="0"/>
                      <w:marBottom w:val="0"/>
                      <w:divBdr>
                        <w:top w:val="none" w:sz="0" w:space="0" w:color="auto"/>
                        <w:left w:val="none" w:sz="0" w:space="0" w:color="auto"/>
                        <w:bottom w:val="none" w:sz="0" w:space="0" w:color="auto"/>
                        <w:right w:val="none" w:sz="0" w:space="0" w:color="auto"/>
                      </w:divBdr>
                      <w:divsChild>
                        <w:div w:id="404105341">
                          <w:marLeft w:val="0"/>
                          <w:marRight w:val="0"/>
                          <w:marTop w:val="0"/>
                          <w:marBottom w:val="0"/>
                          <w:divBdr>
                            <w:top w:val="none" w:sz="0" w:space="0" w:color="auto"/>
                            <w:left w:val="none" w:sz="0" w:space="0" w:color="auto"/>
                            <w:bottom w:val="none" w:sz="0" w:space="0" w:color="auto"/>
                            <w:right w:val="none" w:sz="0" w:space="0" w:color="auto"/>
                          </w:divBdr>
                          <w:divsChild>
                            <w:div w:id="19323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308436">
          <w:marLeft w:val="0"/>
          <w:marRight w:val="0"/>
          <w:marTop w:val="0"/>
          <w:marBottom w:val="0"/>
          <w:divBdr>
            <w:top w:val="none" w:sz="0" w:space="0" w:color="auto"/>
            <w:left w:val="none" w:sz="0" w:space="0" w:color="auto"/>
            <w:bottom w:val="none" w:sz="0" w:space="0" w:color="auto"/>
            <w:right w:val="none" w:sz="0" w:space="0" w:color="auto"/>
          </w:divBdr>
          <w:divsChild>
            <w:div w:id="135981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2805">
      <w:bodyDiv w:val="1"/>
      <w:marLeft w:val="0"/>
      <w:marRight w:val="0"/>
      <w:marTop w:val="0"/>
      <w:marBottom w:val="0"/>
      <w:divBdr>
        <w:top w:val="none" w:sz="0" w:space="0" w:color="auto"/>
        <w:left w:val="none" w:sz="0" w:space="0" w:color="auto"/>
        <w:bottom w:val="none" w:sz="0" w:space="0" w:color="auto"/>
        <w:right w:val="none" w:sz="0" w:space="0" w:color="auto"/>
      </w:divBdr>
      <w:divsChild>
        <w:div w:id="1790777208">
          <w:marLeft w:val="0"/>
          <w:marRight w:val="0"/>
          <w:marTop w:val="0"/>
          <w:marBottom w:val="0"/>
          <w:divBdr>
            <w:top w:val="none" w:sz="0" w:space="0" w:color="auto"/>
            <w:left w:val="none" w:sz="0" w:space="0" w:color="auto"/>
            <w:bottom w:val="none" w:sz="0" w:space="0" w:color="auto"/>
            <w:right w:val="none" w:sz="0" w:space="0" w:color="auto"/>
          </w:divBdr>
        </w:div>
      </w:divsChild>
    </w:div>
    <w:div w:id="1446775494">
      <w:bodyDiv w:val="1"/>
      <w:marLeft w:val="0"/>
      <w:marRight w:val="0"/>
      <w:marTop w:val="0"/>
      <w:marBottom w:val="0"/>
      <w:divBdr>
        <w:top w:val="none" w:sz="0" w:space="0" w:color="auto"/>
        <w:left w:val="none" w:sz="0" w:space="0" w:color="auto"/>
        <w:bottom w:val="none" w:sz="0" w:space="0" w:color="auto"/>
        <w:right w:val="none" w:sz="0" w:space="0" w:color="auto"/>
      </w:divBdr>
    </w:div>
    <w:div w:id="1447000179">
      <w:bodyDiv w:val="1"/>
      <w:marLeft w:val="0"/>
      <w:marRight w:val="0"/>
      <w:marTop w:val="0"/>
      <w:marBottom w:val="0"/>
      <w:divBdr>
        <w:top w:val="none" w:sz="0" w:space="0" w:color="auto"/>
        <w:left w:val="none" w:sz="0" w:space="0" w:color="auto"/>
        <w:bottom w:val="none" w:sz="0" w:space="0" w:color="auto"/>
        <w:right w:val="none" w:sz="0" w:space="0" w:color="auto"/>
      </w:divBdr>
    </w:div>
    <w:div w:id="1448163261">
      <w:bodyDiv w:val="1"/>
      <w:marLeft w:val="0"/>
      <w:marRight w:val="0"/>
      <w:marTop w:val="0"/>
      <w:marBottom w:val="0"/>
      <w:divBdr>
        <w:top w:val="none" w:sz="0" w:space="0" w:color="auto"/>
        <w:left w:val="none" w:sz="0" w:space="0" w:color="auto"/>
        <w:bottom w:val="none" w:sz="0" w:space="0" w:color="auto"/>
        <w:right w:val="none" w:sz="0" w:space="0" w:color="auto"/>
      </w:divBdr>
    </w:div>
    <w:div w:id="1448885457">
      <w:bodyDiv w:val="1"/>
      <w:marLeft w:val="0"/>
      <w:marRight w:val="0"/>
      <w:marTop w:val="0"/>
      <w:marBottom w:val="0"/>
      <w:divBdr>
        <w:top w:val="none" w:sz="0" w:space="0" w:color="auto"/>
        <w:left w:val="none" w:sz="0" w:space="0" w:color="auto"/>
        <w:bottom w:val="none" w:sz="0" w:space="0" w:color="auto"/>
        <w:right w:val="none" w:sz="0" w:space="0" w:color="auto"/>
      </w:divBdr>
    </w:div>
    <w:div w:id="1449006619">
      <w:bodyDiv w:val="1"/>
      <w:marLeft w:val="0"/>
      <w:marRight w:val="0"/>
      <w:marTop w:val="0"/>
      <w:marBottom w:val="0"/>
      <w:divBdr>
        <w:top w:val="none" w:sz="0" w:space="0" w:color="auto"/>
        <w:left w:val="none" w:sz="0" w:space="0" w:color="auto"/>
        <w:bottom w:val="none" w:sz="0" w:space="0" w:color="auto"/>
        <w:right w:val="none" w:sz="0" w:space="0" w:color="auto"/>
      </w:divBdr>
      <w:divsChild>
        <w:div w:id="928150114">
          <w:marLeft w:val="0"/>
          <w:marRight w:val="0"/>
          <w:marTop w:val="0"/>
          <w:marBottom w:val="0"/>
          <w:divBdr>
            <w:top w:val="none" w:sz="0" w:space="0" w:color="auto"/>
            <w:left w:val="none" w:sz="0" w:space="0" w:color="auto"/>
            <w:bottom w:val="none" w:sz="0" w:space="0" w:color="auto"/>
            <w:right w:val="none" w:sz="0" w:space="0" w:color="auto"/>
          </w:divBdr>
          <w:divsChild>
            <w:div w:id="1526365778">
              <w:marLeft w:val="0"/>
              <w:marRight w:val="0"/>
              <w:marTop w:val="0"/>
              <w:marBottom w:val="0"/>
              <w:divBdr>
                <w:top w:val="none" w:sz="0" w:space="0" w:color="auto"/>
                <w:left w:val="none" w:sz="0" w:space="0" w:color="auto"/>
                <w:bottom w:val="none" w:sz="0" w:space="0" w:color="auto"/>
                <w:right w:val="none" w:sz="0" w:space="0" w:color="auto"/>
              </w:divBdr>
            </w:div>
          </w:divsChild>
        </w:div>
        <w:div w:id="1976838312">
          <w:marLeft w:val="0"/>
          <w:marRight w:val="0"/>
          <w:marTop w:val="0"/>
          <w:marBottom w:val="0"/>
          <w:divBdr>
            <w:top w:val="none" w:sz="0" w:space="0" w:color="auto"/>
            <w:left w:val="none" w:sz="0" w:space="0" w:color="auto"/>
            <w:bottom w:val="none" w:sz="0" w:space="0" w:color="auto"/>
            <w:right w:val="none" w:sz="0" w:space="0" w:color="auto"/>
          </w:divBdr>
          <w:divsChild>
            <w:div w:id="3506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22994">
      <w:bodyDiv w:val="1"/>
      <w:marLeft w:val="0"/>
      <w:marRight w:val="0"/>
      <w:marTop w:val="0"/>
      <w:marBottom w:val="0"/>
      <w:divBdr>
        <w:top w:val="none" w:sz="0" w:space="0" w:color="auto"/>
        <w:left w:val="none" w:sz="0" w:space="0" w:color="auto"/>
        <w:bottom w:val="none" w:sz="0" w:space="0" w:color="auto"/>
        <w:right w:val="none" w:sz="0" w:space="0" w:color="auto"/>
      </w:divBdr>
      <w:divsChild>
        <w:div w:id="1455126805">
          <w:marLeft w:val="0"/>
          <w:marRight w:val="0"/>
          <w:marTop w:val="0"/>
          <w:marBottom w:val="0"/>
          <w:divBdr>
            <w:top w:val="none" w:sz="0" w:space="0" w:color="auto"/>
            <w:left w:val="none" w:sz="0" w:space="0" w:color="auto"/>
            <w:bottom w:val="none" w:sz="0" w:space="0" w:color="auto"/>
            <w:right w:val="none" w:sz="0" w:space="0" w:color="auto"/>
          </w:divBdr>
          <w:divsChild>
            <w:div w:id="14138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16232">
      <w:bodyDiv w:val="1"/>
      <w:marLeft w:val="0"/>
      <w:marRight w:val="0"/>
      <w:marTop w:val="0"/>
      <w:marBottom w:val="0"/>
      <w:divBdr>
        <w:top w:val="none" w:sz="0" w:space="0" w:color="auto"/>
        <w:left w:val="none" w:sz="0" w:space="0" w:color="auto"/>
        <w:bottom w:val="none" w:sz="0" w:space="0" w:color="auto"/>
        <w:right w:val="none" w:sz="0" w:space="0" w:color="auto"/>
      </w:divBdr>
    </w:div>
    <w:div w:id="1450122615">
      <w:bodyDiv w:val="1"/>
      <w:marLeft w:val="0"/>
      <w:marRight w:val="0"/>
      <w:marTop w:val="0"/>
      <w:marBottom w:val="0"/>
      <w:divBdr>
        <w:top w:val="none" w:sz="0" w:space="0" w:color="auto"/>
        <w:left w:val="none" w:sz="0" w:space="0" w:color="auto"/>
        <w:bottom w:val="none" w:sz="0" w:space="0" w:color="auto"/>
        <w:right w:val="none" w:sz="0" w:space="0" w:color="auto"/>
      </w:divBdr>
    </w:div>
    <w:div w:id="1450204688">
      <w:bodyDiv w:val="1"/>
      <w:marLeft w:val="0"/>
      <w:marRight w:val="0"/>
      <w:marTop w:val="0"/>
      <w:marBottom w:val="0"/>
      <w:divBdr>
        <w:top w:val="none" w:sz="0" w:space="0" w:color="auto"/>
        <w:left w:val="none" w:sz="0" w:space="0" w:color="auto"/>
        <w:bottom w:val="none" w:sz="0" w:space="0" w:color="auto"/>
        <w:right w:val="none" w:sz="0" w:space="0" w:color="auto"/>
      </w:divBdr>
    </w:div>
    <w:div w:id="1450246880">
      <w:bodyDiv w:val="1"/>
      <w:marLeft w:val="0"/>
      <w:marRight w:val="0"/>
      <w:marTop w:val="0"/>
      <w:marBottom w:val="0"/>
      <w:divBdr>
        <w:top w:val="none" w:sz="0" w:space="0" w:color="auto"/>
        <w:left w:val="none" w:sz="0" w:space="0" w:color="auto"/>
        <w:bottom w:val="none" w:sz="0" w:space="0" w:color="auto"/>
        <w:right w:val="none" w:sz="0" w:space="0" w:color="auto"/>
      </w:divBdr>
    </w:div>
    <w:div w:id="1450278080">
      <w:bodyDiv w:val="1"/>
      <w:marLeft w:val="0"/>
      <w:marRight w:val="0"/>
      <w:marTop w:val="0"/>
      <w:marBottom w:val="0"/>
      <w:divBdr>
        <w:top w:val="none" w:sz="0" w:space="0" w:color="auto"/>
        <w:left w:val="none" w:sz="0" w:space="0" w:color="auto"/>
        <w:bottom w:val="none" w:sz="0" w:space="0" w:color="auto"/>
        <w:right w:val="none" w:sz="0" w:space="0" w:color="auto"/>
      </w:divBdr>
    </w:div>
    <w:div w:id="1450859500">
      <w:bodyDiv w:val="1"/>
      <w:marLeft w:val="0"/>
      <w:marRight w:val="0"/>
      <w:marTop w:val="0"/>
      <w:marBottom w:val="0"/>
      <w:divBdr>
        <w:top w:val="none" w:sz="0" w:space="0" w:color="auto"/>
        <w:left w:val="none" w:sz="0" w:space="0" w:color="auto"/>
        <w:bottom w:val="none" w:sz="0" w:space="0" w:color="auto"/>
        <w:right w:val="none" w:sz="0" w:space="0" w:color="auto"/>
      </w:divBdr>
      <w:divsChild>
        <w:div w:id="828987202">
          <w:marLeft w:val="0"/>
          <w:marRight w:val="0"/>
          <w:marTop w:val="0"/>
          <w:marBottom w:val="0"/>
          <w:divBdr>
            <w:top w:val="none" w:sz="0" w:space="0" w:color="auto"/>
            <w:left w:val="none" w:sz="0" w:space="0" w:color="auto"/>
            <w:bottom w:val="none" w:sz="0" w:space="0" w:color="auto"/>
            <w:right w:val="none" w:sz="0" w:space="0" w:color="auto"/>
          </w:divBdr>
        </w:div>
        <w:div w:id="1925259849">
          <w:marLeft w:val="0"/>
          <w:marRight w:val="0"/>
          <w:marTop w:val="0"/>
          <w:marBottom w:val="0"/>
          <w:divBdr>
            <w:top w:val="none" w:sz="0" w:space="0" w:color="auto"/>
            <w:left w:val="none" w:sz="0" w:space="0" w:color="auto"/>
            <w:bottom w:val="none" w:sz="0" w:space="0" w:color="auto"/>
            <w:right w:val="none" w:sz="0" w:space="0" w:color="auto"/>
          </w:divBdr>
          <w:divsChild>
            <w:div w:id="6916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44881">
      <w:bodyDiv w:val="1"/>
      <w:marLeft w:val="0"/>
      <w:marRight w:val="0"/>
      <w:marTop w:val="0"/>
      <w:marBottom w:val="0"/>
      <w:divBdr>
        <w:top w:val="none" w:sz="0" w:space="0" w:color="auto"/>
        <w:left w:val="none" w:sz="0" w:space="0" w:color="auto"/>
        <w:bottom w:val="none" w:sz="0" w:space="0" w:color="auto"/>
        <w:right w:val="none" w:sz="0" w:space="0" w:color="auto"/>
      </w:divBdr>
    </w:div>
    <w:div w:id="1452286502">
      <w:bodyDiv w:val="1"/>
      <w:marLeft w:val="0"/>
      <w:marRight w:val="0"/>
      <w:marTop w:val="0"/>
      <w:marBottom w:val="0"/>
      <w:divBdr>
        <w:top w:val="none" w:sz="0" w:space="0" w:color="auto"/>
        <w:left w:val="none" w:sz="0" w:space="0" w:color="auto"/>
        <w:bottom w:val="none" w:sz="0" w:space="0" w:color="auto"/>
        <w:right w:val="none" w:sz="0" w:space="0" w:color="auto"/>
      </w:divBdr>
    </w:div>
    <w:div w:id="1452633156">
      <w:bodyDiv w:val="1"/>
      <w:marLeft w:val="0"/>
      <w:marRight w:val="0"/>
      <w:marTop w:val="0"/>
      <w:marBottom w:val="0"/>
      <w:divBdr>
        <w:top w:val="none" w:sz="0" w:space="0" w:color="auto"/>
        <w:left w:val="none" w:sz="0" w:space="0" w:color="auto"/>
        <w:bottom w:val="none" w:sz="0" w:space="0" w:color="auto"/>
        <w:right w:val="none" w:sz="0" w:space="0" w:color="auto"/>
      </w:divBdr>
      <w:divsChild>
        <w:div w:id="788935072">
          <w:marLeft w:val="0"/>
          <w:marRight w:val="0"/>
          <w:marTop w:val="0"/>
          <w:marBottom w:val="0"/>
          <w:divBdr>
            <w:top w:val="none" w:sz="0" w:space="0" w:color="auto"/>
            <w:left w:val="none" w:sz="0" w:space="0" w:color="auto"/>
            <w:bottom w:val="none" w:sz="0" w:space="0" w:color="auto"/>
            <w:right w:val="none" w:sz="0" w:space="0" w:color="auto"/>
          </w:divBdr>
        </w:div>
        <w:div w:id="2104958822">
          <w:marLeft w:val="0"/>
          <w:marRight w:val="0"/>
          <w:marTop w:val="0"/>
          <w:marBottom w:val="0"/>
          <w:divBdr>
            <w:top w:val="none" w:sz="0" w:space="0" w:color="auto"/>
            <w:left w:val="none" w:sz="0" w:space="0" w:color="auto"/>
            <w:bottom w:val="none" w:sz="0" w:space="0" w:color="auto"/>
            <w:right w:val="none" w:sz="0" w:space="0" w:color="auto"/>
          </w:divBdr>
        </w:div>
      </w:divsChild>
    </w:div>
    <w:div w:id="1453018336">
      <w:bodyDiv w:val="1"/>
      <w:marLeft w:val="0"/>
      <w:marRight w:val="0"/>
      <w:marTop w:val="0"/>
      <w:marBottom w:val="0"/>
      <w:divBdr>
        <w:top w:val="none" w:sz="0" w:space="0" w:color="auto"/>
        <w:left w:val="none" w:sz="0" w:space="0" w:color="auto"/>
        <w:bottom w:val="none" w:sz="0" w:space="0" w:color="auto"/>
        <w:right w:val="none" w:sz="0" w:space="0" w:color="auto"/>
      </w:divBdr>
    </w:div>
    <w:div w:id="1453089226">
      <w:bodyDiv w:val="1"/>
      <w:marLeft w:val="0"/>
      <w:marRight w:val="0"/>
      <w:marTop w:val="0"/>
      <w:marBottom w:val="0"/>
      <w:divBdr>
        <w:top w:val="none" w:sz="0" w:space="0" w:color="auto"/>
        <w:left w:val="none" w:sz="0" w:space="0" w:color="auto"/>
        <w:bottom w:val="none" w:sz="0" w:space="0" w:color="auto"/>
        <w:right w:val="none" w:sz="0" w:space="0" w:color="auto"/>
      </w:divBdr>
    </w:div>
    <w:div w:id="1453089845">
      <w:bodyDiv w:val="1"/>
      <w:marLeft w:val="0"/>
      <w:marRight w:val="0"/>
      <w:marTop w:val="0"/>
      <w:marBottom w:val="0"/>
      <w:divBdr>
        <w:top w:val="none" w:sz="0" w:space="0" w:color="auto"/>
        <w:left w:val="none" w:sz="0" w:space="0" w:color="auto"/>
        <w:bottom w:val="none" w:sz="0" w:space="0" w:color="auto"/>
        <w:right w:val="none" w:sz="0" w:space="0" w:color="auto"/>
      </w:divBdr>
    </w:div>
    <w:div w:id="1453356545">
      <w:bodyDiv w:val="1"/>
      <w:marLeft w:val="0"/>
      <w:marRight w:val="0"/>
      <w:marTop w:val="0"/>
      <w:marBottom w:val="0"/>
      <w:divBdr>
        <w:top w:val="none" w:sz="0" w:space="0" w:color="auto"/>
        <w:left w:val="none" w:sz="0" w:space="0" w:color="auto"/>
        <w:bottom w:val="none" w:sz="0" w:space="0" w:color="auto"/>
        <w:right w:val="none" w:sz="0" w:space="0" w:color="auto"/>
      </w:divBdr>
    </w:div>
    <w:div w:id="1454323405">
      <w:bodyDiv w:val="1"/>
      <w:marLeft w:val="0"/>
      <w:marRight w:val="0"/>
      <w:marTop w:val="0"/>
      <w:marBottom w:val="0"/>
      <w:divBdr>
        <w:top w:val="none" w:sz="0" w:space="0" w:color="auto"/>
        <w:left w:val="none" w:sz="0" w:space="0" w:color="auto"/>
        <w:bottom w:val="none" w:sz="0" w:space="0" w:color="auto"/>
        <w:right w:val="none" w:sz="0" w:space="0" w:color="auto"/>
      </w:divBdr>
    </w:div>
    <w:div w:id="1455709569">
      <w:bodyDiv w:val="1"/>
      <w:marLeft w:val="0"/>
      <w:marRight w:val="0"/>
      <w:marTop w:val="0"/>
      <w:marBottom w:val="0"/>
      <w:divBdr>
        <w:top w:val="none" w:sz="0" w:space="0" w:color="auto"/>
        <w:left w:val="none" w:sz="0" w:space="0" w:color="auto"/>
        <w:bottom w:val="none" w:sz="0" w:space="0" w:color="auto"/>
        <w:right w:val="none" w:sz="0" w:space="0" w:color="auto"/>
      </w:divBdr>
    </w:div>
    <w:div w:id="1455978618">
      <w:bodyDiv w:val="1"/>
      <w:marLeft w:val="0"/>
      <w:marRight w:val="0"/>
      <w:marTop w:val="0"/>
      <w:marBottom w:val="0"/>
      <w:divBdr>
        <w:top w:val="none" w:sz="0" w:space="0" w:color="auto"/>
        <w:left w:val="none" w:sz="0" w:space="0" w:color="auto"/>
        <w:bottom w:val="none" w:sz="0" w:space="0" w:color="auto"/>
        <w:right w:val="none" w:sz="0" w:space="0" w:color="auto"/>
      </w:divBdr>
    </w:div>
    <w:div w:id="1456555924">
      <w:bodyDiv w:val="1"/>
      <w:marLeft w:val="0"/>
      <w:marRight w:val="0"/>
      <w:marTop w:val="0"/>
      <w:marBottom w:val="0"/>
      <w:divBdr>
        <w:top w:val="none" w:sz="0" w:space="0" w:color="auto"/>
        <w:left w:val="none" w:sz="0" w:space="0" w:color="auto"/>
        <w:bottom w:val="none" w:sz="0" w:space="0" w:color="auto"/>
        <w:right w:val="none" w:sz="0" w:space="0" w:color="auto"/>
      </w:divBdr>
    </w:div>
    <w:div w:id="1456605190">
      <w:bodyDiv w:val="1"/>
      <w:marLeft w:val="0"/>
      <w:marRight w:val="0"/>
      <w:marTop w:val="0"/>
      <w:marBottom w:val="0"/>
      <w:divBdr>
        <w:top w:val="none" w:sz="0" w:space="0" w:color="auto"/>
        <w:left w:val="none" w:sz="0" w:space="0" w:color="auto"/>
        <w:bottom w:val="none" w:sz="0" w:space="0" w:color="auto"/>
        <w:right w:val="none" w:sz="0" w:space="0" w:color="auto"/>
      </w:divBdr>
    </w:div>
    <w:div w:id="1457020447">
      <w:bodyDiv w:val="1"/>
      <w:marLeft w:val="0"/>
      <w:marRight w:val="0"/>
      <w:marTop w:val="0"/>
      <w:marBottom w:val="0"/>
      <w:divBdr>
        <w:top w:val="none" w:sz="0" w:space="0" w:color="auto"/>
        <w:left w:val="none" w:sz="0" w:space="0" w:color="auto"/>
        <w:bottom w:val="none" w:sz="0" w:space="0" w:color="auto"/>
        <w:right w:val="none" w:sz="0" w:space="0" w:color="auto"/>
      </w:divBdr>
      <w:divsChild>
        <w:div w:id="170528638">
          <w:marLeft w:val="0"/>
          <w:marRight w:val="0"/>
          <w:marTop w:val="0"/>
          <w:marBottom w:val="0"/>
          <w:divBdr>
            <w:top w:val="none" w:sz="0" w:space="0" w:color="auto"/>
            <w:left w:val="none" w:sz="0" w:space="0" w:color="auto"/>
            <w:bottom w:val="none" w:sz="0" w:space="0" w:color="auto"/>
            <w:right w:val="none" w:sz="0" w:space="0" w:color="auto"/>
          </w:divBdr>
          <w:divsChild>
            <w:div w:id="2008558075">
              <w:marLeft w:val="0"/>
              <w:marRight w:val="0"/>
              <w:marTop w:val="0"/>
              <w:marBottom w:val="0"/>
              <w:divBdr>
                <w:top w:val="none" w:sz="0" w:space="0" w:color="auto"/>
                <w:left w:val="none" w:sz="0" w:space="0" w:color="auto"/>
                <w:bottom w:val="none" w:sz="0" w:space="0" w:color="auto"/>
                <w:right w:val="none" w:sz="0" w:space="0" w:color="auto"/>
              </w:divBdr>
            </w:div>
            <w:div w:id="203236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89487">
      <w:bodyDiv w:val="1"/>
      <w:marLeft w:val="0"/>
      <w:marRight w:val="0"/>
      <w:marTop w:val="0"/>
      <w:marBottom w:val="0"/>
      <w:divBdr>
        <w:top w:val="none" w:sz="0" w:space="0" w:color="auto"/>
        <w:left w:val="none" w:sz="0" w:space="0" w:color="auto"/>
        <w:bottom w:val="none" w:sz="0" w:space="0" w:color="auto"/>
        <w:right w:val="none" w:sz="0" w:space="0" w:color="auto"/>
      </w:divBdr>
    </w:div>
    <w:div w:id="1458373807">
      <w:bodyDiv w:val="1"/>
      <w:marLeft w:val="0"/>
      <w:marRight w:val="0"/>
      <w:marTop w:val="0"/>
      <w:marBottom w:val="0"/>
      <w:divBdr>
        <w:top w:val="none" w:sz="0" w:space="0" w:color="auto"/>
        <w:left w:val="none" w:sz="0" w:space="0" w:color="auto"/>
        <w:bottom w:val="none" w:sz="0" w:space="0" w:color="auto"/>
        <w:right w:val="none" w:sz="0" w:space="0" w:color="auto"/>
      </w:divBdr>
      <w:divsChild>
        <w:div w:id="536549590">
          <w:marLeft w:val="0"/>
          <w:marRight w:val="0"/>
          <w:marTop w:val="0"/>
          <w:marBottom w:val="0"/>
          <w:divBdr>
            <w:top w:val="none" w:sz="0" w:space="0" w:color="auto"/>
            <w:left w:val="none" w:sz="0" w:space="0" w:color="auto"/>
            <w:bottom w:val="none" w:sz="0" w:space="0" w:color="auto"/>
            <w:right w:val="none" w:sz="0" w:space="0" w:color="auto"/>
          </w:divBdr>
        </w:div>
        <w:div w:id="1790277249">
          <w:marLeft w:val="0"/>
          <w:marRight w:val="0"/>
          <w:marTop w:val="0"/>
          <w:marBottom w:val="0"/>
          <w:divBdr>
            <w:top w:val="none" w:sz="0" w:space="0" w:color="auto"/>
            <w:left w:val="none" w:sz="0" w:space="0" w:color="auto"/>
            <w:bottom w:val="none" w:sz="0" w:space="0" w:color="auto"/>
            <w:right w:val="none" w:sz="0" w:space="0" w:color="auto"/>
          </w:divBdr>
        </w:div>
      </w:divsChild>
    </w:div>
    <w:div w:id="1458378797">
      <w:bodyDiv w:val="1"/>
      <w:marLeft w:val="0"/>
      <w:marRight w:val="0"/>
      <w:marTop w:val="0"/>
      <w:marBottom w:val="0"/>
      <w:divBdr>
        <w:top w:val="none" w:sz="0" w:space="0" w:color="auto"/>
        <w:left w:val="none" w:sz="0" w:space="0" w:color="auto"/>
        <w:bottom w:val="none" w:sz="0" w:space="0" w:color="auto"/>
        <w:right w:val="none" w:sz="0" w:space="0" w:color="auto"/>
      </w:divBdr>
    </w:div>
    <w:div w:id="1458647251">
      <w:bodyDiv w:val="1"/>
      <w:marLeft w:val="0"/>
      <w:marRight w:val="0"/>
      <w:marTop w:val="0"/>
      <w:marBottom w:val="0"/>
      <w:divBdr>
        <w:top w:val="none" w:sz="0" w:space="0" w:color="auto"/>
        <w:left w:val="none" w:sz="0" w:space="0" w:color="auto"/>
        <w:bottom w:val="none" w:sz="0" w:space="0" w:color="auto"/>
        <w:right w:val="none" w:sz="0" w:space="0" w:color="auto"/>
      </w:divBdr>
      <w:divsChild>
        <w:div w:id="582030026">
          <w:marLeft w:val="0"/>
          <w:marRight w:val="0"/>
          <w:marTop w:val="0"/>
          <w:marBottom w:val="0"/>
          <w:divBdr>
            <w:top w:val="none" w:sz="0" w:space="0" w:color="auto"/>
            <w:left w:val="none" w:sz="0" w:space="0" w:color="auto"/>
            <w:bottom w:val="none" w:sz="0" w:space="0" w:color="auto"/>
            <w:right w:val="none" w:sz="0" w:space="0" w:color="auto"/>
          </w:divBdr>
          <w:divsChild>
            <w:div w:id="1018235198">
              <w:marLeft w:val="0"/>
              <w:marRight w:val="0"/>
              <w:marTop w:val="0"/>
              <w:marBottom w:val="0"/>
              <w:divBdr>
                <w:top w:val="none" w:sz="0" w:space="0" w:color="auto"/>
                <w:left w:val="none" w:sz="0" w:space="0" w:color="auto"/>
                <w:bottom w:val="none" w:sz="0" w:space="0" w:color="auto"/>
                <w:right w:val="none" w:sz="0" w:space="0" w:color="auto"/>
              </w:divBdr>
            </w:div>
          </w:divsChild>
        </w:div>
        <w:div w:id="926767417">
          <w:marLeft w:val="0"/>
          <w:marRight w:val="0"/>
          <w:marTop w:val="0"/>
          <w:marBottom w:val="0"/>
          <w:divBdr>
            <w:top w:val="none" w:sz="0" w:space="0" w:color="auto"/>
            <w:left w:val="none" w:sz="0" w:space="0" w:color="auto"/>
            <w:bottom w:val="none" w:sz="0" w:space="0" w:color="auto"/>
            <w:right w:val="none" w:sz="0" w:space="0" w:color="auto"/>
          </w:divBdr>
          <w:divsChild>
            <w:div w:id="1890917076">
              <w:marLeft w:val="0"/>
              <w:marRight w:val="0"/>
              <w:marTop w:val="0"/>
              <w:marBottom w:val="0"/>
              <w:divBdr>
                <w:top w:val="none" w:sz="0" w:space="0" w:color="auto"/>
                <w:left w:val="none" w:sz="0" w:space="0" w:color="auto"/>
                <w:bottom w:val="none" w:sz="0" w:space="0" w:color="auto"/>
                <w:right w:val="none" w:sz="0" w:space="0" w:color="auto"/>
              </w:divBdr>
              <w:divsChild>
                <w:div w:id="1955211476">
                  <w:marLeft w:val="0"/>
                  <w:marRight w:val="0"/>
                  <w:marTop w:val="0"/>
                  <w:marBottom w:val="0"/>
                  <w:divBdr>
                    <w:top w:val="none" w:sz="0" w:space="0" w:color="auto"/>
                    <w:left w:val="none" w:sz="0" w:space="0" w:color="auto"/>
                    <w:bottom w:val="none" w:sz="0" w:space="0" w:color="auto"/>
                    <w:right w:val="none" w:sz="0" w:space="0" w:color="auto"/>
                  </w:divBdr>
                  <w:divsChild>
                    <w:div w:id="582102796">
                      <w:marLeft w:val="0"/>
                      <w:marRight w:val="0"/>
                      <w:marTop w:val="0"/>
                      <w:marBottom w:val="0"/>
                      <w:divBdr>
                        <w:top w:val="none" w:sz="0" w:space="0" w:color="auto"/>
                        <w:left w:val="none" w:sz="0" w:space="0" w:color="auto"/>
                        <w:bottom w:val="none" w:sz="0" w:space="0" w:color="auto"/>
                        <w:right w:val="none" w:sz="0" w:space="0" w:color="auto"/>
                      </w:divBdr>
                      <w:divsChild>
                        <w:div w:id="15719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213167">
          <w:marLeft w:val="0"/>
          <w:marRight w:val="0"/>
          <w:marTop w:val="0"/>
          <w:marBottom w:val="0"/>
          <w:divBdr>
            <w:top w:val="none" w:sz="0" w:space="0" w:color="auto"/>
            <w:left w:val="none" w:sz="0" w:space="0" w:color="auto"/>
            <w:bottom w:val="none" w:sz="0" w:space="0" w:color="auto"/>
            <w:right w:val="none" w:sz="0" w:space="0" w:color="auto"/>
          </w:divBdr>
          <w:divsChild>
            <w:div w:id="1764258952">
              <w:marLeft w:val="0"/>
              <w:marRight w:val="0"/>
              <w:marTop w:val="0"/>
              <w:marBottom w:val="0"/>
              <w:divBdr>
                <w:top w:val="none" w:sz="0" w:space="0" w:color="auto"/>
                <w:left w:val="none" w:sz="0" w:space="0" w:color="auto"/>
                <w:bottom w:val="none" w:sz="0" w:space="0" w:color="auto"/>
                <w:right w:val="none" w:sz="0" w:space="0" w:color="auto"/>
              </w:divBdr>
              <w:divsChild>
                <w:div w:id="1763994117">
                  <w:marLeft w:val="0"/>
                  <w:marRight w:val="0"/>
                  <w:marTop w:val="0"/>
                  <w:marBottom w:val="0"/>
                  <w:divBdr>
                    <w:top w:val="none" w:sz="0" w:space="0" w:color="auto"/>
                    <w:left w:val="none" w:sz="0" w:space="0" w:color="auto"/>
                    <w:bottom w:val="none" w:sz="0" w:space="0" w:color="auto"/>
                    <w:right w:val="none" w:sz="0" w:space="0" w:color="auto"/>
                  </w:divBdr>
                  <w:divsChild>
                    <w:div w:id="794106059">
                      <w:marLeft w:val="0"/>
                      <w:marRight w:val="0"/>
                      <w:marTop w:val="0"/>
                      <w:marBottom w:val="0"/>
                      <w:divBdr>
                        <w:top w:val="none" w:sz="0" w:space="0" w:color="auto"/>
                        <w:left w:val="none" w:sz="0" w:space="0" w:color="auto"/>
                        <w:bottom w:val="none" w:sz="0" w:space="0" w:color="auto"/>
                        <w:right w:val="none" w:sz="0" w:space="0" w:color="auto"/>
                      </w:divBdr>
                      <w:divsChild>
                        <w:div w:id="1965188815">
                          <w:marLeft w:val="0"/>
                          <w:marRight w:val="0"/>
                          <w:marTop w:val="0"/>
                          <w:marBottom w:val="0"/>
                          <w:divBdr>
                            <w:top w:val="none" w:sz="0" w:space="0" w:color="auto"/>
                            <w:left w:val="none" w:sz="0" w:space="0" w:color="auto"/>
                            <w:bottom w:val="none" w:sz="0" w:space="0" w:color="auto"/>
                            <w:right w:val="none" w:sz="0" w:space="0" w:color="auto"/>
                          </w:divBdr>
                        </w:div>
                      </w:divsChild>
                    </w:div>
                    <w:div w:id="1145272835">
                      <w:marLeft w:val="0"/>
                      <w:marRight w:val="0"/>
                      <w:marTop w:val="0"/>
                      <w:marBottom w:val="0"/>
                      <w:divBdr>
                        <w:top w:val="none" w:sz="0" w:space="0" w:color="auto"/>
                        <w:left w:val="none" w:sz="0" w:space="0" w:color="auto"/>
                        <w:bottom w:val="none" w:sz="0" w:space="0" w:color="auto"/>
                        <w:right w:val="none" w:sz="0" w:space="0" w:color="auto"/>
                      </w:divBdr>
                      <w:divsChild>
                        <w:div w:id="840316980">
                          <w:marLeft w:val="0"/>
                          <w:marRight w:val="0"/>
                          <w:marTop w:val="0"/>
                          <w:marBottom w:val="0"/>
                          <w:divBdr>
                            <w:top w:val="none" w:sz="0" w:space="0" w:color="auto"/>
                            <w:left w:val="none" w:sz="0" w:space="0" w:color="auto"/>
                            <w:bottom w:val="none" w:sz="0" w:space="0" w:color="auto"/>
                            <w:right w:val="none" w:sz="0" w:space="0" w:color="auto"/>
                          </w:divBdr>
                          <w:divsChild>
                            <w:div w:id="509221728">
                              <w:marLeft w:val="0"/>
                              <w:marRight w:val="0"/>
                              <w:marTop w:val="0"/>
                              <w:marBottom w:val="0"/>
                              <w:divBdr>
                                <w:top w:val="none" w:sz="0" w:space="0" w:color="auto"/>
                                <w:left w:val="none" w:sz="0" w:space="0" w:color="auto"/>
                                <w:bottom w:val="none" w:sz="0" w:space="0" w:color="auto"/>
                                <w:right w:val="none" w:sz="0" w:space="0" w:color="auto"/>
                              </w:divBdr>
                              <w:divsChild>
                                <w:div w:id="951133014">
                                  <w:marLeft w:val="0"/>
                                  <w:marRight w:val="0"/>
                                  <w:marTop w:val="0"/>
                                  <w:marBottom w:val="0"/>
                                  <w:divBdr>
                                    <w:top w:val="none" w:sz="0" w:space="0" w:color="auto"/>
                                    <w:left w:val="none" w:sz="0" w:space="0" w:color="auto"/>
                                    <w:bottom w:val="none" w:sz="0" w:space="0" w:color="auto"/>
                                    <w:right w:val="none" w:sz="0" w:space="0" w:color="auto"/>
                                  </w:divBdr>
                                  <w:divsChild>
                                    <w:div w:id="6987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8840269">
      <w:bodyDiv w:val="1"/>
      <w:marLeft w:val="0"/>
      <w:marRight w:val="0"/>
      <w:marTop w:val="0"/>
      <w:marBottom w:val="0"/>
      <w:divBdr>
        <w:top w:val="none" w:sz="0" w:space="0" w:color="auto"/>
        <w:left w:val="none" w:sz="0" w:space="0" w:color="auto"/>
        <w:bottom w:val="none" w:sz="0" w:space="0" w:color="auto"/>
        <w:right w:val="none" w:sz="0" w:space="0" w:color="auto"/>
      </w:divBdr>
      <w:divsChild>
        <w:div w:id="363286629">
          <w:marLeft w:val="0"/>
          <w:marRight w:val="0"/>
          <w:marTop w:val="0"/>
          <w:marBottom w:val="0"/>
          <w:divBdr>
            <w:top w:val="none" w:sz="0" w:space="0" w:color="auto"/>
            <w:left w:val="none" w:sz="0" w:space="0" w:color="auto"/>
            <w:bottom w:val="none" w:sz="0" w:space="0" w:color="auto"/>
            <w:right w:val="none" w:sz="0" w:space="0" w:color="auto"/>
          </w:divBdr>
        </w:div>
      </w:divsChild>
    </w:div>
    <w:div w:id="1459957029">
      <w:bodyDiv w:val="1"/>
      <w:marLeft w:val="0"/>
      <w:marRight w:val="0"/>
      <w:marTop w:val="0"/>
      <w:marBottom w:val="0"/>
      <w:divBdr>
        <w:top w:val="none" w:sz="0" w:space="0" w:color="auto"/>
        <w:left w:val="none" w:sz="0" w:space="0" w:color="auto"/>
        <w:bottom w:val="none" w:sz="0" w:space="0" w:color="auto"/>
        <w:right w:val="none" w:sz="0" w:space="0" w:color="auto"/>
      </w:divBdr>
    </w:div>
    <w:div w:id="1460956949">
      <w:bodyDiv w:val="1"/>
      <w:marLeft w:val="0"/>
      <w:marRight w:val="0"/>
      <w:marTop w:val="0"/>
      <w:marBottom w:val="0"/>
      <w:divBdr>
        <w:top w:val="none" w:sz="0" w:space="0" w:color="auto"/>
        <w:left w:val="none" w:sz="0" w:space="0" w:color="auto"/>
        <w:bottom w:val="none" w:sz="0" w:space="0" w:color="auto"/>
        <w:right w:val="none" w:sz="0" w:space="0" w:color="auto"/>
      </w:divBdr>
      <w:divsChild>
        <w:div w:id="725421926">
          <w:marLeft w:val="0"/>
          <w:marRight w:val="0"/>
          <w:marTop w:val="0"/>
          <w:marBottom w:val="0"/>
          <w:divBdr>
            <w:top w:val="none" w:sz="0" w:space="0" w:color="auto"/>
            <w:left w:val="none" w:sz="0" w:space="0" w:color="auto"/>
            <w:bottom w:val="none" w:sz="0" w:space="0" w:color="auto"/>
            <w:right w:val="none" w:sz="0" w:space="0" w:color="auto"/>
          </w:divBdr>
          <w:divsChild>
            <w:div w:id="188706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5130">
      <w:bodyDiv w:val="1"/>
      <w:marLeft w:val="0"/>
      <w:marRight w:val="0"/>
      <w:marTop w:val="0"/>
      <w:marBottom w:val="0"/>
      <w:divBdr>
        <w:top w:val="none" w:sz="0" w:space="0" w:color="auto"/>
        <w:left w:val="none" w:sz="0" w:space="0" w:color="auto"/>
        <w:bottom w:val="none" w:sz="0" w:space="0" w:color="auto"/>
        <w:right w:val="none" w:sz="0" w:space="0" w:color="auto"/>
      </w:divBdr>
      <w:divsChild>
        <w:div w:id="1387147182">
          <w:marLeft w:val="0"/>
          <w:marRight w:val="0"/>
          <w:marTop w:val="0"/>
          <w:marBottom w:val="0"/>
          <w:divBdr>
            <w:top w:val="none" w:sz="0" w:space="0" w:color="auto"/>
            <w:left w:val="none" w:sz="0" w:space="0" w:color="auto"/>
            <w:bottom w:val="none" w:sz="0" w:space="0" w:color="auto"/>
            <w:right w:val="none" w:sz="0" w:space="0" w:color="auto"/>
          </w:divBdr>
        </w:div>
        <w:div w:id="1280334899">
          <w:marLeft w:val="0"/>
          <w:marRight w:val="0"/>
          <w:marTop w:val="0"/>
          <w:marBottom w:val="0"/>
          <w:divBdr>
            <w:top w:val="none" w:sz="0" w:space="0" w:color="auto"/>
            <w:left w:val="none" w:sz="0" w:space="0" w:color="auto"/>
            <w:bottom w:val="none" w:sz="0" w:space="0" w:color="auto"/>
            <w:right w:val="none" w:sz="0" w:space="0" w:color="auto"/>
          </w:divBdr>
        </w:div>
        <w:div w:id="1193566598">
          <w:marLeft w:val="0"/>
          <w:marRight w:val="0"/>
          <w:marTop w:val="0"/>
          <w:marBottom w:val="0"/>
          <w:divBdr>
            <w:top w:val="none" w:sz="0" w:space="0" w:color="auto"/>
            <w:left w:val="none" w:sz="0" w:space="0" w:color="auto"/>
            <w:bottom w:val="none" w:sz="0" w:space="0" w:color="auto"/>
            <w:right w:val="none" w:sz="0" w:space="0" w:color="auto"/>
          </w:divBdr>
        </w:div>
        <w:div w:id="2134520624">
          <w:marLeft w:val="0"/>
          <w:marRight w:val="0"/>
          <w:marTop w:val="0"/>
          <w:marBottom w:val="0"/>
          <w:divBdr>
            <w:top w:val="none" w:sz="0" w:space="0" w:color="auto"/>
            <w:left w:val="none" w:sz="0" w:space="0" w:color="auto"/>
            <w:bottom w:val="none" w:sz="0" w:space="0" w:color="auto"/>
            <w:right w:val="none" w:sz="0" w:space="0" w:color="auto"/>
          </w:divBdr>
        </w:div>
        <w:div w:id="1537506565">
          <w:marLeft w:val="0"/>
          <w:marRight w:val="0"/>
          <w:marTop w:val="0"/>
          <w:marBottom w:val="0"/>
          <w:divBdr>
            <w:top w:val="none" w:sz="0" w:space="0" w:color="auto"/>
            <w:left w:val="none" w:sz="0" w:space="0" w:color="auto"/>
            <w:bottom w:val="none" w:sz="0" w:space="0" w:color="auto"/>
            <w:right w:val="none" w:sz="0" w:space="0" w:color="auto"/>
          </w:divBdr>
        </w:div>
        <w:div w:id="1530289634">
          <w:marLeft w:val="0"/>
          <w:marRight w:val="0"/>
          <w:marTop w:val="0"/>
          <w:marBottom w:val="0"/>
          <w:divBdr>
            <w:top w:val="none" w:sz="0" w:space="0" w:color="auto"/>
            <w:left w:val="none" w:sz="0" w:space="0" w:color="auto"/>
            <w:bottom w:val="none" w:sz="0" w:space="0" w:color="auto"/>
            <w:right w:val="none" w:sz="0" w:space="0" w:color="auto"/>
          </w:divBdr>
        </w:div>
      </w:divsChild>
    </w:div>
    <w:div w:id="1461147542">
      <w:bodyDiv w:val="1"/>
      <w:marLeft w:val="0"/>
      <w:marRight w:val="0"/>
      <w:marTop w:val="0"/>
      <w:marBottom w:val="0"/>
      <w:divBdr>
        <w:top w:val="none" w:sz="0" w:space="0" w:color="auto"/>
        <w:left w:val="none" w:sz="0" w:space="0" w:color="auto"/>
        <w:bottom w:val="none" w:sz="0" w:space="0" w:color="auto"/>
        <w:right w:val="none" w:sz="0" w:space="0" w:color="auto"/>
      </w:divBdr>
    </w:div>
    <w:div w:id="1461341357">
      <w:bodyDiv w:val="1"/>
      <w:marLeft w:val="0"/>
      <w:marRight w:val="0"/>
      <w:marTop w:val="0"/>
      <w:marBottom w:val="0"/>
      <w:divBdr>
        <w:top w:val="none" w:sz="0" w:space="0" w:color="auto"/>
        <w:left w:val="none" w:sz="0" w:space="0" w:color="auto"/>
        <w:bottom w:val="none" w:sz="0" w:space="0" w:color="auto"/>
        <w:right w:val="none" w:sz="0" w:space="0" w:color="auto"/>
      </w:divBdr>
      <w:divsChild>
        <w:div w:id="272833389">
          <w:marLeft w:val="0"/>
          <w:marRight w:val="0"/>
          <w:marTop w:val="0"/>
          <w:marBottom w:val="0"/>
          <w:divBdr>
            <w:top w:val="none" w:sz="0" w:space="0" w:color="auto"/>
            <w:left w:val="none" w:sz="0" w:space="0" w:color="auto"/>
            <w:bottom w:val="none" w:sz="0" w:space="0" w:color="auto"/>
            <w:right w:val="none" w:sz="0" w:space="0" w:color="auto"/>
          </w:divBdr>
        </w:div>
        <w:div w:id="788401679">
          <w:marLeft w:val="0"/>
          <w:marRight w:val="0"/>
          <w:marTop w:val="0"/>
          <w:marBottom w:val="0"/>
          <w:divBdr>
            <w:top w:val="none" w:sz="0" w:space="0" w:color="auto"/>
            <w:left w:val="none" w:sz="0" w:space="0" w:color="auto"/>
            <w:bottom w:val="none" w:sz="0" w:space="0" w:color="auto"/>
            <w:right w:val="none" w:sz="0" w:space="0" w:color="auto"/>
          </w:divBdr>
        </w:div>
      </w:divsChild>
    </w:div>
    <w:div w:id="1461997112">
      <w:bodyDiv w:val="1"/>
      <w:marLeft w:val="0"/>
      <w:marRight w:val="0"/>
      <w:marTop w:val="0"/>
      <w:marBottom w:val="0"/>
      <w:divBdr>
        <w:top w:val="none" w:sz="0" w:space="0" w:color="auto"/>
        <w:left w:val="none" w:sz="0" w:space="0" w:color="auto"/>
        <w:bottom w:val="none" w:sz="0" w:space="0" w:color="auto"/>
        <w:right w:val="none" w:sz="0" w:space="0" w:color="auto"/>
      </w:divBdr>
    </w:div>
    <w:div w:id="1461997781">
      <w:bodyDiv w:val="1"/>
      <w:marLeft w:val="0"/>
      <w:marRight w:val="0"/>
      <w:marTop w:val="0"/>
      <w:marBottom w:val="0"/>
      <w:divBdr>
        <w:top w:val="none" w:sz="0" w:space="0" w:color="auto"/>
        <w:left w:val="none" w:sz="0" w:space="0" w:color="auto"/>
        <w:bottom w:val="none" w:sz="0" w:space="0" w:color="auto"/>
        <w:right w:val="none" w:sz="0" w:space="0" w:color="auto"/>
      </w:divBdr>
    </w:div>
    <w:div w:id="1462067744">
      <w:bodyDiv w:val="1"/>
      <w:marLeft w:val="0"/>
      <w:marRight w:val="0"/>
      <w:marTop w:val="0"/>
      <w:marBottom w:val="0"/>
      <w:divBdr>
        <w:top w:val="none" w:sz="0" w:space="0" w:color="auto"/>
        <w:left w:val="none" w:sz="0" w:space="0" w:color="auto"/>
        <w:bottom w:val="none" w:sz="0" w:space="0" w:color="auto"/>
        <w:right w:val="none" w:sz="0" w:space="0" w:color="auto"/>
      </w:divBdr>
    </w:div>
    <w:div w:id="1462109096">
      <w:bodyDiv w:val="1"/>
      <w:marLeft w:val="0"/>
      <w:marRight w:val="0"/>
      <w:marTop w:val="0"/>
      <w:marBottom w:val="0"/>
      <w:divBdr>
        <w:top w:val="none" w:sz="0" w:space="0" w:color="auto"/>
        <w:left w:val="none" w:sz="0" w:space="0" w:color="auto"/>
        <w:bottom w:val="none" w:sz="0" w:space="0" w:color="auto"/>
        <w:right w:val="none" w:sz="0" w:space="0" w:color="auto"/>
      </w:divBdr>
    </w:div>
    <w:div w:id="1462263576">
      <w:bodyDiv w:val="1"/>
      <w:marLeft w:val="0"/>
      <w:marRight w:val="0"/>
      <w:marTop w:val="0"/>
      <w:marBottom w:val="0"/>
      <w:divBdr>
        <w:top w:val="none" w:sz="0" w:space="0" w:color="auto"/>
        <w:left w:val="none" w:sz="0" w:space="0" w:color="auto"/>
        <w:bottom w:val="none" w:sz="0" w:space="0" w:color="auto"/>
        <w:right w:val="none" w:sz="0" w:space="0" w:color="auto"/>
      </w:divBdr>
    </w:div>
    <w:div w:id="1462453684">
      <w:bodyDiv w:val="1"/>
      <w:marLeft w:val="0"/>
      <w:marRight w:val="0"/>
      <w:marTop w:val="0"/>
      <w:marBottom w:val="0"/>
      <w:divBdr>
        <w:top w:val="none" w:sz="0" w:space="0" w:color="auto"/>
        <w:left w:val="none" w:sz="0" w:space="0" w:color="auto"/>
        <w:bottom w:val="none" w:sz="0" w:space="0" w:color="auto"/>
        <w:right w:val="none" w:sz="0" w:space="0" w:color="auto"/>
      </w:divBdr>
    </w:div>
    <w:div w:id="1462458376">
      <w:bodyDiv w:val="1"/>
      <w:marLeft w:val="0"/>
      <w:marRight w:val="0"/>
      <w:marTop w:val="0"/>
      <w:marBottom w:val="0"/>
      <w:divBdr>
        <w:top w:val="none" w:sz="0" w:space="0" w:color="auto"/>
        <w:left w:val="none" w:sz="0" w:space="0" w:color="auto"/>
        <w:bottom w:val="none" w:sz="0" w:space="0" w:color="auto"/>
        <w:right w:val="none" w:sz="0" w:space="0" w:color="auto"/>
      </w:divBdr>
      <w:divsChild>
        <w:div w:id="622418152">
          <w:marLeft w:val="0"/>
          <w:marRight w:val="0"/>
          <w:marTop w:val="0"/>
          <w:marBottom w:val="0"/>
          <w:divBdr>
            <w:top w:val="none" w:sz="0" w:space="0" w:color="auto"/>
            <w:left w:val="none" w:sz="0" w:space="0" w:color="auto"/>
            <w:bottom w:val="none" w:sz="0" w:space="0" w:color="auto"/>
            <w:right w:val="none" w:sz="0" w:space="0" w:color="auto"/>
          </w:divBdr>
          <w:divsChild>
            <w:div w:id="1096249249">
              <w:marLeft w:val="0"/>
              <w:marRight w:val="0"/>
              <w:marTop w:val="0"/>
              <w:marBottom w:val="0"/>
              <w:divBdr>
                <w:top w:val="none" w:sz="0" w:space="0" w:color="auto"/>
                <w:left w:val="none" w:sz="0" w:space="0" w:color="auto"/>
                <w:bottom w:val="none" w:sz="0" w:space="0" w:color="auto"/>
                <w:right w:val="none" w:sz="0" w:space="0" w:color="auto"/>
              </w:divBdr>
              <w:divsChild>
                <w:div w:id="59400807">
                  <w:marLeft w:val="0"/>
                  <w:marRight w:val="0"/>
                  <w:marTop w:val="0"/>
                  <w:marBottom w:val="0"/>
                  <w:divBdr>
                    <w:top w:val="none" w:sz="0" w:space="0" w:color="auto"/>
                    <w:left w:val="none" w:sz="0" w:space="0" w:color="auto"/>
                    <w:bottom w:val="none" w:sz="0" w:space="0" w:color="auto"/>
                    <w:right w:val="none" w:sz="0" w:space="0" w:color="auto"/>
                  </w:divBdr>
                  <w:divsChild>
                    <w:div w:id="521624749">
                      <w:marLeft w:val="0"/>
                      <w:marRight w:val="0"/>
                      <w:marTop w:val="0"/>
                      <w:marBottom w:val="0"/>
                      <w:divBdr>
                        <w:top w:val="none" w:sz="0" w:space="0" w:color="auto"/>
                        <w:left w:val="none" w:sz="0" w:space="0" w:color="auto"/>
                        <w:bottom w:val="none" w:sz="0" w:space="0" w:color="auto"/>
                        <w:right w:val="none" w:sz="0" w:space="0" w:color="auto"/>
                      </w:divBdr>
                    </w:div>
                  </w:divsChild>
                </w:div>
                <w:div w:id="108449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840102">
      <w:bodyDiv w:val="1"/>
      <w:marLeft w:val="0"/>
      <w:marRight w:val="0"/>
      <w:marTop w:val="0"/>
      <w:marBottom w:val="0"/>
      <w:divBdr>
        <w:top w:val="none" w:sz="0" w:space="0" w:color="auto"/>
        <w:left w:val="none" w:sz="0" w:space="0" w:color="auto"/>
        <w:bottom w:val="none" w:sz="0" w:space="0" w:color="auto"/>
        <w:right w:val="none" w:sz="0" w:space="0" w:color="auto"/>
      </w:divBdr>
    </w:div>
    <w:div w:id="1462921903">
      <w:bodyDiv w:val="1"/>
      <w:marLeft w:val="0"/>
      <w:marRight w:val="0"/>
      <w:marTop w:val="0"/>
      <w:marBottom w:val="0"/>
      <w:divBdr>
        <w:top w:val="none" w:sz="0" w:space="0" w:color="auto"/>
        <w:left w:val="none" w:sz="0" w:space="0" w:color="auto"/>
        <w:bottom w:val="none" w:sz="0" w:space="0" w:color="auto"/>
        <w:right w:val="none" w:sz="0" w:space="0" w:color="auto"/>
      </w:divBdr>
    </w:div>
    <w:div w:id="1463229552">
      <w:bodyDiv w:val="1"/>
      <w:marLeft w:val="0"/>
      <w:marRight w:val="0"/>
      <w:marTop w:val="0"/>
      <w:marBottom w:val="0"/>
      <w:divBdr>
        <w:top w:val="none" w:sz="0" w:space="0" w:color="auto"/>
        <w:left w:val="none" w:sz="0" w:space="0" w:color="auto"/>
        <w:bottom w:val="none" w:sz="0" w:space="0" w:color="auto"/>
        <w:right w:val="none" w:sz="0" w:space="0" w:color="auto"/>
      </w:divBdr>
      <w:divsChild>
        <w:div w:id="1204362568">
          <w:marLeft w:val="0"/>
          <w:marRight w:val="0"/>
          <w:marTop w:val="0"/>
          <w:marBottom w:val="0"/>
          <w:divBdr>
            <w:top w:val="none" w:sz="0" w:space="0" w:color="auto"/>
            <w:left w:val="none" w:sz="0" w:space="0" w:color="auto"/>
            <w:bottom w:val="none" w:sz="0" w:space="0" w:color="auto"/>
            <w:right w:val="none" w:sz="0" w:space="0" w:color="auto"/>
          </w:divBdr>
          <w:divsChild>
            <w:div w:id="19148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90389">
      <w:bodyDiv w:val="1"/>
      <w:marLeft w:val="0"/>
      <w:marRight w:val="0"/>
      <w:marTop w:val="0"/>
      <w:marBottom w:val="0"/>
      <w:divBdr>
        <w:top w:val="none" w:sz="0" w:space="0" w:color="auto"/>
        <w:left w:val="none" w:sz="0" w:space="0" w:color="auto"/>
        <w:bottom w:val="none" w:sz="0" w:space="0" w:color="auto"/>
        <w:right w:val="none" w:sz="0" w:space="0" w:color="auto"/>
      </w:divBdr>
      <w:divsChild>
        <w:div w:id="696587962">
          <w:marLeft w:val="0"/>
          <w:marRight w:val="0"/>
          <w:marTop w:val="0"/>
          <w:marBottom w:val="0"/>
          <w:divBdr>
            <w:top w:val="none" w:sz="0" w:space="0" w:color="auto"/>
            <w:left w:val="none" w:sz="0" w:space="0" w:color="auto"/>
            <w:bottom w:val="none" w:sz="0" w:space="0" w:color="auto"/>
            <w:right w:val="none" w:sz="0" w:space="0" w:color="auto"/>
          </w:divBdr>
          <w:divsChild>
            <w:div w:id="279846932">
              <w:marLeft w:val="0"/>
              <w:marRight w:val="0"/>
              <w:marTop w:val="0"/>
              <w:marBottom w:val="0"/>
              <w:divBdr>
                <w:top w:val="none" w:sz="0" w:space="0" w:color="auto"/>
                <w:left w:val="none" w:sz="0" w:space="0" w:color="auto"/>
                <w:bottom w:val="none" w:sz="0" w:space="0" w:color="auto"/>
                <w:right w:val="none" w:sz="0" w:space="0" w:color="auto"/>
              </w:divBdr>
            </w:div>
          </w:divsChild>
        </w:div>
        <w:div w:id="1590502975">
          <w:marLeft w:val="0"/>
          <w:marRight w:val="0"/>
          <w:marTop w:val="0"/>
          <w:marBottom w:val="0"/>
          <w:divBdr>
            <w:top w:val="none" w:sz="0" w:space="0" w:color="auto"/>
            <w:left w:val="none" w:sz="0" w:space="0" w:color="auto"/>
            <w:bottom w:val="none" w:sz="0" w:space="0" w:color="auto"/>
            <w:right w:val="none" w:sz="0" w:space="0" w:color="auto"/>
          </w:divBdr>
        </w:div>
      </w:divsChild>
    </w:div>
    <w:div w:id="1463843502">
      <w:bodyDiv w:val="1"/>
      <w:marLeft w:val="0"/>
      <w:marRight w:val="0"/>
      <w:marTop w:val="0"/>
      <w:marBottom w:val="0"/>
      <w:divBdr>
        <w:top w:val="none" w:sz="0" w:space="0" w:color="auto"/>
        <w:left w:val="none" w:sz="0" w:space="0" w:color="auto"/>
        <w:bottom w:val="none" w:sz="0" w:space="0" w:color="auto"/>
        <w:right w:val="none" w:sz="0" w:space="0" w:color="auto"/>
      </w:divBdr>
    </w:div>
    <w:div w:id="1464083186">
      <w:bodyDiv w:val="1"/>
      <w:marLeft w:val="0"/>
      <w:marRight w:val="0"/>
      <w:marTop w:val="0"/>
      <w:marBottom w:val="0"/>
      <w:divBdr>
        <w:top w:val="none" w:sz="0" w:space="0" w:color="auto"/>
        <w:left w:val="none" w:sz="0" w:space="0" w:color="auto"/>
        <w:bottom w:val="none" w:sz="0" w:space="0" w:color="auto"/>
        <w:right w:val="none" w:sz="0" w:space="0" w:color="auto"/>
      </w:divBdr>
    </w:div>
    <w:div w:id="1464427757">
      <w:bodyDiv w:val="1"/>
      <w:marLeft w:val="0"/>
      <w:marRight w:val="0"/>
      <w:marTop w:val="0"/>
      <w:marBottom w:val="0"/>
      <w:divBdr>
        <w:top w:val="none" w:sz="0" w:space="0" w:color="auto"/>
        <w:left w:val="none" w:sz="0" w:space="0" w:color="auto"/>
        <w:bottom w:val="none" w:sz="0" w:space="0" w:color="auto"/>
        <w:right w:val="none" w:sz="0" w:space="0" w:color="auto"/>
      </w:divBdr>
      <w:divsChild>
        <w:div w:id="1388870080">
          <w:marLeft w:val="0"/>
          <w:marRight w:val="0"/>
          <w:marTop w:val="0"/>
          <w:marBottom w:val="0"/>
          <w:divBdr>
            <w:top w:val="none" w:sz="0" w:space="0" w:color="auto"/>
            <w:left w:val="none" w:sz="0" w:space="0" w:color="auto"/>
            <w:bottom w:val="none" w:sz="0" w:space="0" w:color="auto"/>
            <w:right w:val="none" w:sz="0" w:space="0" w:color="auto"/>
          </w:divBdr>
        </w:div>
      </w:divsChild>
    </w:div>
    <w:div w:id="1464428146">
      <w:bodyDiv w:val="1"/>
      <w:marLeft w:val="0"/>
      <w:marRight w:val="0"/>
      <w:marTop w:val="0"/>
      <w:marBottom w:val="0"/>
      <w:divBdr>
        <w:top w:val="none" w:sz="0" w:space="0" w:color="auto"/>
        <w:left w:val="none" w:sz="0" w:space="0" w:color="auto"/>
        <w:bottom w:val="none" w:sz="0" w:space="0" w:color="auto"/>
        <w:right w:val="none" w:sz="0" w:space="0" w:color="auto"/>
      </w:divBdr>
    </w:div>
    <w:div w:id="1464494178">
      <w:bodyDiv w:val="1"/>
      <w:marLeft w:val="0"/>
      <w:marRight w:val="0"/>
      <w:marTop w:val="0"/>
      <w:marBottom w:val="0"/>
      <w:divBdr>
        <w:top w:val="none" w:sz="0" w:space="0" w:color="auto"/>
        <w:left w:val="none" w:sz="0" w:space="0" w:color="auto"/>
        <w:bottom w:val="none" w:sz="0" w:space="0" w:color="auto"/>
        <w:right w:val="none" w:sz="0" w:space="0" w:color="auto"/>
      </w:divBdr>
    </w:div>
    <w:div w:id="1464693177">
      <w:bodyDiv w:val="1"/>
      <w:marLeft w:val="0"/>
      <w:marRight w:val="0"/>
      <w:marTop w:val="0"/>
      <w:marBottom w:val="0"/>
      <w:divBdr>
        <w:top w:val="none" w:sz="0" w:space="0" w:color="auto"/>
        <w:left w:val="none" w:sz="0" w:space="0" w:color="auto"/>
        <w:bottom w:val="none" w:sz="0" w:space="0" w:color="auto"/>
        <w:right w:val="none" w:sz="0" w:space="0" w:color="auto"/>
      </w:divBdr>
    </w:div>
    <w:div w:id="1465386520">
      <w:bodyDiv w:val="1"/>
      <w:marLeft w:val="0"/>
      <w:marRight w:val="0"/>
      <w:marTop w:val="0"/>
      <w:marBottom w:val="0"/>
      <w:divBdr>
        <w:top w:val="none" w:sz="0" w:space="0" w:color="auto"/>
        <w:left w:val="none" w:sz="0" w:space="0" w:color="auto"/>
        <w:bottom w:val="none" w:sz="0" w:space="0" w:color="auto"/>
        <w:right w:val="none" w:sz="0" w:space="0" w:color="auto"/>
      </w:divBdr>
    </w:div>
    <w:div w:id="1465856229">
      <w:bodyDiv w:val="1"/>
      <w:marLeft w:val="0"/>
      <w:marRight w:val="0"/>
      <w:marTop w:val="0"/>
      <w:marBottom w:val="0"/>
      <w:divBdr>
        <w:top w:val="none" w:sz="0" w:space="0" w:color="auto"/>
        <w:left w:val="none" w:sz="0" w:space="0" w:color="auto"/>
        <w:bottom w:val="none" w:sz="0" w:space="0" w:color="auto"/>
        <w:right w:val="none" w:sz="0" w:space="0" w:color="auto"/>
      </w:divBdr>
    </w:div>
    <w:div w:id="1466309999">
      <w:bodyDiv w:val="1"/>
      <w:marLeft w:val="0"/>
      <w:marRight w:val="0"/>
      <w:marTop w:val="0"/>
      <w:marBottom w:val="0"/>
      <w:divBdr>
        <w:top w:val="none" w:sz="0" w:space="0" w:color="auto"/>
        <w:left w:val="none" w:sz="0" w:space="0" w:color="auto"/>
        <w:bottom w:val="none" w:sz="0" w:space="0" w:color="auto"/>
        <w:right w:val="none" w:sz="0" w:space="0" w:color="auto"/>
      </w:divBdr>
    </w:div>
    <w:div w:id="1466849640">
      <w:bodyDiv w:val="1"/>
      <w:marLeft w:val="0"/>
      <w:marRight w:val="0"/>
      <w:marTop w:val="0"/>
      <w:marBottom w:val="0"/>
      <w:divBdr>
        <w:top w:val="none" w:sz="0" w:space="0" w:color="auto"/>
        <w:left w:val="none" w:sz="0" w:space="0" w:color="auto"/>
        <w:bottom w:val="none" w:sz="0" w:space="0" w:color="auto"/>
        <w:right w:val="none" w:sz="0" w:space="0" w:color="auto"/>
      </w:divBdr>
      <w:divsChild>
        <w:div w:id="1219392082">
          <w:marLeft w:val="0"/>
          <w:marRight w:val="0"/>
          <w:marTop w:val="0"/>
          <w:marBottom w:val="0"/>
          <w:divBdr>
            <w:top w:val="none" w:sz="0" w:space="0" w:color="auto"/>
            <w:left w:val="none" w:sz="0" w:space="0" w:color="auto"/>
            <w:bottom w:val="none" w:sz="0" w:space="0" w:color="auto"/>
            <w:right w:val="none" w:sz="0" w:space="0" w:color="auto"/>
          </w:divBdr>
          <w:divsChild>
            <w:div w:id="2122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2665">
      <w:bodyDiv w:val="1"/>
      <w:marLeft w:val="0"/>
      <w:marRight w:val="0"/>
      <w:marTop w:val="0"/>
      <w:marBottom w:val="0"/>
      <w:divBdr>
        <w:top w:val="none" w:sz="0" w:space="0" w:color="auto"/>
        <w:left w:val="none" w:sz="0" w:space="0" w:color="auto"/>
        <w:bottom w:val="none" w:sz="0" w:space="0" w:color="auto"/>
        <w:right w:val="none" w:sz="0" w:space="0" w:color="auto"/>
      </w:divBdr>
    </w:div>
    <w:div w:id="1467702892">
      <w:bodyDiv w:val="1"/>
      <w:marLeft w:val="0"/>
      <w:marRight w:val="0"/>
      <w:marTop w:val="0"/>
      <w:marBottom w:val="0"/>
      <w:divBdr>
        <w:top w:val="none" w:sz="0" w:space="0" w:color="auto"/>
        <w:left w:val="none" w:sz="0" w:space="0" w:color="auto"/>
        <w:bottom w:val="none" w:sz="0" w:space="0" w:color="auto"/>
        <w:right w:val="none" w:sz="0" w:space="0" w:color="auto"/>
      </w:divBdr>
    </w:div>
    <w:div w:id="1467703716">
      <w:bodyDiv w:val="1"/>
      <w:marLeft w:val="0"/>
      <w:marRight w:val="0"/>
      <w:marTop w:val="0"/>
      <w:marBottom w:val="0"/>
      <w:divBdr>
        <w:top w:val="none" w:sz="0" w:space="0" w:color="auto"/>
        <w:left w:val="none" w:sz="0" w:space="0" w:color="auto"/>
        <w:bottom w:val="none" w:sz="0" w:space="0" w:color="auto"/>
        <w:right w:val="none" w:sz="0" w:space="0" w:color="auto"/>
      </w:divBdr>
    </w:div>
    <w:div w:id="1467746753">
      <w:bodyDiv w:val="1"/>
      <w:marLeft w:val="0"/>
      <w:marRight w:val="0"/>
      <w:marTop w:val="0"/>
      <w:marBottom w:val="0"/>
      <w:divBdr>
        <w:top w:val="none" w:sz="0" w:space="0" w:color="auto"/>
        <w:left w:val="none" w:sz="0" w:space="0" w:color="auto"/>
        <w:bottom w:val="none" w:sz="0" w:space="0" w:color="auto"/>
        <w:right w:val="none" w:sz="0" w:space="0" w:color="auto"/>
      </w:divBdr>
    </w:div>
    <w:div w:id="1469011672">
      <w:bodyDiv w:val="1"/>
      <w:marLeft w:val="0"/>
      <w:marRight w:val="0"/>
      <w:marTop w:val="0"/>
      <w:marBottom w:val="0"/>
      <w:divBdr>
        <w:top w:val="none" w:sz="0" w:space="0" w:color="auto"/>
        <w:left w:val="none" w:sz="0" w:space="0" w:color="auto"/>
        <w:bottom w:val="none" w:sz="0" w:space="0" w:color="auto"/>
        <w:right w:val="none" w:sz="0" w:space="0" w:color="auto"/>
      </w:divBdr>
    </w:div>
    <w:div w:id="1469662789">
      <w:bodyDiv w:val="1"/>
      <w:marLeft w:val="0"/>
      <w:marRight w:val="0"/>
      <w:marTop w:val="0"/>
      <w:marBottom w:val="0"/>
      <w:divBdr>
        <w:top w:val="none" w:sz="0" w:space="0" w:color="auto"/>
        <w:left w:val="none" w:sz="0" w:space="0" w:color="auto"/>
        <w:bottom w:val="none" w:sz="0" w:space="0" w:color="auto"/>
        <w:right w:val="none" w:sz="0" w:space="0" w:color="auto"/>
      </w:divBdr>
    </w:div>
    <w:div w:id="1469664593">
      <w:bodyDiv w:val="1"/>
      <w:marLeft w:val="0"/>
      <w:marRight w:val="0"/>
      <w:marTop w:val="0"/>
      <w:marBottom w:val="0"/>
      <w:divBdr>
        <w:top w:val="none" w:sz="0" w:space="0" w:color="auto"/>
        <w:left w:val="none" w:sz="0" w:space="0" w:color="auto"/>
        <w:bottom w:val="none" w:sz="0" w:space="0" w:color="auto"/>
        <w:right w:val="none" w:sz="0" w:space="0" w:color="auto"/>
      </w:divBdr>
    </w:div>
    <w:div w:id="1469862211">
      <w:bodyDiv w:val="1"/>
      <w:marLeft w:val="0"/>
      <w:marRight w:val="0"/>
      <w:marTop w:val="0"/>
      <w:marBottom w:val="0"/>
      <w:divBdr>
        <w:top w:val="none" w:sz="0" w:space="0" w:color="auto"/>
        <w:left w:val="none" w:sz="0" w:space="0" w:color="auto"/>
        <w:bottom w:val="none" w:sz="0" w:space="0" w:color="auto"/>
        <w:right w:val="none" w:sz="0" w:space="0" w:color="auto"/>
      </w:divBdr>
    </w:div>
    <w:div w:id="1470124475">
      <w:bodyDiv w:val="1"/>
      <w:marLeft w:val="0"/>
      <w:marRight w:val="0"/>
      <w:marTop w:val="0"/>
      <w:marBottom w:val="0"/>
      <w:divBdr>
        <w:top w:val="none" w:sz="0" w:space="0" w:color="auto"/>
        <w:left w:val="none" w:sz="0" w:space="0" w:color="auto"/>
        <w:bottom w:val="none" w:sz="0" w:space="0" w:color="auto"/>
        <w:right w:val="none" w:sz="0" w:space="0" w:color="auto"/>
      </w:divBdr>
    </w:div>
    <w:div w:id="1470660353">
      <w:bodyDiv w:val="1"/>
      <w:marLeft w:val="0"/>
      <w:marRight w:val="0"/>
      <w:marTop w:val="0"/>
      <w:marBottom w:val="0"/>
      <w:divBdr>
        <w:top w:val="none" w:sz="0" w:space="0" w:color="auto"/>
        <w:left w:val="none" w:sz="0" w:space="0" w:color="auto"/>
        <w:bottom w:val="none" w:sz="0" w:space="0" w:color="auto"/>
        <w:right w:val="none" w:sz="0" w:space="0" w:color="auto"/>
      </w:divBdr>
    </w:div>
    <w:div w:id="1471050382">
      <w:bodyDiv w:val="1"/>
      <w:marLeft w:val="0"/>
      <w:marRight w:val="0"/>
      <w:marTop w:val="0"/>
      <w:marBottom w:val="0"/>
      <w:divBdr>
        <w:top w:val="none" w:sz="0" w:space="0" w:color="auto"/>
        <w:left w:val="none" w:sz="0" w:space="0" w:color="auto"/>
        <w:bottom w:val="none" w:sz="0" w:space="0" w:color="auto"/>
        <w:right w:val="none" w:sz="0" w:space="0" w:color="auto"/>
      </w:divBdr>
      <w:divsChild>
        <w:div w:id="1353921492">
          <w:marLeft w:val="0"/>
          <w:marRight w:val="0"/>
          <w:marTop w:val="0"/>
          <w:marBottom w:val="0"/>
          <w:divBdr>
            <w:top w:val="none" w:sz="0" w:space="0" w:color="auto"/>
            <w:left w:val="none" w:sz="0" w:space="0" w:color="auto"/>
            <w:bottom w:val="none" w:sz="0" w:space="0" w:color="auto"/>
            <w:right w:val="none" w:sz="0" w:space="0" w:color="auto"/>
          </w:divBdr>
        </w:div>
        <w:div w:id="1546333866">
          <w:marLeft w:val="0"/>
          <w:marRight w:val="0"/>
          <w:marTop w:val="0"/>
          <w:marBottom w:val="0"/>
          <w:divBdr>
            <w:top w:val="none" w:sz="0" w:space="0" w:color="auto"/>
            <w:left w:val="none" w:sz="0" w:space="0" w:color="auto"/>
            <w:bottom w:val="none" w:sz="0" w:space="0" w:color="auto"/>
            <w:right w:val="none" w:sz="0" w:space="0" w:color="auto"/>
          </w:divBdr>
        </w:div>
      </w:divsChild>
    </w:div>
    <w:div w:id="1471052948">
      <w:bodyDiv w:val="1"/>
      <w:marLeft w:val="0"/>
      <w:marRight w:val="0"/>
      <w:marTop w:val="0"/>
      <w:marBottom w:val="0"/>
      <w:divBdr>
        <w:top w:val="none" w:sz="0" w:space="0" w:color="auto"/>
        <w:left w:val="none" w:sz="0" w:space="0" w:color="auto"/>
        <w:bottom w:val="none" w:sz="0" w:space="0" w:color="auto"/>
        <w:right w:val="none" w:sz="0" w:space="0" w:color="auto"/>
      </w:divBdr>
    </w:div>
    <w:div w:id="1471358452">
      <w:bodyDiv w:val="1"/>
      <w:marLeft w:val="0"/>
      <w:marRight w:val="0"/>
      <w:marTop w:val="0"/>
      <w:marBottom w:val="0"/>
      <w:divBdr>
        <w:top w:val="none" w:sz="0" w:space="0" w:color="auto"/>
        <w:left w:val="none" w:sz="0" w:space="0" w:color="auto"/>
        <w:bottom w:val="none" w:sz="0" w:space="0" w:color="auto"/>
        <w:right w:val="none" w:sz="0" w:space="0" w:color="auto"/>
      </w:divBdr>
    </w:div>
    <w:div w:id="1471481889">
      <w:bodyDiv w:val="1"/>
      <w:marLeft w:val="0"/>
      <w:marRight w:val="0"/>
      <w:marTop w:val="0"/>
      <w:marBottom w:val="0"/>
      <w:divBdr>
        <w:top w:val="none" w:sz="0" w:space="0" w:color="auto"/>
        <w:left w:val="none" w:sz="0" w:space="0" w:color="auto"/>
        <w:bottom w:val="none" w:sz="0" w:space="0" w:color="auto"/>
        <w:right w:val="none" w:sz="0" w:space="0" w:color="auto"/>
      </w:divBdr>
      <w:divsChild>
        <w:div w:id="2132550574">
          <w:marLeft w:val="0"/>
          <w:marRight w:val="0"/>
          <w:marTop w:val="0"/>
          <w:marBottom w:val="0"/>
          <w:divBdr>
            <w:top w:val="none" w:sz="0" w:space="0" w:color="auto"/>
            <w:left w:val="none" w:sz="0" w:space="0" w:color="auto"/>
            <w:bottom w:val="none" w:sz="0" w:space="0" w:color="auto"/>
            <w:right w:val="none" w:sz="0" w:space="0" w:color="auto"/>
          </w:divBdr>
        </w:div>
      </w:divsChild>
    </w:div>
    <w:div w:id="1472555162">
      <w:bodyDiv w:val="1"/>
      <w:marLeft w:val="0"/>
      <w:marRight w:val="0"/>
      <w:marTop w:val="0"/>
      <w:marBottom w:val="0"/>
      <w:divBdr>
        <w:top w:val="none" w:sz="0" w:space="0" w:color="auto"/>
        <w:left w:val="none" w:sz="0" w:space="0" w:color="auto"/>
        <w:bottom w:val="none" w:sz="0" w:space="0" w:color="auto"/>
        <w:right w:val="none" w:sz="0" w:space="0" w:color="auto"/>
      </w:divBdr>
      <w:divsChild>
        <w:div w:id="86773933">
          <w:marLeft w:val="0"/>
          <w:marRight w:val="0"/>
          <w:marTop w:val="0"/>
          <w:marBottom w:val="0"/>
          <w:divBdr>
            <w:top w:val="none" w:sz="0" w:space="0" w:color="auto"/>
            <w:left w:val="none" w:sz="0" w:space="0" w:color="auto"/>
            <w:bottom w:val="none" w:sz="0" w:space="0" w:color="auto"/>
            <w:right w:val="none" w:sz="0" w:space="0" w:color="auto"/>
          </w:divBdr>
          <w:divsChild>
            <w:div w:id="106043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4506">
      <w:bodyDiv w:val="1"/>
      <w:marLeft w:val="0"/>
      <w:marRight w:val="0"/>
      <w:marTop w:val="0"/>
      <w:marBottom w:val="0"/>
      <w:divBdr>
        <w:top w:val="none" w:sz="0" w:space="0" w:color="auto"/>
        <w:left w:val="none" w:sz="0" w:space="0" w:color="auto"/>
        <w:bottom w:val="none" w:sz="0" w:space="0" w:color="auto"/>
        <w:right w:val="none" w:sz="0" w:space="0" w:color="auto"/>
      </w:divBdr>
      <w:divsChild>
        <w:div w:id="1451438329">
          <w:marLeft w:val="0"/>
          <w:marRight w:val="0"/>
          <w:marTop w:val="0"/>
          <w:marBottom w:val="0"/>
          <w:divBdr>
            <w:top w:val="none" w:sz="0" w:space="0" w:color="auto"/>
            <w:left w:val="none" w:sz="0" w:space="0" w:color="auto"/>
            <w:bottom w:val="none" w:sz="0" w:space="0" w:color="auto"/>
            <w:right w:val="none" w:sz="0" w:space="0" w:color="auto"/>
          </w:divBdr>
        </w:div>
      </w:divsChild>
    </w:div>
    <w:div w:id="1473477664">
      <w:bodyDiv w:val="1"/>
      <w:marLeft w:val="0"/>
      <w:marRight w:val="0"/>
      <w:marTop w:val="0"/>
      <w:marBottom w:val="0"/>
      <w:divBdr>
        <w:top w:val="none" w:sz="0" w:space="0" w:color="auto"/>
        <w:left w:val="none" w:sz="0" w:space="0" w:color="auto"/>
        <w:bottom w:val="none" w:sz="0" w:space="0" w:color="auto"/>
        <w:right w:val="none" w:sz="0" w:space="0" w:color="auto"/>
      </w:divBdr>
    </w:div>
    <w:div w:id="1473478365">
      <w:bodyDiv w:val="1"/>
      <w:marLeft w:val="0"/>
      <w:marRight w:val="0"/>
      <w:marTop w:val="0"/>
      <w:marBottom w:val="0"/>
      <w:divBdr>
        <w:top w:val="none" w:sz="0" w:space="0" w:color="auto"/>
        <w:left w:val="none" w:sz="0" w:space="0" w:color="auto"/>
        <w:bottom w:val="none" w:sz="0" w:space="0" w:color="auto"/>
        <w:right w:val="none" w:sz="0" w:space="0" w:color="auto"/>
      </w:divBdr>
    </w:div>
    <w:div w:id="1474176492">
      <w:bodyDiv w:val="1"/>
      <w:marLeft w:val="0"/>
      <w:marRight w:val="0"/>
      <w:marTop w:val="0"/>
      <w:marBottom w:val="0"/>
      <w:divBdr>
        <w:top w:val="none" w:sz="0" w:space="0" w:color="auto"/>
        <w:left w:val="none" w:sz="0" w:space="0" w:color="auto"/>
        <w:bottom w:val="none" w:sz="0" w:space="0" w:color="auto"/>
        <w:right w:val="none" w:sz="0" w:space="0" w:color="auto"/>
      </w:divBdr>
    </w:div>
    <w:div w:id="1475877460">
      <w:bodyDiv w:val="1"/>
      <w:marLeft w:val="0"/>
      <w:marRight w:val="0"/>
      <w:marTop w:val="0"/>
      <w:marBottom w:val="0"/>
      <w:divBdr>
        <w:top w:val="none" w:sz="0" w:space="0" w:color="auto"/>
        <w:left w:val="none" w:sz="0" w:space="0" w:color="auto"/>
        <w:bottom w:val="none" w:sz="0" w:space="0" w:color="auto"/>
        <w:right w:val="none" w:sz="0" w:space="0" w:color="auto"/>
      </w:divBdr>
    </w:div>
    <w:div w:id="1475950425">
      <w:bodyDiv w:val="1"/>
      <w:marLeft w:val="0"/>
      <w:marRight w:val="0"/>
      <w:marTop w:val="0"/>
      <w:marBottom w:val="0"/>
      <w:divBdr>
        <w:top w:val="none" w:sz="0" w:space="0" w:color="auto"/>
        <w:left w:val="none" w:sz="0" w:space="0" w:color="auto"/>
        <w:bottom w:val="none" w:sz="0" w:space="0" w:color="auto"/>
        <w:right w:val="none" w:sz="0" w:space="0" w:color="auto"/>
      </w:divBdr>
    </w:div>
    <w:div w:id="1476021228">
      <w:bodyDiv w:val="1"/>
      <w:marLeft w:val="0"/>
      <w:marRight w:val="0"/>
      <w:marTop w:val="0"/>
      <w:marBottom w:val="0"/>
      <w:divBdr>
        <w:top w:val="none" w:sz="0" w:space="0" w:color="auto"/>
        <w:left w:val="none" w:sz="0" w:space="0" w:color="auto"/>
        <w:bottom w:val="none" w:sz="0" w:space="0" w:color="auto"/>
        <w:right w:val="none" w:sz="0" w:space="0" w:color="auto"/>
      </w:divBdr>
    </w:div>
    <w:div w:id="1476414889">
      <w:bodyDiv w:val="1"/>
      <w:marLeft w:val="0"/>
      <w:marRight w:val="0"/>
      <w:marTop w:val="0"/>
      <w:marBottom w:val="0"/>
      <w:divBdr>
        <w:top w:val="none" w:sz="0" w:space="0" w:color="auto"/>
        <w:left w:val="none" w:sz="0" w:space="0" w:color="auto"/>
        <w:bottom w:val="none" w:sz="0" w:space="0" w:color="auto"/>
        <w:right w:val="none" w:sz="0" w:space="0" w:color="auto"/>
      </w:divBdr>
      <w:divsChild>
        <w:div w:id="725569043">
          <w:marLeft w:val="0"/>
          <w:marRight w:val="0"/>
          <w:marTop w:val="0"/>
          <w:marBottom w:val="0"/>
          <w:divBdr>
            <w:top w:val="none" w:sz="0" w:space="0" w:color="auto"/>
            <w:left w:val="none" w:sz="0" w:space="0" w:color="auto"/>
            <w:bottom w:val="none" w:sz="0" w:space="0" w:color="auto"/>
            <w:right w:val="none" w:sz="0" w:space="0" w:color="auto"/>
          </w:divBdr>
        </w:div>
      </w:divsChild>
    </w:div>
    <w:div w:id="1479376563">
      <w:bodyDiv w:val="1"/>
      <w:marLeft w:val="0"/>
      <w:marRight w:val="0"/>
      <w:marTop w:val="0"/>
      <w:marBottom w:val="0"/>
      <w:divBdr>
        <w:top w:val="none" w:sz="0" w:space="0" w:color="auto"/>
        <w:left w:val="none" w:sz="0" w:space="0" w:color="auto"/>
        <w:bottom w:val="none" w:sz="0" w:space="0" w:color="auto"/>
        <w:right w:val="none" w:sz="0" w:space="0" w:color="auto"/>
      </w:divBdr>
    </w:div>
    <w:div w:id="1480417180">
      <w:bodyDiv w:val="1"/>
      <w:marLeft w:val="0"/>
      <w:marRight w:val="0"/>
      <w:marTop w:val="0"/>
      <w:marBottom w:val="0"/>
      <w:divBdr>
        <w:top w:val="none" w:sz="0" w:space="0" w:color="auto"/>
        <w:left w:val="none" w:sz="0" w:space="0" w:color="auto"/>
        <w:bottom w:val="none" w:sz="0" w:space="0" w:color="auto"/>
        <w:right w:val="none" w:sz="0" w:space="0" w:color="auto"/>
      </w:divBdr>
    </w:div>
    <w:div w:id="1480459695">
      <w:bodyDiv w:val="1"/>
      <w:marLeft w:val="0"/>
      <w:marRight w:val="0"/>
      <w:marTop w:val="0"/>
      <w:marBottom w:val="0"/>
      <w:divBdr>
        <w:top w:val="none" w:sz="0" w:space="0" w:color="auto"/>
        <w:left w:val="none" w:sz="0" w:space="0" w:color="auto"/>
        <w:bottom w:val="none" w:sz="0" w:space="0" w:color="auto"/>
        <w:right w:val="none" w:sz="0" w:space="0" w:color="auto"/>
      </w:divBdr>
      <w:divsChild>
        <w:div w:id="101002065">
          <w:marLeft w:val="0"/>
          <w:marRight w:val="0"/>
          <w:marTop w:val="0"/>
          <w:marBottom w:val="0"/>
          <w:divBdr>
            <w:top w:val="none" w:sz="0" w:space="0" w:color="auto"/>
            <w:left w:val="none" w:sz="0" w:space="0" w:color="auto"/>
            <w:bottom w:val="none" w:sz="0" w:space="0" w:color="auto"/>
            <w:right w:val="none" w:sz="0" w:space="0" w:color="auto"/>
          </w:divBdr>
        </w:div>
      </w:divsChild>
    </w:div>
    <w:div w:id="1480919932">
      <w:bodyDiv w:val="1"/>
      <w:marLeft w:val="0"/>
      <w:marRight w:val="0"/>
      <w:marTop w:val="0"/>
      <w:marBottom w:val="0"/>
      <w:divBdr>
        <w:top w:val="none" w:sz="0" w:space="0" w:color="auto"/>
        <w:left w:val="none" w:sz="0" w:space="0" w:color="auto"/>
        <w:bottom w:val="none" w:sz="0" w:space="0" w:color="auto"/>
        <w:right w:val="none" w:sz="0" w:space="0" w:color="auto"/>
      </w:divBdr>
    </w:div>
    <w:div w:id="1481073276">
      <w:bodyDiv w:val="1"/>
      <w:marLeft w:val="0"/>
      <w:marRight w:val="0"/>
      <w:marTop w:val="0"/>
      <w:marBottom w:val="0"/>
      <w:divBdr>
        <w:top w:val="none" w:sz="0" w:space="0" w:color="auto"/>
        <w:left w:val="none" w:sz="0" w:space="0" w:color="auto"/>
        <w:bottom w:val="none" w:sz="0" w:space="0" w:color="auto"/>
        <w:right w:val="none" w:sz="0" w:space="0" w:color="auto"/>
      </w:divBdr>
      <w:divsChild>
        <w:div w:id="777330672">
          <w:marLeft w:val="0"/>
          <w:marRight w:val="0"/>
          <w:marTop w:val="0"/>
          <w:marBottom w:val="0"/>
          <w:divBdr>
            <w:top w:val="none" w:sz="0" w:space="0" w:color="auto"/>
            <w:left w:val="none" w:sz="0" w:space="0" w:color="auto"/>
            <w:bottom w:val="none" w:sz="0" w:space="0" w:color="auto"/>
            <w:right w:val="none" w:sz="0" w:space="0" w:color="auto"/>
          </w:divBdr>
        </w:div>
        <w:div w:id="1088886981">
          <w:marLeft w:val="0"/>
          <w:marRight w:val="0"/>
          <w:marTop w:val="0"/>
          <w:marBottom w:val="0"/>
          <w:divBdr>
            <w:top w:val="none" w:sz="0" w:space="0" w:color="auto"/>
            <w:left w:val="none" w:sz="0" w:space="0" w:color="auto"/>
            <w:bottom w:val="none" w:sz="0" w:space="0" w:color="auto"/>
            <w:right w:val="none" w:sz="0" w:space="0" w:color="auto"/>
          </w:divBdr>
          <w:divsChild>
            <w:div w:id="809320781">
              <w:marLeft w:val="0"/>
              <w:marRight w:val="0"/>
              <w:marTop w:val="0"/>
              <w:marBottom w:val="0"/>
              <w:divBdr>
                <w:top w:val="none" w:sz="0" w:space="0" w:color="auto"/>
                <w:left w:val="none" w:sz="0" w:space="0" w:color="auto"/>
                <w:bottom w:val="none" w:sz="0" w:space="0" w:color="auto"/>
                <w:right w:val="none" w:sz="0" w:space="0" w:color="auto"/>
              </w:divBdr>
            </w:div>
          </w:divsChild>
        </w:div>
        <w:div w:id="1112019120">
          <w:marLeft w:val="0"/>
          <w:marRight w:val="0"/>
          <w:marTop w:val="0"/>
          <w:marBottom w:val="0"/>
          <w:divBdr>
            <w:top w:val="none" w:sz="0" w:space="0" w:color="auto"/>
            <w:left w:val="none" w:sz="0" w:space="0" w:color="auto"/>
            <w:bottom w:val="none" w:sz="0" w:space="0" w:color="auto"/>
            <w:right w:val="none" w:sz="0" w:space="0" w:color="auto"/>
          </w:divBdr>
        </w:div>
      </w:divsChild>
    </w:div>
    <w:div w:id="1481116680">
      <w:bodyDiv w:val="1"/>
      <w:marLeft w:val="0"/>
      <w:marRight w:val="0"/>
      <w:marTop w:val="0"/>
      <w:marBottom w:val="0"/>
      <w:divBdr>
        <w:top w:val="none" w:sz="0" w:space="0" w:color="auto"/>
        <w:left w:val="none" w:sz="0" w:space="0" w:color="auto"/>
        <w:bottom w:val="none" w:sz="0" w:space="0" w:color="auto"/>
        <w:right w:val="none" w:sz="0" w:space="0" w:color="auto"/>
      </w:divBdr>
      <w:divsChild>
        <w:div w:id="1204901048">
          <w:marLeft w:val="0"/>
          <w:marRight w:val="0"/>
          <w:marTop w:val="0"/>
          <w:marBottom w:val="0"/>
          <w:divBdr>
            <w:top w:val="none" w:sz="0" w:space="0" w:color="auto"/>
            <w:left w:val="none" w:sz="0" w:space="0" w:color="auto"/>
            <w:bottom w:val="none" w:sz="0" w:space="0" w:color="auto"/>
            <w:right w:val="none" w:sz="0" w:space="0" w:color="auto"/>
          </w:divBdr>
        </w:div>
        <w:div w:id="856888647">
          <w:marLeft w:val="0"/>
          <w:marRight w:val="0"/>
          <w:marTop w:val="0"/>
          <w:marBottom w:val="0"/>
          <w:divBdr>
            <w:top w:val="none" w:sz="0" w:space="0" w:color="auto"/>
            <w:left w:val="none" w:sz="0" w:space="0" w:color="auto"/>
            <w:bottom w:val="none" w:sz="0" w:space="0" w:color="auto"/>
            <w:right w:val="none" w:sz="0" w:space="0" w:color="auto"/>
          </w:divBdr>
        </w:div>
      </w:divsChild>
    </w:div>
    <w:div w:id="1481654734">
      <w:bodyDiv w:val="1"/>
      <w:marLeft w:val="0"/>
      <w:marRight w:val="0"/>
      <w:marTop w:val="0"/>
      <w:marBottom w:val="0"/>
      <w:divBdr>
        <w:top w:val="none" w:sz="0" w:space="0" w:color="auto"/>
        <w:left w:val="none" w:sz="0" w:space="0" w:color="auto"/>
        <w:bottom w:val="none" w:sz="0" w:space="0" w:color="auto"/>
        <w:right w:val="none" w:sz="0" w:space="0" w:color="auto"/>
      </w:divBdr>
    </w:div>
    <w:div w:id="1482043627">
      <w:bodyDiv w:val="1"/>
      <w:marLeft w:val="0"/>
      <w:marRight w:val="0"/>
      <w:marTop w:val="0"/>
      <w:marBottom w:val="0"/>
      <w:divBdr>
        <w:top w:val="none" w:sz="0" w:space="0" w:color="auto"/>
        <w:left w:val="none" w:sz="0" w:space="0" w:color="auto"/>
        <w:bottom w:val="none" w:sz="0" w:space="0" w:color="auto"/>
        <w:right w:val="none" w:sz="0" w:space="0" w:color="auto"/>
      </w:divBdr>
    </w:div>
    <w:div w:id="1482233507">
      <w:bodyDiv w:val="1"/>
      <w:marLeft w:val="0"/>
      <w:marRight w:val="0"/>
      <w:marTop w:val="0"/>
      <w:marBottom w:val="0"/>
      <w:divBdr>
        <w:top w:val="none" w:sz="0" w:space="0" w:color="auto"/>
        <w:left w:val="none" w:sz="0" w:space="0" w:color="auto"/>
        <w:bottom w:val="none" w:sz="0" w:space="0" w:color="auto"/>
        <w:right w:val="none" w:sz="0" w:space="0" w:color="auto"/>
      </w:divBdr>
      <w:divsChild>
        <w:div w:id="599414857">
          <w:marLeft w:val="0"/>
          <w:marRight w:val="0"/>
          <w:marTop w:val="0"/>
          <w:marBottom w:val="0"/>
          <w:divBdr>
            <w:top w:val="none" w:sz="0" w:space="0" w:color="auto"/>
            <w:left w:val="none" w:sz="0" w:space="0" w:color="auto"/>
            <w:bottom w:val="none" w:sz="0" w:space="0" w:color="auto"/>
            <w:right w:val="none" w:sz="0" w:space="0" w:color="auto"/>
          </w:divBdr>
        </w:div>
        <w:div w:id="1575120689">
          <w:marLeft w:val="0"/>
          <w:marRight w:val="0"/>
          <w:marTop w:val="0"/>
          <w:marBottom w:val="0"/>
          <w:divBdr>
            <w:top w:val="none" w:sz="0" w:space="0" w:color="auto"/>
            <w:left w:val="none" w:sz="0" w:space="0" w:color="auto"/>
            <w:bottom w:val="none" w:sz="0" w:space="0" w:color="auto"/>
            <w:right w:val="none" w:sz="0" w:space="0" w:color="auto"/>
          </w:divBdr>
        </w:div>
      </w:divsChild>
    </w:div>
    <w:div w:id="1482235142">
      <w:bodyDiv w:val="1"/>
      <w:marLeft w:val="0"/>
      <w:marRight w:val="0"/>
      <w:marTop w:val="0"/>
      <w:marBottom w:val="0"/>
      <w:divBdr>
        <w:top w:val="none" w:sz="0" w:space="0" w:color="auto"/>
        <w:left w:val="none" w:sz="0" w:space="0" w:color="auto"/>
        <w:bottom w:val="none" w:sz="0" w:space="0" w:color="auto"/>
        <w:right w:val="none" w:sz="0" w:space="0" w:color="auto"/>
      </w:divBdr>
    </w:div>
    <w:div w:id="1482574609">
      <w:bodyDiv w:val="1"/>
      <w:marLeft w:val="0"/>
      <w:marRight w:val="0"/>
      <w:marTop w:val="0"/>
      <w:marBottom w:val="0"/>
      <w:divBdr>
        <w:top w:val="none" w:sz="0" w:space="0" w:color="auto"/>
        <w:left w:val="none" w:sz="0" w:space="0" w:color="auto"/>
        <w:bottom w:val="none" w:sz="0" w:space="0" w:color="auto"/>
        <w:right w:val="none" w:sz="0" w:space="0" w:color="auto"/>
      </w:divBdr>
    </w:div>
    <w:div w:id="1483230170">
      <w:bodyDiv w:val="1"/>
      <w:marLeft w:val="0"/>
      <w:marRight w:val="0"/>
      <w:marTop w:val="0"/>
      <w:marBottom w:val="0"/>
      <w:divBdr>
        <w:top w:val="none" w:sz="0" w:space="0" w:color="auto"/>
        <w:left w:val="none" w:sz="0" w:space="0" w:color="auto"/>
        <w:bottom w:val="none" w:sz="0" w:space="0" w:color="auto"/>
        <w:right w:val="none" w:sz="0" w:space="0" w:color="auto"/>
      </w:divBdr>
    </w:div>
    <w:div w:id="1483546743">
      <w:bodyDiv w:val="1"/>
      <w:marLeft w:val="0"/>
      <w:marRight w:val="0"/>
      <w:marTop w:val="0"/>
      <w:marBottom w:val="0"/>
      <w:divBdr>
        <w:top w:val="none" w:sz="0" w:space="0" w:color="auto"/>
        <w:left w:val="none" w:sz="0" w:space="0" w:color="auto"/>
        <w:bottom w:val="none" w:sz="0" w:space="0" w:color="auto"/>
        <w:right w:val="none" w:sz="0" w:space="0" w:color="auto"/>
      </w:divBdr>
    </w:div>
    <w:div w:id="1483960751">
      <w:bodyDiv w:val="1"/>
      <w:marLeft w:val="0"/>
      <w:marRight w:val="0"/>
      <w:marTop w:val="0"/>
      <w:marBottom w:val="0"/>
      <w:divBdr>
        <w:top w:val="none" w:sz="0" w:space="0" w:color="auto"/>
        <w:left w:val="none" w:sz="0" w:space="0" w:color="auto"/>
        <w:bottom w:val="none" w:sz="0" w:space="0" w:color="auto"/>
        <w:right w:val="none" w:sz="0" w:space="0" w:color="auto"/>
      </w:divBdr>
    </w:div>
    <w:div w:id="1484077413">
      <w:bodyDiv w:val="1"/>
      <w:marLeft w:val="0"/>
      <w:marRight w:val="0"/>
      <w:marTop w:val="0"/>
      <w:marBottom w:val="0"/>
      <w:divBdr>
        <w:top w:val="none" w:sz="0" w:space="0" w:color="auto"/>
        <w:left w:val="none" w:sz="0" w:space="0" w:color="auto"/>
        <w:bottom w:val="none" w:sz="0" w:space="0" w:color="auto"/>
        <w:right w:val="none" w:sz="0" w:space="0" w:color="auto"/>
      </w:divBdr>
    </w:div>
    <w:div w:id="1484589321">
      <w:bodyDiv w:val="1"/>
      <w:marLeft w:val="0"/>
      <w:marRight w:val="0"/>
      <w:marTop w:val="0"/>
      <w:marBottom w:val="0"/>
      <w:divBdr>
        <w:top w:val="none" w:sz="0" w:space="0" w:color="auto"/>
        <w:left w:val="none" w:sz="0" w:space="0" w:color="auto"/>
        <w:bottom w:val="none" w:sz="0" w:space="0" w:color="auto"/>
        <w:right w:val="none" w:sz="0" w:space="0" w:color="auto"/>
      </w:divBdr>
    </w:div>
    <w:div w:id="1484808026">
      <w:bodyDiv w:val="1"/>
      <w:marLeft w:val="0"/>
      <w:marRight w:val="0"/>
      <w:marTop w:val="0"/>
      <w:marBottom w:val="0"/>
      <w:divBdr>
        <w:top w:val="none" w:sz="0" w:space="0" w:color="auto"/>
        <w:left w:val="none" w:sz="0" w:space="0" w:color="auto"/>
        <w:bottom w:val="none" w:sz="0" w:space="0" w:color="auto"/>
        <w:right w:val="none" w:sz="0" w:space="0" w:color="auto"/>
      </w:divBdr>
    </w:div>
    <w:div w:id="1485465642">
      <w:bodyDiv w:val="1"/>
      <w:marLeft w:val="0"/>
      <w:marRight w:val="0"/>
      <w:marTop w:val="0"/>
      <w:marBottom w:val="0"/>
      <w:divBdr>
        <w:top w:val="none" w:sz="0" w:space="0" w:color="auto"/>
        <w:left w:val="none" w:sz="0" w:space="0" w:color="auto"/>
        <w:bottom w:val="none" w:sz="0" w:space="0" w:color="auto"/>
        <w:right w:val="none" w:sz="0" w:space="0" w:color="auto"/>
      </w:divBdr>
    </w:div>
    <w:div w:id="1485465961">
      <w:bodyDiv w:val="1"/>
      <w:marLeft w:val="0"/>
      <w:marRight w:val="0"/>
      <w:marTop w:val="0"/>
      <w:marBottom w:val="0"/>
      <w:divBdr>
        <w:top w:val="none" w:sz="0" w:space="0" w:color="auto"/>
        <w:left w:val="none" w:sz="0" w:space="0" w:color="auto"/>
        <w:bottom w:val="none" w:sz="0" w:space="0" w:color="auto"/>
        <w:right w:val="none" w:sz="0" w:space="0" w:color="auto"/>
      </w:divBdr>
    </w:div>
    <w:div w:id="1485701577">
      <w:bodyDiv w:val="1"/>
      <w:marLeft w:val="0"/>
      <w:marRight w:val="0"/>
      <w:marTop w:val="0"/>
      <w:marBottom w:val="0"/>
      <w:divBdr>
        <w:top w:val="none" w:sz="0" w:space="0" w:color="auto"/>
        <w:left w:val="none" w:sz="0" w:space="0" w:color="auto"/>
        <w:bottom w:val="none" w:sz="0" w:space="0" w:color="auto"/>
        <w:right w:val="none" w:sz="0" w:space="0" w:color="auto"/>
      </w:divBdr>
    </w:div>
    <w:div w:id="1485974311">
      <w:bodyDiv w:val="1"/>
      <w:marLeft w:val="0"/>
      <w:marRight w:val="0"/>
      <w:marTop w:val="0"/>
      <w:marBottom w:val="0"/>
      <w:divBdr>
        <w:top w:val="none" w:sz="0" w:space="0" w:color="auto"/>
        <w:left w:val="none" w:sz="0" w:space="0" w:color="auto"/>
        <w:bottom w:val="none" w:sz="0" w:space="0" w:color="auto"/>
        <w:right w:val="none" w:sz="0" w:space="0" w:color="auto"/>
      </w:divBdr>
    </w:div>
    <w:div w:id="1486821448">
      <w:bodyDiv w:val="1"/>
      <w:marLeft w:val="0"/>
      <w:marRight w:val="0"/>
      <w:marTop w:val="0"/>
      <w:marBottom w:val="0"/>
      <w:divBdr>
        <w:top w:val="none" w:sz="0" w:space="0" w:color="auto"/>
        <w:left w:val="none" w:sz="0" w:space="0" w:color="auto"/>
        <w:bottom w:val="none" w:sz="0" w:space="0" w:color="auto"/>
        <w:right w:val="none" w:sz="0" w:space="0" w:color="auto"/>
      </w:divBdr>
    </w:div>
    <w:div w:id="1487208880">
      <w:bodyDiv w:val="1"/>
      <w:marLeft w:val="0"/>
      <w:marRight w:val="0"/>
      <w:marTop w:val="0"/>
      <w:marBottom w:val="0"/>
      <w:divBdr>
        <w:top w:val="none" w:sz="0" w:space="0" w:color="auto"/>
        <w:left w:val="none" w:sz="0" w:space="0" w:color="auto"/>
        <w:bottom w:val="none" w:sz="0" w:space="0" w:color="auto"/>
        <w:right w:val="none" w:sz="0" w:space="0" w:color="auto"/>
      </w:divBdr>
    </w:div>
    <w:div w:id="1487479142">
      <w:bodyDiv w:val="1"/>
      <w:marLeft w:val="0"/>
      <w:marRight w:val="0"/>
      <w:marTop w:val="0"/>
      <w:marBottom w:val="0"/>
      <w:divBdr>
        <w:top w:val="none" w:sz="0" w:space="0" w:color="auto"/>
        <w:left w:val="none" w:sz="0" w:space="0" w:color="auto"/>
        <w:bottom w:val="none" w:sz="0" w:space="0" w:color="auto"/>
        <w:right w:val="none" w:sz="0" w:space="0" w:color="auto"/>
      </w:divBdr>
    </w:div>
    <w:div w:id="1487625646">
      <w:bodyDiv w:val="1"/>
      <w:marLeft w:val="0"/>
      <w:marRight w:val="0"/>
      <w:marTop w:val="0"/>
      <w:marBottom w:val="0"/>
      <w:divBdr>
        <w:top w:val="none" w:sz="0" w:space="0" w:color="auto"/>
        <w:left w:val="none" w:sz="0" w:space="0" w:color="auto"/>
        <w:bottom w:val="none" w:sz="0" w:space="0" w:color="auto"/>
        <w:right w:val="none" w:sz="0" w:space="0" w:color="auto"/>
      </w:divBdr>
    </w:div>
    <w:div w:id="1488126607">
      <w:bodyDiv w:val="1"/>
      <w:marLeft w:val="0"/>
      <w:marRight w:val="0"/>
      <w:marTop w:val="0"/>
      <w:marBottom w:val="0"/>
      <w:divBdr>
        <w:top w:val="none" w:sz="0" w:space="0" w:color="auto"/>
        <w:left w:val="none" w:sz="0" w:space="0" w:color="auto"/>
        <w:bottom w:val="none" w:sz="0" w:space="0" w:color="auto"/>
        <w:right w:val="none" w:sz="0" w:space="0" w:color="auto"/>
      </w:divBdr>
    </w:div>
    <w:div w:id="1488328211">
      <w:bodyDiv w:val="1"/>
      <w:marLeft w:val="0"/>
      <w:marRight w:val="0"/>
      <w:marTop w:val="0"/>
      <w:marBottom w:val="0"/>
      <w:divBdr>
        <w:top w:val="none" w:sz="0" w:space="0" w:color="auto"/>
        <w:left w:val="none" w:sz="0" w:space="0" w:color="auto"/>
        <w:bottom w:val="none" w:sz="0" w:space="0" w:color="auto"/>
        <w:right w:val="none" w:sz="0" w:space="0" w:color="auto"/>
      </w:divBdr>
    </w:div>
    <w:div w:id="1488396793">
      <w:bodyDiv w:val="1"/>
      <w:marLeft w:val="0"/>
      <w:marRight w:val="0"/>
      <w:marTop w:val="0"/>
      <w:marBottom w:val="0"/>
      <w:divBdr>
        <w:top w:val="none" w:sz="0" w:space="0" w:color="auto"/>
        <w:left w:val="none" w:sz="0" w:space="0" w:color="auto"/>
        <w:bottom w:val="none" w:sz="0" w:space="0" w:color="auto"/>
        <w:right w:val="none" w:sz="0" w:space="0" w:color="auto"/>
      </w:divBdr>
    </w:div>
    <w:div w:id="1488547295">
      <w:bodyDiv w:val="1"/>
      <w:marLeft w:val="0"/>
      <w:marRight w:val="0"/>
      <w:marTop w:val="0"/>
      <w:marBottom w:val="0"/>
      <w:divBdr>
        <w:top w:val="none" w:sz="0" w:space="0" w:color="auto"/>
        <w:left w:val="none" w:sz="0" w:space="0" w:color="auto"/>
        <w:bottom w:val="none" w:sz="0" w:space="0" w:color="auto"/>
        <w:right w:val="none" w:sz="0" w:space="0" w:color="auto"/>
      </w:divBdr>
    </w:div>
    <w:div w:id="1488788219">
      <w:bodyDiv w:val="1"/>
      <w:marLeft w:val="0"/>
      <w:marRight w:val="0"/>
      <w:marTop w:val="0"/>
      <w:marBottom w:val="0"/>
      <w:divBdr>
        <w:top w:val="none" w:sz="0" w:space="0" w:color="auto"/>
        <w:left w:val="none" w:sz="0" w:space="0" w:color="auto"/>
        <w:bottom w:val="none" w:sz="0" w:space="0" w:color="auto"/>
        <w:right w:val="none" w:sz="0" w:space="0" w:color="auto"/>
      </w:divBdr>
    </w:div>
    <w:div w:id="1489134996">
      <w:bodyDiv w:val="1"/>
      <w:marLeft w:val="0"/>
      <w:marRight w:val="0"/>
      <w:marTop w:val="0"/>
      <w:marBottom w:val="0"/>
      <w:divBdr>
        <w:top w:val="none" w:sz="0" w:space="0" w:color="auto"/>
        <w:left w:val="none" w:sz="0" w:space="0" w:color="auto"/>
        <w:bottom w:val="none" w:sz="0" w:space="0" w:color="auto"/>
        <w:right w:val="none" w:sz="0" w:space="0" w:color="auto"/>
      </w:divBdr>
    </w:div>
    <w:div w:id="1490705376">
      <w:bodyDiv w:val="1"/>
      <w:marLeft w:val="0"/>
      <w:marRight w:val="0"/>
      <w:marTop w:val="0"/>
      <w:marBottom w:val="0"/>
      <w:divBdr>
        <w:top w:val="none" w:sz="0" w:space="0" w:color="auto"/>
        <w:left w:val="none" w:sz="0" w:space="0" w:color="auto"/>
        <w:bottom w:val="none" w:sz="0" w:space="0" w:color="auto"/>
        <w:right w:val="none" w:sz="0" w:space="0" w:color="auto"/>
      </w:divBdr>
    </w:div>
    <w:div w:id="1490756812">
      <w:bodyDiv w:val="1"/>
      <w:marLeft w:val="0"/>
      <w:marRight w:val="0"/>
      <w:marTop w:val="0"/>
      <w:marBottom w:val="0"/>
      <w:divBdr>
        <w:top w:val="none" w:sz="0" w:space="0" w:color="auto"/>
        <w:left w:val="none" w:sz="0" w:space="0" w:color="auto"/>
        <w:bottom w:val="none" w:sz="0" w:space="0" w:color="auto"/>
        <w:right w:val="none" w:sz="0" w:space="0" w:color="auto"/>
      </w:divBdr>
    </w:div>
    <w:div w:id="1490975549">
      <w:bodyDiv w:val="1"/>
      <w:marLeft w:val="0"/>
      <w:marRight w:val="0"/>
      <w:marTop w:val="0"/>
      <w:marBottom w:val="0"/>
      <w:divBdr>
        <w:top w:val="none" w:sz="0" w:space="0" w:color="auto"/>
        <w:left w:val="none" w:sz="0" w:space="0" w:color="auto"/>
        <w:bottom w:val="none" w:sz="0" w:space="0" w:color="auto"/>
        <w:right w:val="none" w:sz="0" w:space="0" w:color="auto"/>
      </w:divBdr>
    </w:div>
    <w:div w:id="1491213181">
      <w:bodyDiv w:val="1"/>
      <w:marLeft w:val="0"/>
      <w:marRight w:val="0"/>
      <w:marTop w:val="0"/>
      <w:marBottom w:val="0"/>
      <w:divBdr>
        <w:top w:val="none" w:sz="0" w:space="0" w:color="auto"/>
        <w:left w:val="none" w:sz="0" w:space="0" w:color="auto"/>
        <w:bottom w:val="none" w:sz="0" w:space="0" w:color="auto"/>
        <w:right w:val="none" w:sz="0" w:space="0" w:color="auto"/>
      </w:divBdr>
    </w:div>
    <w:div w:id="1491361812">
      <w:bodyDiv w:val="1"/>
      <w:marLeft w:val="0"/>
      <w:marRight w:val="0"/>
      <w:marTop w:val="0"/>
      <w:marBottom w:val="0"/>
      <w:divBdr>
        <w:top w:val="none" w:sz="0" w:space="0" w:color="auto"/>
        <w:left w:val="none" w:sz="0" w:space="0" w:color="auto"/>
        <w:bottom w:val="none" w:sz="0" w:space="0" w:color="auto"/>
        <w:right w:val="none" w:sz="0" w:space="0" w:color="auto"/>
      </w:divBdr>
    </w:div>
    <w:div w:id="1491601511">
      <w:bodyDiv w:val="1"/>
      <w:marLeft w:val="0"/>
      <w:marRight w:val="0"/>
      <w:marTop w:val="0"/>
      <w:marBottom w:val="0"/>
      <w:divBdr>
        <w:top w:val="none" w:sz="0" w:space="0" w:color="auto"/>
        <w:left w:val="none" w:sz="0" w:space="0" w:color="auto"/>
        <w:bottom w:val="none" w:sz="0" w:space="0" w:color="auto"/>
        <w:right w:val="none" w:sz="0" w:space="0" w:color="auto"/>
      </w:divBdr>
    </w:div>
    <w:div w:id="1492678930">
      <w:bodyDiv w:val="1"/>
      <w:marLeft w:val="0"/>
      <w:marRight w:val="0"/>
      <w:marTop w:val="0"/>
      <w:marBottom w:val="0"/>
      <w:divBdr>
        <w:top w:val="none" w:sz="0" w:space="0" w:color="auto"/>
        <w:left w:val="none" w:sz="0" w:space="0" w:color="auto"/>
        <w:bottom w:val="none" w:sz="0" w:space="0" w:color="auto"/>
        <w:right w:val="none" w:sz="0" w:space="0" w:color="auto"/>
      </w:divBdr>
    </w:div>
    <w:div w:id="1493254673">
      <w:bodyDiv w:val="1"/>
      <w:marLeft w:val="0"/>
      <w:marRight w:val="0"/>
      <w:marTop w:val="0"/>
      <w:marBottom w:val="0"/>
      <w:divBdr>
        <w:top w:val="none" w:sz="0" w:space="0" w:color="auto"/>
        <w:left w:val="none" w:sz="0" w:space="0" w:color="auto"/>
        <w:bottom w:val="none" w:sz="0" w:space="0" w:color="auto"/>
        <w:right w:val="none" w:sz="0" w:space="0" w:color="auto"/>
      </w:divBdr>
      <w:divsChild>
        <w:div w:id="1476798273">
          <w:marLeft w:val="0"/>
          <w:marRight w:val="0"/>
          <w:marTop w:val="0"/>
          <w:marBottom w:val="0"/>
          <w:divBdr>
            <w:top w:val="none" w:sz="0" w:space="0" w:color="auto"/>
            <w:left w:val="none" w:sz="0" w:space="0" w:color="auto"/>
            <w:bottom w:val="none" w:sz="0" w:space="0" w:color="auto"/>
            <w:right w:val="none" w:sz="0" w:space="0" w:color="auto"/>
          </w:divBdr>
        </w:div>
        <w:div w:id="1890797041">
          <w:marLeft w:val="0"/>
          <w:marRight w:val="0"/>
          <w:marTop w:val="0"/>
          <w:marBottom w:val="0"/>
          <w:divBdr>
            <w:top w:val="none" w:sz="0" w:space="0" w:color="auto"/>
            <w:left w:val="none" w:sz="0" w:space="0" w:color="auto"/>
            <w:bottom w:val="none" w:sz="0" w:space="0" w:color="auto"/>
            <w:right w:val="none" w:sz="0" w:space="0" w:color="auto"/>
          </w:divBdr>
        </w:div>
      </w:divsChild>
    </w:div>
    <w:div w:id="1493914054">
      <w:bodyDiv w:val="1"/>
      <w:marLeft w:val="0"/>
      <w:marRight w:val="0"/>
      <w:marTop w:val="0"/>
      <w:marBottom w:val="0"/>
      <w:divBdr>
        <w:top w:val="none" w:sz="0" w:space="0" w:color="auto"/>
        <w:left w:val="none" w:sz="0" w:space="0" w:color="auto"/>
        <w:bottom w:val="none" w:sz="0" w:space="0" w:color="auto"/>
        <w:right w:val="none" w:sz="0" w:space="0" w:color="auto"/>
      </w:divBdr>
    </w:div>
    <w:div w:id="1494029355">
      <w:bodyDiv w:val="1"/>
      <w:marLeft w:val="0"/>
      <w:marRight w:val="0"/>
      <w:marTop w:val="0"/>
      <w:marBottom w:val="0"/>
      <w:divBdr>
        <w:top w:val="none" w:sz="0" w:space="0" w:color="auto"/>
        <w:left w:val="none" w:sz="0" w:space="0" w:color="auto"/>
        <w:bottom w:val="none" w:sz="0" w:space="0" w:color="auto"/>
        <w:right w:val="none" w:sz="0" w:space="0" w:color="auto"/>
      </w:divBdr>
      <w:divsChild>
        <w:div w:id="209345705">
          <w:marLeft w:val="0"/>
          <w:marRight w:val="0"/>
          <w:marTop w:val="0"/>
          <w:marBottom w:val="0"/>
          <w:divBdr>
            <w:top w:val="none" w:sz="0" w:space="0" w:color="auto"/>
            <w:left w:val="none" w:sz="0" w:space="0" w:color="auto"/>
            <w:bottom w:val="none" w:sz="0" w:space="0" w:color="auto"/>
            <w:right w:val="none" w:sz="0" w:space="0" w:color="auto"/>
          </w:divBdr>
          <w:divsChild>
            <w:div w:id="2140297970">
              <w:marLeft w:val="0"/>
              <w:marRight w:val="0"/>
              <w:marTop w:val="0"/>
              <w:marBottom w:val="0"/>
              <w:divBdr>
                <w:top w:val="none" w:sz="0" w:space="0" w:color="auto"/>
                <w:left w:val="none" w:sz="0" w:space="0" w:color="auto"/>
                <w:bottom w:val="none" w:sz="0" w:space="0" w:color="auto"/>
                <w:right w:val="none" w:sz="0" w:space="0" w:color="auto"/>
              </w:divBdr>
            </w:div>
          </w:divsChild>
        </w:div>
        <w:div w:id="489567652">
          <w:marLeft w:val="0"/>
          <w:marRight w:val="0"/>
          <w:marTop w:val="0"/>
          <w:marBottom w:val="0"/>
          <w:divBdr>
            <w:top w:val="none" w:sz="0" w:space="0" w:color="auto"/>
            <w:left w:val="none" w:sz="0" w:space="0" w:color="auto"/>
            <w:bottom w:val="none" w:sz="0" w:space="0" w:color="auto"/>
            <w:right w:val="none" w:sz="0" w:space="0" w:color="auto"/>
          </w:divBdr>
        </w:div>
        <w:div w:id="1073509873">
          <w:marLeft w:val="0"/>
          <w:marRight w:val="0"/>
          <w:marTop w:val="0"/>
          <w:marBottom w:val="0"/>
          <w:divBdr>
            <w:top w:val="none" w:sz="0" w:space="0" w:color="auto"/>
            <w:left w:val="none" w:sz="0" w:space="0" w:color="auto"/>
            <w:bottom w:val="none" w:sz="0" w:space="0" w:color="auto"/>
            <w:right w:val="none" w:sz="0" w:space="0" w:color="auto"/>
          </w:divBdr>
          <w:divsChild>
            <w:div w:id="37238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32836">
      <w:bodyDiv w:val="1"/>
      <w:marLeft w:val="0"/>
      <w:marRight w:val="0"/>
      <w:marTop w:val="0"/>
      <w:marBottom w:val="0"/>
      <w:divBdr>
        <w:top w:val="none" w:sz="0" w:space="0" w:color="auto"/>
        <w:left w:val="none" w:sz="0" w:space="0" w:color="auto"/>
        <w:bottom w:val="none" w:sz="0" w:space="0" w:color="auto"/>
        <w:right w:val="none" w:sz="0" w:space="0" w:color="auto"/>
      </w:divBdr>
    </w:div>
    <w:div w:id="1495023163">
      <w:bodyDiv w:val="1"/>
      <w:marLeft w:val="0"/>
      <w:marRight w:val="0"/>
      <w:marTop w:val="0"/>
      <w:marBottom w:val="0"/>
      <w:divBdr>
        <w:top w:val="none" w:sz="0" w:space="0" w:color="auto"/>
        <w:left w:val="none" w:sz="0" w:space="0" w:color="auto"/>
        <w:bottom w:val="none" w:sz="0" w:space="0" w:color="auto"/>
        <w:right w:val="none" w:sz="0" w:space="0" w:color="auto"/>
      </w:divBdr>
    </w:div>
    <w:div w:id="1495100347">
      <w:bodyDiv w:val="1"/>
      <w:marLeft w:val="0"/>
      <w:marRight w:val="0"/>
      <w:marTop w:val="0"/>
      <w:marBottom w:val="0"/>
      <w:divBdr>
        <w:top w:val="none" w:sz="0" w:space="0" w:color="auto"/>
        <w:left w:val="none" w:sz="0" w:space="0" w:color="auto"/>
        <w:bottom w:val="none" w:sz="0" w:space="0" w:color="auto"/>
        <w:right w:val="none" w:sz="0" w:space="0" w:color="auto"/>
      </w:divBdr>
    </w:div>
    <w:div w:id="1495145387">
      <w:bodyDiv w:val="1"/>
      <w:marLeft w:val="0"/>
      <w:marRight w:val="0"/>
      <w:marTop w:val="0"/>
      <w:marBottom w:val="0"/>
      <w:divBdr>
        <w:top w:val="none" w:sz="0" w:space="0" w:color="auto"/>
        <w:left w:val="none" w:sz="0" w:space="0" w:color="auto"/>
        <w:bottom w:val="none" w:sz="0" w:space="0" w:color="auto"/>
        <w:right w:val="none" w:sz="0" w:space="0" w:color="auto"/>
      </w:divBdr>
    </w:div>
    <w:div w:id="1495533940">
      <w:bodyDiv w:val="1"/>
      <w:marLeft w:val="0"/>
      <w:marRight w:val="0"/>
      <w:marTop w:val="0"/>
      <w:marBottom w:val="0"/>
      <w:divBdr>
        <w:top w:val="none" w:sz="0" w:space="0" w:color="auto"/>
        <w:left w:val="none" w:sz="0" w:space="0" w:color="auto"/>
        <w:bottom w:val="none" w:sz="0" w:space="0" w:color="auto"/>
        <w:right w:val="none" w:sz="0" w:space="0" w:color="auto"/>
      </w:divBdr>
    </w:div>
    <w:div w:id="1495683032">
      <w:bodyDiv w:val="1"/>
      <w:marLeft w:val="0"/>
      <w:marRight w:val="0"/>
      <w:marTop w:val="0"/>
      <w:marBottom w:val="0"/>
      <w:divBdr>
        <w:top w:val="none" w:sz="0" w:space="0" w:color="auto"/>
        <w:left w:val="none" w:sz="0" w:space="0" w:color="auto"/>
        <w:bottom w:val="none" w:sz="0" w:space="0" w:color="auto"/>
        <w:right w:val="none" w:sz="0" w:space="0" w:color="auto"/>
      </w:divBdr>
    </w:div>
    <w:div w:id="1495753720">
      <w:bodyDiv w:val="1"/>
      <w:marLeft w:val="0"/>
      <w:marRight w:val="0"/>
      <w:marTop w:val="0"/>
      <w:marBottom w:val="0"/>
      <w:divBdr>
        <w:top w:val="none" w:sz="0" w:space="0" w:color="auto"/>
        <w:left w:val="none" w:sz="0" w:space="0" w:color="auto"/>
        <w:bottom w:val="none" w:sz="0" w:space="0" w:color="auto"/>
        <w:right w:val="none" w:sz="0" w:space="0" w:color="auto"/>
      </w:divBdr>
    </w:div>
    <w:div w:id="1495758017">
      <w:bodyDiv w:val="1"/>
      <w:marLeft w:val="0"/>
      <w:marRight w:val="0"/>
      <w:marTop w:val="0"/>
      <w:marBottom w:val="0"/>
      <w:divBdr>
        <w:top w:val="none" w:sz="0" w:space="0" w:color="auto"/>
        <w:left w:val="none" w:sz="0" w:space="0" w:color="auto"/>
        <w:bottom w:val="none" w:sz="0" w:space="0" w:color="auto"/>
        <w:right w:val="none" w:sz="0" w:space="0" w:color="auto"/>
      </w:divBdr>
    </w:div>
    <w:div w:id="1495994730">
      <w:bodyDiv w:val="1"/>
      <w:marLeft w:val="0"/>
      <w:marRight w:val="0"/>
      <w:marTop w:val="0"/>
      <w:marBottom w:val="0"/>
      <w:divBdr>
        <w:top w:val="none" w:sz="0" w:space="0" w:color="auto"/>
        <w:left w:val="none" w:sz="0" w:space="0" w:color="auto"/>
        <w:bottom w:val="none" w:sz="0" w:space="0" w:color="auto"/>
        <w:right w:val="none" w:sz="0" w:space="0" w:color="auto"/>
      </w:divBdr>
      <w:divsChild>
        <w:div w:id="1388796480">
          <w:marLeft w:val="0"/>
          <w:marRight w:val="0"/>
          <w:marTop w:val="0"/>
          <w:marBottom w:val="0"/>
          <w:divBdr>
            <w:top w:val="none" w:sz="0" w:space="0" w:color="auto"/>
            <w:left w:val="none" w:sz="0" w:space="0" w:color="auto"/>
            <w:bottom w:val="none" w:sz="0" w:space="0" w:color="auto"/>
            <w:right w:val="none" w:sz="0" w:space="0" w:color="auto"/>
          </w:divBdr>
        </w:div>
      </w:divsChild>
    </w:div>
    <w:div w:id="1496260133">
      <w:bodyDiv w:val="1"/>
      <w:marLeft w:val="0"/>
      <w:marRight w:val="0"/>
      <w:marTop w:val="0"/>
      <w:marBottom w:val="0"/>
      <w:divBdr>
        <w:top w:val="none" w:sz="0" w:space="0" w:color="auto"/>
        <w:left w:val="none" w:sz="0" w:space="0" w:color="auto"/>
        <w:bottom w:val="none" w:sz="0" w:space="0" w:color="auto"/>
        <w:right w:val="none" w:sz="0" w:space="0" w:color="auto"/>
      </w:divBdr>
    </w:div>
    <w:div w:id="1497262220">
      <w:bodyDiv w:val="1"/>
      <w:marLeft w:val="0"/>
      <w:marRight w:val="0"/>
      <w:marTop w:val="0"/>
      <w:marBottom w:val="0"/>
      <w:divBdr>
        <w:top w:val="none" w:sz="0" w:space="0" w:color="auto"/>
        <w:left w:val="none" w:sz="0" w:space="0" w:color="auto"/>
        <w:bottom w:val="none" w:sz="0" w:space="0" w:color="auto"/>
        <w:right w:val="none" w:sz="0" w:space="0" w:color="auto"/>
      </w:divBdr>
    </w:div>
    <w:div w:id="1497499998">
      <w:bodyDiv w:val="1"/>
      <w:marLeft w:val="0"/>
      <w:marRight w:val="0"/>
      <w:marTop w:val="0"/>
      <w:marBottom w:val="0"/>
      <w:divBdr>
        <w:top w:val="none" w:sz="0" w:space="0" w:color="auto"/>
        <w:left w:val="none" w:sz="0" w:space="0" w:color="auto"/>
        <w:bottom w:val="none" w:sz="0" w:space="0" w:color="auto"/>
        <w:right w:val="none" w:sz="0" w:space="0" w:color="auto"/>
      </w:divBdr>
    </w:div>
    <w:div w:id="1497526756">
      <w:bodyDiv w:val="1"/>
      <w:marLeft w:val="0"/>
      <w:marRight w:val="0"/>
      <w:marTop w:val="0"/>
      <w:marBottom w:val="0"/>
      <w:divBdr>
        <w:top w:val="none" w:sz="0" w:space="0" w:color="auto"/>
        <w:left w:val="none" w:sz="0" w:space="0" w:color="auto"/>
        <w:bottom w:val="none" w:sz="0" w:space="0" w:color="auto"/>
        <w:right w:val="none" w:sz="0" w:space="0" w:color="auto"/>
      </w:divBdr>
    </w:div>
    <w:div w:id="1497722234">
      <w:bodyDiv w:val="1"/>
      <w:marLeft w:val="0"/>
      <w:marRight w:val="0"/>
      <w:marTop w:val="0"/>
      <w:marBottom w:val="0"/>
      <w:divBdr>
        <w:top w:val="none" w:sz="0" w:space="0" w:color="auto"/>
        <w:left w:val="none" w:sz="0" w:space="0" w:color="auto"/>
        <w:bottom w:val="none" w:sz="0" w:space="0" w:color="auto"/>
        <w:right w:val="none" w:sz="0" w:space="0" w:color="auto"/>
      </w:divBdr>
      <w:divsChild>
        <w:div w:id="1146975993">
          <w:marLeft w:val="0"/>
          <w:marRight w:val="0"/>
          <w:marTop w:val="0"/>
          <w:marBottom w:val="0"/>
          <w:divBdr>
            <w:top w:val="none" w:sz="0" w:space="0" w:color="auto"/>
            <w:left w:val="none" w:sz="0" w:space="0" w:color="auto"/>
            <w:bottom w:val="none" w:sz="0" w:space="0" w:color="auto"/>
            <w:right w:val="none" w:sz="0" w:space="0" w:color="auto"/>
          </w:divBdr>
          <w:divsChild>
            <w:div w:id="1903759828">
              <w:marLeft w:val="0"/>
              <w:marRight w:val="0"/>
              <w:marTop w:val="0"/>
              <w:marBottom w:val="0"/>
              <w:divBdr>
                <w:top w:val="none" w:sz="0" w:space="0" w:color="auto"/>
                <w:left w:val="none" w:sz="0" w:space="0" w:color="auto"/>
                <w:bottom w:val="none" w:sz="0" w:space="0" w:color="auto"/>
                <w:right w:val="none" w:sz="0" w:space="0" w:color="auto"/>
              </w:divBdr>
            </w:div>
            <w:div w:id="2142113765">
              <w:marLeft w:val="0"/>
              <w:marRight w:val="0"/>
              <w:marTop w:val="0"/>
              <w:marBottom w:val="0"/>
              <w:divBdr>
                <w:top w:val="none" w:sz="0" w:space="0" w:color="auto"/>
                <w:left w:val="none" w:sz="0" w:space="0" w:color="auto"/>
                <w:bottom w:val="none" w:sz="0" w:space="0" w:color="auto"/>
                <w:right w:val="none" w:sz="0" w:space="0" w:color="auto"/>
              </w:divBdr>
              <w:divsChild>
                <w:div w:id="1625116521">
                  <w:marLeft w:val="0"/>
                  <w:marRight w:val="0"/>
                  <w:marTop w:val="0"/>
                  <w:marBottom w:val="0"/>
                  <w:divBdr>
                    <w:top w:val="none" w:sz="0" w:space="0" w:color="auto"/>
                    <w:left w:val="none" w:sz="0" w:space="0" w:color="auto"/>
                    <w:bottom w:val="none" w:sz="0" w:space="0" w:color="auto"/>
                    <w:right w:val="none" w:sz="0" w:space="0" w:color="auto"/>
                  </w:divBdr>
                  <w:divsChild>
                    <w:div w:id="20089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64920">
          <w:marLeft w:val="0"/>
          <w:marRight w:val="0"/>
          <w:marTop w:val="0"/>
          <w:marBottom w:val="0"/>
          <w:divBdr>
            <w:top w:val="none" w:sz="0" w:space="0" w:color="auto"/>
            <w:left w:val="none" w:sz="0" w:space="0" w:color="auto"/>
            <w:bottom w:val="none" w:sz="0" w:space="0" w:color="auto"/>
            <w:right w:val="none" w:sz="0" w:space="0" w:color="auto"/>
          </w:divBdr>
        </w:div>
      </w:divsChild>
    </w:div>
    <w:div w:id="1497764629">
      <w:bodyDiv w:val="1"/>
      <w:marLeft w:val="0"/>
      <w:marRight w:val="0"/>
      <w:marTop w:val="0"/>
      <w:marBottom w:val="0"/>
      <w:divBdr>
        <w:top w:val="none" w:sz="0" w:space="0" w:color="auto"/>
        <w:left w:val="none" w:sz="0" w:space="0" w:color="auto"/>
        <w:bottom w:val="none" w:sz="0" w:space="0" w:color="auto"/>
        <w:right w:val="none" w:sz="0" w:space="0" w:color="auto"/>
      </w:divBdr>
      <w:divsChild>
        <w:div w:id="384448723">
          <w:marLeft w:val="0"/>
          <w:marRight w:val="0"/>
          <w:marTop w:val="0"/>
          <w:marBottom w:val="0"/>
          <w:divBdr>
            <w:top w:val="none" w:sz="0" w:space="0" w:color="auto"/>
            <w:left w:val="none" w:sz="0" w:space="0" w:color="auto"/>
            <w:bottom w:val="none" w:sz="0" w:space="0" w:color="auto"/>
            <w:right w:val="none" w:sz="0" w:space="0" w:color="auto"/>
          </w:divBdr>
        </w:div>
        <w:div w:id="463353505">
          <w:marLeft w:val="0"/>
          <w:marRight w:val="0"/>
          <w:marTop w:val="0"/>
          <w:marBottom w:val="0"/>
          <w:divBdr>
            <w:top w:val="none" w:sz="0" w:space="0" w:color="auto"/>
            <w:left w:val="none" w:sz="0" w:space="0" w:color="auto"/>
            <w:bottom w:val="none" w:sz="0" w:space="0" w:color="auto"/>
            <w:right w:val="none" w:sz="0" w:space="0" w:color="auto"/>
          </w:divBdr>
        </w:div>
        <w:div w:id="1805780045">
          <w:marLeft w:val="0"/>
          <w:marRight w:val="0"/>
          <w:marTop w:val="0"/>
          <w:marBottom w:val="0"/>
          <w:divBdr>
            <w:top w:val="none" w:sz="0" w:space="0" w:color="auto"/>
            <w:left w:val="none" w:sz="0" w:space="0" w:color="auto"/>
            <w:bottom w:val="none" w:sz="0" w:space="0" w:color="auto"/>
            <w:right w:val="none" w:sz="0" w:space="0" w:color="auto"/>
          </w:divBdr>
        </w:div>
      </w:divsChild>
    </w:div>
    <w:div w:id="1498380731">
      <w:bodyDiv w:val="1"/>
      <w:marLeft w:val="0"/>
      <w:marRight w:val="0"/>
      <w:marTop w:val="0"/>
      <w:marBottom w:val="0"/>
      <w:divBdr>
        <w:top w:val="none" w:sz="0" w:space="0" w:color="auto"/>
        <w:left w:val="none" w:sz="0" w:space="0" w:color="auto"/>
        <w:bottom w:val="none" w:sz="0" w:space="0" w:color="auto"/>
        <w:right w:val="none" w:sz="0" w:space="0" w:color="auto"/>
      </w:divBdr>
      <w:divsChild>
        <w:div w:id="1687170117">
          <w:marLeft w:val="0"/>
          <w:marRight w:val="0"/>
          <w:marTop w:val="0"/>
          <w:marBottom w:val="0"/>
          <w:divBdr>
            <w:top w:val="none" w:sz="0" w:space="0" w:color="auto"/>
            <w:left w:val="none" w:sz="0" w:space="0" w:color="auto"/>
            <w:bottom w:val="none" w:sz="0" w:space="0" w:color="auto"/>
            <w:right w:val="none" w:sz="0" w:space="0" w:color="auto"/>
          </w:divBdr>
        </w:div>
        <w:div w:id="1582711791">
          <w:marLeft w:val="0"/>
          <w:marRight w:val="0"/>
          <w:marTop w:val="0"/>
          <w:marBottom w:val="0"/>
          <w:divBdr>
            <w:top w:val="none" w:sz="0" w:space="0" w:color="auto"/>
            <w:left w:val="none" w:sz="0" w:space="0" w:color="auto"/>
            <w:bottom w:val="none" w:sz="0" w:space="0" w:color="auto"/>
            <w:right w:val="none" w:sz="0" w:space="0" w:color="auto"/>
          </w:divBdr>
        </w:div>
        <w:div w:id="298724528">
          <w:marLeft w:val="0"/>
          <w:marRight w:val="0"/>
          <w:marTop w:val="0"/>
          <w:marBottom w:val="0"/>
          <w:divBdr>
            <w:top w:val="none" w:sz="0" w:space="0" w:color="auto"/>
            <w:left w:val="none" w:sz="0" w:space="0" w:color="auto"/>
            <w:bottom w:val="none" w:sz="0" w:space="0" w:color="auto"/>
            <w:right w:val="none" w:sz="0" w:space="0" w:color="auto"/>
          </w:divBdr>
        </w:div>
        <w:div w:id="1786001091">
          <w:marLeft w:val="0"/>
          <w:marRight w:val="0"/>
          <w:marTop w:val="0"/>
          <w:marBottom w:val="0"/>
          <w:divBdr>
            <w:top w:val="none" w:sz="0" w:space="0" w:color="auto"/>
            <w:left w:val="none" w:sz="0" w:space="0" w:color="auto"/>
            <w:bottom w:val="none" w:sz="0" w:space="0" w:color="auto"/>
            <w:right w:val="none" w:sz="0" w:space="0" w:color="auto"/>
          </w:divBdr>
        </w:div>
        <w:div w:id="2124181011">
          <w:marLeft w:val="0"/>
          <w:marRight w:val="0"/>
          <w:marTop w:val="0"/>
          <w:marBottom w:val="0"/>
          <w:divBdr>
            <w:top w:val="none" w:sz="0" w:space="0" w:color="auto"/>
            <w:left w:val="none" w:sz="0" w:space="0" w:color="auto"/>
            <w:bottom w:val="none" w:sz="0" w:space="0" w:color="auto"/>
            <w:right w:val="none" w:sz="0" w:space="0" w:color="auto"/>
          </w:divBdr>
        </w:div>
        <w:div w:id="1794713269">
          <w:marLeft w:val="0"/>
          <w:marRight w:val="0"/>
          <w:marTop w:val="0"/>
          <w:marBottom w:val="0"/>
          <w:divBdr>
            <w:top w:val="none" w:sz="0" w:space="0" w:color="auto"/>
            <w:left w:val="none" w:sz="0" w:space="0" w:color="auto"/>
            <w:bottom w:val="none" w:sz="0" w:space="0" w:color="auto"/>
            <w:right w:val="none" w:sz="0" w:space="0" w:color="auto"/>
          </w:divBdr>
        </w:div>
        <w:div w:id="350497173">
          <w:marLeft w:val="0"/>
          <w:marRight w:val="0"/>
          <w:marTop w:val="0"/>
          <w:marBottom w:val="0"/>
          <w:divBdr>
            <w:top w:val="none" w:sz="0" w:space="0" w:color="auto"/>
            <w:left w:val="none" w:sz="0" w:space="0" w:color="auto"/>
            <w:bottom w:val="none" w:sz="0" w:space="0" w:color="auto"/>
            <w:right w:val="none" w:sz="0" w:space="0" w:color="auto"/>
          </w:divBdr>
          <w:divsChild>
            <w:div w:id="200874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36706">
      <w:bodyDiv w:val="1"/>
      <w:marLeft w:val="0"/>
      <w:marRight w:val="0"/>
      <w:marTop w:val="0"/>
      <w:marBottom w:val="0"/>
      <w:divBdr>
        <w:top w:val="none" w:sz="0" w:space="0" w:color="auto"/>
        <w:left w:val="none" w:sz="0" w:space="0" w:color="auto"/>
        <w:bottom w:val="none" w:sz="0" w:space="0" w:color="auto"/>
        <w:right w:val="none" w:sz="0" w:space="0" w:color="auto"/>
      </w:divBdr>
      <w:divsChild>
        <w:div w:id="402921979">
          <w:marLeft w:val="0"/>
          <w:marRight w:val="0"/>
          <w:marTop w:val="0"/>
          <w:marBottom w:val="0"/>
          <w:divBdr>
            <w:top w:val="none" w:sz="0" w:space="0" w:color="auto"/>
            <w:left w:val="none" w:sz="0" w:space="0" w:color="auto"/>
            <w:bottom w:val="none" w:sz="0" w:space="0" w:color="auto"/>
            <w:right w:val="none" w:sz="0" w:space="0" w:color="auto"/>
          </w:divBdr>
        </w:div>
        <w:div w:id="925041303">
          <w:marLeft w:val="0"/>
          <w:marRight w:val="0"/>
          <w:marTop w:val="0"/>
          <w:marBottom w:val="0"/>
          <w:divBdr>
            <w:top w:val="none" w:sz="0" w:space="0" w:color="auto"/>
            <w:left w:val="none" w:sz="0" w:space="0" w:color="auto"/>
            <w:bottom w:val="none" w:sz="0" w:space="0" w:color="auto"/>
            <w:right w:val="none" w:sz="0" w:space="0" w:color="auto"/>
          </w:divBdr>
        </w:div>
      </w:divsChild>
    </w:div>
    <w:div w:id="1499881974">
      <w:bodyDiv w:val="1"/>
      <w:marLeft w:val="0"/>
      <w:marRight w:val="0"/>
      <w:marTop w:val="0"/>
      <w:marBottom w:val="0"/>
      <w:divBdr>
        <w:top w:val="none" w:sz="0" w:space="0" w:color="auto"/>
        <w:left w:val="none" w:sz="0" w:space="0" w:color="auto"/>
        <w:bottom w:val="none" w:sz="0" w:space="0" w:color="auto"/>
        <w:right w:val="none" w:sz="0" w:space="0" w:color="auto"/>
      </w:divBdr>
    </w:div>
    <w:div w:id="1500148179">
      <w:bodyDiv w:val="1"/>
      <w:marLeft w:val="0"/>
      <w:marRight w:val="0"/>
      <w:marTop w:val="0"/>
      <w:marBottom w:val="0"/>
      <w:divBdr>
        <w:top w:val="none" w:sz="0" w:space="0" w:color="auto"/>
        <w:left w:val="none" w:sz="0" w:space="0" w:color="auto"/>
        <w:bottom w:val="none" w:sz="0" w:space="0" w:color="auto"/>
        <w:right w:val="none" w:sz="0" w:space="0" w:color="auto"/>
      </w:divBdr>
      <w:divsChild>
        <w:div w:id="429621099">
          <w:marLeft w:val="0"/>
          <w:marRight w:val="0"/>
          <w:marTop w:val="0"/>
          <w:marBottom w:val="0"/>
          <w:divBdr>
            <w:top w:val="none" w:sz="0" w:space="0" w:color="auto"/>
            <w:left w:val="none" w:sz="0" w:space="0" w:color="auto"/>
            <w:bottom w:val="none" w:sz="0" w:space="0" w:color="auto"/>
            <w:right w:val="none" w:sz="0" w:space="0" w:color="auto"/>
          </w:divBdr>
        </w:div>
      </w:divsChild>
    </w:div>
    <w:div w:id="1500462791">
      <w:bodyDiv w:val="1"/>
      <w:marLeft w:val="0"/>
      <w:marRight w:val="0"/>
      <w:marTop w:val="0"/>
      <w:marBottom w:val="0"/>
      <w:divBdr>
        <w:top w:val="none" w:sz="0" w:space="0" w:color="auto"/>
        <w:left w:val="none" w:sz="0" w:space="0" w:color="auto"/>
        <w:bottom w:val="none" w:sz="0" w:space="0" w:color="auto"/>
        <w:right w:val="none" w:sz="0" w:space="0" w:color="auto"/>
      </w:divBdr>
      <w:divsChild>
        <w:div w:id="688604654">
          <w:marLeft w:val="0"/>
          <w:marRight w:val="0"/>
          <w:marTop w:val="0"/>
          <w:marBottom w:val="0"/>
          <w:divBdr>
            <w:top w:val="none" w:sz="0" w:space="0" w:color="auto"/>
            <w:left w:val="none" w:sz="0" w:space="0" w:color="auto"/>
            <w:bottom w:val="none" w:sz="0" w:space="0" w:color="auto"/>
            <w:right w:val="none" w:sz="0" w:space="0" w:color="auto"/>
          </w:divBdr>
        </w:div>
      </w:divsChild>
    </w:div>
    <w:div w:id="1500660874">
      <w:bodyDiv w:val="1"/>
      <w:marLeft w:val="0"/>
      <w:marRight w:val="0"/>
      <w:marTop w:val="0"/>
      <w:marBottom w:val="0"/>
      <w:divBdr>
        <w:top w:val="none" w:sz="0" w:space="0" w:color="auto"/>
        <w:left w:val="none" w:sz="0" w:space="0" w:color="auto"/>
        <w:bottom w:val="none" w:sz="0" w:space="0" w:color="auto"/>
        <w:right w:val="none" w:sz="0" w:space="0" w:color="auto"/>
      </w:divBdr>
    </w:div>
    <w:div w:id="1501920327">
      <w:bodyDiv w:val="1"/>
      <w:marLeft w:val="0"/>
      <w:marRight w:val="0"/>
      <w:marTop w:val="0"/>
      <w:marBottom w:val="0"/>
      <w:divBdr>
        <w:top w:val="none" w:sz="0" w:space="0" w:color="auto"/>
        <w:left w:val="none" w:sz="0" w:space="0" w:color="auto"/>
        <w:bottom w:val="none" w:sz="0" w:space="0" w:color="auto"/>
        <w:right w:val="none" w:sz="0" w:space="0" w:color="auto"/>
      </w:divBdr>
      <w:divsChild>
        <w:div w:id="55319190">
          <w:marLeft w:val="0"/>
          <w:marRight w:val="0"/>
          <w:marTop w:val="0"/>
          <w:marBottom w:val="0"/>
          <w:divBdr>
            <w:top w:val="none" w:sz="0" w:space="0" w:color="auto"/>
            <w:left w:val="none" w:sz="0" w:space="0" w:color="auto"/>
            <w:bottom w:val="none" w:sz="0" w:space="0" w:color="auto"/>
            <w:right w:val="none" w:sz="0" w:space="0" w:color="auto"/>
          </w:divBdr>
        </w:div>
        <w:div w:id="109593636">
          <w:marLeft w:val="0"/>
          <w:marRight w:val="0"/>
          <w:marTop w:val="0"/>
          <w:marBottom w:val="0"/>
          <w:divBdr>
            <w:top w:val="none" w:sz="0" w:space="0" w:color="auto"/>
            <w:left w:val="none" w:sz="0" w:space="0" w:color="auto"/>
            <w:bottom w:val="none" w:sz="0" w:space="0" w:color="auto"/>
            <w:right w:val="none" w:sz="0" w:space="0" w:color="auto"/>
          </w:divBdr>
          <w:divsChild>
            <w:div w:id="534847460">
              <w:marLeft w:val="0"/>
              <w:marRight w:val="0"/>
              <w:marTop w:val="0"/>
              <w:marBottom w:val="0"/>
              <w:divBdr>
                <w:top w:val="none" w:sz="0" w:space="0" w:color="auto"/>
                <w:left w:val="none" w:sz="0" w:space="0" w:color="auto"/>
                <w:bottom w:val="none" w:sz="0" w:space="0" w:color="auto"/>
                <w:right w:val="none" w:sz="0" w:space="0" w:color="auto"/>
              </w:divBdr>
              <w:divsChild>
                <w:div w:id="132489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59476">
          <w:marLeft w:val="0"/>
          <w:marRight w:val="0"/>
          <w:marTop w:val="0"/>
          <w:marBottom w:val="0"/>
          <w:divBdr>
            <w:top w:val="none" w:sz="0" w:space="0" w:color="auto"/>
            <w:left w:val="none" w:sz="0" w:space="0" w:color="auto"/>
            <w:bottom w:val="none" w:sz="0" w:space="0" w:color="auto"/>
            <w:right w:val="none" w:sz="0" w:space="0" w:color="auto"/>
          </w:divBdr>
          <w:divsChild>
            <w:div w:id="1055081864">
              <w:marLeft w:val="0"/>
              <w:marRight w:val="0"/>
              <w:marTop w:val="0"/>
              <w:marBottom w:val="0"/>
              <w:divBdr>
                <w:top w:val="none" w:sz="0" w:space="0" w:color="auto"/>
                <w:left w:val="none" w:sz="0" w:space="0" w:color="auto"/>
                <w:bottom w:val="none" w:sz="0" w:space="0" w:color="auto"/>
                <w:right w:val="none" w:sz="0" w:space="0" w:color="auto"/>
              </w:divBdr>
            </w:div>
          </w:divsChild>
        </w:div>
        <w:div w:id="1876187247">
          <w:marLeft w:val="0"/>
          <w:marRight w:val="0"/>
          <w:marTop w:val="0"/>
          <w:marBottom w:val="0"/>
          <w:divBdr>
            <w:top w:val="none" w:sz="0" w:space="0" w:color="auto"/>
            <w:left w:val="none" w:sz="0" w:space="0" w:color="auto"/>
            <w:bottom w:val="none" w:sz="0" w:space="0" w:color="auto"/>
            <w:right w:val="none" w:sz="0" w:space="0" w:color="auto"/>
          </w:divBdr>
          <w:divsChild>
            <w:div w:id="867720945">
              <w:marLeft w:val="0"/>
              <w:marRight w:val="0"/>
              <w:marTop w:val="0"/>
              <w:marBottom w:val="0"/>
              <w:divBdr>
                <w:top w:val="none" w:sz="0" w:space="0" w:color="auto"/>
                <w:left w:val="none" w:sz="0" w:space="0" w:color="auto"/>
                <w:bottom w:val="none" w:sz="0" w:space="0" w:color="auto"/>
                <w:right w:val="none" w:sz="0" w:space="0" w:color="auto"/>
              </w:divBdr>
              <w:divsChild>
                <w:div w:id="89590065">
                  <w:marLeft w:val="0"/>
                  <w:marRight w:val="0"/>
                  <w:marTop w:val="0"/>
                  <w:marBottom w:val="0"/>
                  <w:divBdr>
                    <w:top w:val="none" w:sz="0" w:space="0" w:color="auto"/>
                    <w:left w:val="none" w:sz="0" w:space="0" w:color="auto"/>
                    <w:bottom w:val="none" w:sz="0" w:space="0" w:color="auto"/>
                    <w:right w:val="none" w:sz="0" w:space="0" w:color="auto"/>
                  </w:divBdr>
                  <w:divsChild>
                    <w:div w:id="1392733759">
                      <w:marLeft w:val="0"/>
                      <w:marRight w:val="0"/>
                      <w:marTop w:val="0"/>
                      <w:marBottom w:val="0"/>
                      <w:divBdr>
                        <w:top w:val="none" w:sz="0" w:space="0" w:color="auto"/>
                        <w:left w:val="none" w:sz="0" w:space="0" w:color="auto"/>
                        <w:bottom w:val="none" w:sz="0" w:space="0" w:color="auto"/>
                        <w:right w:val="none" w:sz="0" w:space="0" w:color="auto"/>
                      </w:divBdr>
                      <w:divsChild>
                        <w:div w:id="1232930952">
                          <w:marLeft w:val="0"/>
                          <w:marRight w:val="0"/>
                          <w:marTop w:val="0"/>
                          <w:marBottom w:val="0"/>
                          <w:divBdr>
                            <w:top w:val="none" w:sz="0" w:space="0" w:color="auto"/>
                            <w:left w:val="none" w:sz="0" w:space="0" w:color="auto"/>
                            <w:bottom w:val="none" w:sz="0" w:space="0" w:color="auto"/>
                            <w:right w:val="none" w:sz="0" w:space="0" w:color="auto"/>
                          </w:divBdr>
                          <w:divsChild>
                            <w:div w:id="682436272">
                              <w:marLeft w:val="0"/>
                              <w:marRight w:val="150"/>
                              <w:marTop w:val="0"/>
                              <w:marBottom w:val="45"/>
                              <w:divBdr>
                                <w:top w:val="none" w:sz="0" w:space="0" w:color="auto"/>
                                <w:left w:val="none" w:sz="0" w:space="0" w:color="auto"/>
                                <w:bottom w:val="none" w:sz="0" w:space="0" w:color="auto"/>
                                <w:right w:val="none" w:sz="0" w:space="0" w:color="auto"/>
                              </w:divBdr>
                              <w:divsChild>
                                <w:div w:id="208302683">
                                  <w:marLeft w:val="0"/>
                                  <w:marRight w:val="0"/>
                                  <w:marTop w:val="0"/>
                                  <w:marBottom w:val="0"/>
                                  <w:divBdr>
                                    <w:top w:val="none" w:sz="0" w:space="0" w:color="auto"/>
                                    <w:left w:val="none" w:sz="0" w:space="0" w:color="auto"/>
                                    <w:bottom w:val="none" w:sz="0" w:space="0" w:color="auto"/>
                                    <w:right w:val="none" w:sz="0" w:space="0" w:color="auto"/>
                                  </w:divBdr>
                                </w:div>
                                <w:div w:id="2057771801">
                                  <w:marLeft w:val="0"/>
                                  <w:marRight w:val="0"/>
                                  <w:marTop w:val="0"/>
                                  <w:marBottom w:val="0"/>
                                  <w:divBdr>
                                    <w:top w:val="none" w:sz="0" w:space="0" w:color="auto"/>
                                    <w:left w:val="none" w:sz="0" w:space="0" w:color="auto"/>
                                    <w:bottom w:val="none" w:sz="0" w:space="0" w:color="auto"/>
                                    <w:right w:val="none" w:sz="0" w:space="0" w:color="auto"/>
                                  </w:divBdr>
                                  <w:divsChild>
                                    <w:div w:id="35391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22214">
                              <w:marLeft w:val="0"/>
                              <w:marRight w:val="150"/>
                              <w:marTop w:val="0"/>
                              <w:marBottom w:val="45"/>
                              <w:divBdr>
                                <w:top w:val="none" w:sz="0" w:space="0" w:color="auto"/>
                                <w:left w:val="none" w:sz="0" w:space="0" w:color="auto"/>
                                <w:bottom w:val="none" w:sz="0" w:space="0" w:color="auto"/>
                                <w:right w:val="none" w:sz="0" w:space="0" w:color="auto"/>
                              </w:divBdr>
                              <w:divsChild>
                                <w:div w:id="1767728855">
                                  <w:marLeft w:val="0"/>
                                  <w:marRight w:val="0"/>
                                  <w:marTop w:val="0"/>
                                  <w:marBottom w:val="0"/>
                                  <w:divBdr>
                                    <w:top w:val="none" w:sz="0" w:space="0" w:color="auto"/>
                                    <w:left w:val="none" w:sz="0" w:space="0" w:color="auto"/>
                                    <w:bottom w:val="none" w:sz="0" w:space="0" w:color="auto"/>
                                    <w:right w:val="none" w:sz="0" w:space="0" w:color="auto"/>
                                  </w:divBdr>
                                  <w:divsChild>
                                    <w:div w:id="11417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30726">
                              <w:marLeft w:val="0"/>
                              <w:marRight w:val="150"/>
                              <w:marTop w:val="0"/>
                              <w:marBottom w:val="45"/>
                              <w:divBdr>
                                <w:top w:val="none" w:sz="0" w:space="0" w:color="auto"/>
                                <w:left w:val="none" w:sz="0" w:space="0" w:color="auto"/>
                                <w:bottom w:val="none" w:sz="0" w:space="0" w:color="auto"/>
                                <w:right w:val="none" w:sz="0" w:space="0" w:color="auto"/>
                              </w:divBdr>
                              <w:divsChild>
                                <w:div w:id="1244219200">
                                  <w:marLeft w:val="0"/>
                                  <w:marRight w:val="0"/>
                                  <w:marTop w:val="0"/>
                                  <w:marBottom w:val="0"/>
                                  <w:divBdr>
                                    <w:top w:val="none" w:sz="0" w:space="0" w:color="auto"/>
                                    <w:left w:val="none" w:sz="0" w:space="0" w:color="auto"/>
                                    <w:bottom w:val="none" w:sz="0" w:space="0" w:color="auto"/>
                                    <w:right w:val="none" w:sz="0" w:space="0" w:color="auto"/>
                                  </w:divBdr>
                                </w:div>
                                <w:div w:id="1889369469">
                                  <w:marLeft w:val="0"/>
                                  <w:marRight w:val="0"/>
                                  <w:marTop w:val="0"/>
                                  <w:marBottom w:val="0"/>
                                  <w:divBdr>
                                    <w:top w:val="none" w:sz="0" w:space="0" w:color="auto"/>
                                    <w:left w:val="none" w:sz="0" w:space="0" w:color="auto"/>
                                    <w:bottom w:val="none" w:sz="0" w:space="0" w:color="auto"/>
                                    <w:right w:val="none" w:sz="0" w:space="0" w:color="auto"/>
                                  </w:divBdr>
                                  <w:divsChild>
                                    <w:div w:id="10233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7484">
                              <w:marLeft w:val="0"/>
                              <w:marRight w:val="150"/>
                              <w:marTop w:val="0"/>
                              <w:marBottom w:val="45"/>
                              <w:divBdr>
                                <w:top w:val="none" w:sz="0" w:space="0" w:color="auto"/>
                                <w:left w:val="none" w:sz="0" w:space="0" w:color="auto"/>
                                <w:bottom w:val="none" w:sz="0" w:space="0" w:color="auto"/>
                                <w:right w:val="none" w:sz="0" w:space="0" w:color="auto"/>
                              </w:divBdr>
                              <w:divsChild>
                                <w:div w:id="378549557">
                                  <w:marLeft w:val="0"/>
                                  <w:marRight w:val="0"/>
                                  <w:marTop w:val="0"/>
                                  <w:marBottom w:val="0"/>
                                  <w:divBdr>
                                    <w:top w:val="none" w:sz="0" w:space="0" w:color="auto"/>
                                    <w:left w:val="none" w:sz="0" w:space="0" w:color="auto"/>
                                    <w:bottom w:val="none" w:sz="0" w:space="0" w:color="auto"/>
                                    <w:right w:val="none" w:sz="0" w:space="0" w:color="auto"/>
                                  </w:divBdr>
                                  <w:divsChild>
                                    <w:div w:id="291404042">
                                      <w:marLeft w:val="0"/>
                                      <w:marRight w:val="0"/>
                                      <w:marTop w:val="0"/>
                                      <w:marBottom w:val="0"/>
                                      <w:divBdr>
                                        <w:top w:val="none" w:sz="0" w:space="0" w:color="auto"/>
                                        <w:left w:val="none" w:sz="0" w:space="0" w:color="auto"/>
                                        <w:bottom w:val="none" w:sz="0" w:space="0" w:color="auto"/>
                                        <w:right w:val="none" w:sz="0" w:space="0" w:color="auto"/>
                                      </w:divBdr>
                                    </w:div>
                                  </w:divsChild>
                                </w:div>
                                <w:div w:id="1076324646">
                                  <w:marLeft w:val="0"/>
                                  <w:marRight w:val="0"/>
                                  <w:marTop w:val="0"/>
                                  <w:marBottom w:val="0"/>
                                  <w:divBdr>
                                    <w:top w:val="none" w:sz="0" w:space="0" w:color="auto"/>
                                    <w:left w:val="none" w:sz="0" w:space="0" w:color="auto"/>
                                    <w:bottom w:val="none" w:sz="0" w:space="0" w:color="auto"/>
                                    <w:right w:val="none" w:sz="0" w:space="0" w:color="auto"/>
                                  </w:divBdr>
                                </w:div>
                              </w:divsChild>
                            </w:div>
                            <w:div w:id="2105803319">
                              <w:marLeft w:val="0"/>
                              <w:marRight w:val="150"/>
                              <w:marTop w:val="0"/>
                              <w:marBottom w:val="45"/>
                              <w:divBdr>
                                <w:top w:val="none" w:sz="0" w:space="0" w:color="auto"/>
                                <w:left w:val="none" w:sz="0" w:space="0" w:color="auto"/>
                                <w:bottom w:val="none" w:sz="0" w:space="0" w:color="auto"/>
                                <w:right w:val="none" w:sz="0" w:space="0" w:color="auto"/>
                              </w:divBdr>
                              <w:divsChild>
                                <w:div w:id="336620014">
                                  <w:marLeft w:val="0"/>
                                  <w:marRight w:val="0"/>
                                  <w:marTop w:val="0"/>
                                  <w:marBottom w:val="0"/>
                                  <w:divBdr>
                                    <w:top w:val="none" w:sz="0" w:space="0" w:color="auto"/>
                                    <w:left w:val="none" w:sz="0" w:space="0" w:color="auto"/>
                                    <w:bottom w:val="none" w:sz="0" w:space="0" w:color="auto"/>
                                    <w:right w:val="none" w:sz="0" w:space="0" w:color="auto"/>
                                  </w:divBdr>
                                  <w:divsChild>
                                    <w:div w:id="11325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52357">
                              <w:marLeft w:val="0"/>
                              <w:marRight w:val="150"/>
                              <w:marTop w:val="0"/>
                              <w:marBottom w:val="45"/>
                              <w:divBdr>
                                <w:top w:val="none" w:sz="0" w:space="0" w:color="auto"/>
                                <w:left w:val="none" w:sz="0" w:space="0" w:color="auto"/>
                                <w:bottom w:val="none" w:sz="0" w:space="0" w:color="auto"/>
                                <w:right w:val="none" w:sz="0" w:space="0" w:color="auto"/>
                              </w:divBdr>
                              <w:divsChild>
                                <w:div w:id="369454489">
                                  <w:marLeft w:val="0"/>
                                  <w:marRight w:val="0"/>
                                  <w:marTop w:val="0"/>
                                  <w:marBottom w:val="0"/>
                                  <w:divBdr>
                                    <w:top w:val="none" w:sz="0" w:space="0" w:color="auto"/>
                                    <w:left w:val="none" w:sz="0" w:space="0" w:color="auto"/>
                                    <w:bottom w:val="none" w:sz="0" w:space="0" w:color="auto"/>
                                    <w:right w:val="none" w:sz="0" w:space="0" w:color="auto"/>
                                  </w:divBdr>
                                  <w:divsChild>
                                    <w:div w:id="1268585087">
                                      <w:marLeft w:val="0"/>
                                      <w:marRight w:val="0"/>
                                      <w:marTop w:val="0"/>
                                      <w:marBottom w:val="0"/>
                                      <w:divBdr>
                                        <w:top w:val="none" w:sz="0" w:space="0" w:color="auto"/>
                                        <w:left w:val="none" w:sz="0" w:space="0" w:color="auto"/>
                                        <w:bottom w:val="none" w:sz="0" w:space="0" w:color="auto"/>
                                        <w:right w:val="none" w:sz="0" w:space="0" w:color="auto"/>
                                      </w:divBdr>
                                    </w:div>
                                  </w:divsChild>
                                </w:div>
                                <w:div w:id="68224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744337">
      <w:bodyDiv w:val="1"/>
      <w:marLeft w:val="0"/>
      <w:marRight w:val="0"/>
      <w:marTop w:val="0"/>
      <w:marBottom w:val="0"/>
      <w:divBdr>
        <w:top w:val="none" w:sz="0" w:space="0" w:color="auto"/>
        <w:left w:val="none" w:sz="0" w:space="0" w:color="auto"/>
        <w:bottom w:val="none" w:sz="0" w:space="0" w:color="auto"/>
        <w:right w:val="none" w:sz="0" w:space="0" w:color="auto"/>
      </w:divBdr>
    </w:div>
    <w:div w:id="1504125997">
      <w:bodyDiv w:val="1"/>
      <w:marLeft w:val="0"/>
      <w:marRight w:val="0"/>
      <w:marTop w:val="0"/>
      <w:marBottom w:val="0"/>
      <w:divBdr>
        <w:top w:val="none" w:sz="0" w:space="0" w:color="auto"/>
        <w:left w:val="none" w:sz="0" w:space="0" w:color="auto"/>
        <w:bottom w:val="none" w:sz="0" w:space="0" w:color="auto"/>
        <w:right w:val="none" w:sz="0" w:space="0" w:color="auto"/>
      </w:divBdr>
      <w:divsChild>
        <w:div w:id="90198181">
          <w:marLeft w:val="0"/>
          <w:marRight w:val="0"/>
          <w:marTop w:val="0"/>
          <w:marBottom w:val="0"/>
          <w:divBdr>
            <w:top w:val="none" w:sz="0" w:space="0" w:color="auto"/>
            <w:left w:val="none" w:sz="0" w:space="0" w:color="auto"/>
            <w:bottom w:val="none" w:sz="0" w:space="0" w:color="auto"/>
            <w:right w:val="none" w:sz="0" w:space="0" w:color="auto"/>
          </w:divBdr>
          <w:divsChild>
            <w:div w:id="2055499914">
              <w:marLeft w:val="0"/>
              <w:marRight w:val="0"/>
              <w:marTop w:val="0"/>
              <w:marBottom w:val="0"/>
              <w:divBdr>
                <w:top w:val="none" w:sz="0" w:space="0" w:color="auto"/>
                <w:left w:val="none" w:sz="0" w:space="0" w:color="auto"/>
                <w:bottom w:val="none" w:sz="0" w:space="0" w:color="auto"/>
                <w:right w:val="none" w:sz="0" w:space="0" w:color="auto"/>
              </w:divBdr>
              <w:divsChild>
                <w:div w:id="2074162440">
                  <w:marLeft w:val="0"/>
                  <w:marRight w:val="0"/>
                  <w:marTop w:val="0"/>
                  <w:marBottom w:val="0"/>
                  <w:divBdr>
                    <w:top w:val="none" w:sz="0" w:space="0" w:color="auto"/>
                    <w:left w:val="none" w:sz="0" w:space="0" w:color="auto"/>
                    <w:bottom w:val="none" w:sz="0" w:space="0" w:color="auto"/>
                    <w:right w:val="none" w:sz="0" w:space="0" w:color="auto"/>
                  </w:divBdr>
                  <w:divsChild>
                    <w:div w:id="971251896">
                      <w:marLeft w:val="0"/>
                      <w:marRight w:val="0"/>
                      <w:marTop w:val="0"/>
                      <w:marBottom w:val="0"/>
                      <w:divBdr>
                        <w:top w:val="none" w:sz="0" w:space="0" w:color="auto"/>
                        <w:left w:val="none" w:sz="0" w:space="0" w:color="auto"/>
                        <w:bottom w:val="none" w:sz="0" w:space="0" w:color="auto"/>
                        <w:right w:val="none" w:sz="0" w:space="0" w:color="auto"/>
                      </w:divBdr>
                    </w:div>
                    <w:div w:id="12663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197302">
      <w:bodyDiv w:val="1"/>
      <w:marLeft w:val="0"/>
      <w:marRight w:val="0"/>
      <w:marTop w:val="0"/>
      <w:marBottom w:val="0"/>
      <w:divBdr>
        <w:top w:val="none" w:sz="0" w:space="0" w:color="auto"/>
        <w:left w:val="none" w:sz="0" w:space="0" w:color="auto"/>
        <w:bottom w:val="none" w:sz="0" w:space="0" w:color="auto"/>
        <w:right w:val="none" w:sz="0" w:space="0" w:color="auto"/>
      </w:divBdr>
    </w:div>
    <w:div w:id="1504975620">
      <w:bodyDiv w:val="1"/>
      <w:marLeft w:val="0"/>
      <w:marRight w:val="0"/>
      <w:marTop w:val="0"/>
      <w:marBottom w:val="0"/>
      <w:divBdr>
        <w:top w:val="none" w:sz="0" w:space="0" w:color="auto"/>
        <w:left w:val="none" w:sz="0" w:space="0" w:color="auto"/>
        <w:bottom w:val="none" w:sz="0" w:space="0" w:color="auto"/>
        <w:right w:val="none" w:sz="0" w:space="0" w:color="auto"/>
      </w:divBdr>
      <w:divsChild>
        <w:div w:id="823543841">
          <w:marLeft w:val="0"/>
          <w:marRight w:val="0"/>
          <w:marTop w:val="0"/>
          <w:marBottom w:val="0"/>
          <w:divBdr>
            <w:top w:val="none" w:sz="0" w:space="0" w:color="auto"/>
            <w:left w:val="none" w:sz="0" w:space="0" w:color="auto"/>
            <w:bottom w:val="none" w:sz="0" w:space="0" w:color="auto"/>
            <w:right w:val="none" w:sz="0" w:space="0" w:color="auto"/>
          </w:divBdr>
        </w:div>
        <w:div w:id="544221449">
          <w:marLeft w:val="0"/>
          <w:marRight w:val="0"/>
          <w:marTop w:val="0"/>
          <w:marBottom w:val="0"/>
          <w:divBdr>
            <w:top w:val="none" w:sz="0" w:space="0" w:color="auto"/>
            <w:left w:val="none" w:sz="0" w:space="0" w:color="auto"/>
            <w:bottom w:val="none" w:sz="0" w:space="0" w:color="auto"/>
            <w:right w:val="none" w:sz="0" w:space="0" w:color="auto"/>
          </w:divBdr>
          <w:divsChild>
            <w:div w:id="68552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86214">
      <w:bodyDiv w:val="1"/>
      <w:marLeft w:val="0"/>
      <w:marRight w:val="0"/>
      <w:marTop w:val="0"/>
      <w:marBottom w:val="0"/>
      <w:divBdr>
        <w:top w:val="none" w:sz="0" w:space="0" w:color="auto"/>
        <w:left w:val="none" w:sz="0" w:space="0" w:color="auto"/>
        <w:bottom w:val="none" w:sz="0" w:space="0" w:color="auto"/>
        <w:right w:val="none" w:sz="0" w:space="0" w:color="auto"/>
      </w:divBdr>
    </w:div>
    <w:div w:id="1505974445">
      <w:bodyDiv w:val="1"/>
      <w:marLeft w:val="0"/>
      <w:marRight w:val="0"/>
      <w:marTop w:val="0"/>
      <w:marBottom w:val="0"/>
      <w:divBdr>
        <w:top w:val="none" w:sz="0" w:space="0" w:color="auto"/>
        <w:left w:val="none" w:sz="0" w:space="0" w:color="auto"/>
        <w:bottom w:val="none" w:sz="0" w:space="0" w:color="auto"/>
        <w:right w:val="none" w:sz="0" w:space="0" w:color="auto"/>
      </w:divBdr>
    </w:div>
    <w:div w:id="1507985194">
      <w:bodyDiv w:val="1"/>
      <w:marLeft w:val="0"/>
      <w:marRight w:val="0"/>
      <w:marTop w:val="0"/>
      <w:marBottom w:val="0"/>
      <w:divBdr>
        <w:top w:val="none" w:sz="0" w:space="0" w:color="auto"/>
        <w:left w:val="none" w:sz="0" w:space="0" w:color="auto"/>
        <w:bottom w:val="none" w:sz="0" w:space="0" w:color="auto"/>
        <w:right w:val="none" w:sz="0" w:space="0" w:color="auto"/>
      </w:divBdr>
      <w:divsChild>
        <w:div w:id="517694937">
          <w:marLeft w:val="0"/>
          <w:marRight w:val="0"/>
          <w:marTop w:val="0"/>
          <w:marBottom w:val="0"/>
          <w:divBdr>
            <w:top w:val="none" w:sz="0" w:space="0" w:color="auto"/>
            <w:left w:val="none" w:sz="0" w:space="0" w:color="auto"/>
            <w:bottom w:val="none" w:sz="0" w:space="0" w:color="auto"/>
            <w:right w:val="none" w:sz="0" w:space="0" w:color="auto"/>
          </w:divBdr>
          <w:divsChild>
            <w:div w:id="1673100811">
              <w:marLeft w:val="0"/>
              <w:marRight w:val="0"/>
              <w:marTop w:val="0"/>
              <w:marBottom w:val="0"/>
              <w:divBdr>
                <w:top w:val="none" w:sz="0" w:space="0" w:color="auto"/>
                <w:left w:val="none" w:sz="0" w:space="0" w:color="auto"/>
                <w:bottom w:val="none" w:sz="0" w:space="0" w:color="auto"/>
                <w:right w:val="none" w:sz="0" w:space="0" w:color="auto"/>
              </w:divBdr>
            </w:div>
          </w:divsChild>
        </w:div>
        <w:div w:id="761295820">
          <w:marLeft w:val="0"/>
          <w:marRight w:val="0"/>
          <w:marTop w:val="0"/>
          <w:marBottom w:val="0"/>
          <w:divBdr>
            <w:top w:val="none" w:sz="0" w:space="0" w:color="auto"/>
            <w:left w:val="none" w:sz="0" w:space="0" w:color="auto"/>
            <w:bottom w:val="none" w:sz="0" w:space="0" w:color="auto"/>
            <w:right w:val="none" w:sz="0" w:space="0" w:color="auto"/>
          </w:divBdr>
          <w:divsChild>
            <w:div w:id="1521430462">
              <w:marLeft w:val="0"/>
              <w:marRight w:val="0"/>
              <w:marTop w:val="0"/>
              <w:marBottom w:val="0"/>
              <w:divBdr>
                <w:top w:val="none" w:sz="0" w:space="0" w:color="auto"/>
                <w:left w:val="none" w:sz="0" w:space="0" w:color="auto"/>
                <w:bottom w:val="none" w:sz="0" w:space="0" w:color="auto"/>
                <w:right w:val="none" w:sz="0" w:space="0" w:color="auto"/>
              </w:divBdr>
            </w:div>
          </w:divsChild>
        </w:div>
        <w:div w:id="777724456">
          <w:marLeft w:val="0"/>
          <w:marRight w:val="0"/>
          <w:marTop w:val="0"/>
          <w:marBottom w:val="0"/>
          <w:divBdr>
            <w:top w:val="none" w:sz="0" w:space="0" w:color="auto"/>
            <w:left w:val="none" w:sz="0" w:space="0" w:color="auto"/>
            <w:bottom w:val="none" w:sz="0" w:space="0" w:color="auto"/>
            <w:right w:val="none" w:sz="0" w:space="0" w:color="auto"/>
          </w:divBdr>
          <w:divsChild>
            <w:div w:id="1063523441">
              <w:marLeft w:val="0"/>
              <w:marRight w:val="0"/>
              <w:marTop w:val="0"/>
              <w:marBottom w:val="0"/>
              <w:divBdr>
                <w:top w:val="none" w:sz="0" w:space="0" w:color="auto"/>
                <w:left w:val="none" w:sz="0" w:space="0" w:color="auto"/>
                <w:bottom w:val="none" w:sz="0" w:space="0" w:color="auto"/>
                <w:right w:val="none" w:sz="0" w:space="0" w:color="auto"/>
              </w:divBdr>
            </w:div>
          </w:divsChild>
        </w:div>
        <w:div w:id="1371539078">
          <w:marLeft w:val="0"/>
          <w:marRight w:val="0"/>
          <w:marTop w:val="0"/>
          <w:marBottom w:val="0"/>
          <w:divBdr>
            <w:top w:val="none" w:sz="0" w:space="0" w:color="auto"/>
            <w:left w:val="none" w:sz="0" w:space="0" w:color="auto"/>
            <w:bottom w:val="none" w:sz="0" w:space="0" w:color="auto"/>
            <w:right w:val="none" w:sz="0" w:space="0" w:color="auto"/>
          </w:divBdr>
          <w:divsChild>
            <w:div w:id="1714845046">
              <w:marLeft w:val="0"/>
              <w:marRight w:val="0"/>
              <w:marTop w:val="0"/>
              <w:marBottom w:val="0"/>
              <w:divBdr>
                <w:top w:val="none" w:sz="0" w:space="0" w:color="auto"/>
                <w:left w:val="none" w:sz="0" w:space="0" w:color="auto"/>
                <w:bottom w:val="none" w:sz="0" w:space="0" w:color="auto"/>
                <w:right w:val="none" w:sz="0" w:space="0" w:color="auto"/>
              </w:divBdr>
            </w:div>
          </w:divsChild>
        </w:div>
        <w:div w:id="1997568494">
          <w:marLeft w:val="0"/>
          <w:marRight w:val="0"/>
          <w:marTop w:val="0"/>
          <w:marBottom w:val="0"/>
          <w:divBdr>
            <w:top w:val="none" w:sz="0" w:space="0" w:color="auto"/>
            <w:left w:val="none" w:sz="0" w:space="0" w:color="auto"/>
            <w:bottom w:val="none" w:sz="0" w:space="0" w:color="auto"/>
            <w:right w:val="none" w:sz="0" w:space="0" w:color="auto"/>
          </w:divBdr>
          <w:divsChild>
            <w:div w:id="2050761907">
              <w:marLeft w:val="0"/>
              <w:marRight w:val="0"/>
              <w:marTop w:val="0"/>
              <w:marBottom w:val="0"/>
              <w:divBdr>
                <w:top w:val="none" w:sz="0" w:space="0" w:color="auto"/>
                <w:left w:val="none" w:sz="0" w:space="0" w:color="auto"/>
                <w:bottom w:val="none" w:sz="0" w:space="0" w:color="auto"/>
                <w:right w:val="none" w:sz="0" w:space="0" w:color="auto"/>
              </w:divBdr>
            </w:div>
          </w:divsChild>
        </w:div>
        <w:div w:id="2119834648">
          <w:marLeft w:val="0"/>
          <w:marRight w:val="0"/>
          <w:marTop w:val="0"/>
          <w:marBottom w:val="0"/>
          <w:divBdr>
            <w:top w:val="none" w:sz="0" w:space="0" w:color="auto"/>
            <w:left w:val="none" w:sz="0" w:space="0" w:color="auto"/>
            <w:bottom w:val="none" w:sz="0" w:space="0" w:color="auto"/>
            <w:right w:val="none" w:sz="0" w:space="0" w:color="auto"/>
          </w:divBdr>
          <w:divsChild>
            <w:div w:id="76102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06425">
      <w:bodyDiv w:val="1"/>
      <w:marLeft w:val="0"/>
      <w:marRight w:val="0"/>
      <w:marTop w:val="0"/>
      <w:marBottom w:val="0"/>
      <w:divBdr>
        <w:top w:val="none" w:sz="0" w:space="0" w:color="auto"/>
        <w:left w:val="none" w:sz="0" w:space="0" w:color="auto"/>
        <w:bottom w:val="none" w:sz="0" w:space="0" w:color="auto"/>
        <w:right w:val="none" w:sz="0" w:space="0" w:color="auto"/>
      </w:divBdr>
    </w:div>
    <w:div w:id="1508982791">
      <w:bodyDiv w:val="1"/>
      <w:marLeft w:val="0"/>
      <w:marRight w:val="0"/>
      <w:marTop w:val="0"/>
      <w:marBottom w:val="0"/>
      <w:divBdr>
        <w:top w:val="none" w:sz="0" w:space="0" w:color="auto"/>
        <w:left w:val="none" w:sz="0" w:space="0" w:color="auto"/>
        <w:bottom w:val="none" w:sz="0" w:space="0" w:color="auto"/>
        <w:right w:val="none" w:sz="0" w:space="0" w:color="auto"/>
      </w:divBdr>
    </w:div>
    <w:div w:id="1509515010">
      <w:bodyDiv w:val="1"/>
      <w:marLeft w:val="0"/>
      <w:marRight w:val="0"/>
      <w:marTop w:val="0"/>
      <w:marBottom w:val="0"/>
      <w:divBdr>
        <w:top w:val="none" w:sz="0" w:space="0" w:color="auto"/>
        <w:left w:val="none" w:sz="0" w:space="0" w:color="auto"/>
        <w:bottom w:val="none" w:sz="0" w:space="0" w:color="auto"/>
        <w:right w:val="none" w:sz="0" w:space="0" w:color="auto"/>
      </w:divBdr>
    </w:div>
    <w:div w:id="1509522970">
      <w:bodyDiv w:val="1"/>
      <w:marLeft w:val="0"/>
      <w:marRight w:val="0"/>
      <w:marTop w:val="0"/>
      <w:marBottom w:val="0"/>
      <w:divBdr>
        <w:top w:val="none" w:sz="0" w:space="0" w:color="auto"/>
        <w:left w:val="none" w:sz="0" w:space="0" w:color="auto"/>
        <w:bottom w:val="none" w:sz="0" w:space="0" w:color="auto"/>
        <w:right w:val="none" w:sz="0" w:space="0" w:color="auto"/>
      </w:divBdr>
    </w:div>
    <w:div w:id="1509637134">
      <w:bodyDiv w:val="1"/>
      <w:marLeft w:val="0"/>
      <w:marRight w:val="0"/>
      <w:marTop w:val="0"/>
      <w:marBottom w:val="0"/>
      <w:divBdr>
        <w:top w:val="none" w:sz="0" w:space="0" w:color="auto"/>
        <w:left w:val="none" w:sz="0" w:space="0" w:color="auto"/>
        <w:bottom w:val="none" w:sz="0" w:space="0" w:color="auto"/>
        <w:right w:val="none" w:sz="0" w:space="0" w:color="auto"/>
      </w:divBdr>
    </w:div>
    <w:div w:id="1509756969">
      <w:bodyDiv w:val="1"/>
      <w:marLeft w:val="0"/>
      <w:marRight w:val="0"/>
      <w:marTop w:val="0"/>
      <w:marBottom w:val="0"/>
      <w:divBdr>
        <w:top w:val="none" w:sz="0" w:space="0" w:color="auto"/>
        <w:left w:val="none" w:sz="0" w:space="0" w:color="auto"/>
        <w:bottom w:val="none" w:sz="0" w:space="0" w:color="auto"/>
        <w:right w:val="none" w:sz="0" w:space="0" w:color="auto"/>
      </w:divBdr>
    </w:div>
    <w:div w:id="1510022261">
      <w:bodyDiv w:val="1"/>
      <w:marLeft w:val="0"/>
      <w:marRight w:val="0"/>
      <w:marTop w:val="0"/>
      <w:marBottom w:val="0"/>
      <w:divBdr>
        <w:top w:val="none" w:sz="0" w:space="0" w:color="auto"/>
        <w:left w:val="none" w:sz="0" w:space="0" w:color="auto"/>
        <w:bottom w:val="none" w:sz="0" w:space="0" w:color="auto"/>
        <w:right w:val="none" w:sz="0" w:space="0" w:color="auto"/>
      </w:divBdr>
    </w:div>
    <w:div w:id="1510027619">
      <w:bodyDiv w:val="1"/>
      <w:marLeft w:val="0"/>
      <w:marRight w:val="0"/>
      <w:marTop w:val="0"/>
      <w:marBottom w:val="0"/>
      <w:divBdr>
        <w:top w:val="none" w:sz="0" w:space="0" w:color="auto"/>
        <w:left w:val="none" w:sz="0" w:space="0" w:color="auto"/>
        <w:bottom w:val="none" w:sz="0" w:space="0" w:color="auto"/>
        <w:right w:val="none" w:sz="0" w:space="0" w:color="auto"/>
      </w:divBdr>
    </w:div>
    <w:div w:id="1510171527">
      <w:bodyDiv w:val="1"/>
      <w:marLeft w:val="0"/>
      <w:marRight w:val="0"/>
      <w:marTop w:val="0"/>
      <w:marBottom w:val="0"/>
      <w:divBdr>
        <w:top w:val="none" w:sz="0" w:space="0" w:color="auto"/>
        <w:left w:val="none" w:sz="0" w:space="0" w:color="auto"/>
        <w:bottom w:val="none" w:sz="0" w:space="0" w:color="auto"/>
        <w:right w:val="none" w:sz="0" w:space="0" w:color="auto"/>
      </w:divBdr>
    </w:div>
    <w:div w:id="1510411941">
      <w:bodyDiv w:val="1"/>
      <w:marLeft w:val="0"/>
      <w:marRight w:val="0"/>
      <w:marTop w:val="0"/>
      <w:marBottom w:val="0"/>
      <w:divBdr>
        <w:top w:val="none" w:sz="0" w:space="0" w:color="auto"/>
        <w:left w:val="none" w:sz="0" w:space="0" w:color="auto"/>
        <w:bottom w:val="none" w:sz="0" w:space="0" w:color="auto"/>
        <w:right w:val="none" w:sz="0" w:space="0" w:color="auto"/>
      </w:divBdr>
      <w:divsChild>
        <w:div w:id="1217280093">
          <w:marLeft w:val="0"/>
          <w:marRight w:val="0"/>
          <w:marTop w:val="0"/>
          <w:marBottom w:val="0"/>
          <w:divBdr>
            <w:top w:val="none" w:sz="0" w:space="0" w:color="auto"/>
            <w:left w:val="none" w:sz="0" w:space="0" w:color="auto"/>
            <w:bottom w:val="none" w:sz="0" w:space="0" w:color="auto"/>
            <w:right w:val="none" w:sz="0" w:space="0" w:color="auto"/>
          </w:divBdr>
        </w:div>
      </w:divsChild>
    </w:div>
    <w:div w:id="1510876600">
      <w:bodyDiv w:val="1"/>
      <w:marLeft w:val="0"/>
      <w:marRight w:val="0"/>
      <w:marTop w:val="0"/>
      <w:marBottom w:val="0"/>
      <w:divBdr>
        <w:top w:val="none" w:sz="0" w:space="0" w:color="auto"/>
        <w:left w:val="none" w:sz="0" w:space="0" w:color="auto"/>
        <w:bottom w:val="none" w:sz="0" w:space="0" w:color="auto"/>
        <w:right w:val="none" w:sz="0" w:space="0" w:color="auto"/>
      </w:divBdr>
    </w:div>
    <w:div w:id="1511987321">
      <w:bodyDiv w:val="1"/>
      <w:marLeft w:val="0"/>
      <w:marRight w:val="0"/>
      <w:marTop w:val="0"/>
      <w:marBottom w:val="0"/>
      <w:divBdr>
        <w:top w:val="none" w:sz="0" w:space="0" w:color="auto"/>
        <w:left w:val="none" w:sz="0" w:space="0" w:color="auto"/>
        <w:bottom w:val="none" w:sz="0" w:space="0" w:color="auto"/>
        <w:right w:val="none" w:sz="0" w:space="0" w:color="auto"/>
      </w:divBdr>
    </w:div>
    <w:div w:id="1512715300">
      <w:bodyDiv w:val="1"/>
      <w:marLeft w:val="0"/>
      <w:marRight w:val="0"/>
      <w:marTop w:val="0"/>
      <w:marBottom w:val="0"/>
      <w:divBdr>
        <w:top w:val="none" w:sz="0" w:space="0" w:color="auto"/>
        <w:left w:val="none" w:sz="0" w:space="0" w:color="auto"/>
        <w:bottom w:val="none" w:sz="0" w:space="0" w:color="auto"/>
        <w:right w:val="none" w:sz="0" w:space="0" w:color="auto"/>
      </w:divBdr>
    </w:div>
    <w:div w:id="1514027378">
      <w:bodyDiv w:val="1"/>
      <w:marLeft w:val="0"/>
      <w:marRight w:val="0"/>
      <w:marTop w:val="0"/>
      <w:marBottom w:val="0"/>
      <w:divBdr>
        <w:top w:val="none" w:sz="0" w:space="0" w:color="auto"/>
        <w:left w:val="none" w:sz="0" w:space="0" w:color="auto"/>
        <w:bottom w:val="none" w:sz="0" w:space="0" w:color="auto"/>
        <w:right w:val="none" w:sz="0" w:space="0" w:color="auto"/>
      </w:divBdr>
    </w:div>
    <w:div w:id="1514537048">
      <w:bodyDiv w:val="1"/>
      <w:marLeft w:val="0"/>
      <w:marRight w:val="0"/>
      <w:marTop w:val="0"/>
      <w:marBottom w:val="0"/>
      <w:divBdr>
        <w:top w:val="none" w:sz="0" w:space="0" w:color="auto"/>
        <w:left w:val="none" w:sz="0" w:space="0" w:color="auto"/>
        <w:bottom w:val="none" w:sz="0" w:space="0" w:color="auto"/>
        <w:right w:val="none" w:sz="0" w:space="0" w:color="auto"/>
      </w:divBdr>
      <w:divsChild>
        <w:div w:id="1896046341">
          <w:marLeft w:val="0"/>
          <w:marRight w:val="0"/>
          <w:marTop w:val="0"/>
          <w:marBottom w:val="0"/>
          <w:divBdr>
            <w:top w:val="none" w:sz="0" w:space="0" w:color="auto"/>
            <w:left w:val="none" w:sz="0" w:space="0" w:color="auto"/>
            <w:bottom w:val="none" w:sz="0" w:space="0" w:color="auto"/>
            <w:right w:val="none" w:sz="0" w:space="0" w:color="auto"/>
          </w:divBdr>
        </w:div>
      </w:divsChild>
    </w:div>
    <w:div w:id="1514757853">
      <w:bodyDiv w:val="1"/>
      <w:marLeft w:val="0"/>
      <w:marRight w:val="0"/>
      <w:marTop w:val="0"/>
      <w:marBottom w:val="0"/>
      <w:divBdr>
        <w:top w:val="none" w:sz="0" w:space="0" w:color="auto"/>
        <w:left w:val="none" w:sz="0" w:space="0" w:color="auto"/>
        <w:bottom w:val="none" w:sz="0" w:space="0" w:color="auto"/>
        <w:right w:val="none" w:sz="0" w:space="0" w:color="auto"/>
      </w:divBdr>
    </w:div>
    <w:div w:id="1515456888">
      <w:bodyDiv w:val="1"/>
      <w:marLeft w:val="0"/>
      <w:marRight w:val="0"/>
      <w:marTop w:val="0"/>
      <w:marBottom w:val="0"/>
      <w:divBdr>
        <w:top w:val="none" w:sz="0" w:space="0" w:color="auto"/>
        <w:left w:val="none" w:sz="0" w:space="0" w:color="auto"/>
        <w:bottom w:val="none" w:sz="0" w:space="0" w:color="auto"/>
        <w:right w:val="none" w:sz="0" w:space="0" w:color="auto"/>
      </w:divBdr>
    </w:div>
    <w:div w:id="1515536528">
      <w:bodyDiv w:val="1"/>
      <w:marLeft w:val="0"/>
      <w:marRight w:val="0"/>
      <w:marTop w:val="0"/>
      <w:marBottom w:val="0"/>
      <w:divBdr>
        <w:top w:val="none" w:sz="0" w:space="0" w:color="auto"/>
        <w:left w:val="none" w:sz="0" w:space="0" w:color="auto"/>
        <w:bottom w:val="none" w:sz="0" w:space="0" w:color="auto"/>
        <w:right w:val="none" w:sz="0" w:space="0" w:color="auto"/>
      </w:divBdr>
    </w:div>
    <w:div w:id="1516535529">
      <w:bodyDiv w:val="1"/>
      <w:marLeft w:val="0"/>
      <w:marRight w:val="0"/>
      <w:marTop w:val="0"/>
      <w:marBottom w:val="0"/>
      <w:divBdr>
        <w:top w:val="none" w:sz="0" w:space="0" w:color="auto"/>
        <w:left w:val="none" w:sz="0" w:space="0" w:color="auto"/>
        <w:bottom w:val="none" w:sz="0" w:space="0" w:color="auto"/>
        <w:right w:val="none" w:sz="0" w:space="0" w:color="auto"/>
      </w:divBdr>
    </w:div>
    <w:div w:id="1516921904">
      <w:bodyDiv w:val="1"/>
      <w:marLeft w:val="0"/>
      <w:marRight w:val="0"/>
      <w:marTop w:val="0"/>
      <w:marBottom w:val="0"/>
      <w:divBdr>
        <w:top w:val="none" w:sz="0" w:space="0" w:color="auto"/>
        <w:left w:val="none" w:sz="0" w:space="0" w:color="auto"/>
        <w:bottom w:val="none" w:sz="0" w:space="0" w:color="auto"/>
        <w:right w:val="none" w:sz="0" w:space="0" w:color="auto"/>
      </w:divBdr>
      <w:divsChild>
        <w:div w:id="39213759">
          <w:marLeft w:val="0"/>
          <w:marRight w:val="0"/>
          <w:marTop w:val="0"/>
          <w:marBottom w:val="0"/>
          <w:divBdr>
            <w:top w:val="none" w:sz="0" w:space="0" w:color="auto"/>
            <w:left w:val="none" w:sz="0" w:space="0" w:color="auto"/>
            <w:bottom w:val="none" w:sz="0" w:space="0" w:color="auto"/>
            <w:right w:val="none" w:sz="0" w:space="0" w:color="auto"/>
          </w:divBdr>
          <w:divsChild>
            <w:div w:id="1843541396">
              <w:marLeft w:val="0"/>
              <w:marRight w:val="0"/>
              <w:marTop w:val="0"/>
              <w:marBottom w:val="0"/>
              <w:divBdr>
                <w:top w:val="none" w:sz="0" w:space="0" w:color="auto"/>
                <w:left w:val="none" w:sz="0" w:space="0" w:color="auto"/>
                <w:bottom w:val="none" w:sz="0" w:space="0" w:color="auto"/>
                <w:right w:val="none" w:sz="0" w:space="0" w:color="auto"/>
              </w:divBdr>
              <w:divsChild>
                <w:div w:id="1772123581">
                  <w:marLeft w:val="0"/>
                  <w:marRight w:val="0"/>
                  <w:marTop w:val="0"/>
                  <w:marBottom w:val="0"/>
                  <w:divBdr>
                    <w:top w:val="none" w:sz="0" w:space="0" w:color="auto"/>
                    <w:left w:val="none" w:sz="0" w:space="0" w:color="auto"/>
                    <w:bottom w:val="none" w:sz="0" w:space="0" w:color="auto"/>
                    <w:right w:val="none" w:sz="0" w:space="0" w:color="auto"/>
                  </w:divBdr>
                  <w:divsChild>
                    <w:div w:id="1683124992">
                      <w:marLeft w:val="0"/>
                      <w:marRight w:val="0"/>
                      <w:marTop w:val="0"/>
                      <w:marBottom w:val="0"/>
                      <w:divBdr>
                        <w:top w:val="none" w:sz="0" w:space="0" w:color="auto"/>
                        <w:left w:val="none" w:sz="0" w:space="0" w:color="auto"/>
                        <w:bottom w:val="none" w:sz="0" w:space="0" w:color="auto"/>
                        <w:right w:val="none" w:sz="0" w:space="0" w:color="auto"/>
                      </w:divBdr>
                      <w:divsChild>
                        <w:div w:id="132256300">
                          <w:marLeft w:val="0"/>
                          <w:marRight w:val="0"/>
                          <w:marTop w:val="0"/>
                          <w:marBottom w:val="0"/>
                          <w:divBdr>
                            <w:top w:val="none" w:sz="0" w:space="0" w:color="auto"/>
                            <w:left w:val="none" w:sz="0" w:space="0" w:color="auto"/>
                            <w:bottom w:val="none" w:sz="0" w:space="0" w:color="auto"/>
                            <w:right w:val="none" w:sz="0" w:space="0" w:color="auto"/>
                          </w:divBdr>
                        </w:div>
                        <w:div w:id="248584861">
                          <w:marLeft w:val="0"/>
                          <w:marRight w:val="0"/>
                          <w:marTop w:val="0"/>
                          <w:marBottom w:val="0"/>
                          <w:divBdr>
                            <w:top w:val="none" w:sz="0" w:space="0" w:color="auto"/>
                            <w:left w:val="none" w:sz="0" w:space="0" w:color="auto"/>
                            <w:bottom w:val="none" w:sz="0" w:space="0" w:color="auto"/>
                            <w:right w:val="none" w:sz="0" w:space="0" w:color="auto"/>
                          </w:divBdr>
                          <w:divsChild>
                            <w:div w:id="389153465">
                              <w:marLeft w:val="0"/>
                              <w:marRight w:val="0"/>
                              <w:marTop w:val="0"/>
                              <w:marBottom w:val="0"/>
                              <w:divBdr>
                                <w:top w:val="none" w:sz="0" w:space="0" w:color="auto"/>
                                <w:left w:val="none" w:sz="0" w:space="0" w:color="auto"/>
                                <w:bottom w:val="none" w:sz="0" w:space="0" w:color="auto"/>
                                <w:right w:val="none" w:sz="0" w:space="0" w:color="auto"/>
                              </w:divBdr>
                            </w:div>
                          </w:divsChild>
                        </w:div>
                        <w:div w:id="952784821">
                          <w:marLeft w:val="0"/>
                          <w:marRight w:val="0"/>
                          <w:marTop w:val="0"/>
                          <w:marBottom w:val="0"/>
                          <w:divBdr>
                            <w:top w:val="none" w:sz="0" w:space="0" w:color="auto"/>
                            <w:left w:val="none" w:sz="0" w:space="0" w:color="auto"/>
                            <w:bottom w:val="none" w:sz="0" w:space="0" w:color="auto"/>
                            <w:right w:val="none" w:sz="0" w:space="0" w:color="auto"/>
                          </w:divBdr>
                          <w:divsChild>
                            <w:div w:id="1286425326">
                              <w:marLeft w:val="0"/>
                              <w:marRight w:val="0"/>
                              <w:marTop w:val="0"/>
                              <w:marBottom w:val="0"/>
                              <w:divBdr>
                                <w:top w:val="none" w:sz="0" w:space="0" w:color="auto"/>
                                <w:left w:val="none" w:sz="0" w:space="0" w:color="auto"/>
                                <w:bottom w:val="none" w:sz="0" w:space="0" w:color="auto"/>
                                <w:right w:val="none" w:sz="0" w:space="0" w:color="auto"/>
                              </w:divBdr>
                              <w:divsChild>
                                <w:div w:id="1990280667">
                                  <w:marLeft w:val="0"/>
                                  <w:marRight w:val="0"/>
                                  <w:marTop w:val="0"/>
                                  <w:marBottom w:val="0"/>
                                  <w:divBdr>
                                    <w:top w:val="none" w:sz="0" w:space="0" w:color="auto"/>
                                    <w:left w:val="none" w:sz="0" w:space="0" w:color="auto"/>
                                    <w:bottom w:val="none" w:sz="0" w:space="0" w:color="auto"/>
                                    <w:right w:val="none" w:sz="0" w:space="0" w:color="auto"/>
                                  </w:divBdr>
                                </w:div>
                                <w:div w:id="2048986365">
                                  <w:marLeft w:val="0"/>
                                  <w:marRight w:val="0"/>
                                  <w:marTop w:val="0"/>
                                  <w:marBottom w:val="0"/>
                                  <w:divBdr>
                                    <w:top w:val="none" w:sz="0" w:space="0" w:color="auto"/>
                                    <w:left w:val="none" w:sz="0" w:space="0" w:color="auto"/>
                                    <w:bottom w:val="none" w:sz="0" w:space="0" w:color="auto"/>
                                    <w:right w:val="none" w:sz="0" w:space="0" w:color="auto"/>
                                  </w:divBdr>
                                  <w:divsChild>
                                    <w:div w:id="460733731">
                                      <w:marLeft w:val="0"/>
                                      <w:marRight w:val="0"/>
                                      <w:marTop w:val="0"/>
                                      <w:marBottom w:val="0"/>
                                      <w:divBdr>
                                        <w:top w:val="none" w:sz="0" w:space="0" w:color="auto"/>
                                        <w:left w:val="none" w:sz="0" w:space="0" w:color="auto"/>
                                        <w:bottom w:val="none" w:sz="0" w:space="0" w:color="auto"/>
                                        <w:right w:val="none" w:sz="0" w:space="0" w:color="auto"/>
                                      </w:divBdr>
                                      <w:divsChild>
                                        <w:div w:id="104470819">
                                          <w:marLeft w:val="0"/>
                                          <w:marRight w:val="0"/>
                                          <w:marTop w:val="0"/>
                                          <w:marBottom w:val="0"/>
                                          <w:divBdr>
                                            <w:top w:val="none" w:sz="0" w:space="0" w:color="auto"/>
                                            <w:left w:val="none" w:sz="0" w:space="0" w:color="auto"/>
                                            <w:bottom w:val="none" w:sz="0" w:space="0" w:color="auto"/>
                                            <w:right w:val="none" w:sz="0" w:space="0" w:color="auto"/>
                                          </w:divBdr>
                                        </w:div>
                                        <w:div w:id="1445271010">
                                          <w:marLeft w:val="0"/>
                                          <w:marRight w:val="0"/>
                                          <w:marTop w:val="0"/>
                                          <w:marBottom w:val="0"/>
                                          <w:divBdr>
                                            <w:top w:val="none" w:sz="0" w:space="0" w:color="auto"/>
                                            <w:left w:val="none" w:sz="0" w:space="0" w:color="auto"/>
                                            <w:bottom w:val="none" w:sz="0" w:space="0" w:color="auto"/>
                                            <w:right w:val="none" w:sz="0" w:space="0" w:color="auto"/>
                                          </w:divBdr>
                                          <w:divsChild>
                                            <w:div w:id="931402816">
                                              <w:marLeft w:val="0"/>
                                              <w:marRight w:val="0"/>
                                              <w:marTop w:val="0"/>
                                              <w:marBottom w:val="0"/>
                                              <w:divBdr>
                                                <w:top w:val="none" w:sz="0" w:space="0" w:color="auto"/>
                                                <w:left w:val="none" w:sz="0" w:space="0" w:color="auto"/>
                                                <w:bottom w:val="none" w:sz="0" w:space="0" w:color="auto"/>
                                                <w:right w:val="none" w:sz="0" w:space="0" w:color="auto"/>
                                              </w:divBdr>
                                            </w:div>
                                            <w:div w:id="2105877201">
                                              <w:marLeft w:val="0"/>
                                              <w:marRight w:val="0"/>
                                              <w:marTop w:val="120"/>
                                              <w:marBottom w:val="120"/>
                                              <w:divBdr>
                                                <w:top w:val="none" w:sz="0" w:space="0" w:color="auto"/>
                                                <w:left w:val="none" w:sz="0" w:space="0" w:color="auto"/>
                                                <w:bottom w:val="none" w:sz="0" w:space="0" w:color="auto"/>
                                                <w:right w:val="none" w:sz="0" w:space="0" w:color="auto"/>
                                              </w:divBdr>
                                              <w:divsChild>
                                                <w:div w:id="196884904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911806">
                          <w:marLeft w:val="0"/>
                          <w:marRight w:val="0"/>
                          <w:marTop w:val="0"/>
                          <w:marBottom w:val="0"/>
                          <w:divBdr>
                            <w:top w:val="none" w:sz="0" w:space="0" w:color="auto"/>
                            <w:left w:val="none" w:sz="0" w:space="0" w:color="auto"/>
                            <w:bottom w:val="none" w:sz="0" w:space="0" w:color="auto"/>
                            <w:right w:val="none" w:sz="0" w:space="0" w:color="auto"/>
                          </w:divBdr>
                          <w:divsChild>
                            <w:div w:id="839926578">
                              <w:marLeft w:val="0"/>
                              <w:marRight w:val="0"/>
                              <w:marTop w:val="0"/>
                              <w:marBottom w:val="0"/>
                              <w:divBdr>
                                <w:top w:val="none" w:sz="0" w:space="0" w:color="auto"/>
                                <w:left w:val="none" w:sz="0" w:space="0" w:color="auto"/>
                                <w:bottom w:val="none" w:sz="0" w:space="0" w:color="auto"/>
                                <w:right w:val="none" w:sz="0" w:space="0" w:color="auto"/>
                              </w:divBdr>
                            </w:div>
                            <w:div w:id="1740443885">
                              <w:marLeft w:val="0"/>
                              <w:marRight w:val="0"/>
                              <w:marTop w:val="0"/>
                              <w:marBottom w:val="0"/>
                              <w:divBdr>
                                <w:top w:val="none" w:sz="0" w:space="0" w:color="auto"/>
                                <w:left w:val="none" w:sz="0" w:space="0" w:color="auto"/>
                                <w:bottom w:val="none" w:sz="0" w:space="0" w:color="auto"/>
                                <w:right w:val="none" w:sz="0" w:space="0" w:color="auto"/>
                              </w:divBdr>
                              <w:divsChild>
                                <w:div w:id="403113060">
                                  <w:marLeft w:val="0"/>
                                  <w:marRight w:val="0"/>
                                  <w:marTop w:val="0"/>
                                  <w:marBottom w:val="0"/>
                                  <w:divBdr>
                                    <w:top w:val="none" w:sz="0" w:space="0" w:color="auto"/>
                                    <w:left w:val="none" w:sz="0" w:space="0" w:color="auto"/>
                                    <w:bottom w:val="none" w:sz="0" w:space="0" w:color="auto"/>
                                    <w:right w:val="none" w:sz="0" w:space="0" w:color="auto"/>
                                  </w:divBdr>
                                  <w:divsChild>
                                    <w:div w:id="19398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3505679">
          <w:marLeft w:val="0"/>
          <w:marRight w:val="0"/>
          <w:marTop w:val="0"/>
          <w:marBottom w:val="0"/>
          <w:divBdr>
            <w:top w:val="none" w:sz="0" w:space="0" w:color="auto"/>
            <w:left w:val="none" w:sz="0" w:space="0" w:color="auto"/>
            <w:bottom w:val="none" w:sz="0" w:space="0" w:color="auto"/>
            <w:right w:val="none" w:sz="0" w:space="0" w:color="auto"/>
          </w:divBdr>
          <w:divsChild>
            <w:div w:id="837380852">
              <w:marLeft w:val="0"/>
              <w:marRight w:val="0"/>
              <w:marTop w:val="0"/>
              <w:marBottom w:val="0"/>
              <w:divBdr>
                <w:top w:val="none" w:sz="0" w:space="0" w:color="auto"/>
                <w:left w:val="none" w:sz="0" w:space="0" w:color="auto"/>
                <w:bottom w:val="none" w:sz="0" w:space="0" w:color="auto"/>
                <w:right w:val="none" w:sz="0" w:space="0" w:color="auto"/>
              </w:divBdr>
            </w:div>
          </w:divsChild>
        </w:div>
        <w:div w:id="1338076806">
          <w:marLeft w:val="0"/>
          <w:marRight w:val="0"/>
          <w:marTop w:val="0"/>
          <w:marBottom w:val="0"/>
          <w:divBdr>
            <w:top w:val="none" w:sz="0" w:space="0" w:color="auto"/>
            <w:left w:val="none" w:sz="0" w:space="0" w:color="auto"/>
            <w:bottom w:val="none" w:sz="0" w:space="0" w:color="auto"/>
            <w:right w:val="none" w:sz="0" w:space="0" w:color="auto"/>
          </w:divBdr>
          <w:divsChild>
            <w:div w:id="1221670934">
              <w:marLeft w:val="0"/>
              <w:marRight w:val="0"/>
              <w:marTop w:val="0"/>
              <w:marBottom w:val="0"/>
              <w:divBdr>
                <w:top w:val="none" w:sz="0" w:space="0" w:color="auto"/>
                <w:left w:val="none" w:sz="0" w:space="0" w:color="auto"/>
                <w:bottom w:val="none" w:sz="0" w:space="0" w:color="auto"/>
                <w:right w:val="none" w:sz="0" w:space="0" w:color="auto"/>
              </w:divBdr>
              <w:divsChild>
                <w:div w:id="23959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28189">
          <w:marLeft w:val="0"/>
          <w:marRight w:val="0"/>
          <w:marTop w:val="0"/>
          <w:marBottom w:val="0"/>
          <w:divBdr>
            <w:top w:val="none" w:sz="0" w:space="0" w:color="auto"/>
            <w:left w:val="none" w:sz="0" w:space="0" w:color="auto"/>
            <w:bottom w:val="none" w:sz="0" w:space="0" w:color="auto"/>
            <w:right w:val="none" w:sz="0" w:space="0" w:color="auto"/>
          </w:divBdr>
          <w:divsChild>
            <w:div w:id="70277858">
              <w:marLeft w:val="0"/>
              <w:marRight w:val="0"/>
              <w:marTop w:val="0"/>
              <w:marBottom w:val="0"/>
              <w:divBdr>
                <w:top w:val="none" w:sz="0" w:space="0" w:color="auto"/>
                <w:left w:val="none" w:sz="0" w:space="0" w:color="auto"/>
                <w:bottom w:val="none" w:sz="0" w:space="0" w:color="auto"/>
                <w:right w:val="none" w:sz="0" w:space="0" w:color="auto"/>
              </w:divBdr>
            </w:div>
            <w:div w:id="9692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34535">
      <w:bodyDiv w:val="1"/>
      <w:marLeft w:val="0"/>
      <w:marRight w:val="0"/>
      <w:marTop w:val="0"/>
      <w:marBottom w:val="0"/>
      <w:divBdr>
        <w:top w:val="none" w:sz="0" w:space="0" w:color="auto"/>
        <w:left w:val="none" w:sz="0" w:space="0" w:color="auto"/>
        <w:bottom w:val="none" w:sz="0" w:space="0" w:color="auto"/>
        <w:right w:val="none" w:sz="0" w:space="0" w:color="auto"/>
      </w:divBdr>
      <w:divsChild>
        <w:div w:id="1996832428">
          <w:marLeft w:val="0"/>
          <w:marRight w:val="0"/>
          <w:marTop w:val="0"/>
          <w:marBottom w:val="0"/>
          <w:divBdr>
            <w:top w:val="none" w:sz="0" w:space="0" w:color="auto"/>
            <w:left w:val="none" w:sz="0" w:space="0" w:color="auto"/>
            <w:bottom w:val="none" w:sz="0" w:space="0" w:color="auto"/>
            <w:right w:val="none" w:sz="0" w:space="0" w:color="auto"/>
          </w:divBdr>
        </w:div>
      </w:divsChild>
    </w:div>
    <w:div w:id="1517302515">
      <w:bodyDiv w:val="1"/>
      <w:marLeft w:val="0"/>
      <w:marRight w:val="0"/>
      <w:marTop w:val="0"/>
      <w:marBottom w:val="0"/>
      <w:divBdr>
        <w:top w:val="none" w:sz="0" w:space="0" w:color="auto"/>
        <w:left w:val="none" w:sz="0" w:space="0" w:color="auto"/>
        <w:bottom w:val="none" w:sz="0" w:space="0" w:color="auto"/>
        <w:right w:val="none" w:sz="0" w:space="0" w:color="auto"/>
      </w:divBdr>
      <w:divsChild>
        <w:div w:id="694694821">
          <w:marLeft w:val="0"/>
          <w:marRight w:val="0"/>
          <w:marTop w:val="0"/>
          <w:marBottom w:val="0"/>
          <w:divBdr>
            <w:top w:val="none" w:sz="0" w:space="0" w:color="auto"/>
            <w:left w:val="none" w:sz="0" w:space="0" w:color="auto"/>
            <w:bottom w:val="none" w:sz="0" w:space="0" w:color="auto"/>
            <w:right w:val="none" w:sz="0" w:space="0" w:color="auto"/>
          </w:divBdr>
        </w:div>
        <w:div w:id="872035052">
          <w:marLeft w:val="0"/>
          <w:marRight w:val="0"/>
          <w:marTop w:val="0"/>
          <w:marBottom w:val="0"/>
          <w:divBdr>
            <w:top w:val="none" w:sz="0" w:space="0" w:color="auto"/>
            <w:left w:val="none" w:sz="0" w:space="0" w:color="auto"/>
            <w:bottom w:val="none" w:sz="0" w:space="0" w:color="auto"/>
            <w:right w:val="none" w:sz="0" w:space="0" w:color="auto"/>
          </w:divBdr>
          <w:divsChild>
            <w:div w:id="20326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84192">
      <w:bodyDiv w:val="1"/>
      <w:marLeft w:val="0"/>
      <w:marRight w:val="0"/>
      <w:marTop w:val="0"/>
      <w:marBottom w:val="0"/>
      <w:divBdr>
        <w:top w:val="none" w:sz="0" w:space="0" w:color="auto"/>
        <w:left w:val="none" w:sz="0" w:space="0" w:color="auto"/>
        <w:bottom w:val="none" w:sz="0" w:space="0" w:color="auto"/>
        <w:right w:val="none" w:sz="0" w:space="0" w:color="auto"/>
      </w:divBdr>
    </w:div>
    <w:div w:id="1517574573">
      <w:bodyDiv w:val="1"/>
      <w:marLeft w:val="0"/>
      <w:marRight w:val="0"/>
      <w:marTop w:val="0"/>
      <w:marBottom w:val="0"/>
      <w:divBdr>
        <w:top w:val="none" w:sz="0" w:space="0" w:color="auto"/>
        <w:left w:val="none" w:sz="0" w:space="0" w:color="auto"/>
        <w:bottom w:val="none" w:sz="0" w:space="0" w:color="auto"/>
        <w:right w:val="none" w:sz="0" w:space="0" w:color="auto"/>
      </w:divBdr>
      <w:divsChild>
        <w:div w:id="1151871979">
          <w:marLeft w:val="0"/>
          <w:marRight w:val="0"/>
          <w:marTop w:val="0"/>
          <w:marBottom w:val="0"/>
          <w:divBdr>
            <w:top w:val="none" w:sz="0" w:space="0" w:color="auto"/>
            <w:left w:val="none" w:sz="0" w:space="0" w:color="auto"/>
            <w:bottom w:val="none" w:sz="0" w:space="0" w:color="auto"/>
            <w:right w:val="none" w:sz="0" w:space="0" w:color="auto"/>
          </w:divBdr>
          <w:divsChild>
            <w:div w:id="9500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7931">
      <w:bodyDiv w:val="1"/>
      <w:marLeft w:val="0"/>
      <w:marRight w:val="0"/>
      <w:marTop w:val="0"/>
      <w:marBottom w:val="0"/>
      <w:divBdr>
        <w:top w:val="none" w:sz="0" w:space="0" w:color="auto"/>
        <w:left w:val="none" w:sz="0" w:space="0" w:color="auto"/>
        <w:bottom w:val="none" w:sz="0" w:space="0" w:color="auto"/>
        <w:right w:val="none" w:sz="0" w:space="0" w:color="auto"/>
      </w:divBdr>
    </w:div>
    <w:div w:id="1519125953">
      <w:bodyDiv w:val="1"/>
      <w:marLeft w:val="0"/>
      <w:marRight w:val="0"/>
      <w:marTop w:val="0"/>
      <w:marBottom w:val="0"/>
      <w:divBdr>
        <w:top w:val="none" w:sz="0" w:space="0" w:color="auto"/>
        <w:left w:val="none" w:sz="0" w:space="0" w:color="auto"/>
        <w:bottom w:val="none" w:sz="0" w:space="0" w:color="auto"/>
        <w:right w:val="none" w:sz="0" w:space="0" w:color="auto"/>
      </w:divBdr>
    </w:div>
    <w:div w:id="1520122909">
      <w:bodyDiv w:val="1"/>
      <w:marLeft w:val="0"/>
      <w:marRight w:val="0"/>
      <w:marTop w:val="0"/>
      <w:marBottom w:val="0"/>
      <w:divBdr>
        <w:top w:val="none" w:sz="0" w:space="0" w:color="auto"/>
        <w:left w:val="none" w:sz="0" w:space="0" w:color="auto"/>
        <w:bottom w:val="none" w:sz="0" w:space="0" w:color="auto"/>
        <w:right w:val="none" w:sz="0" w:space="0" w:color="auto"/>
      </w:divBdr>
    </w:div>
    <w:div w:id="1520467519">
      <w:bodyDiv w:val="1"/>
      <w:marLeft w:val="0"/>
      <w:marRight w:val="0"/>
      <w:marTop w:val="0"/>
      <w:marBottom w:val="0"/>
      <w:divBdr>
        <w:top w:val="none" w:sz="0" w:space="0" w:color="auto"/>
        <w:left w:val="none" w:sz="0" w:space="0" w:color="auto"/>
        <w:bottom w:val="none" w:sz="0" w:space="0" w:color="auto"/>
        <w:right w:val="none" w:sz="0" w:space="0" w:color="auto"/>
      </w:divBdr>
      <w:divsChild>
        <w:div w:id="1354645147">
          <w:marLeft w:val="0"/>
          <w:marRight w:val="0"/>
          <w:marTop w:val="0"/>
          <w:marBottom w:val="0"/>
          <w:divBdr>
            <w:top w:val="none" w:sz="0" w:space="0" w:color="auto"/>
            <w:left w:val="none" w:sz="0" w:space="0" w:color="auto"/>
            <w:bottom w:val="none" w:sz="0" w:space="0" w:color="auto"/>
            <w:right w:val="none" w:sz="0" w:space="0" w:color="auto"/>
          </w:divBdr>
        </w:div>
      </w:divsChild>
    </w:div>
    <w:div w:id="1521047626">
      <w:bodyDiv w:val="1"/>
      <w:marLeft w:val="0"/>
      <w:marRight w:val="0"/>
      <w:marTop w:val="0"/>
      <w:marBottom w:val="0"/>
      <w:divBdr>
        <w:top w:val="none" w:sz="0" w:space="0" w:color="auto"/>
        <w:left w:val="none" w:sz="0" w:space="0" w:color="auto"/>
        <w:bottom w:val="none" w:sz="0" w:space="0" w:color="auto"/>
        <w:right w:val="none" w:sz="0" w:space="0" w:color="auto"/>
      </w:divBdr>
    </w:div>
    <w:div w:id="1522861706">
      <w:bodyDiv w:val="1"/>
      <w:marLeft w:val="0"/>
      <w:marRight w:val="0"/>
      <w:marTop w:val="0"/>
      <w:marBottom w:val="0"/>
      <w:divBdr>
        <w:top w:val="none" w:sz="0" w:space="0" w:color="auto"/>
        <w:left w:val="none" w:sz="0" w:space="0" w:color="auto"/>
        <w:bottom w:val="none" w:sz="0" w:space="0" w:color="auto"/>
        <w:right w:val="none" w:sz="0" w:space="0" w:color="auto"/>
      </w:divBdr>
      <w:divsChild>
        <w:div w:id="1238511408">
          <w:marLeft w:val="0"/>
          <w:marRight w:val="0"/>
          <w:marTop w:val="0"/>
          <w:marBottom w:val="0"/>
          <w:divBdr>
            <w:top w:val="none" w:sz="0" w:space="0" w:color="auto"/>
            <w:left w:val="none" w:sz="0" w:space="0" w:color="auto"/>
            <w:bottom w:val="none" w:sz="0" w:space="0" w:color="auto"/>
            <w:right w:val="none" w:sz="0" w:space="0" w:color="auto"/>
          </w:divBdr>
        </w:div>
      </w:divsChild>
    </w:div>
    <w:div w:id="1523125023">
      <w:bodyDiv w:val="1"/>
      <w:marLeft w:val="0"/>
      <w:marRight w:val="0"/>
      <w:marTop w:val="0"/>
      <w:marBottom w:val="0"/>
      <w:divBdr>
        <w:top w:val="none" w:sz="0" w:space="0" w:color="auto"/>
        <w:left w:val="none" w:sz="0" w:space="0" w:color="auto"/>
        <w:bottom w:val="none" w:sz="0" w:space="0" w:color="auto"/>
        <w:right w:val="none" w:sz="0" w:space="0" w:color="auto"/>
      </w:divBdr>
    </w:div>
    <w:div w:id="1524125780">
      <w:bodyDiv w:val="1"/>
      <w:marLeft w:val="0"/>
      <w:marRight w:val="0"/>
      <w:marTop w:val="0"/>
      <w:marBottom w:val="0"/>
      <w:divBdr>
        <w:top w:val="none" w:sz="0" w:space="0" w:color="auto"/>
        <w:left w:val="none" w:sz="0" w:space="0" w:color="auto"/>
        <w:bottom w:val="none" w:sz="0" w:space="0" w:color="auto"/>
        <w:right w:val="none" w:sz="0" w:space="0" w:color="auto"/>
      </w:divBdr>
    </w:div>
    <w:div w:id="1524319254">
      <w:bodyDiv w:val="1"/>
      <w:marLeft w:val="0"/>
      <w:marRight w:val="0"/>
      <w:marTop w:val="0"/>
      <w:marBottom w:val="0"/>
      <w:divBdr>
        <w:top w:val="none" w:sz="0" w:space="0" w:color="auto"/>
        <w:left w:val="none" w:sz="0" w:space="0" w:color="auto"/>
        <w:bottom w:val="none" w:sz="0" w:space="0" w:color="auto"/>
        <w:right w:val="none" w:sz="0" w:space="0" w:color="auto"/>
      </w:divBdr>
    </w:div>
    <w:div w:id="1524904278">
      <w:bodyDiv w:val="1"/>
      <w:marLeft w:val="0"/>
      <w:marRight w:val="0"/>
      <w:marTop w:val="0"/>
      <w:marBottom w:val="0"/>
      <w:divBdr>
        <w:top w:val="none" w:sz="0" w:space="0" w:color="auto"/>
        <w:left w:val="none" w:sz="0" w:space="0" w:color="auto"/>
        <w:bottom w:val="none" w:sz="0" w:space="0" w:color="auto"/>
        <w:right w:val="none" w:sz="0" w:space="0" w:color="auto"/>
      </w:divBdr>
    </w:div>
    <w:div w:id="1524972897">
      <w:bodyDiv w:val="1"/>
      <w:marLeft w:val="0"/>
      <w:marRight w:val="0"/>
      <w:marTop w:val="0"/>
      <w:marBottom w:val="0"/>
      <w:divBdr>
        <w:top w:val="none" w:sz="0" w:space="0" w:color="auto"/>
        <w:left w:val="none" w:sz="0" w:space="0" w:color="auto"/>
        <w:bottom w:val="none" w:sz="0" w:space="0" w:color="auto"/>
        <w:right w:val="none" w:sz="0" w:space="0" w:color="auto"/>
      </w:divBdr>
    </w:div>
    <w:div w:id="1524981037">
      <w:bodyDiv w:val="1"/>
      <w:marLeft w:val="0"/>
      <w:marRight w:val="0"/>
      <w:marTop w:val="0"/>
      <w:marBottom w:val="0"/>
      <w:divBdr>
        <w:top w:val="none" w:sz="0" w:space="0" w:color="auto"/>
        <w:left w:val="none" w:sz="0" w:space="0" w:color="auto"/>
        <w:bottom w:val="none" w:sz="0" w:space="0" w:color="auto"/>
        <w:right w:val="none" w:sz="0" w:space="0" w:color="auto"/>
      </w:divBdr>
    </w:div>
    <w:div w:id="1525706214">
      <w:bodyDiv w:val="1"/>
      <w:marLeft w:val="0"/>
      <w:marRight w:val="0"/>
      <w:marTop w:val="0"/>
      <w:marBottom w:val="0"/>
      <w:divBdr>
        <w:top w:val="none" w:sz="0" w:space="0" w:color="auto"/>
        <w:left w:val="none" w:sz="0" w:space="0" w:color="auto"/>
        <w:bottom w:val="none" w:sz="0" w:space="0" w:color="auto"/>
        <w:right w:val="none" w:sz="0" w:space="0" w:color="auto"/>
      </w:divBdr>
    </w:div>
    <w:div w:id="1526940178">
      <w:bodyDiv w:val="1"/>
      <w:marLeft w:val="0"/>
      <w:marRight w:val="0"/>
      <w:marTop w:val="0"/>
      <w:marBottom w:val="0"/>
      <w:divBdr>
        <w:top w:val="none" w:sz="0" w:space="0" w:color="auto"/>
        <w:left w:val="none" w:sz="0" w:space="0" w:color="auto"/>
        <w:bottom w:val="none" w:sz="0" w:space="0" w:color="auto"/>
        <w:right w:val="none" w:sz="0" w:space="0" w:color="auto"/>
      </w:divBdr>
    </w:div>
    <w:div w:id="1527059169">
      <w:bodyDiv w:val="1"/>
      <w:marLeft w:val="0"/>
      <w:marRight w:val="0"/>
      <w:marTop w:val="0"/>
      <w:marBottom w:val="0"/>
      <w:divBdr>
        <w:top w:val="none" w:sz="0" w:space="0" w:color="auto"/>
        <w:left w:val="none" w:sz="0" w:space="0" w:color="auto"/>
        <w:bottom w:val="none" w:sz="0" w:space="0" w:color="auto"/>
        <w:right w:val="none" w:sz="0" w:space="0" w:color="auto"/>
      </w:divBdr>
    </w:div>
    <w:div w:id="1528567358">
      <w:bodyDiv w:val="1"/>
      <w:marLeft w:val="0"/>
      <w:marRight w:val="0"/>
      <w:marTop w:val="0"/>
      <w:marBottom w:val="0"/>
      <w:divBdr>
        <w:top w:val="none" w:sz="0" w:space="0" w:color="auto"/>
        <w:left w:val="none" w:sz="0" w:space="0" w:color="auto"/>
        <w:bottom w:val="none" w:sz="0" w:space="0" w:color="auto"/>
        <w:right w:val="none" w:sz="0" w:space="0" w:color="auto"/>
      </w:divBdr>
    </w:div>
    <w:div w:id="1528644661">
      <w:bodyDiv w:val="1"/>
      <w:marLeft w:val="0"/>
      <w:marRight w:val="0"/>
      <w:marTop w:val="0"/>
      <w:marBottom w:val="0"/>
      <w:divBdr>
        <w:top w:val="none" w:sz="0" w:space="0" w:color="auto"/>
        <w:left w:val="none" w:sz="0" w:space="0" w:color="auto"/>
        <w:bottom w:val="none" w:sz="0" w:space="0" w:color="auto"/>
        <w:right w:val="none" w:sz="0" w:space="0" w:color="auto"/>
      </w:divBdr>
      <w:divsChild>
        <w:div w:id="291444306">
          <w:marLeft w:val="0"/>
          <w:marRight w:val="0"/>
          <w:marTop w:val="0"/>
          <w:marBottom w:val="0"/>
          <w:divBdr>
            <w:top w:val="none" w:sz="0" w:space="0" w:color="auto"/>
            <w:left w:val="none" w:sz="0" w:space="0" w:color="auto"/>
            <w:bottom w:val="none" w:sz="0" w:space="0" w:color="auto"/>
            <w:right w:val="none" w:sz="0" w:space="0" w:color="auto"/>
          </w:divBdr>
        </w:div>
        <w:div w:id="586353894">
          <w:marLeft w:val="0"/>
          <w:marRight w:val="0"/>
          <w:marTop w:val="0"/>
          <w:marBottom w:val="0"/>
          <w:divBdr>
            <w:top w:val="none" w:sz="0" w:space="0" w:color="auto"/>
            <w:left w:val="none" w:sz="0" w:space="0" w:color="auto"/>
            <w:bottom w:val="none" w:sz="0" w:space="0" w:color="auto"/>
            <w:right w:val="none" w:sz="0" w:space="0" w:color="auto"/>
          </w:divBdr>
        </w:div>
        <w:div w:id="1846550317">
          <w:marLeft w:val="0"/>
          <w:marRight w:val="0"/>
          <w:marTop w:val="0"/>
          <w:marBottom w:val="0"/>
          <w:divBdr>
            <w:top w:val="none" w:sz="0" w:space="0" w:color="auto"/>
            <w:left w:val="none" w:sz="0" w:space="0" w:color="auto"/>
            <w:bottom w:val="none" w:sz="0" w:space="0" w:color="auto"/>
            <w:right w:val="none" w:sz="0" w:space="0" w:color="auto"/>
          </w:divBdr>
        </w:div>
      </w:divsChild>
    </w:div>
    <w:div w:id="1528836859">
      <w:bodyDiv w:val="1"/>
      <w:marLeft w:val="0"/>
      <w:marRight w:val="0"/>
      <w:marTop w:val="0"/>
      <w:marBottom w:val="0"/>
      <w:divBdr>
        <w:top w:val="none" w:sz="0" w:space="0" w:color="auto"/>
        <w:left w:val="none" w:sz="0" w:space="0" w:color="auto"/>
        <w:bottom w:val="none" w:sz="0" w:space="0" w:color="auto"/>
        <w:right w:val="none" w:sz="0" w:space="0" w:color="auto"/>
      </w:divBdr>
      <w:divsChild>
        <w:div w:id="1609463208">
          <w:marLeft w:val="0"/>
          <w:marRight w:val="0"/>
          <w:marTop w:val="0"/>
          <w:marBottom w:val="0"/>
          <w:divBdr>
            <w:top w:val="none" w:sz="0" w:space="0" w:color="auto"/>
            <w:left w:val="none" w:sz="0" w:space="0" w:color="auto"/>
            <w:bottom w:val="none" w:sz="0" w:space="0" w:color="auto"/>
            <w:right w:val="none" w:sz="0" w:space="0" w:color="auto"/>
          </w:divBdr>
        </w:div>
      </w:divsChild>
    </w:div>
    <w:div w:id="1529219101">
      <w:bodyDiv w:val="1"/>
      <w:marLeft w:val="0"/>
      <w:marRight w:val="0"/>
      <w:marTop w:val="0"/>
      <w:marBottom w:val="0"/>
      <w:divBdr>
        <w:top w:val="none" w:sz="0" w:space="0" w:color="auto"/>
        <w:left w:val="none" w:sz="0" w:space="0" w:color="auto"/>
        <w:bottom w:val="none" w:sz="0" w:space="0" w:color="auto"/>
        <w:right w:val="none" w:sz="0" w:space="0" w:color="auto"/>
      </w:divBdr>
      <w:divsChild>
        <w:div w:id="838155341">
          <w:marLeft w:val="0"/>
          <w:marRight w:val="0"/>
          <w:marTop w:val="0"/>
          <w:marBottom w:val="0"/>
          <w:divBdr>
            <w:top w:val="none" w:sz="0" w:space="0" w:color="auto"/>
            <w:left w:val="none" w:sz="0" w:space="0" w:color="auto"/>
            <w:bottom w:val="none" w:sz="0" w:space="0" w:color="auto"/>
            <w:right w:val="none" w:sz="0" w:space="0" w:color="auto"/>
          </w:divBdr>
          <w:divsChild>
            <w:div w:id="793599734">
              <w:marLeft w:val="0"/>
              <w:marRight w:val="0"/>
              <w:marTop w:val="0"/>
              <w:marBottom w:val="0"/>
              <w:divBdr>
                <w:top w:val="none" w:sz="0" w:space="0" w:color="auto"/>
                <w:left w:val="none" w:sz="0" w:space="0" w:color="auto"/>
                <w:bottom w:val="none" w:sz="0" w:space="0" w:color="auto"/>
                <w:right w:val="none" w:sz="0" w:space="0" w:color="auto"/>
              </w:divBdr>
            </w:div>
          </w:divsChild>
        </w:div>
        <w:div w:id="12656551">
          <w:marLeft w:val="0"/>
          <w:marRight w:val="0"/>
          <w:marTop w:val="0"/>
          <w:marBottom w:val="0"/>
          <w:divBdr>
            <w:top w:val="none" w:sz="0" w:space="0" w:color="auto"/>
            <w:left w:val="none" w:sz="0" w:space="0" w:color="auto"/>
            <w:bottom w:val="none" w:sz="0" w:space="0" w:color="auto"/>
            <w:right w:val="none" w:sz="0" w:space="0" w:color="auto"/>
          </w:divBdr>
          <w:divsChild>
            <w:div w:id="205287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31246">
      <w:bodyDiv w:val="1"/>
      <w:marLeft w:val="0"/>
      <w:marRight w:val="0"/>
      <w:marTop w:val="0"/>
      <w:marBottom w:val="0"/>
      <w:divBdr>
        <w:top w:val="none" w:sz="0" w:space="0" w:color="auto"/>
        <w:left w:val="none" w:sz="0" w:space="0" w:color="auto"/>
        <w:bottom w:val="none" w:sz="0" w:space="0" w:color="auto"/>
        <w:right w:val="none" w:sz="0" w:space="0" w:color="auto"/>
      </w:divBdr>
      <w:divsChild>
        <w:div w:id="1321737280">
          <w:marLeft w:val="0"/>
          <w:marRight w:val="0"/>
          <w:marTop w:val="0"/>
          <w:marBottom w:val="0"/>
          <w:divBdr>
            <w:top w:val="none" w:sz="0" w:space="0" w:color="auto"/>
            <w:left w:val="none" w:sz="0" w:space="0" w:color="auto"/>
            <w:bottom w:val="none" w:sz="0" w:space="0" w:color="auto"/>
            <w:right w:val="none" w:sz="0" w:space="0" w:color="auto"/>
          </w:divBdr>
        </w:div>
      </w:divsChild>
    </w:div>
    <w:div w:id="1529876740">
      <w:bodyDiv w:val="1"/>
      <w:marLeft w:val="0"/>
      <w:marRight w:val="0"/>
      <w:marTop w:val="0"/>
      <w:marBottom w:val="0"/>
      <w:divBdr>
        <w:top w:val="none" w:sz="0" w:space="0" w:color="auto"/>
        <w:left w:val="none" w:sz="0" w:space="0" w:color="auto"/>
        <w:bottom w:val="none" w:sz="0" w:space="0" w:color="auto"/>
        <w:right w:val="none" w:sz="0" w:space="0" w:color="auto"/>
      </w:divBdr>
    </w:div>
    <w:div w:id="1529953945">
      <w:bodyDiv w:val="1"/>
      <w:marLeft w:val="0"/>
      <w:marRight w:val="0"/>
      <w:marTop w:val="0"/>
      <w:marBottom w:val="0"/>
      <w:divBdr>
        <w:top w:val="none" w:sz="0" w:space="0" w:color="auto"/>
        <w:left w:val="none" w:sz="0" w:space="0" w:color="auto"/>
        <w:bottom w:val="none" w:sz="0" w:space="0" w:color="auto"/>
        <w:right w:val="none" w:sz="0" w:space="0" w:color="auto"/>
      </w:divBdr>
    </w:div>
    <w:div w:id="1530218417">
      <w:bodyDiv w:val="1"/>
      <w:marLeft w:val="0"/>
      <w:marRight w:val="0"/>
      <w:marTop w:val="0"/>
      <w:marBottom w:val="0"/>
      <w:divBdr>
        <w:top w:val="none" w:sz="0" w:space="0" w:color="auto"/>
        <w:left w:val="none" w:sz="0" w:space="0" w:color="auto"/>
        <w:bottom w:val="none" w:sz="0" w:space="0" w:color="auto"/>
        <w:right w:val="none" w:sz="0" w:space="0" w:color="auto"/>
      </w:divBdr>
    </w:div>
    <w:div w:id="1531337780">
      <w:bodyDiv w:val="1"/>
      <w:marLeft w:val="0"/>
      <w:marRight w:val="0"/>
      <w:marTop w:val="0"/>
      <w:marBottom w:val="0"/>
      <w:divBdr>
        <w:top w:val="none" w:sz="0" w:space="0" w:color="auto"/>
        <w:left w:val="none" w:sz="0" w:space="0" w:color="auto"/>
        <w:bottom w:val="none" w:sz="0" w:space="0" w:color="auto"/>
        <w:right w:val="none" w:sz="0" w:space="0" w:color="auto"/>
      </w:divBdr>
    </w:div>
    <w:div w:id="1533155433">
      <w:bodyDiv w:val="1"/>
      <w:marLeft w:val="0"/>
      <w:marRight w:val="0"/>
      <w:marTop w:val="0"/>
      <w:marBottom w:val="0"/>
      <w:divBdr>
        <w:top w:val="none" w:sz="0" w:space="0" w:color="auto"/>
        <w:left w:val="none" w:sz="0" w:space="0" w:color="auto"/>
        <w:bottom w:val="none" w:sz="0" w:space="0" w:color="auto"/>
        <w:right w:val="none" w:sz="0" w:space="0" w:color="auto"/>
      </w:divBdr>
      <w:divsChild>
        <w:div w:id="361250432">
          <w:marLeft w:val="0"/>
          <w:marRight w:val="0"/>
          <w:marTop w:val="0"/>
          <w:marBottom w:val="0"/>
          <w:divBdr>
            <w:top w:val="none" w:sz="0" w:space="0" w:color="auto"/>
            <w:left w:val="none" w:sz="0" w:space="0" w:color="auto"/>
            <w:bottom w:val="none" w:sz="0" w:space="0" w:color="auto"/>
            <w:right w:val="none" w:sz="0" w:space="0" w:color="auto"/>
          </w:divBdr>
        </w:div>
      </w:divsChild>
    </w:div>
    <w:div w:id="1533423734">
      <w:bodyDiv w:val="1"/>
      <w:marLeft w:val="0"/>
      <w:marRight w:val="0"/>
      <w:marTop w:val="0"/>
      <w:marBottom w:val="0"/>
      <w:divBdr>
        <w:top w:val="none" w:sz="0" w:space="0" w:color="auto"/>
        <w:left w:val="none" w:sz="0" w:space="0" w:color="auto"/>
        <w:bottom w:val="none" w:sz="0" w:space="0" w:color="auto"/>
        <w:right w:val="none" w:sz="0" w:space="0" w:color="auto"/>
      </w:divBdr>
    </w:div>
    <w:div w:id="1534728804">
      <w:bodyDiv w:val="1"/>
      <w:marLeft w:val="0"/>
      <w:marRight w:val="0"/>
      <w:marTop w:val="0"/>
      <w:marBottom w:val="0"/>
      <w:divBdr>
        <w:top w:val="none" w:sz="0" w:space="0" w:color="auto"/>
        <w:left w:val="none" w:sz="0" w:space="0" w:color="auto"/>
        <w:bottom w:val="none" w:sz="0" w:space="0" w:color="auto"/>
        <w:right w:val="none" w:sz="0" w:space="0" w:color="auto"/>
      </w:divBdr>
      <w:divsChild>
        <w:div w:id="1026634682">
          <w:marLeft w:val="0"/>
          <w:marRight w:val="0"/>
          <w:marTop w:val="0"/>
          <w:marBottom w:val="0"/>
          <w:divBdr>
            <w:top w:val="none" w:sz="0" w:space="0" w:color="auto"/>
            <w:left w:val="none" w:sz="0" w:space="0" w:color="auto"/>
            <w:bottom w:val="none" w:sz="0" w:space="0" w:color="auto"/>
            <w:right w:val="none" w:sz="0" w:space="0" w:color="auto"/>
          </w:divBdr>
          <w:divsChild>
            <w:div w:id="1425229497">
              <w:marLeft w:val="0"/>
              <w:marRight w:val="0"/>
              <w:marTop w:val="0"/>
              <w:marBottom w:val="0"/>
              <w:divBdr>
                <w:top w:val="none" w:sz="0" w:space="0" w:color="auto"/>
                <w:left w:val="none" w:sz="0" w:space="0" w:color="auto"/>
                <w:bottom w:val="none" w:sz="0" w:space="0" w:color="auto"/>
                <w:right w:val="none" w:sz="0" w:space="0" w:color="auto"/>
              </w:divBdr>
            </w:div>
          </w:divsChild>
        </w:div>
        <w:div w:id="1658341367">
          <w:marLeft w:val="0"/>
          <w:marRight w:val="0"/>
          <w:marTop w:val="0"/>
          <w:marBottom w:val="0"/>
          <w:divBdr>
            <w:top w:val="none" w:sz="0" w:space="0" w:color="auto"/>
            <w:left w:val="none" w:sz="0" w:space="0" w:color="auto"/>
            <w:bottom w:val="none" w:sz="0" w:space="0" w:color="auto"/>
            <w:right w:val="none" w:sz="0" w:space="0" w:color="auto"/>
          </w:divBdr>
          <w:divsChild>
            <w:div w:id="462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70979">
      <w:bodyDiv w:val="1"/>
      <w:marLeft w:val="0"/>
      <w:marRight w:val="0"/>
      <w:marTop w:val="0"/>
      <w:marBottom w:val="0"/>
      <w:divBdr>
        <w:top w:val="none" w:sz="0" w:space="0" w:color="auto"/>
        <w:left w:val="none" w:sz="0" w:space="0" w:color="auto"/>
        <w:bottom w:val="none" w:sz="0" w:space="0" w:color="auto"/>
        <w:right w:val="none" w:sz="0" w:space="0" w:color="auto"/>
      </w:divBdr>
      <w:divsChild>
        <w:div w:id="771323204">
          <w:marLeft w:val="0"/>
          <w:marRight w:val="0"/>
          <w:marTop w:val="0"/>
          <w:marBottom w:val="0"/>
          <w:divBdr>
            <w:top w:val="none" w:sz="0" w:space="0" w:color="auto"/>
            <w:left w:val="none" w:sz="0" w:space="0" w:color="auto"/>
            <w:bottom w:val="none" w:sz="0" w:space="0" w:color="auto"/>
            <w:right w:val="none" w:sz="0" w:space="0" w:color="auto"/>
          </w:divBdr>
          <w:divsChild>
            <w:div w:id="504590385">
              <w:marLeft w:val="0"/>
              <w:marRight w:val="0"/>
              <w:marTop w:val="0"/>
              <w:marBottom w:val="0"/>
              <w:divBdr>
                <w:top w:val="none" w:sz="0" w:space="0" w:color="auto"/>
                <w:left w:val="none" w:sz="0" w:space="0" w:color="auto"/>
                <w:bottom w:val="none" w:sz="0" w:space="0" w:color="auto"/>
                <w:right w:val="none" w:sz="0" w:space="0" w:color="auto"/>
              </w:divBdr>
              <w:divsChild>
                <w:div w:id="1178740039">
                  <w:marLeft w:val="0"/>
                  <w:marRight w:val="0"/>
                  <w:marTop w:val="0"/>
                  <w:marBottom w:val="0"/>
                  <w:divBdr>
                    <w:top w:val="none" w:sz="0" w:space="0" w:color="auto"/>
                    <w:left w:val="none" w:sz="0" w:space="0" w:color="auto"/>
                    <w:bottom w:val="none" w:sz="0" w:space="0" w:color="auto"/>
                    <w:right w:val="none" w:sz="0" w:space="0" w:color="auto"/>
                  </w:divBdr>
                  <w:divsChild>
                    <w:div w:id="8808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850377">
      <w:bodyDiv w:val="1"/>
      <w:marLeft w:val="0"/>
      <w:marRight w:val="0"/>
      <w:marTop w:val="0"/>
      <w:marBottom w:val="0"/>
      <w:divBdr>
        <w:top w:val="none" w:sz="0" w:space="0" w:color="auto"/>
        <w:left w:val="none" w:sz="0" w:space="0" w:color="auto"/>
        <w:bottom w:val="none" w:sz="0" w:space="0" w:color="auto"/>
        <w:right w:val="none" w:sz="0" w:space="0" w:color="auto"/>
      </w:divBdr>
    </w:div>
    <w:div w:id="1536234400">
      <w:bodyDiv w:val="1"/>
      <w:marLeft w:val="0"/>
      <w:marRight w:val="0"/>
      <w:marTop w:val="0"/>
      <w:marBottom w:val="0"/>
      <w:divBdr>
        <w:top w:val="none" w:sz="0" w:space="0" w:color="auto"/>
        <w:left w:val="none" w:sz="0" w:space="0" w:color="auto"/>
        <w:bottom w:val="none" w:sz="0" w:space="0" w:color="auto"/>
        <w:right w:val="none" w:sz="0" w:space="0" w:color="auto"/>
      </w:divBdr>
      <w:divsChild>
        <w:div w:id="1815219278">
          <w:marLeft w:val="0"/>
          <w:marRight w:val="0"/>
          <w:marTop w:val="0"/>
          <w:marBottom w:val="0"/>
          <w:divBdr>
            <w:top w:val="none" w:sz="0" w:space="0" w:color="auto"/>
            <w:left w:val="none" w:sz="0" w:space="0" w:color="auto"/>
            <w:bottom w:val="none" w:sz="0" w:space="0" w:color="auto"/>
            <w:right w:val="none" w:sz="0" w:space="0" w:color="auto"/>
          </w:divBdr>
        </w:div>
        <w:div w:id="365373682">
          <w:marLeft w:val="0"/>
          <w:marRight w:val="0"/>
          <w:marTop w:val="0"/>
          <w:marBottom w:val="0"/>
          <w:divBdr>
            <w:top w:val="none" w:sz="0" w:space="0" w:color="auto"/>
            <w:left w:val="none" w:sz="0" w:space="0" w:color="auto"/>
            <w:bottom w:val="none" w:sz="0" w:space="0" w:color="auto"/>
            <w:right w:val="none" w:sz="0" w:space="0" w:color="auto"/>
          </w:divBdr>
        </w:div>
      </w:divsChild>
    </w:div>
    <w:div w:id="1536502725">
      <w:bodyDiv w:val="1"/>
      <w:marLeft w:val="0"/>
      <w:marRight w:val="0"/>
      <w:marTop w:val="0"/>
      <w:marBottom w:val="0"/>
      <w:divBdr>
        <w:top w:val="none" w:sz="0" w:space="0" w:color="auto"/>
        <w:left w:val="none" w:sz="0" w:space="0" w:color="auto"/>
        <w:bottom w:val="none" w:sz="0" w:space="0" w:color="auto"/>
        <w:right w:val="none" w:sz="0" w:space="0" w:color="auto"/>
      </w:divBdr>
    </w:div>
    <w:div w:id="1536624031">
      <w:bodyDiv w:val="1"/>
      <w:marLeft w:val="0"/>
      <w:marRight w:val="0"/>
      <w:marTop w:val="0"/>
      <w:marBottom w:val="0"/>
      <w:divBdr>
        <w:top w:val="none" w:sz="0" w:space="0" w:color="auto"/>
        <w:left w:val="none" w:sz="0" w:space="0" w:color="auto"/>
        <w:bottom w:val="none" w:sz="0" w:space="0" w:color="auto"/>
        <w:right w:val="none" w:sz="0" w:space="0" w:color="auto"/>
      </w:divBdr>
    </w:div>
    <w:div w:id="1537885953">
      <w:bodyDiv w:val="1"/>
      <w:marLeft w:val="0"/>
      <w:marRight w:val="0"/>
      <w:marTop w:val="0"/>
      <w:marBottom w:val="0"/>
      <w:divBdr>
        <w:top w:val="none" w:sz="0" w:space="0" w:color="auto"/>
        <w:left w:val="none" w:sz="0" w:space="0" w:color="auto"/>
        <w:bottom w:val="none" w:sz="0" w:space="0" w:color="auto"/>
        <w:right w:val="none" w:sz="0" w:space="0" w:color="auto"/>
      </w:divBdr>
    </w:div>
    <w:div w:id="1538197160">
      <w:bodyDiv w:val="1"/>
      <w:marLeft w:val="0"/>
      <w:marRight w:val="0"/>
      <w:marTop w:val="0"/>
      <w:marBottom w:val="0"/>
      <w:divBdr>
        <w:top w:val="none" w:sz="0" w:space="0" w:color="auto"/>
        <w:left w:val="none" w:sz="0" w:space="0" w:color="auto"/>
        <w:bottom w:val="none" w:sz="0" w:space="0" w:color="auto"/>
        <w:right w:val="none" w:sz="0" w:space="0" w:color="auto"/>
      </w:divBdr>
    </w:div>
    <w:div w:id="1538808174">
      <w:bodyDiv w:val="1"/>
      <w:marLeft w:val="0"/>
      <w:marRight w:val="0"/>
      <w:marTop w:val="0"/>
      <w:marBottom w:val="0"/>
      <w:divBdr>
        <w:top w:val="none" w:sz="0" w:space="0" w:color="auto"/>
        <w:left w:val="none" w:sz="0" w:space="0" w:color="auto"/>
        <w:bottom w:val="none" w:sz="0" w:space="0" w:color="auto"/>
        <w:right w:val="none" w:sz="0" w:space="0" w:color="auto"/>
      </w:divBdr>
      <w:divsChild>
        <w:div w:id="2132162449">
          <w:marLeft w:val="0"/>
          <w:marRight w:val="0"/>
          <w:marTop w:val="0"/>
          <w:marBottom w:val="0"/>
          <w:divBdr>
            <w:top w:val="none" w:sz="0" w:space="0" w:color="auto"/>
            <w:left w:val="none" w:sz="0" w:space="0" w:color="auto"/>
            <w:bottom w:val="none" w:sz="0" w:space="0" w:color="auto"/>
            <w:right w:val="none" w:sz="0" w:space="0" w:color="auto"/>
          </w:divBdr>
        </w:div>
      </w:divsChild>
    </w:div>
    <w:div w:id="1539273180">
      <w:bodyDiv w:val="1"/>
      <w:marLeft w:val="0"/>
      <w:marRight w:val="0"/>
      <w:marTop w:val="0"/>
      <w:marBottom w:val="0"/>
      <w:divBdr>
        <w:top w:val="none" w:sz="0" w:space="0" w:color="auto"/>
        <w:left w:val="none" w:sz="0" w:space="0" w:color="auto"/>
        <w:bottom w:val="none" w:sz="0" w:space="0" w:color="auto"/>
        <w:right w:val="none" w:sz="0" w:space="0" w:color="auto"/>
      </w:divBdr>
    </w:div>
    <w:div w:id="1539319955">
      <w:bodyDiv w:val="1"/>
      <w:marLeft w:val="0"/>
      <w:marRight w:val="0"/>
      <w:marTop w:val="0"/>
      <w:marBottom w:val="0"/>
      <w:divBdr>
        <w:top w:val="none" w:sz="0" w:space="0" w:color="auto"/>
        <w:left w:val="none" w:sz="0" w:space="0" w:color="auto"/>
        <w:bottom w:val="none" w:sz="0" w:space="0" w:color="auto"/>
        <w:right w:val="none" w:sz="0" w:space="0" w:color="auto"/>
      </w:divBdr>
    </w:div>
    <w:div w:id="1539391519">
      <w:bodyDiv w:val="1"/>
      <w:marLeft w:val="0"/>
      <w:marRight w:val="0"/>
      <w:marTop w:val="0"/>
      <w:marBottom w:val="0"/>
      <w:divBdr>
        <w:top w:val="none" w:sz="0" w:space="0" w:color="auto"/>
        <w:left w:val="none" w:sz="0" w:space="0" w:color="auto"/>
        <w:bottom w:val="none" w:sz="0" w:space="0" w:color="auto"/>
        <w:right w:val="none" w:sz="0" w:space="0" w:color="auto"/>
      </w:divBdr>
    </w:div>
    <w:div w:id="1539513514">
      <w:bodyDiv w:val="1"/>
      <w:marLeft w:val="0"/>
      <w:marRight w:val="0"/>
      <w:marTop w:val="0"/>
      <w:marBottom w:val="0"/>
      <w:divBdr>
        <w:top w:val="none" w:sz="0" w:space="0" w:color="auto"/>
        <w:left w:val="none" w:sz="0" w:space="0" w:color="auto"/>
        <w:bottom w:val="none" w:sz="0" w:space="0" w:color="auto"/>
        <w:right w:val="none" w:sz="0" w:space="0" w:color="auto"/>
      </w:divBdr>
    </w:div>
    <w:div w:id="1539733660">
      <w:bodyDiv w:val="1"/>
      <w:marLeft w:val="0"/>
      <w:marRight w:val="0"/>
      <w:marTop w:val="0"/>
      <w:marBottom w:val="0"/>
      <w:divBdr>
        <w:top w:val="none" w:sz="0" w:space="0" w:color="auto"/>
        <w:left w:val="none" w:sz="0" w:space="0" w:color="auto"/>
        <w:bottom w:val="none" w:sz="0" w:space="0" w:color="auto"/>
        <w:right w:val="none" w:sz="0" w:space="0" w:color="auto"/>
      </w:divBdr>
    </w:div>
    <w:div w:id="1540049376">
      <w:bodyDiv w:val="1"/>
      <w:marLeft w:val="0"/>
      <w:marRight w:val="0"/>
      <w:marTop w:val="0"/>
      <w:marBottom w:val="0"/>
      <w:divBdr>
        <w:top w:val="none" w:sz="0" w:space="0" w:color="auto"/>
        <w:left w:val="none" w:sz="0" w:space="0" w:color="auto"/>
        <w:bottom w:val="none" w:sz="0" w:space="0" w:color="auto"/>
        <w:right w:val="none" w:sz="0" w:space="0" w:color="auto"/>
      </w:divBdr>
    </w:div>
    <w:div w:id="1540320881">
      <w:bodyDiv w:val="1"/>
      <w:marLeft w:val="0"/>
      <w:marRight w:val="0"/>
      <w:marTop w:val="0"/>
      <w:marBottom w:val="0"/>
      <w:divBdr>
        <w:top w:val="none" w:sz="0" w:space="0" w:color="auto"/>
        <w:left w:val="none" w:sz="0" w:space="0" w:color="auto"/>
        <w:bottom w:val="none" w:sz="0" w:space="0" w:color="auto"/>
        <w:right w:val="none" w:sz="0" w:space="0" w:color="auto"/>
      </w:divBdr>
    </w:div>
    <w:div w:id="1540388697">
      <w:bodyDiv w:val="1"/>
      <w:marLeft w:val="0"/>
      <w:marRight w:val="0"/>
      <w:marTop w:val="0"/>
      <w:marBottom w:val="0"/>
      <w:divBdr>
        <w:top w:val="none" w:sz="0" w:space="0" w:color="auto"/>
        <w:left w:val="none" w:sz="0" w:space="0" w:color="auto"/>
        <w:bottom w:val="none" w:sz="0" w:space="0" w:color="auto"/>
        <w:right w:val="none" w:sz="0" w:space="0" w:color="auto"/>
      </w:divBdr>
      <w:divsChild>
        <w:div w:id="946502360">
          <w:marLeft w:val="0"/>
          <w:marRight w:val="0"/>
          <w:marTop w:val="0"/>
          <w:marBottom w:val="0"/>
          <w:divBdr>
            <w:top w:val="none" w:sz="0" w:space="0" w:color="auto"/>
            <w:left w:val="none" w:sz="0" w:space="0" w:color="auto"/>
            <w:bottom w:val="none" w:sz="0" w:space="0" w:color="auto"/>
            <w:right w:val="none" w:sz="0" w:space="0" w:color="auto"/>
          </w:divBdr>
        </w:div>
      </w:divsChild>
    </w:div>
    <w:div w:id="1540555319">
      <w:bodyDiv w:val="1"/>
      <w:marLeft w:val="0"/>
      <w:marRight w:val="0"/>
      <w:marTop w:val="0"/>
      <w:marBottom w:val="0"/>
      <w:divBdr>
        <w:top w:val="none" w:sz="0" w:space="0" w:color="auto"/>
        <w:left w:val="none" w:sz="0" w:space="0" w:color="auto"/>
        <w:bottom w:val="none" w:sz="0" w:space="0" w:color="auto"/>
        <w:right w:val="none" w:sz="0" w:space="0" w:color="auto"/>
      </w:divBdr>
    </w:div>
    <w:div w:id="1540817843">
      <w:bodyDiv w:val="1"/>
      <w:marLeft w:val="0"/>
      <w:marRight w:val="0"/>
      <w:marTop w:val="0"/>
      <w:marBottom w:val="0"/>
      <w:divBdr>
        <w:top w:val="none" w:sz="0" w:space="0" w:color="auto"/>
        <w:left w:val="none" w:sz="0" w:space="0" w:color="auto"/>
        <w:bottom w:val="none" w:sz="0" w:space="0" w:color="auto"/>
        <w:right w:val="none" w:sz="0" w:space="0" w:color="auto"/>
      </w:divBdr>
      <w:divsChild>
        <w:div w:id="1211572963">
          <w:marLeft w:val="0"/>
          <w:marRight w:val="0"/>
          <w:marTop w:val="0"/>
          <w:marBottom w:val="0"/>
          <w:divBdr>
            <w:top w:val="none" w:sz="0" w:space="0" w:color="auto"/>
            <w:left w:val="none" w:sz="0" w:space="0" w:color="auto"/>
            <w:bottom w:val="none" w:sz="0" w:space="0" w:color="auto"/>
            <w:right w:val="none" w:sz="0" w:space="0" w:color="auto"/>
          </w:divBdr>
        </w:div>
        <w:div w:id="1762143634">
          <w:marLeft w:val="0"/>
          <w:marRight w:val="0"/>
          <w:marTop w:val="0"/>
          <w:marBottom w:val="0"/>
          <w:divBdr>
            <w:top w:val="none" w:sz="0" w:space="0" w:color="auto"/>
            <w:left w:val="none" w:sz="0" w:space="0" w:color="auto"/>
            <w:bottom w:val="none" w:sz="0" w:space="0" w:color="auto"/>
            <w:right w:val="none" w:sz="0" w:space="0" w:color="auto"/>
          </w:divBdr>
        </w:div>
      </w:divsChild>
    </w:div>
    <w:div w:id="1541822865">
      <w:bodyDiv w:val="1"/>
      <w:marLeft w:val="0"/>
      <w:marRight w:val="0"/>
      <w:marTop w:val="0"/>
      <w:marBottom w:val="0"/>
      <w:divBdr>
        <w:top w:val="none" w:sz="0" w:space="0" w:color="auto"/>
        <w:left w:val="none" w:sz="0" w:space="0" w:color="auto"/>
        <w:bottom w:val="none" w:sz="0" w:space="0" w:color="auto"/>
        <w:right w:val="none" w:sz="0" w:space="0" w:color="auto"/>
      </w:divBdr>
      <w:divsChild>
        <w:div w:id="1803767027">
          <w:marLeft w:val="0"/>
          <w:marRight w:val="0"/>
          <w:marTop w:val="0"/>
          <w:marBottom w:val="0"/>
          <w:divBdr>
            <w:top w:val="none" w:sz="0" w:space="0" w:color="auto"/>
            <w:left w:val="none" w:sz="0" w:space="0" w:color="auto"/>
            <w:bottom w:val="none" w:sz="0" w:space="0" w:color="auto"/>
            <w:right w:val="none" w:sz="0" w:space="0" w:color="auto"/>
          </w:divBdr>
        </w:div>
        <w:div w:id="494960511">
          <w:marLeft w:val="0"/>
          <w:marRight w:val="0"/>
          <w:marTop w:val="0"/>
          <w:marBottom w:val="0"/>
          <w:divBdr>
            <w:top w:val="none" w:sz="0" w:space="0" w:color="auto"/>
            <w:left w:val="none" w:sz="0" w:space="0" w:color="auto"/>
            <w:bottom w:val="none" w:sz="0" w:space="0" w:color="auto"/>
            <w:right w:val="none" w:sz="0" w:space="0" w:color="auto"/>
          </w:divBdr>
        </w:div>
      </w:divsChild>
    </w:div>
    <w:div w:id="1544630843">
      <w:bodyDiv w:val="1"/>
      <w:marLeft w:val="0"/>
      <w:marRight w:val="0"/>
      <w:marTop w:val="0"/>
      <w:marBottom w:val="0"/>
      <w:divBdr>
        <w:top w:val="none" w:sz="0" w:space="0" w:color="auto"/>
        <w:left w:val="none" w:sz="0" w:space="0" w:color="auto"/>
        <w:bottom w:val="none" w:sz="0" w:space="0" w:color="auto"/>
        <w:right w:val="none" w:sz="0" w:space="0" w:color="auto"/>
      </w:divBdr>
    </w:div>
    <w:div w:id="1544705386">
      <w:bodyDiv w:val="1"/>
      <w:marLeft w:val="0"/>
      <w:marRight w:val="0"/>
      <w:marTop w:val="0"/>
      <w:marBottom w:val="0"/>
      <w:divBdr>
        <w:top w:val="none" w:sz="0" w:space="0" w:color="auto"/>
        <w:left w:val="none" w:sz="0" w:space="0" w:color="auto"/>
        <w:bottom w:val="none" w:sz="0" w:space="0" w:color="auto"/>
        <w:right w:val="none" w:sz="0" w:space="0" w:color="auto"/>
      </w:divBdr>
    </w:div>
    <w:div w:id="1544976913">
      <w:bodyDiv w:val="1"/>
      <w:marLeft w:val="0"/>
      <w:marRight w:val="0"/>
      <w:marTop w:val="0"/>
      <w:marBottom w:val="0"/>
      <w:divBdr>
        <w:top w:val="none" w:sz="0" w:space="0" w:color="auto"/>
        <w:left w:val="none" w:sz="0" w:space="0" w:color="auto"/>
        <w:bottom w:val="none" w:sz="0" w:space="0" w:color="auto"/>
        <w:right w:val="none" w:sz="0" w:space="0" w:color="auto"/>
      </w:divBdr>
    </w:div>
    <w:div w:id="1546062352">
      <w:bodyDiv w:val="1"/>
      <w:marLeft w:val="0"/>
      <w:marRight w:val="0"/>
      <w:marTop w:val="0"/>
      <w:marBottom w:val="0"/>
      <w:divBdr>
        <w:top w:val="none" w:sz="0" w:space="0" w:color="auto"/>
        <w:left w:val="none" w:sz="0" w:space="0" w:color="auto"/>
        <w:bottom w:val="none" w:sz="0" w:space="0" w:color="auto"/>
        <w:right w:val="none" w:sz="0" w:space="0" w:color="auto"/>
      </w:divBdr>
    </w:div>
    <w:div w:id="1546212622">
      <w:bodyDiv w:val="1"/>
      <w:marLeft w:val="0"/>
      <w:marRight w:val="0"/>
      <w:marTop w:val="0"/>
      <w:marBottom w:val="0"/>
      <w:divBdr>
        <w:top w:val="none" w:sz="0" w:space="0" w:color="auto"/>
        <w:left w:val="none" w:sz="0" w:space="0" w:color="auto"/>
        <w:bottom w:val="none" w:sz="0" w:space="0" w:color="auto"/>
        <w:right w:val="none" w:sz="0" w:space="0" w:color="auto"/>
      </w:divBdr>
    </w:div>
    <w:div w:id="1546873109">
      <w:bodyDiv w:val="1"/>
      <w:marLeft w:val="0"/>
      <w:marRight w:val="0"/>
      <w:marTop w:val="0"/>
      <w:marBottom w:val="0"/>
      <w:divBdr>
        <w:top w:val="none" w:sz="0" w:space="0" w:color="auto"/>
        <w:left w:val="none" w:sz="0" w:space="0" w:color="auto"/>
        <w:bottom w:val="none" w:sz="0" w:space="0" w:color="auto"/>
        <w:right w:val="none" w:sz="0" w:space="0" w:color="auto"/>
      </w:divBdr>
    </w:div>
    <w:div w:id="1547253039">
      <w:bodyDiv w:val="1"/>
      <w:marLeft w:val="0"/>
      <w:marRight w:val="0"/>
      <w:marTop w:val="0"/>
      <w:marBottom w:val="0"/>
      <w:divBdr>
        <w:top w:val="none" w:sz="0" w:space="0" w:color="auto"/>
        <w:left w:val="none" w:sz="0" w:space="0" w:color="auto"/>
        <w:bottom w:val="none" w:sz="0" w:space="0" w:color="auto"/>
        <w:right w:val="none" w:sz="0" w:space="0" w:color="auto"/>
      </w:divBdr>
    </w:div>
    <w:div w:id="1547449289">
      <w:bodyDiv w:val="1"/>
      <w:marLeft w:val="0"/>
      <w:marRight w:val="0"/>
      <w:marTop w:val="0"/>
      <w:marBottom w:val="0"/>
      <w:divBdr>
        <w:top w:val="none" w:sz="0" w:space="0" w:color="auto"/>
        <w:left w:val="none" w:sz="0" w:space="0" w:color="auto"/>
        <w:bottom w:val="none" w:sz="0" w:space="0" w:color="auto"/>
        <w:right w:val="none" w:sz="0" w:space="0" w:color="auto"/>
      </w:divBdr>
    </w:div>
    <w:div w:id="1547985668">
      <w:bodyDiv w:val="1"/>
      <w:marLeft w:val="0"/>
      <w:marRight w:val="0"/>
      <w:marTop w:val="0"/>
      <w:marBottom w:val="0"/>
      <w:divBdr>
        <w:top w:val="none" w:sz="0" w:space="0" w:color="auto"/>
        <w:left w:val="none" w:sz="0" w:space="0" w:color="auto"/>
        <w:bottom w:val="none" w:sz="0" w:space="0" w:color="auto"/>
        <w:right w:val="none" w:sz="0" w:space="0" w:color="auto"/>
      </w:divBdr>
    </w:div>
    <w:div w:id="1548100922">
      <w:bodyDiv w:val="1"/>
      <w:marLeft w:val="0"/>
      <w:marRight w:val="0"/>
      <w:marTop w:val="0"/>
      <w:marBottom w:val="0"/>
      <w:divBdr>
        <w:top w:val="none" w:sz="0" w:space="0" w:color="auto"/>
        <w:left w:val="none" w:sz="0" w:space="0" w:color="auto"/>
        <w:bottom w:val="none" w:sz="0" w:space="0" w:color="auto"/>
        <w:right w:val="none" w:sz="0" w:space="0" w:color="auto"/>
      </w:divBdr>
      <w:divsChild>
        <w:div w:id="813253843">
          <w:marLeft w:val="0"/>
          <w:marRight w:val="0"/>
          <w:marTop w:val="0"/>
          <w:marBottom w:val="0"/>
          <w:divBdr>
            <w:top w:val="none" w:sz="0" w:space="0" w:color="auto"/>
            <w:left w:val="none" w:sz="0" w:space="0" w:color="auto"/>
            <w:bottom w:val="none" w:sz="0" w:space="0" w:color="auto"/>
            <w:right w:val="none" w:sz="0" w:space="0" w:color="auto"/>
          </w:divBdr>
          <w:divsChild>
            <w:div w:id="985739365">
              <w:marLeft w:val="0"/>
              <w:marRight w:val="0"/>
              <w:marTop w:val="0"/>
              <w:marBottom w:val="0"/>
              <w:divBdr>
                <w:top w:val="none" w:sz="0" w:space="0" w:color="auto"/>
                <w:left w:val="none" w:sz="0" w:space="0" w:color="auto"/>
                <w:bottom w:val="none" w:sz="0" w:space="0" w:color="auto"/>
                <w:right w:val="none" w:sz="0" w:space="0" w:color="auto"/>
              </w:divBdr>
              <w:divsChild>
                <w:div w:id="1892109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48639245">
      <w:bodyDiv w:val="1"/>
      <w:marLeft w:val="0"/>
      <w:marRight w:val="0"/>
      <w:marTop w:val="0"/>
      <w:marBottom w:val="0"/>
      <w:divBdr>
        <w:top w:val="none" w:sz="0" w:space="0" w:color="auto"/>
        <w:left w:val="none" w:sz="0" w:space="0" w:color="auto"/>
        <w:bottom w:val="none" w:sz="0" w:space="0" w:color="auto"/>
        <w:right w:val="none" w:sz="0" w:space="0" w:color="auto"/>
      </w:divBdr>
    </w:div>
    <w:div w:id="1548761012">
      <w:bodyDiv w:val="1"/>
      <w:marLeft w:val="0"/>
      <w:marRight w:val="0"/>
      <w:marTop w:val="0"/>
      <w:marBottom w:val="0"/>
      <w:divBdr>
        <w:top w:val="none" w:sz="0" w:space="0" w:color="auto"/>
        <w:left w:val="none" w:sz="0" w:space="0" w:color="auto"/>
        <w:bottom w:val="none" w:sz="0" w:space="0" w:color="auto"/>
        <w:right w:val="none" w:sz="0" w:space="0" w:color="auto"/>
      </w:divBdr>
    </w:div>
    <w:div w:id="1548951511">
      <w:bodyDiv w:val="1"/>
      <w:marLeft w:val="0"/>
      <w:marRight w:val="0"/>
      <w:marTop w:val="0"/>
      <w:marBottom w:val="0"/>
      <w:divBdr>
        <w:top w:val="none" w:sz="0" w:space="0" w:color="auto"/>
        <w:left w:val="none" w:sz="0" w:space="0" w:color="auto"/>
        <w:bottom w:val="none" w:sz="0" w:space="0" w:color="auto"/>
        <w:right w:val="none" w:sz="0" w:space="0" w:color="auto"/>
      </w:divBdr>
      <w:divsChild>
        <w:div w:id="502431582">
          <w:marLeft w:val="0"/>
          <w:marRight w:val="0"/>
          <w:marTop w:val="0"/>
          <w:marBottom w:val="0"/>
          <w:divBdr>
            <w:top w:val="none" w:sz="0" w:space="0" w:color="auto"/>
            <w:left w:val="none" w:sz="0" w:space="0" w:color="auto"/>
            <w:bottom w:val="none" w:sz="0" w:space="0" w:color="auto"/>
            <w:right w:val="none" w:sz="0" w:space="0" w:color="auto"/>
          </w:divBdr>
          <w:divsChild>
            <w:div w:id="1091779232">
              <w:marLeft w:val="0"/>
              <w:marRight w:val="0"/>
              <w:marTop w:val="0"/>
              <w:marBottom w:val="0"/>
              <w:divBdr>
                <w:top w:val="none" w:sz="0" w:space="0" w:color="auto"/>
                <w:left w:val="none" w:sz="0" w:space="0" w:color="auto"/>
                <w:bottom w:val="none" w:sz="0" w:space="0" w:color="auto"/>
                <w:right w:val="none" w:sz="0" w:space="0" w:color="auto"/>
              </w:divBdr>
              <w:divsChild>
                <w:div w:id="1214393115">
                  <w:marLeft w:val="0"/>
                  <w:marRight w:val="0"/>
                  <w:marTop w:val="0"/>
                  <w:marBottom w:val="0"/>
                  <w:divBdr>
                    <w:top w:val="none" w:sz="0" w:space="0" w:color="auto"/>
                    <w:left w:val="none" w:sz="0" w:space="0" w:color="auto"/>
                    <w:bottom w:val="none" w:sz="0" w:space="0" w:color="auto"/>
                    <w:right w:val="none" w:sz="0" w:space="0" w:color="auto"/>
                  </w:divBdr>
                </w:div>
                <w:div w:id="1231647726">
                  <w:marLeft w:val="0"/>
                  <w:marRight w:val="0"/>
                  <w:marTop w:val="0"/>
                  <w:marBottom w:val="0"/>
                  <w:divBdr>
                    <w:top w:val="none" w:sz="0" w:space="0" w:color="auto"/>
                    <w:left w:val="none" w:sz="0" w:space="0" w:color="auto"/>
                    <w:bottom w:val="none" w:sz="0" w:space="0" w:color="auto"/>
                    <w:right w:val="none" w:sz="0" w:space="0" w:color="auto"/>
                  </w:divBdr>
                </w:div>
                <w:div w:id="525408572">
                  <w:marLeft w:val="0"/>
                  <w:marRight w:val="0"/>
                  <w:marTop w:val="0"/>
                  <w:marBottom w:val="0"/>
                  <w:divBdr>
                    <w:top w:val="none" w:sz="0" w:space="0" w:color="auto"/>
                    <w:left w:val="none" w:sz="0" w:space="0" w:color="auto"/>
                    <w:bottom w:val="none" w:sz="0" w:space="0" w:color="auto"/>
                    <w:right w:val="none" w:sz="0" w:space="0" w:color="auto"/>
                  </w:divBdr>
                </w:div>
                <w:div w:id="272446291">
                  <w:marLeft w:val="0"/>
                  <w:marRight w:val="0"/>
                  <w:marTop w:val="0"/>
                  <w:marBottom w:val="0"/>
                  <w:divBdr>
                    <w:top w:val="none" w:sz="0" w:space="0" w:color="auto"/>
                    <w:left w:val="none" w:sz="0" w:space="0" w:color="auto"/>
                    <w:bottom w:val="none" w:sz="0" w:space="0" w:color="auto"/>
                    <w:right w:val="none" w:sz="0" w:space="0" w:color="auto"/>
                  </w:divBdr>
                </w:div>
                <w:div w:id="406806849">
                  <w:marLeft w:val="0"/>
                  <w:marRight w:val="0"/>
                  <w:marTop w:val="0"/>
                  <w:marBottom w:val="0"/>
                  <w:divBdr>
                    <w:top w:val="none" w:sz="0" w:space="0" w:color="auto"/>
                    <w:left w:val="none" w:sz="0" w:space="0" w:color="auto"/>
                    <w:bottom w:val="none" w:sz="0" w:space="0" w:color="auto"/>
                    <w:right w:val="none" w:sz="0" w:space="0" w:color="auto"/>
                  </w:divBdr>
                </w:div>
                <w:div w:id="39828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147420">
      <w:bodyDiv w:val="1"/>
      <w:marLeft w:val="0"/>
      <w:marRight w:val="0"/>
      <w:marTop w:val="0"/>
      <w:marBottom w:val="0"/>
      <w:divBdr>
        <w:top w:val="none" w:sz="0" w:space="0" w:color="auto"/>
        <w:left w:val="none" w:sz="0" w:space="0" w:color="auto"/>
        <w:bottom w:val="none" w:sz="0" w:space="0" w:color="auto"/>
        <w:right w:val="none" w:sz="0" w:space="0" w:color="auto"/>
      </w:divBdr>
      <w:divsChild>
        <w:div w:id="1615090249">
          <w:marLeft w:val="0"/>
          <w:marRight w:val="0"/>
          <w:marTop w:val="0"/>
          <w:marBottom w:val="0"/>
          <w:divBdr>
            <w:top w:val="none" w:sz="0" w:space="0" w:color="auto"/>
            <w:left w:val="none" w:sz="0" w:space="0" w:color="auto"/>
            <w:bottom w:val="none" w:sz="0" w:space="0" w:color="auto"/>
            <w:right w:val="none" w:sz="0" w:space="0" w:color="auto"/>
          </w:divBdr>
          <w:divsChild>
            <w:div w:id="783615749">
              <w:marLeft w:val="0"/>
              <w:marRight w:val="0"/>
              <w:marTop w:val="0"/>
              <w:marBottom w:val="0"/>
              <w:divBdr>
                <w:top w:val="none" w:sz="0" w:space="0" w:color="auto"/>
                <w:left w:val="none" w:sz="0" w:space="0" w:color="auto"/>
                <w:bottom w:val="none" w:sz="0" w:space="0" w:color="auto"/>
                <w:right w:val="none" w:sz="0" w:space="0" w:color="auto"/>
              </w:divBdr>
            </w:div>
          </w:divsChild>
        </w:div>
        <w:div w:id="1407650298">
          <w:marLeft w:val="0"/>
          <w:marRight w:val="0"/>
          <w:marTop w:val="0"/>
          <w:marBottom w:val="0"/>
          <w:divBdr>
            <w:top w:val="none" w:sz="0" w:space="0" w:color="auto"/>
            <w:left w:val="none" w:sz="0" w:space="0" w:color="auto"/>
            <w:bottom w:val="none" w:sz="0" w:space="0" w:color="auto"/>
            <w:right w:val="none" w:sz="0" w:space="0" w:color="auto"/>
          </w:divBdr>
        </w:div>
        <w:div w:id="1118253205">
          <w:marLeft w:val="0"/>
          <w:marRight w:val="0"/>
          <w:marTop w:val="0"/>
          <w:marBottom w:val="0"/>
          <w:divBdr>
            <w:top w:val="none" w:sz="0" w:space="0" w:color="auto"/>
            <w:left w:val="none" w:sz="0" w:space="0" w:color="auto"/>
            <w:bottom w:val="none" w:sz="0" w:space="0" w:color="auto"/>
            <w:right w:val="none" w:sz="0" w:space="0" w:color="auto"/>
          </w:divBdr>
        </w:div>
      </w:divsChild>
    </w:div>
    <w:div w:id="1549491778">
      <w:bodyDiv w:val="1"/>
      <w:marLeft w:val="0"/>
      <w:marRight w:val="0"/>
      <w:marTop w:val="0"/>
      <w:marBottom w:val="0"/>
      <w:divBdr>
        <w:top w:val="none" w:sz="0" w:space="0" w:color="auto"/>
        <w:left w:val="none" w:sz="0" w:space="0" w:color="auto"/>
        <w:bottom w:val="none" w:sz="0" w:space="0" w:color="auto"/>
        <w:right w:val="none" w:sz="0" w:space="0" w:color="auto"/>
      </w:divBdr>
    </w:div>
    <w:div w:id="1549610447">
      <w:bodyDiv w:val="1"/>
      <w:marLeft w:val="0"/>
      <w:marRight w:val="0"/>
      <w:marTop w:val="0"/>
      <w:marBottom w:val="0"/>
      <w:divBdr>
        <w:top w:val="none" w:sz="0" w:space="0" w:color="auto"/>
        <w:left w:val="none" w:sz="0" w:space="0" w:color="auto"/>
        <w:bottom w:val="none" w:sz="0" w:space="0" w:color="auto"/>
        <w:right w:val="none" w:sz="0" w:space="0" w:color="auto"/>
      </w:divBdr>
    </w:div>
    <w:div w:id="1549612351">
      <w:bodyDiv w:val="1"/>
      <w:marLeft w:val="0"/>
      <w:marRight w:val="0"/>
      <w:marTop w:val="0"/>
      <w:marBottom w:val="0"/>
      <w:divBdr>
        <w:top w:val="none" w:sz="0" w:space="0" w:color="auto"/>
        <w:left w:val="none" w:sz="0" w:space="0" w:color="auto"/>
        <w:bottom w:val="none" w:sz="0" w:space="0" w:color="auto"/>
        <w:right w:val="none" w:sz="0" w:space="0" w:color="auto"/>
      </w:divBdr>
      <w:divsChild>
        <w:div w:id="1335453820">
          <w:marLeft w:val="0"/>
          <w:marRight w:val="0"/>
          <w:marTop w:val="0"/>
          <w:marBottom w:val="0"/>
          <w:divBdr>
            <w:top w:val="none" w:sz="0" w:space="0" w:color="auto"/>
            <w:left w:val="none" w:sz="0" w:space="0" w:color="auto"/>
            <w:bottom w:val="none" w:sz="0" w:space="0" w:color="auto"/>
            <w:right w:val="none" w:sz="0" w:space="0" w:color="auto"/>
          </w:divBdr>
        </w:div>
        <w:div w:id="2117434346">
          <w:marLeft w:val="0"/>
          <w:marRight w:val="0"/>
          <w:marTop w:val="0"/>
          <w:marBottom w:val="0"/>
          <w:divBdr>
            <w:top w:val="none" w:sz="0" w:space="0" w:color="auto"/>
            <w:left w:val="none" w:sz="0" w:space="0" w:color="auto"/>
            <w:bottom w:val="none" w:sz="0" w:space="0" w:color="auto"/>
            <w:right w:val="none" w:sz="0" w:space="0" w:color="auto"/>
          </w:divBdr>
        </w:div>
      </w:divsChild>
    </w:div>
    <w:div w:id="1549879554">
      <w:bodyDiv w:val="1"/>
      <w:marLeft w:val="0"/>
      <w:marRight w:val="0"/>
      <w:marTop w:val="0"/>
      <w:marBottom w:val="0"/>
      <w:divBdr>
        <w:top w:val="none" w:sz="0" w:space="0" w:color="auto"/>
        <w:left w:val="none" w:sz="0" w:space="0" w:color="auto"/>
        <w:bottom w:val="none" w:sz="0" w:space="0" w:color="auto"/>
        <w:right w:val="none" w:sz="0" w:space="0" w:color="auto"/>
      </w:divBdr>
    </w:div>
    <w:div w:id="1549999132">
      <w:bodyDiv w:val="1"/>
      <w:marLeft w:val="0"/>
      <w:marRight w:val="0"/>
      <w:marTop w:val="0"/>
      <w:marBottom w:val="0"/>
      <w:divBdr>
        <w:top w:val="none" w:sz="0" w:space="0" w:color="auto"/>
        <w:left w:val="none" w:sz="0" w:space="0" w:color="auto"/>
        <w:bottom w:val="none" w:sz="0" w:space="0" w:color="auto"/>
        <w:right w:val="none" w:sz="0" w:space="0" w:color="auto"/>
      </w:divBdr>
    </w:div>
    <w:div w:id="1550190613">
      <w:bodyDiv w:val="1"/>
      <w:marLeft w:val="0"/>
      <w:marRight w:val="0"/>
      <w:marTop w:val="0"/>
      <w:marBottom w:val="0"/>
      <w:divBdr>
        <w:top w:val="none" w:sz="0" w:space="0" w:color="auto"/>
        <w:left w:val="none" w:sz="0" w:space="0" w:color="auto"/>
        <w:bottom w:val="none" w:sz="0" w:space="0" w:color="auto"/>
        <w:right w:val="none" w:sz="0" w:space="0" w:color="auto"/>
      </w:divBdr>
    </w:div>
    <w:div w:id="1550846732">
      <w:bodyDiv w:val="1"/>
      <w:marLeft w:val="0"/>
      <w:marRight w:val="0"/>
      <w:marTop w:val="0"/>
      <w:marBottom w:val="0"/>
      <w:divBdr>
        <w:top w:val="none" w:sz="0" w:space="0" w:color="auto"/>
        <w:left w:val="none" w:sz="0" w:space="0" w:color="auto"/>
        <w:bottom w:val="none" w:sz="0" w:space="0" w:color="auto"/>
        <w:right w:val="none" w:sz="0" w:space="0" w:color="auto"/>
      </w:divBdr>
      <w:divsChild>
        <w:div w:id="41217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429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694163">
      <w:bodyDiv w:val="1"/>
      <w:marLeft w:val="0"/>
      <w:marRight w:val="0"/>
      <w:marTop w:val="0"/>
      <w:marBottom w:val="0"/>
      <w:divBdr>
        <w:top w:val="none" w:sz="0" w:space="0" w:color="auto"/>
        <w:left w:val="none" w:sz="0" w:space="0" w:color="auto"/>
        <w:bottom w:val="none" w:sz="0" w:space="0" w:color="auto"/>
        <w:right w:val="none" w:sz="0" w:space="0" w:color="auto"/>
      </w:divBdr>
    </w:div>
    <w:div w:id="1552765277">
      <w:bodyDiv w:val="1"/>
      <w:marLeft w:val="0"/>
      <w:marRight w:val="0"/>
      <w:marTop w:val="0"/>
      <w:marBottom w:val="0"/>
      <w:divBdr>
        <w:top w:val="none" w:sz="0" w:space="0" w:color="auto"/>
        <w:left w:val="none" w:sz="0" w:space="0" w:color="auto"/>
        <w:bottom w:val="none" w:sz="0" w:space="0" w:color="auto"/>
        <w:right w:val="none" w:sz="0" w:space="0" w:color="auto"/>
      </w:divBdr>
      <w:divsChild>
        <w:div w:id="1720738221">
          <w:marLeft w:val="0"/>
          <w:marRight w:val="0"/>
          <w:marTop w:val="0"/>
          <w:marBottom w:val="0"/>
          <w:divBdr>
            <w:top w:val="none" w:sz="0" w:space="0" w:color="auto"/>
            <w:left w:val="none" w:sz="0" w:space="0" w:color="auto"/>
            <w:bottom w:val="none" w:sz="0" w:space="0" w:color="auto"/>
            <w:right w:val="none" w:sz="0" w:space="0" w:color="auto"/>
          </w:divBdr>
          <w:divsChild>
            <w:div w:id="7215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686281">
      <w:bodyDiv w:val="1"/>
      <w:marLeft w:val="0"/>
      <w:marRight w:val="0"/>
      <w:marTop w:val="0"/>
      <w:marBottom w:val="0"/>
      <w:divBdr>
        <w:top w:val="none" w:sz="0" w:space="0" w:color="auto"/>
        <w:left w:val="none" w:sz="0" w:space="0" w:color="auto"/>
        <w:bottom w:val="none" w:sz="0" w:space="0" w:color="auto"/>
        <w:right w:val="none" w:sz="0" w:space="0" w:color="auto"/>
      </w:divBdr>
    </w:div>
    <w:div w:id="1553737039">
      <w:bodyDiv w:val="1"/>
      <w:marLeft w:val="0"/>
      <w:marRight w:val="0"/>
      <w:marTop w:val="0"/>
      <w:marBottom w:val="0"/>
      <w:divBdr>
        <w:top w:val="none" w:sz="0" w:space="0" w:color="auto"/>
        <w:left w:val="none" w:sz="0" w:space="0" w:color="auto"/>
        <w:bottom w:val="none" w:sz="0" w:space="0" w:color="auto"/>
        <w:right w:val="none" w:sz="0" w:space="0" w:color="auto"/>
      </w:divBdr>
      <w:divsChild>
        <w:div w:id="638531023">
          <w:marLeft w:val="0"/>
          <w:marRight w:val="0"/>
          <w:marTop w:val="0"/>
          <w:marBottom w:val="0"/>
          <w:divBdr>
            <w:top w:val="none" w:sz="0" w:space="0" w:color="auto"/>
            <w:left w:val="none" w:sz="0" w:space="0" w:color="auto"/>
            <w:bottom w:val="none" w:sz="0" w:space="0" w:color="auto"/>
            <w:right w:val="none" w:sz="0" w:space="0" w:color="auto"/>
          </w:divBdr>
        </w:div>
      </w:divsChild>
    </w:div>
    <w:div w:id="1554271448">
      <w:bodyDiv w:val="1"/>
      <w:marLeft w:val="0"/>
      <w:marRight w:val="0"/>
      <w:marTop w:val="0"/>
      <w:marBottom w:val="0"/>
      <w:divBdr>
        <w:top w:val="none" w:sz="0" w:space="0" w:color="auto"/>
        <w:left w:val="none" w:sz="0" w:space="0" w:color="auto"/>
        <w:bottom w:val="none" w:sz="0" w:space="0" w:color="auto"/>
        <w:right w:val="none" w:sz="0" w:space="0" w:color="auto"/>
      </w:divBdr>
    </w:div>
    <w:div w:id="1555190496">
      <w:bodyDiv w:val="1"/>
      <w:marLeft w:val="0"/>
      <w:marRight w:val="0"/>
      <w:marTop w:val="0"/>
      <w:marBottom w:val="0"/>
      <w:divBdr>
        <w:top w:val="none" w:sz="0" w:space="0" w:color="auto"/>
        <w:left w:val="none" w:sz="0" w:space="0" w:color="auto"/>
        <w:bottom w:val="none" w:sz="0" w:space="0" w:color="auto"/>
        <w:right w:val="none" w:sz="0" w:space="0" w:color="auto"/>
      </w:divBdr>
    </w:div>
    <w:div w:id="1555196780">
      <w:bodyDiv w:val="1"/>
      <w:marLeft w:val="0"/>
      <w:marRight w:val="0"/>
      <w:marTop w:val="0"/>
      <w:marBottom w:val="0"/>
      <w:divBdr>
        <w:top w:val="none" w:sz="0" w:space="0" w:color="auto"/>
        <w:left w:val="none" w:sz="0" w:space="0" w:color="auto"/>
        <w:bottom w:val="none" w:sz="0" w:space="0" w:color="auto"/>
        <w:right w:val="none" w:sz="0" w:space="0" w:color="auto"/>
      </w:divBdr>
      <w:divsChild>
        <w:div w:id="1099595506">
          <w:marLeft w:val="0"/>
          <w:marRight w:val="0"/>
          <w:marTop w:val="0"/>
          <w:marBottom w:val="0"/>
          <w:divBdr>
            <w:top w:val="none" w:sz="0" w:space="0" w:color="auto"/>
            <w:left w:val="none" w:sz="0" w:space="0" w:color="auto"/>
            <w:bottom w:val="none" w:sz="0" w:space="0" w:color="auto"/>
            <w:right w:val="none" w:sz="0" w:space="0" w:color="auto"/>
          </w:divBdr>
          <w:divsChild>
            <w:div w:id="483934951">
              <w:marLeft w:val="0"/>
              <w:marRight w:val="0"/>
              <w:marTop w:val="0"/>
              <w:marBottom w:val="0"/>
              <w:divBdr>
                <w:top w:val="none" w:sz="0" w:space="0" w:color="auto"/>
                <w:left w:val="none" w:sz="0" w:space="0" w:color="auto"/>
                <w:bottom w:val="none" w:sz="0" w:space="0" w:color="auto"/>
                <w:right w:val="none" w:sz="0" w:space="0" w:color="auto"/>
              </w:divBdr>
            </w:div>
          </w:divsChild>
        </w:div>
        <w:div w:id="1143544249">
          <w:marLeft w:val="0"/>
          <w:marRight w:val="0"/>
          <w:marTop w:val="0"/>
          <w:marBottom w:val="0"/>
          <w:divBdr>
            <w:top w:val="none" w:sz="0" w:space="0" w:color="auto"/>
            <w:left w:val="none" w:sz="0" w:space="0" w:color="auto"/>
            <w:bottom w:val="none" w:sz="0" w:space="0" w:color="auto"/>
            <w:right w:val="none" w:sz="0" w:space="0" w:color="auto"/>
          </w:divBdr>
          <w:divsChild>
            <w:div w:id="1300115811">
              <w:marLeft w:val="0"/>
              <w:marRight w:val="0"/>
              <w:marTop w:val="0"/>
              <w:marBottom w:val="0"/>
              <w:divBdr>
                <w:top w:val="none" w:sz="0" w:space="0" w:color="auto"/>
                <w:left w:val="none" w:sz="0" w:space="0" w:color="auto"/>
                <w:bottom w:val="none" w:sz="0" w:space="0" w:color="auto"/>
                <w:right w:val="none" w:sz="0" w:space="0" w:color="auto"/>
              </w:divBdr>
            </w:div>
          </w:divsChild>
        </w:div>
        <w:div w:id="1456872542">
          <w:marLeft w:val="0"/>
          <w:marRight w:val="0"/>
          <w:marTop w:val="0"/>
          <w:marBottom w:val="0"/>
          <w:divBdr>
            <w:top w:val="none" w:sz="0" w:space="0" w:color="auto"/>
            <w:left w:val="none" w:sz="0" w:space="0" w:color="auto"/>
            <w:bottom w:val="none" w:sz="0" w:space="0" w:color="auto"/>
            <w:right w:val="none" w:sz="0" w:space="0" w:color="auto"/>
          </w:divBdr>
          <w:divsChild>
            <w:div w:id="8043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53460">
      <w:bodyDiv w:val="1"/>
      <w:marLeft w:val="0"/>
      <w:marRight w:val="0"/>
      <w:marTop w:val="0"/>
      <w:marBottom w:val="0"/>
      <w:divBdr>
        <w:top w:val="none" w:sz="0" w:space="0" w:color="auto"/>
        <w:left w:val="none" w:sz="0" w:space="0" w:color="auto"/>
        <w:bottom w:val="none" w:sz="0" w:space="0" w:color="auto"/>
        <w:right w:val="none" w:sz="0" w:space="0" w:color="auto"/>
      </w:divBdr>
    </w:div>
    <w:div w:id="1556044295">
      <w:bodyDiv w:val="1"/>
      <w:marLeft w:val="0"/>
      <w:marRight w:val="0"/>
      <w:marTop w:val="0"/>
      <w:marBottom w:val="0"/>
      <w:divBdr>
        <w:top w:val="none" w:sz="0" w:space="0" w:color="auto"/>
        <w:left w:val="none" w:sz="0" w:space="0" w:color="auto"/>
        <w:bottom w:val="none" w:sz="0" w:space="0" w:color="auto"/>
        <w:right w:val="none" w:sz="0" w:space="0" w:color="auto"/>
      </w:divBdr>
      <w:divsChild>
        <w:div w:id="1564558016">
          <w:marLeft w:val="0"/>
          <w:marRight w:val="0"/>
          <w:marTop w:val="0"/>
          <w:marBottom w:val="0"/>
          <w:divBdr>
            <w:top w:val="none" w:sz="0" w:space="0" w:color="auto"/>
            <w:left w:val="none" w:sz="0" w:space="0" w:color="auto"/>
            <w:bottom w:val="none" w:sz="0" w:space="0" w:color="auto"/>
            <w:right w:val="none" w:sz="0" w:space="0" w:color="auto"/>
          </w:divBdr>
          <w:divsChild>
            <w:div w:id="686718800">
              <w:marLeft w:val="0"/>
              <w:marRight w:val="0"/>
              <w:marTop w:val="0"/>
              <w:marBottom w:val="0"/>
              <w:divBdr>
                <w:top w:val="none" w:sz="0" w:space="0" w:color="auto"/>
                <w:left w:val="none" w:sz="0" w:space="0" w:color="auto"/>
                <w:bottom w:val="none" w:sz="0" w:space="0" w:color="auto"/>
                <w:right w:val="none" w:sz="0" w:space="0" w:color="auto"/>
              </w:divBdr>
              <w:divsChild>
                <w:div w:id="1352298868">
                  <w:marLeft w:val="0"/>
                  <w:marRight w:val="0"/>
                  <w:marTop w:val="0"/>
                  <w:marBottom w:val="0"/>
                  <w:divBdr>
                    <w:top w:val="none" w:sz="0" w:space="0" w:color="auto"/>
                    <w:left w:val="none" w:sz="0" w:space="0" w:color="auto"/>
                    <w:bottom w:val="none" w:sz="0" w:space="0" w:color="auto"/>
                    <w:right w:val="none" w:sz="0" w:space="0" w:color="auto"/>
                  </w:divBdr>
                  <w:divsChild>
                    <w:div w:id="64350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888489">
      <w:bodyDiv w:val="1"/>
      <w:marLeft w:val="0"/>
      <w:marRight w:val="0"/>
      <w:marTop w:val="0"/>
      <w:marBottom w:val="0"/>
      <w:divBdr>
        <w:top w:val="none" w:sz="0" w:space="0" w:color="auto"/>
        <w:left w:val="none" w:sz="0" w:space="0" w:color="auto"/>
        <w:bottom w:val="none" w:sz="0" w:space="0" w:color="auto"/>
        <w:right w:val="none" w:sz="0" w:space="0" w:color="auto"/>
      </w:divBdr>
    </w:div>
    <w:div w:id="1556896177">
      <w:bodyDiv w:val="1"/>
      <w:marLeft w:val="0"/>
      <w:marRight w:val="0"/>
      <w:marTop w:val="0"/>
      <w:marBottom w:val="0"/>
      <w:divBdr>
        <w:top w:val="none" w:sz="0" w:space="0" w:color="auto"/>
        <w:left w:val="none" w:sz="0" w:space="0" w:color="auto"/>
        <w:bottom w:val="none" w:sz="0" w:space="0" w:color="auto"/>
        <w:right w:val="none" w:sz="0" w:space="0" w:color="auto"/>
      </w:divBdr>
    </w:div>
    <w:div w:id="1557660120">
      <w:bodyDiv w:val="1"/>
      <w:marLeft w:val="0"/>
      <w:marRight w:val="0"/>
      <w:marTop w:val="0"/>
      <w:marBottom w:val="0"/>
      <w:divBdr>
        <w:top w:val="none" w:sz="0" w:space="0" w:color="auto"/>
        <w:left w:val="none" w:sz="0" w:space="0" w:color="auto"/>
        <w:bottom w:val="none" w:sz="0" w:space="0" w:color="auto"/>
        <w:right w:val="none" w:sz="0" w:space="0" w:color="auto"/>
      </w:divBdr>
    </w:div>
    <w:div w:id="1558515834">
      <w:bodyDiv w:val="1"/>
      <w:marLeft w:val="0"/>
      <w:marRight w:val="0"/>
      <w:marTop w:val="0"/>
      <w:marBottom w:val="0"/>
      <w:divBdr>
        <w:top w:val="none" w:sz="0" w:space="0" w:color="auto"/>
        <w:left w:val="none" w:sz="0" w:space="0" w:color="auto"/>
        <w:bottom w:val="none" w:sz="0" w:space="0" w:color="auto"/>
        <w:right w:val="none" w:sz="0" w:space="0" w:color="auto"/>
      </w:divBdr>
      <w:divsChild>
        <w:div w:id="944777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9899036">
      <w:bodyDiv w:val="1"/>
      <w:marLeft w:val="0"/>
      <w:marRight w:val="0"/>
      <w:marTop w:val="0"/>
      <w:marBottom w:val="0"/>
      <w:divBdr>
        <w:top w:val="none" w:sz="0" w:space="0" w:color="auto"/>
        <w:left w:val="none" w:sz="0" w:space="0" w:color="auto"/>
        <w:bottom w:val="none" w:sz="0" w:space="0" w:color="auto"/>
        <w:right w:val="none" w:sz="0" w:space="0" w:color="auto"/>
      </w:divBdr>
    </w:div>
    <w:div w:id="1561137645">
      <w:bodyDiv w:val="1"/>
      <w:marLeft w:val="0"/>
      <w:marRight w:val="0"/>
      <w:marTop w:val="0"/>
      <w:marBottom w:val="0"/>
      <w:divBdr>
        <w:top w:val="none" w:sz="0" w:space="0" w:color="auto"/>
        <w:left w:val="none" w:sz="0" w:space="0" w:color="auto"/>
        <w:bottom w:val="none" w:sz="0" w:space="0" w:color="auto"/>
        <w:right w:val="none" w:sz="0" w:space="0" w:color="auto"/>
      </w:divBdr>
    </w:div>
    <w:div w:id="1561670868">
      <w:bodyDiv w:val="1"/>
      <w:marLeft w:val="0"/>
      <w:marRight w:val="0"/>
      <w:marTop w:val="0"/>
      <w:marBottom w:val="0"/>
      <w:divBdr>
        <w:top w:val="none" w:sz="0" w:space="0" w:color="auto"/>
        <w:left w:val="none" w:sz="0" w:space="0" w:color="auto"/>
        <w:bottom w:val="none" w:sz="0" w:space="0" w:color="auto"/>
        <w:right w:val="none" w:sz="0" w:space="0" w:color="auto"/>
      </w:divBdr>
    </w:div>
    <w:div w:id="1562448476">
      <w:bodyDiv w:val="1"/>
      <w:marLeft w:val="0"/>
      <w:marRight w:val="0"/>
      <w:marTop w:val="0"/>
      <w:marBottom w:val="0"/>
      <w:divBdr>
        <w:top w:val="none" w:sz="0" w:space="0" w:color="auto"/>
        <w:left w:val="none" w:sz="0" w:space="0" w:color="auto"/>
        <w:bottom w:val="none" w:sz="0" w:space="0" w:color="auto"/>
        <w:right w:val="none" w:sz="0" w:space="0" w:color="auto"/>
      </w:divBdr>
    </w:div>
    <w:div w:id="1562709303">
      <w:bodyDiv w:val="1"/>
      <w:marLeft w:val="0"/>
      <w:marRight w:val="0"/>
      <w:marTop w:val="0"/>
      <w:marBottom w:val="0"/>
      <w:divBdr>
        <w:top w:val="none" w:sz="0" w:space="0" w:color="auto"/>
        <w:left w:val="none" w:sz="0" w:space="0" w:color="auto"/>
        <w:bottom w:val="none" w:sz="0" w:space="0" w:color="auto"/>
        <w:right w:val="none" w:sz="0" w:space="0" w:color="auto"/>
      </w:divBdr>
    </w:div>
    <w:div w:id="1564021018">
      <w:bodyDiv w:val="1"/>
      <w:marLeft w:val="0"/>
      <w:marRight w:val="0"/>
      <w:marTop w:val="0"/>
      <w:marBottom w:val="0"/>
      <w:divBdr>
        <w:top w:val="none" w:sz="0" w:space="0" w:color="auto"/>
        <w:left w:val="none" w:sz="0" w:space="0" w:color="auto"/>
        <w:bottom w:val="none" w:sz="0" w:space="0" w:color="auto"/>
        <w:right w:val="none" w:sz="0" w:space="0" w:color="auto"/>
      </w:divBdr>
    </w:div>
    <w:div w:id="1564217331">
      <w:bodyDiv w:val="1"/>
      <w:marLeft w:val="0"/>
      <w:marRight w:val="0"/>
      <w:marTop w:val="0"/>
      <w:marBottom w:val="0"/>
      <w:divBdr>
        <w:top w:val="none" w:sz="0" w:space="0" w:color="auto"/>
        <w:left w:val="none" w:sz="0" w:space="0" w:color="auto"/>
        <w:bottom w:val="none" w:sz="0" w:space="0" w:color="auto"/>
        <w:right w:val="none" w:sz="0" w:space="0" w:color="auto"/>
      </w:divBdr>
    </w:div>
    <w:div w:id="1564870363">
      <w:bodyDiv w:val="1"/>
      <w:marLeft w:val="0"/>
      <w:marRight w:val="0"/>
      <w:marTop w:val="0"/>
      <w:marBottom w:val="0"/>
      <w:divBdr>
        <w:top w:val="none" w:sz="0" w:space="0" w:color="auto"/>
        <w:left w:val="none" w:sz="0" w:space="0" w:color="auto"/>
        <w:bottom w:val="none" w:sz="0" w:space="0" w:color="auto"/>
        <w:right w:val="none" w:sz="0" w:space="0" w:color="auto"/>
      </w:divBdr>
    </w:div>
    <w:div w:id="1565409907">
      <w:bodyDiv w:val="1"/>
      <w:marLeft w:val="0"/>
      <w:marRight w:val="0"/>
      <w:marTop w:val="0"/>
      <w:marBottom w:val="0"/>
      <w:divBdr>
        <w:top w:val="none" w:sz="0" w:space="0" w:color="auto"/>
        <w:left w:val="none" w:sz="0" w:space="0" w:color="auto"/>
        <w:bottom w:val="none" w:sz="0" w:space="0" w:color="auto"/>
        <w:right w:val="none" w:sz="0" w:space="0" w:color="auto"/>
      </w:divBdr>
      <w:divsChild>
        <w:div w:id="2103991165">
          <w:marLeft w:val="0"/>
          <w:marRight w:val="0"/>
          <w:marTop w:val="0"/>
          <w:marBottom w:val="0"/>
          <w:divBdr>
            <w:top w:val="none" w:sz="0" w:space="0" w:color="auto"/>
            <w:left w:val="none" w:sz="0" w:space="0" w:color="auto"/>
            <w:bottom w:val="none" w:sz="0" w:space="0" w:color="auto"/>
            <w:right w:val="none" w:sz="0" w:space="0" w:color="auto"/>
          </w:divBdr>
        </w:div>
      </w:divsChild>
    </w:div>
    <w:div w:id="1565481845">
      <w:bodyDiv w:val="1"/>
      <w:marLeft w:val="0"/>
      <w:marRight w:val="0"/>
      <w:marTop w:val="0"/>
      <w:marBottom w:val="0"/>
      <w:divBdr>
        <w:top w:val="none" w:sz="0" w:space="0" w:color="auto"/>
        <w:left w:val="none" w:sz="0" w:space="0" w:color="auto"/>
        <w:bottom w:val="none" w:sz="0" w:space="0" w:color="auto"/>
        <w:right w:val="none" w:sz="0" w:space="0" w:color="auto"/>
      </w:divBdr>
      <w:divsChild>
        <w:div w:id="2101872497">
          <w:marLeft w:val="0"/>
          <w:marRight w:val="0"/>
          <w:marTop w:val="0"/>
          <w:marBottom w:val="0"/>
          <w:divBdr>
            <w:top w:val="none" w:sz="0" w:space="0" w:color="auto"/>
            <w:left w:val="none" w:sz="0" w:space="0" w:color="auto"/>
            <w:bottom w:val="none" w:sz="0" w:space="0" w:color="auto"/>
            <w:right w:val="none" w:sz="0" w:space="0" w:color="auto"/>
          </w:divBdr>
        </w:div>
        <w:div w:id="338655324">
          <w:marLeft w:val="0"/>
          <w:marRight w:val="0"/>
          <w:marTop w:val="0"/>
          <w:marBottom w:val="0"/>
          <w:divBdr>
            <w:top w:val="none" w:sz="0" w:space="0" w:color="auto"/>
            <w:left w:val="none" w:sz="0" w:space="0" w:color="auto"/>
            <w:bottom w:val="none" w:sz="0" w:space="0" w:color="auto"/>
            <w:right w:val="none" w:sz="0" w:space="0" w:color="auto"/>
          </w:divBdr>
        </w:div>
        <w:div w:id="2140604410">
          <w:marLeft w:val="0"/>
          <w:marRight w:val="0"/>
          <w:marTop w:val="0"/>
          <w:marBottom w:val="0"/>
          <w:divBdr>
            <w:top w:val="none" w:sz="0" w:space="0" w:color="auto"/>
            <w:left w:val="none" w:sz="0" w:space="0" w:color="auto"/>
            <w:bottom w:val="none" w:sz="0" w:space="0" w:color="auto"/>
            <w:right w:val="none" w:sz="0" w:space="0" w:color="auto"/>
          </w:divBdr>
        </w:div>
        <w:div w:id="272713719">
          <w:marLeft w:val="0"/>
          <w:marRight w:val="0"/>
          <w:marTop w:val="0"/>
          <w:marBottom w:val="0"/>
          <w:divBdr>
            <w:top w:val="none" w:sz="0" w:space="0" w:color="auto"/>
            <w:left w:val="none" w:sz="0" w:space="0" w:color="auto"/>
            <w:bottom w:val="none" w:sz="0" w:space="0" w:color="auto"/>
            <w:right w:val="none" w:sz="0" w:space="0" w:color="auto"/>
          </w:divBdr>
        </w:div>
        <w:div w:id="2044594434">
          <w:marLeft w:val="0"/>
          <w:marRight w:val="0"/>
          <w:marTop w:val="0"/>
          <w:marBottom w:val="0"/>
          <w:divBdr>
            <w:top w:val="none" w:sz="0" w:space="0" w:color="auto"/>
            <w:left w:val="none" w:sz="0" w:space="0" w:color="auto"/>
            <w:bottom w:val="none" w:sz="0" w:space="0" w:color="auto"/>
            <w:right w:val="none" w:sz="0" w:space="0" w:color="auto"/>
          </w:divBdr>
        </w:div>
        <w:div w:id="500706556">
          <w:marLeft w:val="0"/>
          <w:marRight w:val="0"/>
          <w:marTop w:val="0"/>
          <w:marBottom w:val="0"/>
          <w:divBdr>
            <w:top w:val="none" w:sz="0" w:space="0" w:color="auto"/>
            <w:left w:val="none" w:sz="0" w:space="0" w:color="auto"/>
            <w:bottom w:val="none" w:sz="0" w:space="0" w:color="auto"/>
            <w:right w:val="none" w:sz="0" w:space="0" w:color="auto"/>
          </w:divBdr>
        </w:div>
        <w:div w:id="1315600785">
          <w:marLeft w:val="0"/>
          <w:marRight w:val="0"/>
          <w:marTop w:val="0"/>
          <w:marBottom w:val="0"/>
          <w:divBdr>
            <w:top w:val="none" w:sz="0" w:space="0" w:color="auto"/>
            <w:left w:val="none" w:sz="0" w:space="0" w:color="auto"/>
            <w:bottom w:val="none" w:sz="0" w:space="0" w:color="auto"/>
            <w:right w:val="none" w:sz="0" w:space="0" w:color="auto"/>
          </w:divBdr>
        </w:div>
        <w:div w:id="284625591">
          <w:marLeft w:val="0"/>
          <w:marRight w:val="0"/>
          <w:marTop w:val="0"/>
          <w:marBottom w:val="0"/>
          <w:divBdr>
            <w:top w:val="none" w:sz="0" w:space="0" w:color="auto"/>
            <w:left w:val="none" w:sz="0" w:space="0" w:color="auto"/>
            <w:bottom w:val="none" w:sz="0" w:space="0" w:color="auto"/>
            <w:right w:val="none" w:sz="0" w:space="0" w:color="auto"/>
          </w:divBdr>
          <w:divsChild>
            <w:div w:id="1596136317">
              <w:marLeft w:val="0"/>
              <w:marRight w:val="0"/>
              <w:marTop w:val="0"/>
              <w:marBottom w:val="0"/>
              <w:divBdr>
                <w:top w:val="none" w:sz="0" w:space="0" w:color="auto"/>
                <w:left w:val="none" w:sz="0" w:space="0" w:color="auto"/>
                <w:bottom w:val="none" w:sz="0" w:space="0" w:color="auto"/>
                <w:right w:val="none" w:sz="0" w:space="0" w:color="auto"/>
              </w:divBdr>
            </w:div>
          </w:divsChild>
        </w:div>
        <w:div w:id="554240603">
          <w:marLeft w:val="0"/>
          <w:marRight w:val="0"/>
          <w:marTop w:val="0"/>
          <w:marBottom w:val="0"/>
          <w:divBdr>
            <w:top w:val="none" w:sz="0" w:space="0" w:color="auto"/>
            <w:left w:val="none" w:sz="0" w:space="0" w:color="auto"/>
            <w:bottom w:val="none" w:sz="0" w:space="0" w:color="auto"/>
            <w:right w:val="none" w:sz="0" w:space="0" w:color="auto"/>
          </w:divBdr>
        </w:div>
        <w:div w:id="1227180021">
          <w:marLeft w:val="0"/>
          <w:marRight w:val="0"/>
          <w:marTop w:val="0"/>
          <w:marBottom w:val="0"/>
          <w:divBdr>
            <w:top w:val="none" w:sz="0" w:space="0" w:color="auto"/>
            <w:left w:val="none" w:sz="0" w:space="0" w:color="auto"/>
            <w:bottom w:val="none" w:sz="0" w:space="0" w:color="auto"/>
            <w:right w:val="none" w:sz="0" w:space="0" w:color="auto"/>
          </w:divBdr>
        </w:div>
        <w:div w:id="541288334">
          <w:marLeft w:val="0"/>
          <w:marRight w:val="0"/>
          <w:marTop w:val="0"/>
          <w:marBottom w:val="0"/>
          <w:divBdr>
            <w:top w:val="none" w:sz="0" w:space="0" w:color="auto"/>
            <w:left w:val="none" w:sz="0" w:space="0" w:color="auto"/>
            <w:bottom w:val="none" w:sz="0" w:space="0" w:color="auto"/>
            <w:right w:val="none" w:sz="0" w:space="0" w:color="auto"/>
          </w:divBdr>
        </w:div>
      </w:divsChild>
    </w:div>
    <w:div w:id="1565531336">
      <w:bodyDiv w:val="1"/>
      <w:marLeft w:val="0"/>
      <w:marRight w:val="0"/>
      <w:marTop w:val="0"/>
      <w:marBottom w:val="0"/>
      <w:divBdr>
        <w:top w:val="none" w:sz="0" w:space="0" w:color="auto"/>
        <w:left w:val="none" w:sz="0" w:space="0" w:color="auto"/>
        <w:bottom w:val="none" w:sz="0" w:space="0" w:color="auto"/>
        <w:right w:val="none" w:sz="0" w:space="0" w:color="auto"/>
      </w:divBdr>
      <w:divsChild>
        <w:div w:id="1630821385">
          <w:marLeft w:val="0"/>
          <w:marRight w:val="0"/>
          <w:marTop w:val="0"/>
          <w:marBottom w:val="0"/>
          <w:divBdr>
            <w:top w:val="none" w:sz="0" w:space="0" w:color="auto"/>
            <w:left w:val="none" w:sz="0" w:space="0" w:color="auto"/>
            <w:bottom w:val="none" w:sz="0" w:space="0" w:color="auto"/>
            <w:right w:val="none" w:sz="0" w:space="0" w:color="auto"/>
          </w:divBdr>
        </w:div>
        <w:div w:id="1839886476">
          <w:marLeft w:val="0"/>
          <w:marRight w:val="0"/>
          <w:marTop w:val="0"/>
          <w:marBottom w:val="0"/>
          <w:divBdr>
            <w:top w:val="none" w:sz="0" w:space="0" w:color="auto"/>
            <w:left w:val="none" w:sz="0" w:space="0" w:color="auto"/>
            <w:bottom w:val="none" w:sz="0" w:space="0" w:color="auto"/>
            <w:right w:val="none" w:sz="0" w:space="0" w:color="auto"/>
          </w:divBdr>
        </w:div>
      </w:divsChild>
    </w:div>
    <w:div w:id="1565682945">
      <w:bodyDiv w:val="1"/>
      <w:marLeft w:val="0"/>
      <w:marRight w:val="0"/>
      <w:marTop w:val="0"/>
      <w:marBottom w:val="0"/>
      <w:divBdr>
        <w:top w:val="none" w:sz="0" w:space="0" w:color="auto"/>
        <w:left w:val="none" w:sz="0" w:space="0" w:color="auto"/>
        <w:bottom w:val="none" w:sz="0" w:space="0" w:color="auto"/>
        <w:right w:val="none" w:sz="0" w:space="0" w:color="auto"/>
      </w:divBdr>
      <w:divsChild>
        <w:div w:id="2018000072">
          <w:marLeft w:val="0"/>
          <w:marRight w:val="0"/>
          <w:marTop w:val="0"/>
          <w:marBottom w:val="0"/>
          <w:divBdr>
            <w:top w:val="none" w:sz="0" w:space="0" w:color="auto"/>
            <w:left w:val="none" w:sz="0" w:space="0" w:color="auto"/>
            <w:bottom w:val="none" w:sz="0" w:space="0" w:color="auto"/>
            <w:right w:val="none" w:sz="0" w:space="0" w:color="auto"/>
          </w:divBdr>
        </w:div>
      </w:divsChild>
    </w:div>
    <w:div w:id="1567183989">
      <w:bodyDiv w:val="1"/>
      <w:marLeft w:val="0"/>
      <w:marRight w:val="0"/>
      <w:marTop w:val="0"/>
      <w:marBottom w:val="0"/>
      <w:divBdr>
        <w:top w:val="none" w:sz="0" w:space="0" w:color="auto"/>
        <w:left w:val="none" w:sz="0" w:space="0" w:color="auto"/>
        <w:bottom w:val="none" w:sz="0" w:space="0" w:color="auto"/>
        <w:right w:val="none" w:sz="0" w:space="0" w:color="auto"/>
      </w:divBdr>
    </w:div>
    <w:div w:id="1567448979">
      <w:bodyDiv w:val="1"/>
      <w:marLeft w:val="0"/>
      <w:marRight w:val="0"/>
      <w:marTop w:val="0"/>
      <w:marBottom w:val="0"/>
      <w:divBdr>
        <w:top w:val="none" w:sz="0" w:space="0" w:color="auto"/>
        <w:left w:val="none" w:sz="0" w:space="0" w:color="auto"/>
        <w:bottom w:val="none" w:sz="0" w:space="0" w:color="auto"/>
        <w:right w:val="none" w:sz="0" w:space="0" w:color="auto"/>
      </w:divBdr>
    </w:div>
    <w:div w:id="1567495987">
      <w:bodyDiv w:val="1"/>
      <w:marLeft w:val="0"/>
      <w:marRight w:val="0"/>
      <w:marTop w:val="0"/>
      <w:marBottom w:val="0"/>
      <w:divBdr>
        <w:top w:val="none" w:sz="0" w:space="0" w:color="auto"/>
        <w:left w:val="none" w:sz="0" w:space="0" w:color="auto"/>
        <w:bottom w:val="none" w:sz="0" w:space="0" w:color="auto"/>
        <w:right w:val="none" w:sz="0" w:space="0" w:color="auto"/>
      </w:divBdr>
      <w:divsChild>
        <w:div w:id="1608197524">
          <w:marLeft w:val="0"/>
          <w:marRight w:val="0"/>
          <w:marTop w:val="0"/>
          <w:marBottom w:val="0"/>
          <w:divBdr>
            <w:top w:val="none" w:sz="0" w:space="0" w:color="auto"/>
            <w:left w:val="none" w:sz="0" w:space="0" w:color="auto"/>
            <w:bottom w:val="none" w:sz="0" w:space="0" w:color="auto"/>
            <w:right w:val="none" w:sz="0" w:space="0" w:color="auto"/>
          </w:divBdr>
          <w:divsChild>
            <w:div w:id="971791217">
              <w:marLeft w:val="0"/>
              <w:marRight w:val="0"/>
              <w:marTop w:val="0"/>
              <w:marBottom w:val="0"/>
              <w:divBdr>
                <w:top w:val="none" w:sz="0" w:space="0" w:color="auto"/>
                <w:left w:val="none" w:sz="0" w:space="0" w:color="auto"/>
                <w:bottom w:val="none" w:sz="0" w:space="0" w:color="auto"/>
                <w:right w:val="none" w:sz="0" w:space="0" w:color="auto"/>
              </w:divBdr>
              <w:divsChild>
                <w:div w:id="313410042">
                  <w:marLeft w:val="0"/>
                  <w:marRight w:val="0"/>
                  <w:marTop w:val="0"/>
                  <w:marBottom w:val="0"/>
                  <w:divBdr>
                    <w:top w:val="none" w:sz="0" w:space="0" w:color="auto"/>
                    <w:left w:val="none" w:sz="0" w:space="0" w:color="auto"/>
                    <w:bottom w:val="none" w:sz="0" w:space="0" w:color="auto"/>
                    <w:right w:val="none" w:sz="0" w:space="0" w:color="auto"/>
                  </w:divBdr>
                  <w:divsChild>
                    <w:div w:id="516315746">
                      <w:marLeft w:val="0"/>
                      <w:marRight w:val="0"/>
                      <w:marTop w:val="0"/>
                      <w:marBottom w:val="0"/>
                      <w:divBdr>
                        <w:top w:val="none" w:sz="0" w:space="0" w:color="auto"/>
                        <w:left w:val="none" w:sz="0" w:space="0" w:color="auto"/>
                        <w:bottom w:val="none" w:sz="0" w:space="0" w:color="auto"/>
                        <w:right w:val="none" w:sz="0" w:space="0" w:color="auto"/>
                      </w:divBdr>
                      <w:divsChild>
                        <w:div w:id="157767757">
                          <w:marLeft w:val="0"/>
                          <w:marRight w:val="0"/>
                          <w:marTop w:val="0"/>
                          <w:marBottom w:val="0"/>
                          <w:divBdr>
                            <w:top w:val="none" w:sz="0" w:space="0" w:color="auto"/>
                            <w:left w:val="none" w:sz="0" w:space="0" w:color="auto"/>
                            <w:bottom w:val="none" w:sz="0" w:space="0" w:color="auto"/>
                            <w:right w:val="none" w:sz="0" w:space="0" w:color="auto"/>
                          </w:divBdr>
                          <w:divsChild>
                            <w:div w:id="9034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736781">
              <w:marLeft w:val="0"/>
              <w:marRight w:val="0"/>
              <w:marTop w:val="0"/>
              <w:marBottom w:val="0"/>
              <w:divBdr>
                <w:top w:val="none" w:sz="0" w:space="0" w:color="auto"/>
                <w:left w:val="none" w:sz="0" w:space="0" w:color="auto"/>
                <w:bottom w:val="none" w:sz="0" w:space="0" w:color="auto"/>
                <w:right w:val="none" w:sz="0" w:space="0" w:color="auto"/>
              </w:divBdr>
              <w:divsChild>
                <w:div w:id="508493918">
                  <w:marLeft w:val="0"/>
                  <w:marRight w:val="0"/>
                  <w:marTop w:val="0"/>
                  <w:marBottom w:val="0"/>
                  <w:divBdr>
                    <w:top w:val="none" w:sz="0" w:space="0" w:color="auto"/>
                    <w:left w:val="none" w:sz="0" w:space="0" w:color="auto"/>
                    <w:bottom w:val="none" w:sz="0" w:space="0" w:color="auto"/>
                    <w:right w:val="none" w:sz="0" w:space="0" w:color="auto"/>
                  </w:divBdr>
                  <w:divsChild>
                    <w:div w:id="1209339185">
                      <w:marLeft w:val="0"/>
                      <w:marRight w:val="0"/>
                      <w:marTop w:val="0"/>
                      <w:marBottom w:val="0"/>
                      <w:divBdr>
                        <w:top w:val="none" w:sz="0" w:space="0" w:color="auto"/>
                        <w:left w:val="none" w:sz="0" w:space="0" w:color="auto"/>
                        <w:bottom w:val="none" w:sz="0" w:space="0" w:color="auto"/>
                        <w:right w:val="none" w:sz="0" w:space="0" w:color="auto"/>
                      </w:divBdr>
                      <w:divsChild>
                        <w:div w:id="389546686">
                          <w:marLeft w:val="0"/>
                          <w:marRight w:val="0"/>
                          <w:marTop w:val="0"/>
                          <w:marBottom w:val="0"/>
                          <w:divBdr>
                            <w:top w:val="none" w:sz="0" w:space="0" w:color="auto"/>
                            <w:left w:val="none" w:sz="0" w:space="0" w:color="auto"/>
                            <w:bottom w:val="none" w:sz="0" w:space="0" w:color="auto"/>
                            <w:right w:val="none" w:sz="0" w:space="0" w:color="auto"/>
                          </w:divBdr>
                          <w:divsChild>
                            <w:div w:id="7222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649308">
          <w:marLeft w:val="0"/>
          <w:marRight w:val="0"/>
          <w:marTop w:val="0"/>
          <w:marBottom w:val="0"/>
          <w:divBdr>
            <w:top w:val="none" w:sz="0" w:space="0" w:color="auto"/>
            <w:left w:val="none" w:sz="0" w:space="0" w:color="auto"/>
            <w:bottom w:val="none" w:sz="0" w:space="0" w:color="auto"/>
            <w:right w:val="none" w:sz="0" w:space="0" w:color="auto"/>
          </w:divBdr>
          <w:divsChild>
            <w:div w:id="677926316">
              <w:marLeft w:val="0"/>
              <w:marRight w:val="0"/>
              <w:marTop w:val="0"/>
              <w:marBottom w:val="0"/>
              <w:divBdr>
                <w:top w:val="none" w:sz="0" w:space="0" w:color="auto"/>
                <w:left w:val="none" w:sz="0" w:space="0" w:color="auto"/>
                <w:bottom w:val="none" w:sz="0" w:space="0" w:color="auto"/>
                <w:right w:val="none" w:sz="0" w:space="0" w:color="auto"/>
              </w:divBdr>
              <w:divsChild>
                <w:div w:id="407533154">
                  <w:marLeft w:val="0"/>
                  <w:marRight w:val="0"/>
                  <w:marTop w:val="0"/>
                  <w:marBottom w:val="0"/>
                  <w:divBdr>
                    <w:top w:val="none" w:sz="0" w:space="0" w:color="auto"/>
                    <w:left w:val="none" w:sz="0" w:space="0" w:color="auto"/>
                    <w:bottom w:val="none" w:sz="0" w:space="0" w:color="auto"/>
                    <w:right w:val="none" w:sz="0" w:space="0" w:color="auto"/>
                  </w:divBdr>
                  <w:divsChild>
                    <w:div w:id="486478643">
                      <w:marLeft w:val="0"/>
                      <w:marRight w:val="0"/>
                      <w:marTop w:val="0"/>
                      <w:marBottom w:val="0"/>
                      <w:divBdr>
                        <w:top w:val="none" w:sz="0" w:space="0" w:color="auto"/>
                        <w:left w:val="none" w:sz="0" w:space="0" w:color="auto"/>
                        <w:bottom w:val="none" w:sz="0" w:space="0" w:color="auto"/>
                        <w:right w:val="none" w:sz="0" w:space="0" w:color="auto"/>
                      </w:divBdr>
                      <w:divsChild>
                        <w:div w:id="1693265851">
                          <w:marLeft w:val="0"/>
                          <w:marRight w:val="0"/>
                          <w:marTop w:val="0"/>
                          <w:marBottom w:val="0"/>
                          <w:divBdr>
                            <w:top w:val="none" w:sz="0" w:space="0" w:color="auto"/>
                            <w:left w:val="none" w:sz="0" w:space="0" w:color="auto"/>
                            <w:bottom w:val="none" w:sz="0" w:space="0" w:color="auto"/>
                            <w:right w:val="none" w:sz="0" w:space="0" w:color="auto"/>
                          </w:divBdr>
                          <w:divsChild>
                            <w:div w:id="105986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355643">
              <w:marLeft w:val="0"/>
              <w:marRight w:val="0"/>
              <w:marTop w:val="0"/>
              <w:marBottom w:val="0"/>
              <w:divBdr>
                <w:top w:val="none" w:sz="0" w:space="0" w:color="auto"/>
                <w:left w:val="none" w:sz="0" w:space="0" w:color="auto"/>
                <w:bottom w:val="none" w:sz="0" w:space="0" w:color="auto"/>
                <w:right w:val="none" w:sz="0" w:space="0" w:color="auto"/>
              </w:divBdr>
              <w:divsChild>
                <w:div w:id="1455513783">
                  <w:marLeft w:val="0"/>
                  <w:marRight w:val="0"/>
                  <w:marTop w:val="0"/>
                  <w:marBottom w:val="0"/>
                  <w:divBdr>
                    <w:top w:val="none" w:sz="0" w:space="0" w:color="auto"/>
                    <w:left w:val="none" w:sz="0" w:space="0" w:color="auto"/>
                    <w:bottom w:val="none" w:sz="0" w:space="0" w:color="auto"/>
                    <w:right w:val="none" w:sz="0" w:space="0" w:color="auto"/>
                  </w:divBdr>
                  <w:divsChild>
                    <w:div w:id="947858147">
                      <w:marLeft w:val="0"/>
                      <w:marRight w:val="0"/>
                      <w:marTop w:val="0"/>
                      <w:marBottom w:val="0"/>
                      <w:divBdr>
                        <w:top w:val="none" w:sz="0" w:space="0" w:color="auto"/>
                        <w:left w:val="none" w:sz="0" w:space="0" w:color="auto"/>
                        <w:bottom w:val="none" w:sz="0" w:space="0" w:color="auto"/>
                        <w:right w:val="none" w:sz="0" w:space="0" w:color="auto"/>
                      </w:divBdr>
                      <w:divsChild>
                        <w:div w:id="1570727237">
                          <w:marLeft w:val="0"/>
                          <w:marRight w:val="0"/>
                          <w:marTop w:val="0"/>
                          <w:marBottom w:val="0"/>
                          <w:divBdr>
                            <w:top w:val="none" w:sz="0" w:space="0" w:color="auto"/>
                            <w:left w:val="none" w:sz="0" w:space="0" w:color="auto"/>
                            <w:bottom w:val="none" w:sz="0" w:space="0" w:color="auto"/>
                            <w:right w:val="none" w:sz="0" w:space="0" w:color="auto"/>
                          </w:divBdr>
                          <w:divsChild>
                            <w:div w:id="1150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0745">
          <w:marLeft w:val="0"/>
          <w:marRight w:val="0"/>
          <w:marTop w:val="0"/>
          <w:marBottom w:val="0"/>
          <w:divBdr>
            <w:top w:val="none" w:sz="0" w:space="0" w:color="auto"/>
            <w:left w:val="none" w:sz="0" w:space="0" w:color="auto"/>
            <w:bottom w:val="none" w:sz="0" w:space="0" w:color="auto"/>
            <w:right w:val="none" w:sz="0" w:space="0" w:color="auto"/>
          </w:divBdr>
          <w:divsChild>
            <w:div w:id="787236655">
              <w:marLeft w:val="0"/>
              <w:marRight w:val="0"/>
              <w:marTop w:val="0"/>
              <w:marBottom w:val="0"/>
              <w:divBdr>
                <w:top w:val="none" w:sz="0" w:space="0" w:color="auto"/>
                <w:left w:val="none" w:sz="0" w:space="0" w:color="auto"/>
                <w:bottom w:val="none" w:sz="0" w:space="0" w:color="auto"/>
                <w:right w:val="none" w:sz="0" w:space="0" w:color="auto"/>
              </w:divBdr>
              <w:divsChild>
                <w:div w:id="1368751544">
                  <w:marLeft w:val="0"/>
                  <w:marRight w:val="0"/>
                  <w:marTop w:val="0"/>
                  <w:marBottom w:val="0"/>
                  <w:divBdr>
                    <w:top w:val="none" w:sz="0" w:space="0" w:color="auto"/>
                    <w:left w:val="none" w:sz="0" w:space="0" w:color="auto"/>
                    <w:bottom w:val="none" w:sz="0" w:space="0" w:color="auto"/>
                    <w:right w:val="none" w:sz="0" w:space="0" w:color="auto"/>
                  </w:divBdr>
                  <w:divsChild>
                    <w:div w:id="740327231">
                      <w:marLeft w:val="0"/>
                      <w:marRight w:val="0"/>
                      <w:marTop w:val="0"/>
                      <w:marBottom w:val="0"/>
                      <w:divBdr>
                        <w:top w:val="none" w:sz="0" w:space="0" w:color="auto"/>
                        <w:left w:val="none" w:sz="0" w:space="0" w:color="auto"/>
                        <w:bottom w:val="none" w:sz="0" w:space="0" w:color="auto"/>
                        <w:right w:val="none" w:sz="0" w:space="0" w:color="auto"/>
                      </w:divBdr>
                      <w:divsChild>
                        <w:div w:id="1464499293">
                          <w:marLeft w:val="0"/>
                          <w:marRight w:val="0"/>
                          <w:marTop w:val="0"/>
                          <w:marBottom w:val="0"/>
                          <w:divBdr>
                            <w:top w:val="none" w:sz="0" w:space="0" w:color="auto"/>
                            <w:left w:val="none" w:sz="0" w:space="0" w:color="auto"/>
                            <w:bottom w:val="none" w:sz="0" w:space="0" w:color="auto"/>
                            <w:right w:val="none" w:sz="0" w:space="0" w:color="auto"/>
                          </w:divBdr>
                          <w:divsChild>
                            <w:div w:id="3639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11971">
              <w:marLeft w:val="0"/>
              <w:marRight w:val="0"/>
              <w:marTop w:val="0"/>
              <w:marBottom w:val="0"/>
              <w:divBdr>
                <w:top w:val="none" w:sz="0" w:space="0" w:color="auto"/>
                <w:left w:val="none" w:sz="0" w:space="0" w:color="auto"/>
                <w:bottom w:val="none" w:sz="0" w:space="0" w:color="auto"/>
                <w:right w:val="none" w:sz="0" w:space="0" w:color="auto"/>
              </w:divBdr>
              <w:divsChild>
                <w:div w:id="480002269">
                  <w:marLeft w:val="0"/>
                  <w:marRight w:val="0"/>
                  <w:marTop w:val="0"/>
                  <w:marBottom w:val="0"/>
                  <w:divBdr>
                    <w:top w:val="none" w:sz="0" w:space="0" w:color="auto"/>
                    <w:left w:val="none" w:sz="0" w:space="0" w:color="auto"/>
                    <w:bottom w:val="none" w:sz="0" w:space="0" w:color="auto"/>
                    <w:right w:val="none" w:sz="0" w:space="0" w:color="auto"/>
                  </w:divBdr>
                  <w:divsChild>
                    <w:div w:id="1180705808">
                      <w:marLeft w:val="0"/>
                      <w:marRight w:val="0"/>
                      <w:marTop w:val="0"/>
                      <w:marBottom w:val="0"/>
                      <w:divBdr>
                        <w:top w:val="none" w:sz="0" w:space="0" w:color="auto"/>
                        <w:left w:val="none" w:sz="0" w:space="0" w:color="auto"/>
                        <w:bottom w:val="none" w:sz="0" w:space="0" w:color="auto"/>
                        <w:right w:val="none" w:sz="0" w:space="0" w:color="auto"/>
                      </w:divBdr>
                      <w:divsChild>
                        <w:div w:id="1419444426">
                          <w:marLeft w:val="0"/>
                          <w:marRight w:val="0"/>
                          <w:marTop w:val="0"/>
                          <w:marBottom w:val="0"/>
                          <w:divBdr>
                            <w:top w:val="none" w:sz="0" w:space="0" w:color="auto"/>
                            <w:left w:val="none" w:sz="0" w:space="0" w:color="auto"/>
                            <w:bottom w:val="none" w:sz="0" w:space="0" w:color="auto"/>
                            <w:right w:val="none" w:sz="0" w:space="0" w:color="auto"/>
                          </w:divBdr>
                          <w:divsChild>
                            <w:div w:id="192591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384559">
          <w:marLeft w:val="0"/>
          <w:marRight w:val="0"/>
          <w:marTop w:val="0"/>
          <w:marBottom w:val="0"/>
          <w:divBdr>
            <w:top w:val="none" w:sz="0" w:space="0" w:color="auto"/>
            <w:left w:val="none" w:sz="0" w:space="0" w:color="auto"/>
            <w:bottom w:val="none" w:sz="0" w:space="0" w:color="auto"/>
            <w:right w:val="none" w:sz="0" w:space="0" w:color="auto"/>
          </w:divBdr>
          <w:divsChild>
            <w:div w:id="105276487">
              <w:marLeft w:val="0"/>
              <w:marRight w:val="0"/>
              <w:marTop w:val="0"/>
              <w:marBottom w:val="0"/>
              <w:divBdr>
                <w:top w:val="none" w:sz="0" w:space="0" w:color="auto"/>
                <w:left w:val="none" w:sz="0" w:space="0" w:color="auto"/>
                <w:bottom w:val="none" w:sz="0" w:space="0" w:color="auto"/>
                <w:right w:val="none" w:sz="0" w:space="0" w:color="auto"/>
              </w:divBdr>
              <w:divsChild>
                <w:div w:id="1692341196">
                  <w:marLeft w:val="0"/>
                  <w:marRight w:val="0"/>
                  <w:marTop w:val="0"/>
                  <w:marBottom w:val="0"/>
                  <w:divBdr>
                    <w:top w:val="none" w:sz="0" w:space="0" w:color="auto"/>
                    <w:left w:val="none" w:sz="0" w:space="0" w:color="auto"/>
                    <w:bottom w:val="none" w:sz="0" w:space="0" w:color="auto"/>
                    <w:right w:val="none" w:sz="0" w:space="0" w:color="auto"/>
                  </w:divBdr>
                  <w:divsChild>
                    <w:div w:id="1115641514">
                      <w:marLeft w:val="0"/>
                      <w:marRight w:val="0"/>
                      <w:marTop w:val="0"/>
                      <w:marBottom w:val="0"/>
                      <w:divBdr>
                        <w:top w:val="none" w:sz="0" w:space="0" w:color="auto"/>
                        <w:left w:val="none" w:sz="0" w:space="0" w:color="auto"/>
                        <w:bottom w:val="none" w:sz="0" w:space="0" w:color="auto"/>
                        <w:right w:val="none" w:sz="0" w:space="0" w:color="auto"/>
                      </w:divBdr>
                      <w:divsChild>
                        <w:div w:id="1536697718">
                          <w:marLeft w:val="0"/>
                          <w:marRight w:val="0"/>
                          <w:marTop w:val="0"/>
                          <w:marBottom w:val="0"/>
                          <w:divBdr>
                            <w:top w:val="none" w:sz="0" w:space="0" w:color="auto"/>
                            <w:left w:val="none" w:sz="0" w:space="0" w:color="auto"/>
                            <w:bottom w:val="none" w:sz="0" w:space="0" w:color="auto"/>
                            <w:right w:val="none" w:sz="0" w:space="0" w:color="auto"/>
                          </w:divBdr>
                          <w:divsChild>
                            <w:div w:id="327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323030">
              <w:marLeft w:val="0"/>
              <w:marRight w:val="0"/>
              <w:marTop w:val="0"/>
              <w:marBottom w:val="0"/>
              <w:divBdr>
                <w:top w:val="none" w:sz="0" w:space="0" w:color="auto"/>
                <w:left w:val="none" w:sz="0" w:space="0" w:color="auto"/>
                <w:bottom w:val="none" w:sz="0" w:space="0" w:color="auto"/>
                <w:right w:val="none" w:sz="0" w:space="0" w:color="auto"/>
              </w:divBdr>
              <w:divsChild>
                <w:div w:id="1065450388">
                  <w:marLeft w:val="0"/>
                  <w:marRight w:val="0"/>
                  <w:marTop w:val="0"/>
                  <w:marBottom w:val="0"/>
                  <w:divBdr>
                    <w:top w:val="none" w:sz="0" w:space="0" w:color="auto"/>
                    <w:left w:val="none" w:sz="0" w:space="0" w:color="auto"/>
                    <w:bottom w:val="none" w:sz="0" w:space="0" w:color="auto"/>
                    <w:right w:val="none" w:sz="0" w:space="0" w:color="auto"/>
                  </w:divBdr>
                  <w:divsChild>
                    <w:div w:id="484780593">
                      <w:marLeft w:val="0"/>
                      <w:marRight w:val="0"/>
                      <w:marTop w:val="0"/>
                      <w:marBottom w:val="0"/>
                      <w:divBdr>
                        <w:top w:val="none" w:sz="0" w:space="0" w:color="auto"/>
                        <w:left w:val="none" w:sz="0" w:space="0" w:color="auto"/>
                        <w:bottom w:val="none" w:sz="0" w:space="0" w:color="auto"/>
                        <w:right w:val="none" w:sz="0" w:space="0" w:color="auto"/>
                      </w:divBdr>
                      <w:divsChild>
                        <w:div w:id="1059279441">
                          <w:marLeft w:val="0"/>
                          <w:marRight w:val="0"/>
                          <w:marTop w:val="0"/>
                          <w:marBottom w:val="0"/>
                          <w:divBdr>
                            <w:top w:val="none" w:sz="0" w:space="0" w:color="auto"/>
                            <w:left w:val="none" w:sz="0" w:space="0" w:color="auto"/>
                            <w:bottom w:val="none" w:sz="0" w:space="0" w:color="auto"/>
                            <w:right w:val="none" w:sz="0" w:space="0" w:color="auto"/>
                          </w:divBdr>
                          <w:divsChild>
                            <w:div w:id="67685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613046">
          <w:marLeft w:val="0"/>
          <w:marRight w:val="0"/>
          <w:marTop w:val="0"/>
          <w:marBottom w:val="0"/>
          <w:divBdr>
            <w:top w:val="none" w:sz="0" w:space="0" w:color="auto"/>
            <w:left w:val="none" w:sz="0" w:space="0" w:color="auto"/>
            <w:bottom w:val="none" w:sz="0" w:space="0" w:color="auto"/>
            <w:right w:val="none" w:sz="0" w:space="0" w:color="auto"/>
          </w:divBdr>
          <w:divsChild>
            <w:div w:id="606305418">
              <w:marLeft w:val="0"/>
              <w:marRight w:val="0"/>
              <w:marTop w:val="0"/>
              <w:marBottom w:val="0"/>
              <w:divBdr>
                <w:top w:val="none" w:sz="0" w:space="0" w:color="auto"/>
                <w:left w:val="none" w:sz="0" w:space="0" w:color="auto"/>
                <w:bottom w:val="none" w:sz="0" w:space="0" w:color="auto"/>
                <w:right w:val="none" w:sz="0" w:space="0" w:color="auto"/>
              </w:divBdr>
              <w:divsChild>
                <w:div w:id="265844385">
                  <w:marLeft w:val="0"/>
                  <w:marRight w:val="0"/>
                  <w:marTop w:val="0"/>
                  <w:marBottom w:val="0"/>
                  <w:divBdr>
                    <w:top w:val="none" w:sz="0" w:space="0" w:color="auto"/>
                    <w:left w:val="none" w:sz="0" w:space="0" w:color="auto"/>
                    <w:bottom w:val="none" w:sz="0" w:space="0" w:color="auto"/>
                    <w:right w:val="none" w:sz="0" w:space="0" w:color="auto"/>
                  </w:divBdr>
                  <w:divsChild>
                    <w:div w:id="1078598074">
                      <w:marLeft w:val="0"/>
                      <w:marRight w:val="0"/>
                      <w:marTop w:val="0"/>
                      <w:marBottom w:val="0"/>
                      <w:divBdr>
                        <w:top w:val="none" w:sz="0" w:space="0" w:color="auto"/>
                        <w:left w:val="none" w:sz="0" w:space="0" w:color="auto"/>
                        <w:bottom w:val="none" w:sz="0" w:space="0" w:color="auto"/>
                        <w:right w:val="none" w:sz="0" w:space="0" w:color="auto"/>
                      </w:divBdr>
                      <w:divsChild>
                        <w:div w:id="1762724793">
                          <w:marLeft w:val="0"/>
                          <w:marRight w:val="0"/>
                          <w:marTop w:val="0"/>
                          <w:marBottom w:val="0"/>
                          <w:divBdr>
                            <w:top w:val="none" w:sz="0" w:space="0" w:color="auto"/>
                            <w:left w:val="none" w:sz="0" w:space="0" w:color="auto"/>
                            <w:bottom w:val="none" w:sz="0" w:space="0" w:color="auto"/>
                            <w:right w:val="none" w:sz="0" w:space="0" w:color="auto"/>
                          </w:divBdr>
                          <w:divsChild>
                            <w:div w:id="196766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641353">
              <w:marLeft w:val="0"/>
              <w:marRight w:val="0"/>
              <w:marTop w:val="0"/>
              <w:marBottom w:val="0"/>
              <w:divBdr>
                <w:top w:val="none" w:sz="0" w:space="0" w:color="auto"/>
                <w:left w:val="none" w:sz="0" w:space="0" w:color="auto"/>
                <w:bottom w:val="none" w:sz="0" w:space="0" w:color="auto"/>
                <w:right w:val="none" w:sz="0" w:space="0" w:color="auto"/>
              </w:divBdr>
              <w:divsChild>
                <w:div w:id="1011178750">
                  <w:marLeft w:val="0"/>
                  <w:marRight w:val="0"/>
                  <w:marTop w:val="0"/>
                  <w:marBottom w:val="0"/>
                  <w:divBdr>
                    <w:top w:val="none" w:sz="0" w:space="0" w:color="auto"/>
                    <w:left w:val="none" w:sz="0" w:space="0" w:color="auto"/>
                    <w:bottom w:val="none" w:sz="0" w:space="0" w:color="auto"/>
                    <w:right w:val="none" w:sz="0" w:space="0" w:color="auto"/>
                  </w:divBdr>
                  <w:divsChild>
                    <w:div w:id="1904758844">
                      <w:marLeft w:val="0"/>
                      <w:marRight w:val="0"/>
                      <w:marTop w:val="0"/>
                      <w:marBottom w:val="0"/>
                      <w:divBdr>
                        <w:top w:val="none" w:sz="0" w:space="0" w:color="auto"/>
                        <w:left w:val="none" w:sz="0" w:space="0" w:color="auto"/>
                        <w:bottom w:val="none" w:sz="0" w:space="0" w:color="auto"/>
                        <w:right w:val="none" w:sz="0" w:space="0" w:color="auto"/>
                      </w:divBdr>
                      <w:divsChild>
                        <w:div w:id="925304685">
                          <w:marLeft w:val="0"/>
                          <w:marRight w:val="0"/>
                          <w:marTop w:val="0"/>
                          <w:marBottom w:val="0"/>
                          <w:divBdr>
                            <w:top w:val="none" w:sz="0" w:space="0" w:color="auto"/>
                            <w:left w:val="none" w:sz="0" w:space="0" w:color="auto"/>
                            <w:bottom w:val="none" w:sz="0" w:space="0" w:color="auto"/>
                            <w:right w:val="none" w:sz="0" w:space="0" w:color="auto"/>
                          </w:divBdr>
                          <w:divsChild>
                            <w:div w:id="179791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704187">
          <w:marLeft w:val="0"/>
          <w:marRight w:val="0"/>
          <w:marTop w:val="0"/>
          <w:marBottom w:val="0"/>
          <w:divBdr>
            <w:top w:val="none" w:sz="0" w:space="0" w:color="auto"/>
            <w:left w:val="none" w:sz="0" w:space="0" w:color="auto"/>
            <w:bottom w:val="none" w:sz="0" w:space="0" w:color="auto"/>
            <w:right w:val="none" w:sz="0" w:space="0" w:color="auto"/>
          </w:divBdr>
          <w:divsChild>
            <w:div w:id="1921985116">
              <w:marLeft w:val="0"/>
              <w:marRight w:val="0"/>
              <w:marTop w:val="0"/>
              <w:marBottom w:val="0"/>
              <w:divBdr>
                <w:top w:val="none" w:sz="0" w:space="0" w:color="auto"/>
                <w:left w:val="none" w:sz="0" w:space="0" w:color="auto"/>
                <w:bottom w:val="none" w:sz="0" w:space="0" w:color="auto"/>
                <w:right w:val="none" w:sz="0" w:space="0" w:color="auto"/>
              </w:divBdr>
              <w:divsChild>
                <w:div w:id="1026100381">
                  <w:marLeft w:val="0"/>
                  <w:marRight w:val="0"/>
                  <w:marTop w:val="0"/>
                  <w:marBottom w:val="0"/>
                  <w:divBdr>
                    <w:top w:val="none" w:sz="0" w:space="0" w:color="auto"/>
                    <w:left w:val="none" w:sz="0" w:space="0" w:color="auto"/>
                    <w:bottom w:val="none" w:sz="0" w:space="0" w:color="auto"/>
                    <w:right w:val="none" w:sz="0" w:space="0" w:color="auto"/>
                  </w:divBdr>
                  <w:divsChild>
                    <w:div w:id="1236089908">
                      <w:marLeft w:val="0"/>
                      <w:marRight w:val="0"/>
                      <w:marTop w:val="0"/>
                      <w:marBottom w:val="0"/>
                      <w:divBdr>
                        <w:top w:val="none" w:sz="0" w:space="0" w:color="auto"/>
                        <w:left w:val="none" w:sz="0" w:space="0" w:color="auto"/>
                        <w:bottom w:val="none" w:sz="0" w:space="0" w:color="auto"/>
                        <w:right w:val="none" w:sz="0" w:space="0" w:color="auto"/>
                      </w:divBdr>
                      <w:divsChild>
                        <w:div w:id="2128161079">
                          <w:marLeft w:val="0"/>
                          <w:marRight w:val="0"/>
                          <w:marTop w:val="0"/>
                          <w:marBottom w:val="0"/>
                          <w:divBdr>
                            <w:top w:val="none" w:sz="0" w:space="0" w:color="auto"/>
                            <w:left w:val="none" w:sz="0" w:space="0" w:color="auto"/>
                            <w:bottom w:val="none" w:sz="0" w:space="0" w:color="auto"/>
                            <w:right w:val="none" w:sz="0" w:space="0" w:color="auto"/>
                          </w:divBdr>
                          <w:divsChild>
                            <w:div w:id="211701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329308">
              <w:marLeft w:val="0"/>
              <w:marRight w:val="0"/>
              <w:marTop w:val="0"/>
              <w:marBottom w:val="0"/>
              <w:divBdr>
                <w:top w:val="none" w:sz="0" w:space="0" w:color="auto"/>
                <w:left w:val="none" w:sz="0" w:space="0" w:color="auto"/>
                <w:bottom w:val="none" w:sz="0" w:space="0" w:color="auto"/>
                <w:right w:val="none" w:sz="0" w:space="0" w:color="auto"/>
              </w:divBdr>
              <w:divsChild>
                <w:div w:id="1663073300">
                  <w:marLeft w:val="0"/>
                  <w:marRight w:val="0"/>
                  <w:marTop w:val="0"/>
                  <w:marBottom w:val="0"/>
                  <w:divBdr>
                    <w:top w:val="none" w:sz="0" w:space="0" w:color="auto"/>
                    <w:left w:val="none" w:sz="0" w:space="0" w:color="auto"/>
                    <w:bottom w:val="none" w:sz="0" w:space="0" w:color="auto"/>
                    <w:right w:val="none" w:sz="0" w:space="0" w:color="auto"/>
                  </w:divBdr>
                  <w:divsChild>
                    <w:div w:id="122237971">
                      <w:marLeft w:val="0"/>
                      <w:marRight w:val="0"/>
                      <w:marTop w:val="0"/>
                      <w:marBottom w:val="0"/>
                      <w:divBdr>
                        <w:top w:val="none" w:sz="0" w:space="0" w:color="auto"/>
                        <w:left w:val="none" w:sz="0" w:space="0" w:color="auto"/>
                        <w:bottom w:val="none" w:sz="0" w:space="0" w:color="auto"/>
                        <w:right w:val="none" w:sz="0" w:space="0" w:color="auto"/>
                      </w:divBdr>
                      <w:divsChild>
                        <w:div w:id="1168787368">
                          <w:marLeft w:val="0"/>
                          <w:marRight w:val="0"/>
                          <w:marTop w:val="0"/>
                          <w:marBottom w:val="0"/>
                          <w:divBdr>
                            <w:top w:val="none" w:sz="0" w:space="0" w:color="auto"/>
                            <w:left w:val="none" w:sz="0" w:space="0" w:color="auto"/>
                            <w:bottom w:val="none" w:sz="0" w:space="0" w:color="auto"/>
                            <w:right w:val="none" w:sz="0" w:space="0" w:color="auto"/>
                          </w:divBdr>
                          <w:divsChild>
                            <w:div w:id="66756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717948">
      <w:bodyDiv w:val="1"/>
      <w:marLeft w:val="0"/>
      <w:marRight w:val="0"/>
      <w:marTop w:val="0"/>
      <w:marBottom w:val="0"/>
      <w:divBdr>
        <w:top w:val="none" w:sz="0" w:space="0" w:color="auto"/>
        <w:left w:val="none" w:sz="0" w:space="0" w:color="auto"/>
        <w:bottom w:val="none" w:sz="0" w:space="0" w:color="auto"/>
        <w:right w:val="none" w:sz="0" w:space="0" w:color="auto"/>
      </w:divBdr>
      <w:divsChild>
        <w:div w:id="1562449011">
          <w:marLeft w:val="0"/>
          <w:marRight w:val="0"/>
          <w:marTop w:val="0"/>
          <w:marBottom w:val="0"/>
          <w:divBdr>
            <w:top w:val="none" w:sz="0" w:space="0" w:color="auto"/>
            <w:left w:val="none" w:sz="0" w:space="0" w:color="auto"/>
            <w:bottom w:val="none" w:sz="0" w:space="0" w:color="auto"/>
            <w:right w:val="none" w:sz="0" w:space="0" w:color="auto"/>
          </w:divBdr>
          <w:divsChild>
            <w:div w:id="52511464">
              <w:marLeft w:val="0"/>
              <w:marRight w:val="0"/>
              <w:marTop w:val="0"/>
              <w:marBottom w:val="0"/>
              <w:divBdr>
                <w:top w:val="none" w:sz="0" w:space="0" w:color="auto"/>
                <w:left w:val="none" w:sz="0" w:space="0" w:color="auto"/>
                <w:bottom w:val="none" w:sz="0" w:space="0" w:color="auto"/>
                <w:right w:val="none" w:sz="0" w:space="0" w:color="auto"/>
              </w:divBdr>
            </w:div>
          </w:divsChild>
        </w:div>
        <w:div w:id="355085891">
          <w:marLeft w:val="0"/>
          <w:marRight w:val="0"/>
          <w:marTop w:val="0"/>
          <w:marBottom w:val="0"/>
          <w:divBdr>
            <w:top w:val="none" w:sz="0" w:space="0" w:color="auto"/>
            <w:left w:val="none" w:sz="0" w:space="0" w:color="auto"/>
            <w:bottom w:val="none" w:sz="0" w:space="0" w:color="auto"/>
            <w:right w:val="none" w:sz="0" w:space="0" w:color="auto"/>
          </w:divBdr>
        </w:div>
      </w:divsChild>
    </w:div>
    <w:div w:id="1567758983">
      <w:bodyDiv w:val="1"/>
      <w:marLeft w:val="0"/>
      <w:marRight w:val="0"/>
      <w:marTop w:val="0"/>
      <w:marBottom w:val="0"/>
      <w:divBdr>
        <w:top w:val="none" w:sz="0" w:space="0" w:color="auto"/>
        <w:left w:val="none" w:sz="0" w:space="0" w:color="auto"/>
        <w:bottom w:val="none" w:sz="0" w:space="0" w:color="auto"/>
        <w:right w:val="none" w:sz="0" w:space="0" w:color="auto"/>
      </w:divBdr>
    </w:div>
    <w:div w:id="1567759788">
      <w:bodyDiv w:val="1"/>
      <w:marLeft w:val="0"/>
      <w:marRight w:val="0"/>
      <w:marTop w:val="0"/>
      <w:marBottom w:val="0"/>
      <w:divBdr>
        <w:top w:val="none" w:sz="0" w:space="0" w:color="auto"/>
        <w:left w:val="none" w:sz="0" w:space="0" w:color="auto"/>
        <w:bottom w:val="none" w:sz="0" w:space="0" w:color="auto"/>
        <w:right w:val="none" w:sz="0" w:space="0" w:color="auto"/>
      </w:divBdr>
    </w:div>
    <w:div w:id="1567766441">
      <w:bodyDiv w:val="1"/>
      <w:marLeft w:val="0"/>
      <w:marRight w:val="0"/>
      <w:marTop w:val="0"/>
      <w:marBottom w:val="0"/>
      <w:divBdr>
        <w:top w:val="none" w:sz="0" w:space="0" w:color="auto"/>
        <w:left w:val="none" w:sz="0" w:space="0" w:color="auto"/>
        <w:bottom w:val="none" w:sz="0" w:space="0" w:color="auto"/>
        <w:right w:val="none" w:sz="0" w:space="0" w:color="auto"/>
      </w:divBdr>
    </w:div>
    <w:div w:id="1567841190">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69339072">
      <w:bodyDiv w:val="1"/>
      <w:marLeft w:val="0"/>
      <w:marRight w:val="0"/>
      <w:marTop w:val="0"/>
      <w:marBottom w:val="0"/>
      <w:divBdr>
        <w:top w:val="none" w:sz="0" w:space="0" w:color="auto"/>
        <w:left w:val="none" w:sz="0" w:space="0" w:color="auto"/>
        <w:bottom w:val="none" w:sz="0" w:space="0" w:color="auto"/>
        <w:right w:val="none" w:sz="0" w:space="0" w:color="auto"/>
      </w:divBdr>
    </w:div>
    <w:div w:id="1569487718">
      <w:bodyDiv w:val="1"/>
      <w:marLeft w:val="0"/>
      <w:marRight w:val="0"/>
      <w:marTop w:val="0"/>
      <w:marBottom w:val="0"/>
      <w:divBdr>
        <w:top w:val="none" w:sz="0" w:space="0" w:color="auto"/>
        <w:left w:val="none" w:sz="0" w:space="0" w:color="auto"/>
        <w:bottom w:val="none" w:sz="0" w:space="0" w:color="auto"/>
        <w:right w:val="none" w:sz="0" w:space="0" w:color="auto"/>
      </w:divBdr>
    </w:div>
    <w:div w:id="1569612680">
      <w:bodyDiv w:val="1"/>
      <w:marLeft w:val="0"/>
      <w:marRight w:val="0"/>
      <w:marTop w:val="0"/>
      <w:marBottom w:val="0"/>
      <w:divBdr>
        <w:top w:val="none" w:sz="0" w:space="0" w:color="auto"/>
        <w:left w:val="none" w:sz="0" w:space="0" w:color="auto"/>
        <w:bottom w:val="none" w:sz="0" w:space="0" w:color="auto"/>
        <w:right w:val="none" w:sz="0" w:space="0" w:color="auto"/>
      </w:divBdr>
    </w:div>
    <w:div w:id="1570118947">
      <w:bodyDiv w:val="1"/>
      <w:marLeft w:val="0"/>
      <w:marRight w:val="0"/>
      <w:marTop w:val="0"/>
      <w:marBottom w:val="0"/>
      <w:divBdr>
        <w:top w:val="none" w:sz="0" w:space="0" w:color="auto"/>
        <w:left w:val="none" w:sz="0" w:space="0" w:color="auto"/>
        <w:bottom w:val="none" w:sz="0" w:space="0" w:color="auto"/>
        <w:right w:val="none" w:sz="0" w:space="0" w:color="auto"/>
      </w:divBdr>
    </w:div>
    <w:div w:id="1570767831">
      <w:bodyDiv w:val="1"/>
      <w:marLeft w:val="0"/>
      <w:marRight w:val="0"/>
      <w:marTop w:val="0"/>
      <w:marBottom w:val="0"/>
      <w:divBdr>
        <w:top w:val="none" w:sz="0" w:space="0" w:color="auto"/>
        <w:left w:val="none" w:sz="0" w:space="0" w:color="auto"/>
        <w:bottom w:val="none" w:sz="0" w:space="0" w:color="auto"/>
        <w:right w:val="none" w:sz="0" w:space="0" w:color="auto"/>
      </w:divBdr>
      <w:divsChild>
        <w:div w:id="1672558858">
          <w:marLeft w:val="600"/>
          <w:marRight w:val="0"/>
          <w:marTop w:val="0"/>
          <w:marBottom w:val="0"/>
          <w:divBdr>
            <w:top w:val="none" w:sz="0" w:space="0" w:color="auto"/>
            <w:left w:val="none" w:sz="0" w:space="0" w:color="auto"/>
            <w:bottom w:val="none" w:sz="0" w:space="0" w:color="auto"/>
            <w:right w:val="none" w:sz="0" w:space="0" w:color="auto"/>
          </w:divBdr>
        </w:div>
      </w:divsChild>
    </w:div>
    <w:div w:id="1571504321">
      <w:bodyDiv w:val="1"/>
      <w:marLeft w:val="0"/>
      <w:marRight w:val="0"/>
      <w:marTop w:val="0"/>
      <w:marBottom w:val="0"/>
      <w:divBdr>
        <w:top w:val="none" w:sz="0" w:space="0" w:color="auto"/>
        <w:left w:val="none" w:sz="0" w:space="0" w:color="auto"/>
        <w:bottom w:val="none" w:sz="0" w:space="0" w:color="auto"/>
        <w:right w:val="none" w:sz="0" w:space="0" w:color="auto"/>
      </w:divBdr>
    </w:div>
    <w:div w:id="1572151991">
      <w:bodyDiv w:val="1"/>
      <w:marLeft w:val="0"/>
      <w:marRight w:val="0"/>
      <w:marTop w:val="0"/>
      <w:marBottom w:val="0"/>
      <w:divBdr>
        <w:top w:val="none" w:sz="0" w:space="0" w:color="auto"/>
        <w:left w:val="none" w:sz="0" w:space="0" w:color="auto"/>
        <w:bottom w:val="none" w:sz="0" w:space="0" w:color="auto"/>
        <w:right w:val="none" w:sz="0" w:space="0" w:color="auto"/>
      </w:divBdr>
    </w:div>
    <w:div w:id="1574122771">
      <w:bodyDiv w:val="1"/>
      <w:marLeft w:val="0"/>
      <w:marRight w:val="0"/>
      <w:marTop w:val="0"/>
      <w:marBottom w:val="0"/>
      <w:divBdr>
        <w:top w:val="none" w:sz="0" w:space="0" w:color="auto"/>
        <w:left w:val="none" w:sz="0" w:space="0" w:color="auto"/>
        <w:bottom w:val="none" w:sz="0" w:space="0" w:color="auto"/>
        <w:right w:val="none" w:sz="0" w:space="0" w:color="auto"/>
      </w:divBdr>
    </w:div>
    <w:div w:id="1574777793">
      <w:bodyDiv w:val="1"/>
      <w:marLeft w:val="0"/>
      <w:marRight w:val="0"/>
      <w:marTop w:val="0"/>
      <w:marBottom w:val="0"/>
      <w:divBdr>
        <w:top w:val="none" w:sz="0" w:space="0" w:color="auto"/>
        <w:left w:val="none" w:sz="0" w:space="0" w:color="auto"/>
        <w:bottom w:val="none" w:sz="0" w:space="0" w:color="auto"/>
        <w:right w:val="none" w:sz="0" w:space="0" w:color="auto"/>
      </w:divBdr>
      <w:divsChild>
        <w:div w:id="608702080">
          <w:marLeft w:val="0"/>
          <w:marRight w:val="0"/>
          <w:marTop w:val="0"/>
          <w:marBottom w:val="0"/>
          <w:divBdr>
            <w:top w:val="none" w:sz="0" w:space="0" w:color="auto"/>
            <w:left w:val="none" w:sz="0" w:space="0" w:color="auto"/>
            <w:bottom w:val="none" w:sz="0" w:space="0" w:color="auto"/>
            <w:right w:val="none" w:sz="0" w:space="0" w:color="auto"/>
          </w:divBdr>
          <w:divsChild>
            <w:div w:id="1262491260">
              <w:marLeft w:val="0"/>
              <w:marRight w:val="0"/>
              <w:marTop w:val="0"/>
              <w:marBottom w:val="0"/>
              <w:divBdr>
                <w:top w:val="none" w:sz="0" w:space="0" w:color="auto"/>
                <w:left w:val="none" w:sz="0" w:space="0" w:color="auto"/>
                <w:bottom w:val="none" w:sz="0" w:space="0" w:color="auto"/>
                <w:right w:val="none" w:sz="0" w:space="0" w:color="auto"/>
              </w:divBdr>
              <w:divsChild>
                <w:div w:id="8276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974473">
      <w:bodyDiv w:val="1"/>
      <w:marLeft w:val="0"/>
      <w:marRight w:val="0"/>
      <w:marTop w:val="0"/>
      <w:marBottom w:val="0"/>
      <w:divBdr>
        <w:top w:val="none" w:sz="0" w:space="0" w:color="auto"/>
        <w:left w:val="none" w:sz="0" w:space="0" w:color="auto"/>
        <w:bottom w:val="none" w:sz="0" w:space="0" w:color="auto"/>
        <w:right w:val="none" w:sz="0" w:space="0" w:color="auto"/>
      </w:divBdr>
    </w:div>
    <w:div w:id="1575820412">
      <w:bodyDiv w:val="1"/>
      <w:marLeft w:val="0"/>
      <w:marRight w:val="0"/>
      <w:marTop w:val="0"/>
      <w:marBottom w:val="0"/>
      <w:divBdr>
        <w:top w:val="none" w:sz="0" w:space="0" w:color="auto"/>
        <w:left w:val="none" w:sz="0" w:space="0" w:color="auto"/>
        <w:bottom w:val="none" w:sz="0" w:space="0" w:color="auto"/>
        <w:right w:val="none" w:sz="0" w:space="0" w:color="auto"/>
      </w:divBdr>
      <w:divsChild>
        <w:div w:id="437336602">
          <w:marLeft w:val="0"/>
          <w:marRight w:val="0"/>
          <w:marTop w:val="0"/>
          <w:marBottom w:val="0"/>
          <w:divBdr>
            <w:top w:val="none" w:sz="0" w:space="0" w:color="auto"/>
            <w:left w:val="none" w:sz="0" w:space="0" w:color="auto"/>
            <w:bottom w:val="none" w:sz="0" w:space="0" w:color="auto"/>
            <w:right w:val="none" w:sz="0" w:space="0" w:color="auto"/>
          </w:divBdr>
        </w:div>
        <w:div w:id="493449933">
          <w:marLeft w:val="0"/>
          <w:marRight w:val="0"/>
          <w:marTop w:val="0"/>
          <w:marBottom w:val="0"/>
          <w:divBdr>
            <w:top w:val="none" w:sz="0" w:space="0" w:color="auto"/>
            <w:left w:val="none" w:sz="0" w:space="0" w:color="auto"/>
            <w:bottom w:val="none" w:sz="0" w:space="0" w:color="auto"/>
            <w:right w:val="none" w:sz="0" w:space="0" w:color="auto"/>
          </w:divBdr>
        </w:div>
      </w:divsChild>
    </w:div>
    <w:div w:id="1576551402">
      <w:bodyDiv w:val="1"/>
      <w:marLeft w:val="0"/>
      <w:marRight w:val="0"/>
      <w:marTop w:val="0"/>
      <w:marBottom w:val="0"/>
      <w:divBdr>
        <w:top w:val="none" w:sz="0" w:space="0" w:color="auto"/>
        <w:left w:val="none" w:sz="0" w:space="0" w:color="auto"/>
        <w:bottom w:val="none" w:sz="0" w:space="0" w:color="auto"/>
        <w:right w:val="none" w:sz="0" w:space="0" w:color="auto"/>
      </w:divBdr>
    </w:div>
    <w:div w:id="1576671153">
      <w:bodyDiv w:val="1"/>
      <w:marLeft w:val="0"/>
      <w:marRight w:val="0"/>
      <w:marTop w:val="0"/>
      <w:marBottom w:val="0"/>
      <w:divBdr>
        <w:top w:val="none" w:sz="0" w:space="0" w:color="auto"/>
        <w:left w:val="none" w:sz="0" w:space="0" w:color="auto"/>
        <w:bottom w:val="none" w:sz="0" w:space="0" w:color="auto"/>
        <w:right w:val="none" w:sz="0" w:space="0" w:color="auto"/>
      </w:divBdr>
    </w:div>
    <w:div w:id="1576746950">
      <w:bodyDiv w:val="1"/>
      <w:marLeft w:val="0"/>
      <w:marRight w:val="0"/>
      <w:marTop w:val="0"/>
      <w:marBottom w:val="0"/>
      <w:divBdr>
        <w:top w:val="none" w:sz="0" w:space="0" w:color="auto"/>
        <w:left w:val="none" w:sz="0" w:space="0" w:color="auto"/>
        <w:bottom w:val="none" w:sz="0" w:space="0" w:color="auto"/>
        <w:right w:val="none" w:sz="0" w:space="0" w:color="auto"/>
      </w:divBdr>
    </w:div>
    <w:div w:id="1577787759">
      <w:bodyDiv w:val="1"/>
      <w:marLeft w:val="0"/>
      <w:marRight w:val="0"/>
      <w:marTop w:val="0"/>
      <w:marBottom w:val="0"/>
      <w:divBdr>
        <w:top w:val="none" w:sz="0" w:space="0" w:color="auto"/>
        <w:left w:val="none" w:sz="0" w:space="0" w:color="auto"/>
        <w:bottom w:val="none" w:sz="0" w:space="0" w:color="auto"/>
        <w:right w:val="none" w:sz="0" w:space="0" w:color="auto"/>
      </w:divBdr>
    </w:div>
    <w:div w:id="1578591044">
      <w:bodyDiv w:val="1"/>
      <w:marLeft w:val="0"/>
      <w:marRight w:val="0"/>
      <w:marTop w:val="0"/>
      <w:marBottom w:val="0"/>
      <w:divBdr>
        <w:top w:val="none" w:sz="0" w:space="0" w:color="auto"/>
        <w:left w:val="none" w:sz="0" w:space="0" w:color="auto"/>
        <w:bottom w:val="none" w:sz="0" w:space="0" w:color="auto"/>
        <w:right w:val="none" w:sz="0" w:space="0" w:color="auto"/>
      </w:divBdr>
    </w:div>
    <w:div w:id="1578855336">
      <w:bodyDiv w:val="1"/>
      <w:marLeft w:val="0"/>
      <w:marRight w:val="0"/>
      <w:marTop w:val="0"/>
      <w:marBottom w:val="0"/>
      <w:divBdr>
        <w:top w:val="none" w:sz="0" w:space="0" w:color="auto"/>
        <w:left w:val="none" w:sz="0" w:space="0" w:color="auto"/>
        <w:bottom w:val="none" w:sz="0" w:space="0" w:color="auto"/>
        <w:right w:val="none" w:sz="0" w:space="0" w:color="auto"/>
      </w:divBdr>
    </w:div>
    <w:div w:id="1579439243">
      <w:bodyDiv w:val="1"/>
      <w:marLeft w:val="0"/>
      <w:marRight w:val="0"/>
      <w:marTop w:val="0"/>
      <w:marBottom w:val="0"/>
      <w:divBdr>
        <w:top w:val="none" w:sz="0" w:space="0" w:color="auto"/>
        <w:left w:val="none" w:sz="0" w:space="0" w:color="auto"/>
        <w:bottom w:val="none" w:sz="0" w:space="0" w:color="auto"/>
        <w:right w:val="none" w:sz="0" w:space="0" w:color="auto"/>
      </w:divBdr>
    </w:div>
    <w:div w:id="1580020043">
      <w:bodyDiv w:val="1"/>
      <w:marLeft w:val="0"/>
      <w:marRight w:val="0"/>
      <w:marTop w:val="0"/>
      <w:marBottom w:val="0"/>
      <w:divBdr>
        <w:top w:val="none" w:sz="0" w:space="0" w:color="auto"/>
        <w:left w:val="none" w:sz="0" w:space="0" w:color="auto"/>
        <w:bottom w:val="none" w:sz="0" w:space="0" w:color="auto"/>
        <w:right w:val="none" w:sz="0" w:space="0" w:color="auto"/>
      </w:divBdr>
    </w:div>
    <w:div w:id="1581332952">
      <w:bodyDiv w:val="1"/>
      <w:marLeft w:val="0"/>
      <w:marRight w:val="0"/>
      <w:marTop w:val="0"/>
      <w:marBottom w:val="0"/>
      <w:divBdr>
        <w:top w:val="none" w:sz="0" w:space="0" w:color="auto"/>
        <w:left w:val="none" w:sz="0" w:space="0" w:color="auto"/>
        <w:bottom w:val="none" w:sz="0" w:space="0" w:color="auto"/>
        <w:right w:val="none" w:sz="0" w:space="0" w:color="auto"/>
      </w:divBdr>
    </w:div>
    <w:div w:id="1581869595">
      <w:bodyDiv w:val="1"/>
      <w:marLeft w:val="0"/>
      <w:marRight w:val="0"/>
      <w:marTop w:val="0"/>
      <w:marBottom w:val="0"/>
      <w:divBdr>
        <w:top w:val="none" w:sz="0" w:space="0" w:color="auto"/>
        <w:left w:val="none" w:sz="0" w:space="0" w:color="auto"/>
        <w:bottom w:val="none" w:sz="0" w:space="0" w:color="auto"/>
        <w:right w:val="none" w:sz="0" w:space="0" w:color="auto"/>
      </w:divBdr>
    </w:div>
    <w:div w:id="1582644830">
      <w:bodyDiv w:val="1"/>
      <w:marLeft w:val="0"/>
      <w:marRight w:val="0"/>
      <w:marTop w:val="0"/>
      <w:marBottom w:val="0"/>
      <w:divBdr>
        <w:top w:val="none" w:sz="0" w:space="0" w:color="auto"/>
        <w:left w:val="none" w:sz="0" w:space="0" w:color="auto"/>
        <w:bottom w:val="none" w:sz="0" w:space="0" w:color="auto"/>
        <w:right w:val="none" w:sz="0" w:space="0" w:color="auto"/>
      </w:divBdr>
    </w:div>
    <w:div w:id="1582761943">
      <w:bodyDiv w:val="1"/>
      <w:marLeft w:val="0"/>
      <w:marRight w:val="0"/>
      <w:marTop w:val="0"/>
      <w:marBottom w:val="0"/>
      <w:divBdr>
        <w:top w:val="none" w:sz="0" w:space="0" w:color="auto"/>
        <w:left w:val="none" w:sz="0" w:space="0" w:color="auto"/>
        <w:bottom w:val="none" w:sz="0" w:space="0" w:color="auto"/>
        <w:right w:val="none" w:sz="0" w:space="0" w:color="auto"/>
      </w:divBdr>
    </w:div>
    <w:div w:id="1583680055">
      <w:bodyDiv w:val="1"/>
      <w:marLeft w:val="0"/>
      <w:marRight w:val="0"/>
      <w:marTop w:val="0"/>
      <w:marBottom w:val="0"/>
      <w:divBdr>
        <w:top w:val="none" w:sz="0" w:space="0" w:color="auto"/>
        <w:left w:val="none" w:sz="0" w:space="0" w:color="auto"/>
        <w:bottom w:val="none" w:sz="0" w:space="0" w:color="auto"/>
        <w:right w:val="none" w:sz="0" w:space="0" w:color="auto"/>
      </w:divBdr>
    </w:div>
    <w:div w:id="1583946977">
      <w:bodyDiv w:val="1"/>
      <w:marLeft w:val="0"/>
      <w:marRight w:val="0"/>
      <w:marTop w:val="0"/>
      <w:marBottom w:val="0"/>
      <w:divBdr>
        <w:top w:val="none" w:sz="0" w:space="0" w:color="auto"/>
        <w:left w:val="none" w:sz="0" w:space="0" w:color="auto"/>
        <w:bottom w:val="none" w:sz="0" w:space="0" w:color="auto"/>
        <w:right w:val="none" w:sz="0" w:space="0" w:color="auto"/>
      </w:divBdr>
    </w:div>
    <w:div w:id="1584561309">
      <w:bodyDiv w:val="1"/>
      <w:marLeft w:val="0"/>
      <w:marRight w:val="0"/>
      <w:marTop w:val="0"/>
      <w:marBottom w:val="0"/>
      <w:divBdr>
        <w:top w:val="none" w:sz="0" w:space="0" w:color="auto"/>
        <w:left w:val="none" w:sz="0" w:space="0" w:color="auto"/>
        <w:bottom w:val="none" w:sz="0" w:space="0" w:color="auto"/>
        <w:right w:val="none" w:sz="0" w:space="0" w:color="auto"/>
      </w:divBdr>
    </w:div>
    <w:div w:id="1586038753">
      <w:bodyDiv w:val="1"/>
      <w:marLeft w:val="0"/>
      <w:marRight w:val="0"/>
      <w:marTop w:val="0"/>
      <w:marBottom w:val="0"/>
      <w:divBdr>
        <w:top w:val="none" w:sz="0" w:space="0" w:color="auto"/>
        <w:left w:val="none" w:sz="0" w:space="0" w:color="auto"/>
        <w:bottom w:val="none" w:sz="0" w:space="0" w:color="auto"/>
        <w:right w:val="none" w:sz="0" w:space="0" w:color="auto"/>
      </w:divBdr>
    </w:div>
    <w:div w:id="1586187417">
      <w:bodyDiv w:val="1"/>
      <w:marLeft w:val="0"/>
      <w:marRight w:val="0"/>
      <w:marTop w:val="0"/>
      <w:marBottom w:val="0"/>
      <w:divBdr>
        <w:top w:val="none" w:sz="0" w:space="0" w:color="auto"/>
        <w:left w:val="none" w:sz="0" w:space="0" w:color="auto"/>
        <w:bottom w:val="none" w:sz="0" w:space="0" w:color="auto"/>
        <w:right w:val="none" w:sz="0" w:space="0" w:color="auto"/>
      </w:divBdr>
    </w:div>
    <w:div w:id="1586377809">
      <w:bodyDiv w:val="1"/>
      <w:marLeft w:val="0"/>
      <w:marRight w:val="0"/>
      <w:marTop w:val="0"/>
      <w:marBottom w:val="0"/>
      <w:divBdr>
        <w:top w:val="none" w:sz="0" w:space="0" w:color="auto"/>
        <w:left w:val="none" w:sz="0" w:space="0" w:color="auto"/>
        <w:bottom w:val="none" w:sz="0" w:space="0" w:color="auto"/>
        <w:right w:val="none" w:sz="0" w:space="0" w:color="auto"/>
      </w:divBdr>
    </w:div>
    <w:div w:id="1587377270">
      <w:bodyDiv w:val="1"/>
      <w:marLeft w:val="0"/>
      <w:marRight w:val="0"/>
      <w:marTop w:val="0"/>
      <w:marBottom w:val="0"/>
      <w:divBdr>
        <w:top w:val="none" w:sz="0" w:space="0" w:color="auto"/>
        <w:left w:val="none" w:sz="0" w:space="0" w:color="auto"/>
        <w:bottom w:val="none" w:sz="0" w:space="0" w:color="auto"/>
        <w:right w:val="none" w:sz="0" w:space="0" w:color="auto"/>
      </w:divBdr>
    </w:div>
    <w:div w:id="1587958061">
      <w:bodyDiv w:val="1"/>
      <w:marLeft w:val="0"/>
      <w:marRight w:val="0"/>
      <w:marTop w:val="0"/>
      <w:marBottom w:val="0"/>
      <w:divBdr>
        <w:top w:val="none" w:sz="0" w:space="0" w:color="auto"/>
        <w:left w:val="none" w:sz="0" w:space="0" w:color="auto"/>
        <w:bottom w:val="none" w:sz="0" w:space="0" w:color="auto"/>
        <w:right w:val="none" w:sz="0" w:space="0" w:color="auto"/>
      </w:divBdr>
    </w:div>
    <w:div w:id="1588687461">
      <w:bodyDiv w:val="1"/>
      <w:marLeft w:val="0"/>
      <w:marRight w:val="0"/>
      <w:marTop w:val="0"/>
      <w:marBottom w:val="0"/>
      <w:divBdr>
        <w:top w:val="none" w:sz="0" w:space="0" w:color="auto"/>
        <w:left w:val="none" w:sz="0" w:space="0" w:color="auto"/>
        <w:bottom w:val="none" w:sz="0" w:space="0" w:color="auto"/>
        <w:right w:val="none" w:sz="0" w:space="0" w:color="auto"/>
      </w:divBdr>
    </w:div>
    <w:div w:id="1588733288">
      <w:bodyDiv w:val="1"/>
      <w:marLeft w:val="0"/>
      <w:marRight w:val="0"/>
      <w:marTop w:val="0"/>
      <w:marBottom w:val="0"/>
      <w:divBdr>
        <w:top w:val="none" w:sz="0" w:space="0" w:color="auto"/>
        <w:left w:val="none" w:sz="0" w:space="0" w:color="auto"/>
        <w:bottom w:val="none" w:sz="0" w:space="0" w:color="auto"/>
        <w:right w:val="none" w:sz="0" w:space="0" w:color="auto"/>
      </w:divBdr>
    </w:div>
    <w:div w:id="1588884511">
      <w:bodyDiv w:val="1"/>
      <w:marLeft w:val="0"/>
      <w:marRight w:val="0"/>
      <w:marTop w:val="0"/>
      <w:marBottom w:val="0"/>
      <w:divBdr>
        <w:top w:val="none" w:sz="0" w:space="0" w:color="auto"/>
        <w:left w:val="none" w:sz="0" w:space="0" w:color="auto"/>
        <w:bottom w:val="none" w:sz="0" w:space="0" w:color="auto"/>
        <w:right w:val="none" w:sz="0" w:space="0" w:color="auto"/>
      </w:divBdr>
    </w:div>
    <w:div w:id="1589344824">
      <w:bodyDiv w:val="1"/>
      <w:marLeft w:val="0"/>
      <w:marRight w:val="0"/>
      <w:marTop w:val="0"/>
      <w:marBottom w:val="0"/>
      <w:divBdr>
        <w:top w:val="none" w:sz="0" w:space="0" w:color="auto"/>
        <w:left w:val="none" w:sz="0" w:space="0" w:color="auto"/>
        <w:bottom w:val="none" w:sz="0" w:space="0" w:color="auto"/>
        <w:right w:val="none" w:sz="0" w:space="0" w:color="auto"/>
      </w:divBdr>
    </w:div>
    <w:div w:id="1590042462">
      <w:bodyDiv w:val="1"/>
      <w:marLeft w:val="0"/>
      <w:marRight w:val="0"/>
      <w:marTop w:val="0"/>
      <w:marBottom w:val="0"/>
      <w:divBdr>
        <w:top w:val="none" w:sz="0" w:space="0" w:color="auto"/>
        <w:left w:val="none" w:sz="0" w:space="0" w:color="auto"/>
        <w:bottom w:val="none" w:sz="0" w:space="0" w:color="auto"/>
        <w:right w:val="none" w:sz="0" w:space="0" w:color="auto"/>
      </w:divBdr>
    </w:div>
    <w:div w:id="1590263493">
      <w:bodyDiv w:val="1"/>
      <w:marLeft w:val="0"/>
      <w:marRight w:val="0"/>
      <w:marTop w:val="0"/>
      <w:marBottom w:val="0"/>
      <w:divBdr>
        <w:top w:val="none" w:sz="0" w:space="0" w:color="auto"/>
        <w:left w:val="none" w:sz="0" w:space="0" w:color="auto"/>
        <w:bottom w:val="none" w:sz="0" w:space="0" w:color="auto"/>
        <w:right w:val="none" w:sz="0" w:space="0" w:color="auto"/>
      </w:divBdr>
    </w:div>
    <w:div w:id="1590501087">
      <w:bodyDiv w:val="1"/>
      <w:marLeft w:val="0"/>
      <w:marRight w:val="0"/>
      <w:marTop w:val="0"/>
      <w:marBottom w:val="0"/>
      <w:divBdr>
        <w:top w:val="none" w:sz="0" w:space="0" w:color="auto"/>
        <w:left w:val="none" w:sz="0" w:space="0" w:color="auto"/>
        <w:bottom w:val="none" w:sz="0" w:space="0" w:color="auto"/>
        <w:right w:val="none" w:sz="0" w:space="0" w:color="auto"/>
      </w:divBdr>
    </w:div>
    <w:div w:id="1592201381">
      <w:bodyDiv w:val="1"/>
      <w:marLeft w:val="0"/>
      <w:marRight w:val="0"/>
      <w:marTop w:val="0"/>
      <w:marBottom w:val="0"/>
      <w:divBdr>
        <w:top w:val="none" w:sz="0" w:space="0" w:color="auto"/>
        <w:left w:val="none" w:sz="0" w:space="0" w:color="auto"/>
        <w:bottom w:val="none" w:sz="0" w:space="0" w:color="auto"/>
        <w:right w:val="none" w:sz="0" w:space="0" w:color="auto"/>
      </w:divBdr>
    </w:div>
    <w:div w:id="1592934919">
      <w:bodyDiv w:val="1"/>
      <w:marLeft w:val="0"/>
      <w:marRight w:val="0"/>
      <w:marTop w:val="0"/>
      <w:marBottom w:val="0"/>
      <w:divBdr>
        <w:top w:val="none" w:sz="0" w:space="0" w:color="auto"/>
        <w:left w:val="none" w:sz="0" w:space="0" w:color="auto"/>
        <w:bottom w:val="none" w:sz="0" w:space="0" w:color="auto"/>
        <w:right w:val="none" w:sz="0" w:space="0" w:color="auto"/>
      </w:divBdr>
    </w:div>
    <w:div w:id="1593396030">
      <w:bodyDiv w:val="1"/>
      <w:marLeft w:val="0"/>
      <w:marRight w:val="0"/>
      <w:marTop w:val="0"/>
      <w:marBottom w:val="0"/>
      <w:divBdr>
        <w:top w:val="none" w:sz="0" w:space="0" w:color="auto"/>
        <w:left w:val="none" w:sz="0" w:space="0" w:color="auto"/>
        <w:bottom w:val="none" w:sz="0" w:space="0" w:color="auto"/>
        <w:right w:val="none" w:sz="0" w:space="0" w:color="auto"/>
      </w:divBdr>
      <w:divsChild>
        <w:div w:id="1583568958">
          <w:marLeft w:val="0"/>
          <w:marRight w:val="0"/>
          <w:marTop w:val="0"/>
          <w:marBottom w:val="0"/>
          <w:divBdr>
            <w:top w:val="none" w:sz="0" w:space="0" w:color="auto"/>
            <w:left w:val="none" w:sz="0" w:space="0" w:color="auto"/>
            <w:bottom w:val="none" w:sz="0" w:space="0" w:color="auto"/>
            <w:right w:val="none" w:sz="0" w:space="0" w:color="auto"/>
          </w:divBdr>
          <w:divsChild>
            <w:div w:id="1938831763">
              <w:marLeft w:val="0"/>
              <w:marRight w:val="0"/>
              <w:marTop w:val="0"/>
              <w:marBottom w:val="0"/>
              <w:divBdr>
                <w:top w:val="none" w:sz="0" w:space="0" w:color="auto"/>
                <w:left w:val="none" w:sz="0" w:space="0" w:color="auto"/>
                <w:bottom w:val="none" w:sz="0" w:space="0" w:color="auto"/>
                <w:right w:val="none" w:sz="0" w:space="0" w:color="auto"/>
              </w:divBdr>
              <w:divsChild>
                <w:div w:id="47658038">
                  <w:marLeft w:val="0"/>
                  <w:marRight w:val="0"/>
                  <w:marTop w:val="0"/>
                  <w:marBottom w:val="0"/>
                  <w:divBdr>
                    <w:top w:val="none" w:sz="0" w:space="0" w:color="auto"/>
                    <w:left w:val="none" w:sz="0" w:space="0" w:color="auto"/>
                    <w:bottom w:val="none" w:sz="0" w:space="0" w:color="auto"/>
                    <w:right w:val="none" w:sz="0" w:space="0" w:color="auto"/>
                  </w:divBdr>
                </w:div>
                <w:div w:id="974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19403">
      <w:bodyDiv w:val="1"/>
      <w:marLeft w:val="0"/>
      <w:marRight w:val="0"/>
      <w:marTop w:val="0"/>
      <w:marBottom w:val="0"/>
      <w:divBdr>
        <w:top w:val="none" w:sz="0" w:space="0" w:color="auto"/>
        <w:left w:val="none" w:sz="0" w:space="0" w:color="auto"/>
        <w:bottom w:val="none" w:sz="0" w:space="0" w:color="auto"/>
        <w:right w:val="none" w:sz="0" w:space="0" w:color="auto"/>
      </w:divBdr>
    </w:div>
    <w:div w:id="1595095067">
      <w:bodyDiv w:val="1"/>
      <w:marLeft w:val="0"/>
      <w:marRight w:val="0"/>
      <w:marTop w:val="0"/>
      <w:marBottom w:val="0"/>
      <w:divBdr>
        <w:top w:val="none" w:sz="0" w:space="0" w:color="auto"/>
        <w:left w:val="none" w:sz="0" w:space="0" w:color="auto"/>
        <w:bottom w:val="none" w:sz="0" w:space="0" w:color="auto"/>
        <w:right w:val="none" w:sz="0" w:space="0" w:color="auto"/>
      </w:divBdr>
    </w:div>
    <w:div w:id="1597210111">
      <w:bodyDiv w:val="1"/>
      <w:marLeft w:val="0"/>
      <w:marRight w:val="0"/>
      <w:marTop w:val="0"/>
      <w:marBottom w:val="0"/>
      <w:divBdr>
        <w:top w:val="none" w:sz="0" w:space="0" w:color="auto"/>
        <w:left w:val="none" w:sz="0" w:space="0" w:color="auto"/>
        <w:bottom w:val="none" w:sz="0" w:space="0" w:color="auto"/>
        <w:right w:val="none" w:sz="0" w:space="0" w:color="auto"/>
      </w:divBdr>
      <w:divsChild>
        <w:div w:id="457917714">
          <w:marLeft w:val="0"/>
          <w:marRight w:val="0"/>
          <w:marTop w:val="0"/>
          <w:marBottom w:val="0"/>
          <w:divBdr>
            <w:top w:val="none" w:sz="0" w:space="0" w:color="auto"/>
            <w:left w:val="none" w:sz="0" w:space="0" w:color="auto"/>
            <w:bottom w:val="none" w:sz="0" w:space="0" w:color="auto"/>
            <w:right w:val="none" w:sz="0" w:space="0" w:color="auto"/>
          </w:divBdr>
        </w:div>
      </w:divsChild>
    </w:div>
    <w:div w:id="1597590374">
      <w:bodyDiv w:val="1"/>
      <w:marLeft w:val="0"/>
      <w:marRight w:val="0"/>
      <w:marTop w:val="0"/>
      <w:marBottom w:val="0"/>
      <w:divBdr>
        <w:top w:val="none" w:sz="0" w:space="0" w:color="auto"/>
        <w:left w:val="none" w:sz="0" w:space="0" w:color="auto"/>
        <w:bottom w:val="none" w:sz="0" w:space="0" w:color="auto"/>
        <w:right w:val="none" w:sz="0" w:space="0" w:color="auto"/>
      </w:divBdr>
    </w:div>
    <w:div w:id="1598175949">
      <w:bodyDiv w:val="1"/>
      <w:marLeft w:val="0"/>
      <w:marRight w:val="0"/>
      <w:marTop w:val="0"/>
      <w:marBottom w:val="0"/>
      <w:divBdr>
        <w:top w:val="none" w:sz="0" w:space="0" w:color="auto"/>
        <w:left w:val="none" w:sz="0" w:space="0" w:color="auto"/>
        <w:bottom w:val="none" w:sz="0" w:space="0" w:color="auto"/>
        <w:right w:val="none" w:sz="0" w:space="0" w:color="auto"/>
      </w:divBdr>
    </w:div>
    <w:div w:id="1599950435">
      <w:bodyDiv w:val="1"/>
      <w:marLeft w:val="0"/>
      <w:marRight w:val="0"/>
      <w:marTop w:val="0"/>
      <w:marBottom w:val="0"/>
      <w:divBdr>
        <w:top w:val="none" w:sz="0" w:space="0" w:color="auto"/>
        <w:left w:val="none" w:sz="0" w:space="0" w:color="auto"/>
        <w:bottom w:val="none" w:sz="0" w:space="0" w:color="auto"/>
        <w:right w:val="none" w:sz="0" w:space="0" w:color="auto"/>
      </w:divBdr>
    </w:div>
    <w:div w:id="1600672433">
      <w:bodyDiv w:val="1"/>
      <w:marLeft w:val="0"/>
      <w:marRight w:val="0"/>
      <w:marTop w:val="0"/>
      <w:marBottom w:val="0"/>
      <w:divBdr>
        <w:top w:val="none" w:sz="0" w:space="0" w:color="auto"/>
        <w:left w:val="none" w:sz="0" w:space="0" w:color="auto"/>
        <w:bottom w:val="none" w:sz="0" w:space="0" w:color="auto"/>
        <w:right w:val="none" w:sz="0" w:space="0" w:color="auto"/>
      </w:divBdr>
      <w:divsChild>
        <w:div w:id="1807427963">
          <w:marLeft w:val="0"/>
          <w:marRight w:val="0"/>
          <w:marTop w:val="0"/>
          <w:marBottom w:val="0"/>
          <w:divBdr>
            <w:top w:val="none" w:sz="0" w:space="0" w:color="auto"/>
            <w:left w:val="none" w:sz="0" w:space="0" w:color="auto"/>
            <w:bottom w:val="none" w:sz="0" w:space="0" w:color="auto"/>
            <w:right w:val="none" w:sz="0" w:space="0" w:color="auto"/>
          </w:divBdr>
          <w:divsChild>
            <w:div w:id="28974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71746">
      <w:bodyDiv w:val="1"/>
      <w:marLeft w:val="0"/>
      <w:marRight w:val="0"/>
      <w:marTop w:val="0"/>
      <w:marBottom w:val="0"/>
      <w:divBdr>
        <w:top w:val="none" w:sz="0" w:space="0" w:color="auto"/>
        <w:left w:val="none" w:sz="0" w:space="0" w:color="auto"/>
        <w:bottom w:val="none" w:sz="0" w:space="0" w:color="auto"/>
        <w:right w:val="none" w:sz="0" w:space="0" w:color="auto"/>
      </w:divBdr>
      <w:divsChild>
        <w:div w:id="740907551">
          <w:marLeft w:val="0"/>
          <w:marRight w:val="0"/>
          <w:marTop w:val="0"/>
          <w:marBottom w:val="0"/>
          <w:divBdr>
            <w:top w:val="none" w:sz="0" w:space="0" w:color="auto"/>
            <w:left w:val="none" w:sz="0" w:space="0" w:color="auto"/>
            <w:bottom w:val="none" w:sz="0" w:space="0" w:color="auto"/>
            <w:right w:val="none" w:sz="0" w:space="0" w:color="auto"/>
          </w:divBdr>
          <w:divsChild>
            <w:div w:id="1843231668">
              <w:marLeft w:val="0"/>
              <w:marRight w:val="0"/>
              <w:marTop w:val="0"/>
              <w:marBottom w:val="0"/>
              <w:divBdr>
                <w:top w:val="none" w:sz="0" w:space="0" w:color="auto"/>
                <w:left w:val="none" w:sz="0" w:space="0" w:color="auto"/>
                <w:bottom w:val="none" w:sz="0" w:space="0" w:color="auto"/>
                <w:right w:val="none" w:sz="0" w:space="0" w:color="auto"/>
              </w:divBdr>
            </w:div>
            <w:div w:id="1194728327">
              <w:marLeft w:val="0"/>
              <w:marRight w:val="0"/>
              <w:marTop w:val="0"/>
              <w:marBottom w:val="0"/>
              <w:divBdr>
                <w:top w:val="none" w:sz="0" w:space="0" w:color="auto"/>
                <w:left w:val="none" w:sz="0" w:space="0" w:color="auto"/>
                <w:bottom w:val="none" w:sz="0" w:space="0" w:color="auto"/>
                <w:right w:val="none" w:sz="0" w:space="0" w:color="auto"/>
              </w:divBdr>
            </w:div>
          </w:divsChild>
        </w:div>
        <w:div w:id="127355501">
          <w:marLeft w:val="0"/>
          <w:marRight w:val="0"/>
          <w:marTop w:val="0"/>
          <w:marBottom w:val="0"/>
          <w:divBdr>
            <w:top w:val="none" w:sz="0" w:space="0" w:color="auto"/>
            <w:left w:val="none" w:sz="0" w:space="0" w:color="auto"/>
            <w:bottom w:val="none" w:sz="0" w:space="0" w:color="auto"/>
            <w:right w:val="none" w:sz="0" w:space="0" w:color="auto"/>
          </w:divBdr>
        </w:div>
      </w:divsChild>
    </w:div>
    <w:div w:id="1600941450">
      <w:bodyDiv w:val="1"/>
      <w:marLeft w:val="0"/>
      <w:marRight w:val="0"/>
      <w:marTop w:val="0"/>
      <w:marBottom w:val="0"/>
      <w:divBdr>
        <w:top w:val="none" w:sz="0" w:space="0" w:color="auto"/>
        <w:left w:val="none" w:sz="0" w:space="0" w:color="auto"/>
        <w:bottom w:val="none" w:sz="0" w:space="0" w:color="auto"/>
        <w:right w:val="none" w:sz="0" w:space="0" w:color="auto"/>
      </w:divBdr>
    </w:div>
    <w:div w:id="1602254219">
      <w:bodyDiv w:val="1"/>
      <w:marLeft w:val="0"/>
      <w:marRight w:val="0"/>
      <w:marTop w:val="0"/>
      <w:marBottom w:val="0"/>
      <w:divBdr>
        <w:top w:val="none" w:sz="0" w:space="0" w:color="auto"/>
        <w:left w:val="none" w:sz="0" w:space="0" w:color="auto"/>
        <w:bottom w:val="none" w:sz="0" w:space="0" w:color="auto"/>
        <w:right w:val="none" w:sz="0" w:space="0" w:color="auto"/>
      </w:divBdr>
      <w:divsChild>
        <w:div w:id="2061244013">
          <w:marLeft w:val="0"/>
          <w:marRight w:val="0"/>
          <w:marTop w:val="0"/>
          <w:marBottom w:val="0"/>
          <w:divBdr>
            <w:top w:val="none" w:sz="0" w:space="0" w:color="auto"/>
            <w:left w:val="none" w:sz="0" w:space="0" w:color="auto"/>
            <w:bottom w:val="none" w:sz="0" w:space="0" w:color="auto"/>
            <w:right w:val="none" w:sz="0" w:space="0" w:color="auto"/>
          </w:divBdr>
          <w:divsChild>
            <w:div w:id="3738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5673">
      <w:bodyDiv w:val="1"/>
      <w:marLeft w:val="0"/>
      <w:marRight w:val="0"/>
      <w:marTop w:val="0"/>
      <w:marBottom w:val="0"/>
      <w:divBdr>
        <w:top w:val="none" w:sz="0" w:space="0" w:color="auto"/>
        <w:left w:val="none" w:sz="0" w:space="0" w:color="auto"/>
        <w:bottom w:val="none" w:sz="0" w:space="0" w:color="auto"/>
        <w:right w:val="none" w:sz="0" w:space="0" w:color="auto"/>
      </w:divBdr>
    </w:div>
    <w:div w:id="1602646286">
      <w:bodyDiv w:val="1"/>
      <w:marLeft w:val="0"/>
      <w:marRight w:val="0"/>
      <w:marTop w:val="0"/>
      <w:marBottom w:val="0"/>
      <w:divBdr>
        <w:top w:val="none" w:sz="0" w:space="0" w:color="auto"/>
        <w:left w:val="none" w:sz="0" w:space="0" w:color="auto"/>
        <w:bottom w:val="none" w:sz="0" w:space="0" w:color="auto"/>
        <w:right w:val="none" w:sz="0" w:space="0" w:color="auto"/>
      </w:divBdr>
    </w:div>
    <w:div w:id="1603108814">
      <w:bodyDiv w:val="1"/>
      <w:marLeft w:val="0"/>
      <w:marRight w:val="0"/>
      <w:marTop w:val="0"/>
      <w:marBottom w:val="0"/>
      <w:divBdr>
        <w:top w:val="none" w:sz="0" w:space="0" w:color="auto"/>
        <w:left w:val="none" w:sz="0" w:space="0" w:color="auto"/>
        <w:bottom w:val="none" w:sz="0" w:space="0" w:color="auto"/>
        <w:right w:val="none" w:sz="0" w:space="0" w:color="auto"/>
      </w:divBdr>
      <w:divsChild>
        <w:div w:id="131679152">
          <w:marLeft w:val="0"/>
          <w:marRight w:val="0"/>
          <w:marTop w:val="0"/>
          <w:marBottom w:val="0"/>
          <w:divBdr>
            <w:top w:val="none" w:sz="0" w:space="0" w:color="auto"/>
            <w:left w:val="none" w:sz="0" w:space="0" w:color="auto"/>
            <w:bottom w:val="none" w:sz="0" w:space="0" w:color="auto"/>
            <w:right w:val="none" w:sz="0" w:space="0" w:color="auto"/>
          </w:divBdr>
          <w:divsChild>
            <w:div w:id="348991875">
              <w:marLeft w:val="0"/>
              <w:marRight w:val="0"/>
              <w:marTop w:val="0"/>
              <w:marBottom w:val="0"/>
              <w:divBdr>
                <w:top w:val="none" w:sz="0" w:space="0" w:color="auto"/>
                <w:left w:val="none" w:sz="0" w:space="0" w:color="auto"/>
                <w:bottom w:val="none" w:sz="0" w:space="0" w:color="auto"/>
                <w:right w:val="none" w:sz="0" w:space="0" w:color="auto"/>
              </w:divBdr>
              <w:divsChild>
                <w:div w:id="83179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80025">
      <w:bodyDiv w:val="1"/>
      <w:marLeft w:val="0"/>
      <w:marRight w:val="0"/>
      <w:marTop w:val="0"/>
      <w:marBottom w:val="0"/>
      <w:divBdr>
        <w:top w:val="none" w:sz="0" w:space="0" w:color="auto"/>
        <w:left w:val="none" w:sz="0" w:space="0" w:color="auto"/>
        <w:bottom w:val="none" w:sz="0" w:space="0" w:color="auto"/>
        <w:right w:val="none" w:sz="0" w:space="0" w:color="auto"/>
      </w:divBdr>
    </w:div>
    <w:div w:id="1603689083">
      <w:bodyDiv w:val="1"/>
      <w:marLeft w:val="0"/>
      <w:marRight w:val="0"/>
      <w:marTop w:val="0"/>
      <w:marBottom w:val="0"/>
      <w:divBdr>
        <w:top w:val="none" w:sz="0" w:space="0" w:color="auto"/>
        <w:left w:val="none" w:sz="0" w:space="0" w:color="auto"/>
        <w:bottom w:val="none" w:sz="0" w:space="0" w:color="auto"/>
        <w:right w:val="none" w:sz="0" w:space="0" w:color="auto"/>
      </w:divBdr>
    </w:div>
    <w:div w:id="1603799801">
      <w:bodyDiv w:val="1"/>
      <w:marLeft w:val="0"/>
      <w:marRight w:val="0"/>
      <w:marTop w:val="0"/>
      <w:marBottom w:val="0"/>
      <w:divBdr>
        <w:top w:val="none" w:sz="0" w:space="0" w:color="auto"/>
        <w:left w:val="none" w:sz="0" w:space="0" w:color="auto"/>
        <w:bottom w:val="none" w:sz="0" w:space="0" w:color="auto"/>
        <w:right w:val="none" w:sz="0" w:space="0" w:color="auto"/>
      </w:divBdr>
    </w:div>
    <w:div w:id="1603950768">
      <w:bodyDiv w:val="1"/>
      <w:marLeft w:val="0"/>
      <w:marRight w:val="0"/>
      <w:marTop w:val="0"/>
      <w:marBottom w:val="0"/>
      <w:divBdr>
        <w:top w:val="none" w:sz="0" w:space="0" w:color="auto"/>
        <w:left w:val="none" w:sz="0" w:space="0" w:color="auto"/>
        <w:bottom w:val="none" w:sz="0" w:space="0" w:color="auto"/>
        <w:right w:val="none" w:sz="0" w:space="0" w:color="auto"/>
      </w:divBdr>
    </w:div>
    <w:div w:id="1604192515">
      <w:bodyDiv w:val="1"/>
      <w:marLeft w:val="0"/>
      <w:marRight w:val="0"/>
      <w:marTop w:val="0"/>
      <w:marBottom w:val="0"/>
      <w:divBdr>
        <w:top w:val="none" w:sz="0" w:space="0" w:color="auto"/>
        <w:left w:val="none" w:sz="0" w:space="0" w:color="auto"/>
        <w:bottom w:val="none" w:sz="0" w:space="0" w:color="auto"/>
        <w:right w:val="none" w:sz="0" w:space="0" w:color="auto"/>
      </w:divBdr>
      <w:divsChild>
        <w:div w:id="1722093088">
          <w:marLeft w:val="0"/>
          <w:marRight w:val="0"/>
          <w:marTop w:val="0"/>
          <w:marBottom w:val="0"/>
          <w:divBdr>
            <w:top w:val="none" w:sz="0" w:space="0" w:color="auto"/>
            <w:left w:val="none" w:sz="0" w:space="0" w:color="auto"/>
            <w:bottom w:val="none" w:sz="0" w:space="0" w:color="auto"/>
            <w:right w:val="none" w:sz="0" w:space="0" w:color="auto"/>
          </w:divBdr>
          <w:divsChild>
            <w:div w:id="15079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54588">
      <w:bodyDiv w:val="1"/>
      <w:marLeft w:val="0"/>
      <w:marRight w:val="0"/>
      <w:marTop w:val="0"/>
      <w:marBottom w:val="0"/>
      <w:divBdr>
        <w:top w:val="none" w:sz="0" w:space="0" w:color="auto"/>
        <w:left w:val="none" w:sz="0" w:space="0" w:color="auto"/>
        <w:bottom w:val="none" w:sz="0" w:space="0" w:color="auto"/>
        <w:right w:val="none" w:sz="0" w:space="0" w:color="auto"/>
      </w:divBdr>
    </w:div>
    <w:div w:id="1604654842">
      <w:bodyDiv w:val="1"/>
      <w:marLeft w:val="0"/>
      <w:marRight w:val="0"/>
      <w:marTop w:val="0"/>
      <w:marBottom w:val="0"/>
      <w:divBdr>
        <w:top w:val="none" w:sz="0" w:space="0" w:color="auto"/>
        <w:left w:val="none" w:sz="0" w:space="0" w:color="auto"/>
        <w:bottom w:val="none" w:sz="0" w:space="0" w:color="auto"/>
        <w:right w:val="none" w:sz="0" w:space="0" w:color="auto"/>
      </w:divBdr>
    </w:div>
    <w:div w:id="1604680999">
      <w:bodyDiv w:val="1"/>
      <w:marLeft w:val="0"/>
      <w:marRight w:val="0"/>
      <w:marTop w:val="0"/>
      <w:marBottom w:val="0"/>
      <w:divBdr>
        <w:top w:val="none" w:sz="0" w:space="0" w:color="auto"/>
        <w:left w:val="none" w:sz="0" w:space="0" w:color="auto"/>
        <w:bottom w:val="none" w:sz="0" w:space="0" w:color="auto"/>
        <w:right w:val="none" w:sz="0" w:space="0" w:color="auto"/>
      </w:divBdr>
    </w:div>
    <w:div w:id="1604877677">
      <w:bodyDiv w:val="1"/>
      <w:marLeft w:val="0"/>
      <w:marRight w:val="0"/>
      <w:marTop w:val="0"/>
      <w:marBottom w:val="0"/>
      <w:divBdr>
        <w:top w:val="none" w:sz="0" w:space="0" w:color="auto"/>
        <w:left w:val="none" w:sz="0" w:space="0" w:color="auto"/>
        <w:bottom w:val="none" w:sz="0" w:space="0" w:color="auto"/>
        <w:right w:val="none" w:sz="0" w:space="0" w:color="auto"/>
      </w:divBdr>
      <w:divsChild>
        <w:div w:id="513301263">
          <w:marLeft w:val="0"/>
          <w:marRight w:val="0"/>
          <w:marTop w:val="0"/>
          <w:marBottom w:val="0"/>
          <w:divBdr>
            <w:top w:val="none" w:sz="0" w:space="0" w:color="auto"/>
            <w:left w:val="none" w:sz="0" w:space="0" w:color="auto"/>
            <w:bottom w:val="none" w:sz="0" w:space="0" w:color="auto"/>
            <w:right w:val="none" w:sz="0" w:space="0" w:color="auto"/>
          </w:divBdr>
        </w:div>
        <w:div w:id="1242058031">
          <w:marLeft w:val="0"/>
          <w:marRight w:val="0"/>
          <w:marTop w:val="0"/>
          <w:marBottom w:val="0"/>
          <w:divBdr>
            <w:top w:val="none" w:sz="0" w:space="0" w:color="auto"/>
            <w:left w:val="none" w:sz="0" w:space="0" w:color="auto"/>
            <w:bottom w:val="none" w:sz="0" w:space="0" w:color="auto"/>
            <w:right w:val="none" w:sz="0" w:space="0" w:color="auto"/>
          </w:divBdr>
        </w:div>
        <w:div w:id="1691372532">
          <w:marLeft w:val="0"/>
          <w:marRight w:val="0"/>
          <w:marTop w:val="0"/>
          <w:marBottom w:val="0"/>
          <w:divBdr>
            <w:top w:val="none" w:sz="0" w:space="0" w:color="auto"/>
            <w:left w:val="none" w:sz="0" w:space="0" w:color="auto"/>
            <w:bottom w:val="none" w:sz="0" w:space="0" w:color="auto"/>
            <w:right w:val="none" w:sz="0" w:space="0" w:color="auto"/>
          </w:divBdr>
        </w:div>
      </w:divsChild>
    </w:div>
    <w:div w:id="1604995362">
      <w:bodyDiv w:val="1"/>
      <w:marLeft w:val="0"/>
      <w:marRight w:val="0"/>
      <w:marTop w:val="0"/>
      <w:marBottom w:val="0"/>
      <w:divBdr>
        <w:top w:val="none" w:sz="0" w:space="0" w:color="auto"/>
        <w:left w:val="none" w:sz="0" w:space="0" w:color="auto"/>
        <w:bottom w:val="none" w:sz="0" w:space="0" w:color="auto"/>
        <w:right w:val="none" w:sz="0" w:space="0" w:color="auto"/>
      </w:divBdr>
    </w:div>
    <w:div w:id="1606384348">
      <w:bodyDiv w:val="1"/>
      <w:marLeft w:val="0"/>
      <w:marRight w:val="0"/>
      <w:marTop w:val="0"/>
      <w:marBottom w:val="0"/>
      <w:divBdr>
        <w:top w:val="none" w:sz="0" w:space="0" w:color="auto"/>
        <w:left w:val="none" w:sz="0" w:space="0" w:color="auto"/>
        <w:bottom w:val="none" w:sz="0" w:space="0" w:color="auto"/>
        <w:right w:val="none" w:sz="0" w:space="0" w:color="auto"/>
      </w:divBdr>
    </w:div>
    <w:div w:id="1606426572">
      <w:bodyDiv w:val="1"/>
      <w:marLeft w:val="0"/>
      <w:marRight w:val="0"/>
      <w:marTop w:val="0"/>
      <w:marBottom w:val="0"/>
      <w:divBdr>
        <w:top w:val="none" w:sz="0" w:space="0" w:color="auto"/>
        <w:left w:val="none" w:sz="0" w:space="0" w:color="auto"/>
        <w:bottom w:val="none" w:sz="0" w:space="0" w:color="auto"/>
        <w:right w:val="none" w:sz="0" w:space="0" w:color="auto"/>
      </w:divBdr>
      <w:divsChild>
        <w:div w:id="590823353">
          <w:marLeft w:val="0"/>
          <w:marRight w:val="0"/>
          <w:marTop w:val="0"/>
          <w:marBottom w:val="0"/>
          <w:divBdr>
            <w:top w:val="none" w:sz="0" w:space="0" w:color="auto"/>
            <w:left w:val="none" w:sz="0" w:space="0" w:color="auto"/>
            <w:bottom w:val="none" w:sz="0" w:space="0" w:color="auto"/>
            <w:right w:val="none" w:sz="0" w:space="0" w:color="auto"/>
          </w:divBdr>
          <w:divsChild>
            <w:div w:id="482939452">
              <w:marLeft w:val="0"/>
              <w:marRight w:val="0"/>
              <w:marTop w:val="0"/>
              <w:marBottom w:val="0"/>
              <w:divBdr>
                <w:top w:val="none" w:sz="0" w:space="0" w:color="auto"/>
                <w:left w:val="none" w:sz="0" w:space="0" w:color="auto"/>
                <w:bottom w:val="none" w:sz="0" w:space="0" w:color="auto"/>
                <w:right w:val="none" w:sz="0" w:space="0" w:color="auto"/>
              </w:divBdr>
              <w:divsChild>
                <w:div w:id="873687835">
                  <w:marLeft w:val="0"/>
                  <w:marRight w:val="0"/>
                  <w:marTop w:val="0"/>
                  <w:marBottom w:val="0"/>
                  <w:divBdr>
                    <w:top w:val="none" w:sz="0" w:space="0" w:color="auto"/>
                    <w:left w:val="none" w:sz="0" w:space="0" w:color="auto"/>
                    <w:bottom w:val="none" w:sz="0" w:space="0" w:color="auto"/>
                    <w:right w:val="none" w:sz="0" w:space="0" w:color="auto"/>
                  </w:divBdr>
                  <w:divsChild>
                    <w:div w:id="1154955159">
                      <w:marLeft w:val="0"/>
                      <w:marRight w:val="0"/>
                      <w:marTop w:val="0"/>
                      <w:marBottom w:val="0"/>
                      <w:divBdr>
                        <w:top w:val="none" w:sz="0" w:space="0" w:color="auto"/>
                        <w:left w:val="none" w:sz="0" w:space="0" w:color="auto"/>
                        <w:bottom w:val="none" w:sz="0" w:space="0" w:color="auto"/>
                        <w:right w:val="none" w:sz="0" w:space="0" w:color="auto"/>
                      </w:divBdr>
                      <w:divsChild>
                        <w:div w:id="406270186">
                          <w:marLeft w:val="0"/>
                          <w:marRight w:val="0"/>
                          <w:marTop w:val="0"/>
                          <w:marBottom w:val="0"/>
                          <w:divBdr>
                            <w:top w:val="none" w:sz="0" w:space="0" w:color="auto"/>
                            <w:left w:val="none" w:sz="0" w:space="0" w:color="auto"/>
                            <w:bottom w:val="none" w:sz="0" w:space="0" w:color="auto"/>
                            <w:right w:val="none" w:sz="0" w:space="0" w:color="auto"/>
                          </w:divBdr>
                        </w:div>
                        <w:div w:id="605815601">
                          <w:marLeft w:val="0"/>
                          <w:marRight w:val="0"/>
                          <w:marTop w:val="0"/>
                          <w:marBottom w:val="0"/>
                          <w:divBdr>
                            <w:top w:val="none" w:sz="0" w:space="0" w:color="auto"/>
                            <w:left w:val="none" w:sz="0" w:space="0" w:color="auto"/>
                            <w:bottom w:val="none" w:sz="0" w:space="0" w:color="auto"/>
                            <w:right w:val="none" w:sz="0" w:space="0" w:color="auto"/>
                          </w:divBdr>
                          <w:divsChild>
                            <w:div w:id="647900661">
                              <w:marLeft w:val="0"/>
                              <w:marRight w:val="0"/>
                              <w:marTop w:val="0"/>
                              <w:marBottom w:val="0"/>
                              <w:divBdr>
                                <w:top w:val="none" w:sz="0" w:space="0" w:color="auto"/>
                                <w:left w:val="none" w:sz="0" w:space="0" w:color="auto"/>
                                <w:bottom w:val="none" w:sz="0" w:space="0" w:color="auto"/>
                                <w:right w:val="none" w:sz="0" w:space="0" w:color="auto"/>
                              </w:divBdr>
                              <w:divsChild>
                                <w:div w:id="1088387141">
                                  <w:marLeft w:val="0"/>
                                  <w:marRight w:val="0"/>
                                  <w:marTop w:val="0"/>
                                  <w:marBottom w:val="0"/>
                                  <w:divBdr>
                                    <w:top w:val="none" w:sz="0" w:space="0" w:color="auto"/>
                                    <w:left w:val="none" w:sz="0" w:space="0" w:color="auto"/>
                                    <w:bottom w:val="none" w:sz="0" w:space="0" w:color="auto"/>
                                    <w:right w:val="none" w:sz="0" w:space="0" w:color="auto"/>
                                  </w:divBdr>
                                </w:div>
                              </w:divsChild>
                            </w:div>
                            <w:div w:id="838470419">
                              <w:marLeft w:val="0"/>
                              <w:marRight w:val="0"/>
                              <w:marTop w:val="0"/>
                              <w:marBottom w:val="0"/>
                              <w:divBdr>
                                <w:top w:val="none" w:sz="0" w:space="0" w:color="auto"/>
                                <w:left w:val="none" w:sz="0" w:space="0" w:color="auto"/>
                                <w:bottom w:val="none" w:sz="0" w:space="0" w:color="auto"/>
                                <w:right w:val="none" w:sz="0" w:space="0" w:color="auto"/>
                              </w:divBdr>
                              <w:divsChild>
                                <w:div w:id="1883857741">
                                  <w:marLeft w:val="0"/>
                                  <w:marRight w:val="0"/>
                                  <w:marTop w:val="0"/>
                                  <w:marBottom w:val="0"/>
                                  <w:divBdr>
                                    <w:top w:val="none" w:sz="0" w:space="0" w:color="auto"/>
                                    <w:left w:val="none" w:sz="0" w:space="0" w:color="auto"/>
                                    <w:bottom w:val="none" w:sz="0" w:space="0" w:color="auto"/>
                                    <w:right w:val="none" w:sz="0" w:space="0" w:color="auto"/>
                                  </w:divBdr>
                                </w:div>
                              </w:divsChild>
                            </w:div>
                            <w:div w:id="1059786072">
                              <w:marLeft w:val="0"/>
                              <w:marRight w:val="0"/>
                              <w:marTop w:val="0"/>
                              <w:marBottom w:val="0"/>
                              <w:divBdr>
                                <w:top w:val="none" w:sz="0" w:space="0" w:color="auto"/>
                                <w:left w:val="none" w:sz="0" w:space="0" w:color="auto"/>
                                <w:bottom w:val="none" w:sz="0" w:space="0" w:color="auto"/>
                                <w:right w:val="none" w:sz="0" w:space="0" w:color="auto"/>
                              </w:divBdr>
                              <w:divsChild>
                                <w:div w:id="1787042970">
                                  <w:marLeft w:val="0"/>
                                  <w:marRight w:val="0"/>
                                  <w:marTop w:val="0"/>
                                  <w:marBottom w:val="0"/>
                                  <w:divBdr>
                                    <w:top w:val="none" w:sz="0" w:space="0" w:color="auto"/>
                                    <w:left w:val="none" w:sz="0" w:space="0" w:color="auto"/>
                                    <w:bottom w:val="none" w:sz="0" w:space="0" w:color="auto"/>
                                    <w:right w:val="none" w:sz="0" w:space="0" w:color="auto"/>
                                  </w:divBdr>
                                </w:div>
                              </w:divsChild>
                            </w:div>
                            <w:div w:id="1682197801">
                              <w:marLeft w:val="0"/>
                              <w:marRight w:val="0"/>
                              <w:marTop w:val="0"/>
                              <w:marBottom w:val="0"/>
                              <w:divBdr>
                                <w:top w:val="none" w:sz="0" w:space="0" w:color="auto"/>
                                <w:left w:val="none" w:sz="0" w:space="0" w:color="auto"/>
                                <w:bottom w:val="none" w:sz="0" w:space="0" w:color="auto"/>
                                <w:right w:val="none" w:sz="0" w:space="0" w:color="auto"/>
                              </w:divBdr>
                              <w:divsChild>
                                <w:div w:id="248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67656">
                          <w:marLeft w:val="0"/>
                          <w:marRight w:val="0"/>
                          <w:marTop w:val="0"/>
                          <w:marBottom w:val="0"/>
                          <w:divBdr>
                            <w:top w:val="none" w:sz="0" w:space="0" w:color="auto"/>
                            <w:left w:val="none" w:sz="0" w:space="0" w:color="auto"/>
                            <w:bottom w:val="none" w:sz="0" w:space="0" w:color="auto"/>
                            <w:right w:val="none" w:sz="0" w:space="0" w:color="auto"/>
                          </w:divBdr>
                          <w:divsChild>
                            <w:div w:id="1595630942">
                              <w:marLeft w:val="0"/>
                              <w:marRight w:val="0"/>
                              <w:marTop w:val="0"/>
                              <w:marBottom w:val="0"/>
                              <w:divBdr>
                                <w:top w:val="none" w:sz="0" w:space="0" w:color="auto"/>
                                <w:left w:val="none" w:sz="0" w:space="0" w:color="auto"/>
                                <w:bottom w:val="none" w:sz="0" w:space="0" w:color="auto"/>
                                <w:right w:val="none" w:sz="0" w:space="0" w:color="auto"/>
                              </w:divBdr>
                              <w:divsChild>
                                <w:div w:id="548229415">
                                  <w:marLeft w:val="0"/>
                                  <w:marRight w:val="0"/>
                                  <w:marTop w:val="0"/>
                                  <w:marBottom w:val="0"/>
                                  <w:divBdr>
                                    <w:top w:val="none" w:sz="0" w:space="0" w:color="auto"/>
                                    <w:left w:val="none" w:sz="0" w:space="0" w:color="auto"/>
                                    <w:bottom w:val="none" w:sz="0" w:space="0" w:color="auto"/>
                                    <w:right w:val="none" w:sz="0" w:space="0" w:color="auto"/>
                                  </w:divBdr>
                                  <w:divsChild>
                                    <w:div w:id="209460927">
                                      <w:marLeft w:val="0"/>
                                      <w:marRight w:val="0"/>
                                      <w:marTop w:val="0"/>
                                      <w:marBottom w:val="0"/>
                                      <w:divBdr>
                                        <w:top w:val="none" w:sz="0" w:space="0" w:color="auto"/>
                                        <w:left w:val="none" w:sz="0" w:space="0" w:color="auto"/>
                                        <w:bottom w:val="none" w:sz="0" w:space="0" w:color="auto"/>
                                        <w:right w:val="none" w:sz="0" w:space="0" w:color="auto"/>
                                      </w:divBdr>
                                      <w:divsChild>
                                        <w:div w:id="1449279546">
                                          <w:marLeft w:val="0"/>
                                          <w:marRight w:val="0"/>
                                          <w:marTop w:val="0"/>
                                          <w:marBottom w:val="0"/>
                                          <w:divBdr>
                                            <w:top w:val="none" w:sz="0" w:space="0" w:color="auto"/>
                                            <w:left w:val="none" w:sz="0" w:space="0" w:color="auto"/>
                                            <w:bottom w:val="none" w:sz="0" w:space="0" w:color="auto"/>
                                            <w:right w:val="none" w:sz="0" w:space="0" w:color="auto"/>
                                          </w:divBdr>
                                          <w:divsChild>
                                            <w:div w:id="569314534">
                                              <w:marLeft w:val="0"/>
                                              <w:marRight w:val="0"/>
                                              <w:marTop w:val="0"/>
                                              <w:marBottom w:val="0"/>
                                              <w:divBdr>
                                                <w:top w:val="none" w:sz="0" w:space="0" w:color="auto"/>
                                                <w:left w:val="none" w:sz="0" w:space="0" w:color="auto"/>
                                                <w:bottom w:val="none" w:sz="0" w:space="0" w:color="auto"/>
                                                <w:right w:val="none" w:sz="0" w:space="0" w:color="auto"/>
                                              </w:divBdr>
                                              <w:divsChild>
                                                <w:div w:id="1705711555">
                                                  <w:marLeft w:val="0"/>
                                                  <w:marRight w:val="0"/>
                                                  <w:marTop w:val="0"/>
                                                  <w:marBottom w:val="0"/>
                                                  <w:divBdr>
                                                    <w:top w:val="none" w:sz="0" w:space="0" w:color="auto"/>
                                                    <w:left w:val="none" w:sz="0" w:space="0" w:color="auto"/>
                                                    <w:bottom w:val="none" w:sz="0" w:space="0" w:color="auto"/>
                                                    <w:right w:val="none" w:sz="0" w:space="0" w:color="auto"/>
                                                  </w:divBdr>
                                                  <w:divsChild>
                                                    <w:div w:id="334844366">
                                                      <w:marLeft w:val="0"/>
                                                      <w:marRight w:val="0"/>
                                                      <w:marTop w:val="0"/>
                                                      <w:marBottom w:val="0"/>
                                                      <w:divBdr>
                                                        <w:top w:val="none" w:sz="0" w:space="0" w:color="auto"/>
                                                        <w:left w:val="none" w:sz="0" w:space="0" w:color="auto"/>
                                                        <w:bottom w:val="none" w:sz="0" w:space="0" w:color="auto"/>
                                                        <w:right w:val="none" w:sz="0" w:space="0" w:color="auto"/>
                                                      </w:divBdr>
                                                      <w:divsChild>
                                                        <w:div w:id="1025206553">
                                                          <w:marLeft w:val="0"/>
                                                          <w:marRight w:val="0"/>
                                                          <w:marTop w:val="0"/>
                                                          <w:marBottom w:val="0"/>
                                                          <w:divBdr>
                                                            <w:top w:val="none" w:sz="0" w:space="0" w:color="auto"/>
                                                            <w:left w:val="none" w:sz="0" w:space="0" w:color="auto"/>
                                                            <w:bottom w:val="none" w:sz="0" w:space="0" w:color="auto"/>
                                                            <w:right w:val="none" w:sz="0" w:space="0" w:color="auto"/>
                                                          </w:divBdr>
                                                          <w:divsChild>
                                                            <w:div w:id="1066143919">
                                                              <w:marLeft w:val="0"/>
                                                              <w:marRight w:val="0"/>
                                                              <w:marTop w:val="0"/>
                                                              <w:marBottom w:val="0"/>
                                                              <w:divBdr>
                                                                <w:top w:val="none" w:sz="0" w:space="0" w:color="auto"/>
                                                                <w:left w:val="none" w:sz="0" w:space="0" w:color="auto"/>
                                                                <w:bottom w:val="none" w:sz="0" w:space="0" w:color="auto"/>
                                                                <w:right w:val="none" w:sz="0" w:space="0" w:color="auto"/>
                                                              </w:divBdr>
                                                              <w:divsChild>
                                                                <w:div w:id="1749886980">
                                                                  <w:marLeft w:val="0"/>
                                                                  <w:marRight w:val="0"/>
                                                                  <w:marTop w:val="0"/>
                                                                  <w:marBottom w:val="0"/>
                                                                  <w:divBdr>
                                                                    <w:top w:val="none" w:sz="0" w:space="0" w:color="auto"/>
                                                                    <w:left w:val="none" w:sz="0" w:space="0" w:color="auto"/>
                                                                    <w:bottom w:val="none" w:sz="0" w:space="0" w:color="auto"/>
                                                                    <w:right w:val="none" w:sz="0" w:space="0" w:color="auto"/>
                                                                  </w:divBdr>
                                                                </w:div>
                                                              </w:divsChild>
                                                            </w:div>
                                                            <w:div w:id="2094937313">
                                                              <w:marLeft w:val="0"/>
                                                              <w:marRight w:val="0"/>
                                                              <w:marTop w:val="0"/>
                                                              <w:marBottom w:val="0"/>
                                                              <w:divBdr>
                                                                <w:top w:val="none" w:sz="0" w:space="0" w:color="auto"/>
                                                                <w:left w:val="none" w:sz="0" w:space="0" w:color="auto"/>
                                                                <w:bottom w:val="none" w:sz="0" w:space="0" w:color="auto"/>
                                                                <w:right w:val="none" w:sz="0" w:space="0" w:color="auto"/>
                                                              </w:divBdr>
                                                              <w:divsChild>
                                                                <w:div w:id="15675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790924">
                                  <w:marLeft w:val="0"/>
                                  <w:marRight w:val="0"/>
                                  <w:marTop w:val="0"/>
                                  <w:marBottom w:val="0"/>
                                  <w:divBdr>
                                    <w:top w:val="none" w:sz="0" w:space="0" w:color="auto"/>
                                    <w:left w:val="none" w:sz="0" w:space="0" w:color="auto"/>
                                    <w:bottom w:val="none" w:sz="0" w:space="0" w:color="auto"/>
                                    <w:right w:val="none" w:sz="0" w:space="0" w:color="auto"/>
                                  </w:divBdr>
                                  <w:divsChild>
                                    <w:div w:id="1708749206">
                                      <w:marLeft w:val="0"/>
                                      <w:marRight w:val="0"/>
                                      <w:marTop w:val="0"/>
                                      <w:marBottom w:val="0"/>
                                      <w:divBdr>
                                        <w:top w:val="none" w:sz="0" w:space="0" w:color="auto"/>
                                        <w:left w:val="none" w:sz="0" w:space="0" w:color="auto"/>
                                        <w:bottom w:val="none" w:sz="0" w:space="0" w:color="auto"/>
                                        <w:right w:val="none" w:sz="0" w:space="0" w:color="auto"/>
                                      </w:divBdr>
                                      <w:divsChild>
                                        <w:div w:id="1580141401">
                                          <w:marLeft w:val="0"/>
                                          <w:marRight w:val="0"/>
                                          <w:marTop w:val="0"/>
                                          <w:marBottom w:val="0"/>
                                          <w:divBdr>
                                            <w:top w:val="none" w:sz="0" w:space="0" w:color="auto"/>
                                            <w:left w:val="none" w:sz="0" w:space="0" w:color="auto"/>
                                            <w:bottom w:val="none" w:sz="0" w:space="0" w:color="auto"/>
                                            <w:right w:val="none" w:sz="0" w:space="0" w:color="auto"/>
                                          </w:divBdr>
                                          <w:divsChild>
                                            <w:div w:id="237718689">
                                              <w:marLeft w:val="0"/>
                                              <w:marRight w:val="0"/>
                                              <w:marTop w:val="0"/>
                                              <w:marBottom w:val="0"/>
                                              <w:divBdr>
                                                <w:top w:val="none" w:sz="0" w:space="0" w:color="auto"/>
                                                <w:left w:val="none" w:sz="0" w:space="0" w:color="auto"/>
                                                <w:bottom w:val="none" w:sz="0" w:space="0" w:color="auto"/>
                                                <w:right w:val="none" w:sz="0" w:space="0" w:color="auto"/>
                                              </w:divBdr>
                                              <w:divsChild>
                                                <w:div w:id="71003254">
                                                  <w:marLeft w:val="0"/>
                                                  <w:marRight w:val="0"/>
                                                  <w:marTop w:val="0"/>
                                                  <w:marBottom w:val="0"/>
                                                  <w:divBdr>
                                                    <w:top w:val="none" w:sz="0" w:space="0" w:color="auto"/>
                                                    <w:left w:val="none" w:sz="0" w:space="0" w:color="auto"/>
                                                    <w:bottom w:val="none" w:sz="0" w:space="0" w:color="auto"/>
                                                    <w:right w:val="none" w:sz="0" w:space="0" w:color="auto"/>
                                                  </w:divBdr>
                                                  <w:divsChild>
                                                    <w:div w:id="311756083">
                                                      <w:marLeft w:val="0"/>
                                                      <w:marRight w:val="0"/>
                                                      <w:marTop w:val="0"/>
                                                      <w:marBottom w:val="0"/>
                                                      <w:divBdr>
                                                        <w:top w:val="none" w:sz="0" w:space="0" w:color="auto"/>
                                                        <w:left w:val="none" w:sz="0" w:space="0" w:color="auto"/>
                                                        <w:bottom w:val="none" w:sz="0" w:space="0" w:color="auto"/>
                                                        <w:right w:val="none" w:sz="0" w:space="0" w:color="auto"/>
                                                      </w:divBdr>
                                                      <w:divsChild>
                                                        <w:div w:id="1158303440">
                                                          <w:marLeft w:val="0"/>
                                                          <w:marRight w:val="0"/>
                                                          <w:marTop w:val="0"/>
                                                          <w:marBottom w:val="0"/>
                                                          <w:divBdr>
                                                            <w:top w:val="none" w:sz="0" w:space="0" w:color="auto"/>
                                                            <w:left w:val="none" w:sz="0" w:space="0" w:color="auto"/>
                                                            <w:bottom w:val="none" w:sz="0" w:space="0" w:color="auto"/>
                                                            <w:right w:val="none" w:sz="0" w:space="0" w:color="auto"/>
                                                          </w:divBdr>
                                                          <w:divsChild>
                                                            <w:div w:id="1364361126">
                                                              <w:marLeft w:val="0"/>
                                                              <w:marRight w:val="0"/>
                                                              <w:marTop w:val="0"/>
                                                              <w:marBottom w:val="0"/>
                                                              <w:divBdr>
                                                                <w:top w:val="none" w:sz="0" w:space="0" w:color="auto"/>
                                                                <w:left w:val="none" w:sz="0" w:space="0" w:color="auto"/>
                                                                <w:bottom w:val="none" w:sz="0" w:space="0" w:color="auto"/>
                                                                <w:right w:val="none" w:sz="0" w:space="0" w:color="auto"/>
                                                              </w:divBdr>
                                                              <w:divsChild>
                                                                <w:div w:id="838731628">
                                                                  <w:marLeft w:val="0"/>
                                                                  <w:marRight w:val="0"/>
                                                                  <w:marTop w:val="0"/>
                                                                  <w:marBottom w:val="0"/>
                                                                  <w:divBdr>
                                                                    <w:top w:val="none" w:sz="0" w:space="0" w:color="auto"/>
                                                                    <w:left w:val="none" w:sz="0" w:space="0" w:color="auto"/>
                                                                    <w:bottom w:val="none" w:sz="0" w:space="0" w:color="auto"/>
                                                                    <w:right w:val="none" w:sz="0" w:space="0" w:color="auto"/>
                                                                  </w:divBdr>
                                                                </w:div>
                                                              </w:divsChild>
                                                            </w:div>
                                                            <w:div w:id="1867407802">
                                                              <w:marLeft w:val="0"/>
                                                              <w:marRight w:val="0"/>
                                                              <w:marTop w:val="0"/>
                                                              <w:marBottom w:val="0"/>
                                                              <w:divBdr>
                                                                <w:top w:val="none" w:sz="0" w:space="0" w:color="auto"/>
                                                                <w:left w:val="none" w:sz="0" w:space="0" w:color="auto"/>
                                                                <w:bottom w:val="none" w:sz="0" w:space="0" w:color="auto"/>
                                                                <w:right w:val="none" w:sz="0" w:space="0" w:color="auto"/>
                                                              </w:divBdr>
                                                              <w:divsChild>
                                                                <w:div w:id="13638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8393947">
                                  <w:marLeft w:val="0"/>
                                  <w:marRight w:val="0"/>
                                  <w:marTop w:val="0"/>
                                  <w:marBottom w:val="0"/>
                                  <w:divBdr>
                                    <w:top w:val="none" w:sz="0" w:space="0" w:color="auto"/>
                                    <w:left w:val="none" w:sz="0" w:space="0" w:color="auto"/>
                                    <w:bottom w:val="none" w:sz="0" w:space="0" w:color="auto"/>
                                    <w:right w:val="none" w:sz="0" w:space="0" w:color="auto"/>
                                  </w:divBdr>
                                  <w:divsChild>
                                    <w:div w:id="2020958621">
                                      <w:marLeft w:val="0"/>
                                      <w:marRight w:val="0"/>
                                      <w:marTop w:val="0"/>
                                      <w:marBottom w:val="0"/>
                                      <w:divBdr>
                                        <w:top w:val="none" w:sz="0" w:space="0" w:color="auto"/>
                                        <w:left w:val="none" w:sz="0" w:space="0" w:color="auto"/>
                                        <w:bottom w:val="none" w:sz="0" w:space="0" w:color="auto"/>
                                        <w:right w:val="none" w:sz="0" w:space="0" w:color="auto"/>
                                      </w:divBdr>
                                      <w:divsChild>
                                        <w:div w:id="2111119866">
                                          <w:marLeft w:val="0"/>
                                          <w:marRight w:val="0"/>
                                          <w:marTop w:val="0"/>
                                          <w:marBottom w:val="0"/>
                                          <w:divBdr>
                                            <w:top w:val="none" w:sz="0" w:space="0" w:color="auto"/>
                                            <w:left w:val="none" w:sz="0" w:space="0" w:color="auto"/>
                                            <w:bottom w:val="none" w:sz="0" w:space="0" w:color="auto"/>
                                            <w:right w:val="none" w:sz="0" w:space="0" w:color="auto"/>
                                          </w:divBdr>
                                          <w:divsChild>
                                            <w:div w:id="1084910476">
                                              <w:marLeft w:val="0"/>
                                              <w:marRight w:val="0"/>
                                              <w:marTop w:val="0"/>
                                              <w:marBottom w:val="0"/>
                                              <w:divBdr>
                                                <w:top w:val="none" w:sz="0" w:space="0" w:color="auto"/>
                                                <w:left w:val="none" w:sz="0" w:space="0" w:color="auto"/>
                                                <w:bottom w:val="none" w:sz="0" w:space="0" w:color="auto"/>
                                                <w:right w:val="none" w:sz="0" w:space="0" w:color="auto"/>
                                              </w:divBdr>
                                              <w:divsChild>
                                                <w:div w:id="824972741">
                                                  <w:marLeft w:val="0"/>
                                                  <w:marRight w:val="0"/>
                                                  <w:marTop w:val="0"/>
                                                  <w:marBottom w:val="0"/>
                                                  <w:divBdr>
                                                    <w:top w:val="none" w:sz="0" w:space="0" w:color="auto"/>
                                                    <w:left w:val="none" w:sz="0" w:space="0" w:color="auto"/>
                                                    <w:bottom w:val="none" w:sz="0" w:space="0" w:color="auto"/>
                                                    <w:right w:val="none" w:sz="0" w:space="0" w:color="auto"/>
                                                  </w:divBdr>
                                                  <w:divsChild>
                                                    <w:div w:id="1551570476">
                                                      <w:marLeft w:val="0"/>
                                                      <w:marRight w:val="0"/>
                                                      <w:marTop w:val="0"/>
                                                      <w:marBottom w:val="0"/>
                                                      <w:divBdr>
                                                        <w:top w:val="none" w:sz="0" w:space="0" w:color="auto"/>
                                                        <w:left w:val="none" w:sz="0" w:space="0" w:color="auto"/>
                                                        <w:bottom w:val="none" w:sz="0" w:space="0" w:color="auto"/>
                                                        <w:right w:val="none" w:sz="0" w:space="0" w:color="auto"/>
                                                      </w:divBdr>
                                                      <w:divsChild>
                                                        <w:div w:id="862792226">
                                                          <w:marLeft w:val="0"/>
                                                          <w:marRight w:val="0"/>
                                                          <w:marTop w:val="0"/>
                                                          <w:marBottom w:val="0"/>
                                                          <w:divBdr>
                                                            <w:top w:val="none" w:sz="0" w:space="0" w:color="auto"/>
                                                            <w:left w:val="none" w:sz="0" w:space="0" w:color="auto"/>
                                                            <w:bottom w:val="none" w:sz="0" w:space="0" w:color="auto"/>
                                                            <w:right w:val="none" w:sz="0" w:space="0" w:color="auto"/>
                                                          </w:divBdr>
                                                          <w:divsChild>
                                                            <w:div w:id="1356929532">
                                                              <w:marLeft w:val="0"/>
                                                              <w:marRight w:val="0"/>
                                                              <w:marTop w:val="0"/>
                                                              <w:marBottom w:val="0"/>
                                                              <w:divBdr>
                                                                <w:top w:val="none" w:sz="0" w:space="0" w:color="auto"/>
                                                                <w:left w:val="none" w:sz="0" w:space="0" w:color="auto"/>
                                                                <w:bottom w:val="none" w:sz="0" w:space="0" w:color="auto"/>
                                                                <w:right w:val="none" w:sz="0" w:space="0" w:color="auto"/>
                                                              </w:divBdr>
                                                              <w:divsChild>
                                                                <w:div w:id="1072391030">
                                                                  <w:marLeft w:val="0"/>
                                                                  <w:marRight w:val="0"/>
                                                                  <w:marTop w:val="0"/>
                                                                  <w:marBottom w:val="0"/>
                                                                  <w:divBdr>
                                                                    <w:top w:val="none" w:sz="0" w:space="0" w:color="auto"/>
                                                                    <w:left w:val="none" w:sz="0" w:space="0" w:color="auto"/>
                                                                    <w:bottom w:val="none" w:sz="0" w:space="0" w:color="auto"/>
                                                                    <w:right w:val="none" w:sz="0" w:space="0" w:color="auto"/>
                                                                  </w:divBdr>
                                                                </w:div>
                                                              </w:divsChild>
                                                            </w:div>
                                                            <w:div w:id="1562709860">
                                                              <w:marLeft w:val="0"/>
                                                              <w:marRight w:val="0"/>
                                                              <w:marTop w:val="0"/>
                                                              <w:marBottom w:val="0"/>
                                                              <w:divBdr>
                                                                <w:top w:val="none" w:sz="0" w:space="0" w:color="auto"/>
                                                                <w:left w:val="none" w:sz="0" w:space="0" w:color="auto"/>
                                                                <w:bottom w:val="none" w:sz="0" w:space="0" w:color="auto"/>
                                                                <w:right w:val="none" w:sz="0" w:space="0" w:color="auto"/>
                                                              </w:divBdr>
                                                              <w:divsChild>
                                                                <w:div w:id="1670257515">
                                                                  <w:marLeft w:val="0"/>
                                                                  <w:marRight w:val="0"/>
                                                                  <w:marTop w:val="0"/>
                                                                  <w:marBottom w:val="0"/>
                                                                  <w:divBdr>
                                                                    <w:top w:val="none" w:sz="0" w:space="0" w:color="auto"/>
                                                                    <w:left w:val="none" w:sz="0" w:space="0" w:color="auto"/>
                                                                    <w:bottom w:val="none" w:sz="0" w:space="0" w:color="auto"/>
                                                                    <w:right w:val="none" w:sz="0" w:space="0" w:color="auto"/>
                                                                  </w:divBdr>
                                                                </w:div>
                                                              </w:divsChild>
                                                            </w:div>
                                                            <w:div w:id="1906644371">
                                                              <w:marLeft w:val="0"/>
                                                              <w:marRight w:val="0"/>
                                                              <w:marTop w:val="0"/>
                                                              <w:marBottom w:val="0"/>
                                                              <w:divBdr>
                                                                <w:top w:val="none" w:sz="0" w:space="0" w:color="auto"/>
                                                                <w:left w:val="none" w:sz="0" w:space="0" w:color="auto"/>
                                                                <w:bottom w:val="none" w:sz="0" w:space="0" w:color="auto"/>
                                                                <w:right w:val="none" w:sz="0" w:space="0" w:color="auto"/>
                                                              </w:divBdr>
                                                              <w:divsChild>
                                                                <w:div w:id="213782495">
                                                                  <w:marLeft w:val="0"/>
                                                                  <w:marRight w:val="0"/>
                                                                  <w:marTop w:val="0"/>
                                                                  <w:marBottom w:val="0"/>
                                                                  <w:divBdr>
                                                                    <w:top w:val="none" w:sz="0" w:space="0" w:color="auto"/>
                                                                    <w:left w:val="none" w:sz="0" w:space="0" w:color="auto"/>
                                                                    <w:bottom w:val="none" w:sz="0" w:space="0" w:color="auto"/>
                                                                    <w:right w:val="none" w:sz="0" w:space="0" w:color="auto"/>
                                                                  </w:divBdr>
                                                                </w:div>
                                                              </w:divsChild>
                                                            </w:div>
                                                            <w:div w:id="2071997805">
                                                              <w:marLeft w:val="0"/>
                                                              <w:marRight w:val="0"/>
                                                              <w:marTop w:val="0"/>
                                                              <w:marBottom w:val="0"/>
                                                              <w:divBdr>
                                                                <w:top w:val="none" w:sz="0" w:space="0" w:color="auto"/>
                                                                <w:left w:val="none" w:sz="0" w:space="0" w:color="auto"/>
                                                                <w:bottom w:val="none" w:sz="0" w:space="0" w:color="auto"/>
                                                                <w:right w:val="none" w:sz="0" w:space="0" w:color="auto"/>
                                                              </w:divBdr>
                                                              <w:divsChild>
                                                                <w:div w:id="81201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6464154">
          <w:marLeft w:val="0"/>
          <w:marRight w:val="0"/>
          <w:marTop w:val="0"/>
          <w:marBottom w:val="0"/>
          <w:divBdr>
            <w:top w:val="none" w:sz="0" w:space="0" w:color="auto"/>
            <w:left w:val="none" w:sz="0" w:space="0" w:color="auto"/>
            <w:bottom w:val="none" w:sz="0" w:space="0" w:color="auto"/>
            <w:right w:val="none" w:sz="0" w:space="0" w:color="auto"/>
          </w:divBdr>
        </w:div>
        <w:div w:id="1298989461">
          <w:marLeft w:val="0"/>
          <w:marRight w:val="0"/>
          <w:marTop w:val="0"/>
          <w:marBottom w:val="0"/>
          <w:divBdr>
            <w:top w:val="none" w:sz="0" w:space="0" w:color="auto"/>
            <w:left w:val="none" w:sz="0" w:space="0" w:color="auto"/>
            <w:bottom w:val="none" w:sz="0" w:space="0" w:color="auto"/>
            <w:right w:val="none" w:sz="0" w:space="0" w:color="auto"/>
          </w:divBdr>
        </w:div>
      </w:divsChild>
    </w:div>
    <w:div w:id="1606494942">
      <w:bodyDiv w:val="1"/>
      <w:marLeft w:val="0"/>
      <w:marRight w:val="0"/>
      <w:marTop w:val="0"/>
      <w:marBottom w:val="0"/>
      <w:divBdr>
        <w:top w:val="none" w:sz="0" w:space="0" w:color="auto"/>
        <w:left w:val="none" w:sz="0" w:space="0" w:color="auto"/>
        <w:bottom w:val="none" w:sz="0" w:space="0" w:color="auto"/>
        <w:right w:val="none" w:sz="0" w:space="0" w:color="auto"/>
      </w:divBdr>
      <w:divsChild>
        <w:div w:id="1632859393">
          <w:marLeft w:val="0"/>
          <w:marRight w:val="0"/>
          <w:marTop w:val="0"/>
          <w:marBottom w:val="0"/>
          <w:divBdr>
            <w:top w:val="none" w:sz="0" w:space="0" w:color="auto"/>
            <w:left w:val="none" w:sz="0" w:space="0" w:color="auto"/>
            <w:bottom w:val="none" w:sz="0" w:space="0" w:color="auto"/>
            <w:right w:val="none" w:sz="0" w:space="0" w:color="auto"/>
          </w:divBdr>
        </w:div>
      </w:divsChild>
    </w:div>
    <w:div w:id="1607810342">
      <w:bodyDiv w:val="1"/>
      <w:marLeft w:val="0"/>
      <w:marRight w:val="0"/>
      <w:marTop w:val="0"/>
      <w:marBottom w:val="0"/>
      <w:divBdr>
        <w:top w:val="none" w:sz="0" w:space="0" w:color="auto"/>
        <w:left w:val="none" w:sz="0" w:space="0" w:color="auto"/>
        <w:bottom w:val="none" w:sz="0" w:space="0" w:color="auto"/>
        <w:right w:val="none" w:sz="0" w:space="0" w:color="auto"/>
      </w:divBdr>
    </w:div>
    <w:div w:id="1607882370">
      <w:bodyDiv w:val="1"/>
      <w:marLeft w:val="0"/>
      <w:marRight w:val="0"/>
      <w:marTop w:val="0"/>
      <w:marBottom w:val="0"/>
      <w:divBdr>
        <w:top w:val="none" w:sz="0" w:space="0" w:color="auto"/>
        <w:left w:val="none" w:sz="0" w:space="0" w:color="auto"/>
        <w:bottom w:val="none" w:sz="0" w:space="0" w:color="auto"/>
        <w:right w:val="none" w:sz="0" w:space="0" w:color="auto"/>
      </w:divBdr>
    </w:div>
    <w:div w:id="1608198308">
      <w:bodyDiv w:val="1"/>
      <w:marLeft w:val="0"/>
      <w:marRight w:val="0"/>
      <w:marTop w:val="0"/>
      <w:marBottom w:val="0"/>
      <w:divBdr>
        <w:top w:val="none" w:sz="0" w:space="0" w:color="auto"/>
        <w:left w:val="none" w:sz="0" w:space="0" w:color="auto"/>
        <w:bottom w:val="none" w:sz="0" w:space="0" w:color="auto"/>
        <w:right w:val="none" w:sz="0" w:space="0" w:color="auto"/>
      </w:divBdr>
    </w:div>
    <w:div w:id="1608266573">
      <w:bodyDiv w:val="1"/>
      <w:marLeft w:val="0"/>
      <w:marRight w:val="0"/>
      <w:marTop w:val="0"/>
      <w:marBottom w:val="0"/>
      <w:divBdr>
        <w:top w:val="none" w:sz="0" w:space="0" w:color="auto"/>
        <w:left w:val="none" w:sz="0" w:space="0" w:color="auto"/>
        <w:bottom w:val="none" w:sz="0" w:space="0" w:color="auto"/>
        <w:right w:val="none" w:sz="0" w:space="0" w:color="auto"/>
      </w:divBdr>
      <w:divsChild>
        <w:div w:id="120194221">
          <w:marLeft w:val="0"/>
          <w:marRight w:val="0"/>
          <w:marTop w:val="0"/>
          <w:marBottom w:val="0"/>
          <w:divBdr>
            <w:top w:val="none" w:sz="0" w:space="0" w:color="auto"/>
            <w:left w:val="none" w:sz="0" w:space="0" w:color="auto"/>
            <w:bottom w:val="none" w:sz="0" w:space="0" w:color="auto"/>
            <w:right w:val="none" w:sz="0" w:space="0" w:color="auto"/>
          </w:divBdr>
          <w:divsChild>
            <w:div w:id="481434686">
              <w:marLeft w:val="0"/>
              <w:marRight w:val="0"/>
              <w:marTop w:val="0"/>
              <w:marBottom w:val="0"/>
              <w:divBdr>
                <w:top w:val="none" w:sz="0" w:space="0" w:color="auto"/>
                <w:left w:val="none" w:sz="0" w:space="0" w:color="auto"/>
                <w:bottom w:val="none" w:sz="0" w:space="0" w:color="auto"/>
                <w:right w:val="none" w:sz="0" w:space="0" w:color="auto"/>
              </w:divBdr>
              <w:divsChild>
                <w:div w:id="2350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47174">
      <w:bodyDiv w:val="1"/>
      <w:marLeft w:val="0"/>
      <w:marRight w:val="0"/>
      <w:marTop w:val="0"/>
      <w:marBottom w:val="0"/>
      <w:divBdr>
        <w:top w:val="none" w:sz="0" w:space="0" w:color="auto"/>
        <w:left w:val="none" w:sz="0" w:space="0" w:color="auto"/>
        <w:bottom w:val="none" w:sz="0" w:space="0" w:color="auto"/>
        <w:right w:val="none" w:sz="0" w:space="0" w:color="auto"/>
      </w:divBdr>
    </w:div>
    <w:div w:id="1609003126">
      <w:bodyDiv w:val="1"/>
      <w:marLeft w:val="0"/>
      <w:marRight w:val="0"/>
      <w:marTop w:val="0"/>
      <w:marBottom w:val="0"/>
      <w:divBdr>
        <w:top w:val="none" w:sz="0" w:space="0" w:color="auto"/>
        <w:left w:val="none" w:sz="0" w:space="0" w:color="auto"/>
        <w:bottom w:val="none" w:sz="0" w:space="0" w:color="auto"/>
        <w:right w:val="none" w:sz="0" w:space="0" w:color="auto"/>
      </w:divBdr>
      <w:divsChild>
        <w:div w:id="1067461941">
          <w:marLeft w:val="0"/>
          <w:marRight w:val="0"/>
          <w:marTop w:val="0"/>
          <w:marBottom w:val="0"/>
          <w:divBdr>
            <w:top w:val="none" w:sz="0" w:space="0" w:color="auto"/>
            <w:left w:val="none" w:sz="0" w:space="0" w:color="auto"/>
            <w:bottom w:val="none" w:sz="0" w:space="0" w:color="auto"/>
            <w:right w:val="none" w:sz="0" w:space="0" w:color="auto"/>
          </w:divBdr>
        </w:div>
        <w:div w:id="1845434768">
          <w:marLeft w:val="0"/>
          <w:marRight w:val="0"/>
          <w:marTop w:val="0"/>
          <w:marBottom w:val="0"/>
          <w:divBdr>
            <w:top w:val="none" w:sz="0" w:space="0" w:color="auto"/>
            <w:left w:val="none" w:sz="0" w:space="0" w:color="auto"/>
            <w:bottom w:val="none" w:sz="0" w:space="0" w:color="auto"/>
            <w:right w:val="none" w:sz="0" w:space="0" w:color="auto"/>
          </w:divBdr>
        </w:div>
      </w:divsChild>
    </w:div>
    <w:div w:id="1609385438">
      <w:bodyDiv w:val="1"/>
      <w:marLeft w:val="0"/>
      <w:marRight w:val="0"/>
      <w:marTop w:val="0"/>
      <w:marBottom w:val="0"/>
      <w:divBdr>
        <w:top w:val="none" w:sz="0" w:space="0" w:color="auto"/>
        <w:left w:val="none" w:sz="0" w:space="0" w:color="auto"/>
        <w:bottom w:val="none" w:sz="0" w:space="0" w:color="auto"/>
        <w:right w:val="none" w:sz="0" w:space="0" w:color="auto"/>
      </w:divBdr>
    </w:div>
    <w:div w:id="1610238638">
      <w:bodyDiv w:val="1"/>
      <w:marLeft w:val="0"/>
      <w:marRight w:val="0"/>
      <w:marTop w:val="0"/>
      <w:marBottom w:val="0"/>
      <w:divBdr>
        <w:top w:val="none" w:sz="0" w:space="0" w:color="auto"/>
        <w:left w:val="none" w:sz="0" w:space="0" w:color="auto"/>
        <w:bottom w:val="none" w:sz="0" w:space="0" w:color="auto"/>
        <w:right w:val="none" w:sz="0" w:space="0" w:color="auto"/>
      </w:divBdr>
    </w:div>
    <w:div w:id="1610357661">
      <w:bodyDiv w:val="1"/>
      <w:marLeft w:val="0"/>
      <w:marRight w:val="0"/>
      <w:marTop w:val="0"/>
      <w:marBottom w:val="0"/>
      <w:divBdr>
        <w:top w:val="none" w:sz="0" w:space="0" w:color="auto"/>
        <w:left w:val="none" w:sz="0" w:space="0" w:color="auto"/>
        <w:bottom w:val="none" w:sz="0" w:space="0" w:color="auto"/>
        <w:right w:val="none" w:sz="0" w:space="0" w:color="auto"/>
      </w:divBdr>
    </w:div>
    <w:div w:id="1610893347">
      <w:bodyDiv w:val="1"/>
      <w:marLeft w:val="0"/>
      <w:marRight w:val="0"/>
      <w:marTop w:val="0"/>
      <w:marBottom w:val="0"/>
      <w:divBdr>
        <w:top w:val="none" w:sz="0" w:space="0" w:color="auto"/>
        <w:left w:val="none" w:sz="0" w:space="0" w:color="auto"/>
        <w:bottom w:val="none" w:sz="0" w:space="0" w:color="auto"/>
        <w:right w:val="none" w:sz="0" w:space="0" w:color="auto"/>
      </w:divBdr>
    </w:div>
    <w:div w:id="1610897266">
      <w:bodyDiv w:val="1"/>
      <w:marLeft w:val="0"/>
      <w:marRight w:val="0"/>
      <w:marTop w:val="0"/>
      <w:marBottom w:val="0"/>
      <w:divBdr>
        <w:top w:val="none" w:sz="0" w:space="0" w:color="auto"/>
        <w:left w:val="none" w:sz="0" w:space="0" w:color="auto"/>
        <w:bottom w:val="none" w:sz="0" w:space="0" w:color="auto"/>
        <w:right w:val="none" w:sz="0" w:space="0" w:color="auto"/>
      </w:divBdr>
    </w:div>
    <w:div w:id="1610966267">
      <w:bodyDiv w:val="1"/>
      <w:marLeft w:val="0"/>
      <w:marRight w:val="0"/>
      <w:marTop w:val="0"/>
      <w:marBottom w:val="0"/>
      <w:divBdr>
        <w:top w:val="none" w:sz="0" w:space="0" w:color="auto"/>
        <w:left w:val="none" w:sz="0" w:space="0" w:color="auto"/>
        <w:bottom w:val="none" w:sz="0" w:space="0" w:color="auto"/>
        <w:right w:val="none" w:sz="0" w:space="0" w:color="auto"/>
      </w:divBdr>
    </w:div>
    <w:div w:id="1611474172">
      <w:bodyDiv w:val="1"/>
      <w:marLeft w:val="0"/>
      <w:marRight w:val="0"/>
      <w:marTop w:val="0"/>
      <w:marBottom w:val="0"/>
      <w:divBdr>
        <w:top w:val="none" w:sz="0" w:space="0" w:color="auto"/>
        <w:left w:val="none" w:sz="0" w:space="0" w:color="auto"/>
        <w:bottom w:val="none" w:sz="0" w:space="0" w:color="auto"/>
        <w:right w:val="none" w:sz="0" w:space="0" w:color="auto"/>
      </w:divBdr>
      <w:divsChild>
        <w:div w:id="771709984">
          <w:marLeft w:val="0"/>
          <w:marRight w:val="0"/>
          <w:marTop w:val="0"/>
          <w:marBottom w:val="0"/>
          <w:divBdr>
            <w:top w:val="none" w:sz="0" w:space="0" w:color="auto"/>
            <w:left w:val="none" w:sz="0" w:space="0" w:color="auto"/>
            <w:bottom w:val="none" w:sz="0" w:space="0" w:color="auto"/>
            <w:right w:val="none" w:sz="0" w:space="0" w:color="auto"/>
          </w:divBdr>
          <w:divsChild>
            <w:div w:id="181220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85029">
      <w:bodyDiv w:val="1"/>
      <w:marLeft w:val="0"/>
      <w:marRight w:val="0"/>
      <w:marTop w:val="0"/>
      <w:marBottom w:val="0"/>
      <w:divBdr>
        <w:top w:val="none" w:sz="0" w:space="0" w:color="auto"/>
        <w:left w:val="none" w:sz="0" w:space="0" w:color="auto"/>
        <w:bottom w:val="none" w:sz="0" w:space="0" w:color="auto"/>
        <w:right w:val="none" w:sz="0" w:space="0" w:color="auto"/>
      </w:divBdr>
      <w:divsChild>
        <w:div w:id="1742754410">
          <w:marLeft w:val="0"/>
          <w:marRight w:val="0"/>
          <w:marTop w:val="0"/>
          <w:marBottom w:val="0"/>
          <w:divBdr>
            <w:top w:val="none" w:sz="0" w:space="0" w:color="auto"/>
            <w:left w:val="none" w:sz="0" w:space="0" w:color="auto"/>
            <w:bottom w:val="none" w:sz="0" w:space="0" w:color="auto"/>
            <w:right w:val="none" w:sz="0" w:space="0" w:color="auto"/>
          </w:divBdr>
        </w:div>
      </w:divsChild>
    </w:div>
    <w:div w:id="1612467695">
      <w:bodyDiv w:val="1"/>
      <w:marLeft w:val="0"/>
      <w:marRight w:val="0"/>
      <w:marTop w:val="0"/>
      <w:marBottom w:val="0"/>
      <w:divBdr>
        <w:top w:val="none" w:sz="0" w:space="0" w:color="auto"/>
        <w:left w:val="none" w:sz="0" w:space="0" w:color="auto"/>
        <w:bottom w:val="none" w:sz="0" w:space="0" w:color="auto"/>
        <w:right w:val="none" w:sz="0" w:space="0" w:color="auto"/>
      </w:divBdr>
      <w:divsChild>
        <w:div w:id="367144606">
          <w:marLeft w:val="0"/>
          <w:marRight w:val="0"/>
          <w:marTop w:val="0"/>
          <w:marBottom w:val="0"/>
          <w:divBdr>
            <w:top w:val="none" w:sz="0" w:space="0" w:color="auto"/>
            <w:left w:val="none" w:sz="0" w:space="0" w:color="auto"/>
            <w:bottom w:val="none" w:sz="0" w:space="0" w:color="auto"/>
            <w:right w:val="none" w:sz="0" w:space="0" w:color="auto"/>
          </w:divBdr>
        </w:div>
        <w:div w:id="1035813227">
          <w:marLeft w:val="0"/>
          <w:marRight w:val="0"/>
          <w:marTop w:val="0"/>
          <w:marBottom w:val="0"/>
          <w:divBdr>
            <w:top w:val="none" w:sz="0" w:space="0" w:color="auto"/>
            <w:left w:val="none" w:sz="0" w:space="0" w:color="auto"/>
            <w:bottom w:val="none" w:sz="0" w:space="0" w:color="auto"/>
            <w:right w:val="none" w:sz="0" w:space="0" w:color="auto"/>
          </w:divBdr>
        </w:div>
        <w:div w:id="1736321417">
          <w:marLeft w:val="0"/>
          <w:marRight w:val="0"/>
          <w:marTop w:val="0"/>
          <w:marBottom w:val="0"/>
          <w:divBdr>
            <w:top w:val="none" w:sz="0" w:space="0" w:color="auto"/>
            <w:left w:val="none" w:sz="0" w:space="0" w:color="auto"/>
            <w:bottom w:val="none" w:sz="0" w:space="0" w:color="auto"/>
            <w:right w:val="none" w:sz="0" w:space="0" w:color="auto"/>
          </w:divBdr>
        </w:div>
      </w:divsChild>
    </w:div>
    <w:div w:id="1612738442">
      <w:bodyDiv w:val="1"/>
      <w:marLeft w:val="0"/>
      <w:marRight w:val="0"/>
      <w:marTop w:val="0"/>
      <w:marBottom w:val="0"/>
      <w:divBdr>
        <w:top w:val="none" w:sz="0" w:space="0" w:color="auto"/>
        <w:left w:val="none" w:sz="0" w:space="0" w:color="auto"/>
        <w:bottom w:val="none" w:sz="0" w:space="0" w:color="auto"/>
        <w:right w:val="none" w:sz="0" w:space="0" w:color="auto"/>
      </w:divBdr>
    </w:div>
    <w:div w:id="1612934473">
      <w:bodyDiv w:val="1"/>
      <w:marLeft w:val="0"/>
      <w:marRight w:val="0"/>
      <w:marTop w:val="0"/>
      <w:marBottom w:val="0"/>
      <w:divBdr>
        <w:top w:val="none" w:sz="0" w:space="0" w:color="auto"/>
        <w:left w:val="none" w:sz="0" w:space="0" w:color="auto"/>
        <w:bottom w:val="none" w:sz="0" w:space="0" w:color="auto"/>
        <w:right w:val="none" w:sz="0" w:space="0" w:color="auto"/>
      </w:divBdr>
    </w:div>
    <w:div w:id="1613047346">
      <w:bodyDiv w:val="1"/>
      <w:marLeft w:val="0"/>
      <w:marRight w:val="0"/>
      <w:marTop w:val="0"/>
      <w:marBottom w:val="0"/>
      <w:divBdr>
        <w:top w:val="none" w:sz="0" w:space="0" w:color="auto"/>
        <w:left w:val="none" w:sz="0" w:space="0" w:color="auto"/>
        <w:bottom w:val="none" w:sz="0" w:space="0" w:color="auto"/>
        <w:right w:val="none" w:sz="0" w:space="0" w:color="auto"/>
      </w:divBdr>
    </w:div>
    <w:div w:id="1613515476">
      <w:bodyDiv w:val="1"/>
      <w:marLeft w:val="0"/>
      <w:marRight w:val="0"/>
      <w:marTop w:val="0"/>
      <w:marBottom w:val="0"/>
      <w:divBdr>
        <w:top w:val="none" w:sz="0" w:space="0" w:color="auto"/>
        <w:left w:val="none" w:sz="0" w:space="0" w:color="auto"/>
        <w:bottom w:val="none" w:sz="0" w:space="0" w:color="auto"/>
        <w:right w:val="none" w:sz="0" w:space="0" w:color="auto"/>
      </w:divBdr>
    </w:div>
    <w:div w:id="1613633036">
      <w:bodyDiv w:val="1"/>
      <w:marLeft w:val="0"/>
      <w:marRight w:val="0"/>
      <w:marTop w:val="0"/>
      <w:marBottom w:val="0"/>
      <w:divBdr>
        <w:top w:val="none" w:sz="0" w:space="0" w:color="auto"/>
        <w:left w:val="none" w:sz="0" w:space="0" w:color="auto"/>
        <w:bottom w:val="none" w:sz="0" w:space="0" w:color="auto"/>
        <w:right w:val="none" w:sz="0" w:space="0" w:color="auto"/>
      </w:divBdr>
    </w:div>
    <w:div w:id="1615288034">
      <w:bodyDiv w:val="1"/>
      <w:marLeft w:val="0"/>
      <w:marRight w:val="0"/>
      <w:marTop w:val="0"/>
      <w:marBottom w:val="0"/>
      <w:divBdr>
        <w:top w:val="none" w:sz="0" w:space="0" w:color="auto"/>
        <w:left w:val="none" w:sz="0" w:space="0" w:color="auto"/>
        <w:bottom w:val="none" w:sz="0" w:space="0" w:color="auto"/>
        <w:right w:val="none" w:sz="0" w:space="0" w:color="auto"/>
      </w:divBdr>
    </w:div>
    <w:div w:id="1615593928">
      <w:bodyDiv w:val="1"/>
      <w:marLeft w:val="0"/>
      <w:marRight w:val="0"/>
      <w:marTop w:val="0"/>
      <w:marBottom w:val="0"/>
      <w:divBdr>
        <w:top w:val="none" w:sz="0" w:space="0" w:color="auto"/>
        <w:left w:val="none" w:sz="0" w:space="0" w:color="auto"/>
        <w:bottom w:val="none" w:sz="0" w:space="0" w:color="auto"/>
        <w:right w:val="none" w:sz="0" w:space="0" w:color="auto"/>
      </w:divBdr>
    </w:div>
    <w:div w:id="1615862938">
      <w:bodyDiv w:val="1"/>
      <w:marLeft w:val="0"/>
      <w:marRight w:val="0"/>
      <w:marTop w:val="0"/>
      <w:marBottom w:val="0"/>
      <w:divBdr>
        <w:top w:val="none" w:sz="0" w:space="0" w:color="auto"/>
        <w:left w:val="none" w:sz="0" w:space="0" w:color="auto"/>
        <w:bottom w:val="none" w:sz="0" w:space="0" w:color="auto"/>
        <w:right w:val="none" w:sz="0" w:space="0" w:color="auto"/>
      </w:divBdr>
    </w:div>
    <w:div w:id="1615987539">
      <w:bodyDiv w:val="1"/>
      <w:marLeft w:val="0"/>
      <w:marRight w:val="0"/>
      <w:marTop w:val="0"/>
      <w:marBottom w:val="0"/>
      <w:divBdr>
        <w:top w:val="none" w:sz="0" w:space="0" w:color="auto"/>
        <w:left w:val="none" w:sz="0" w:space="0" w:color="auto"/>
        <w:bottom w:val="none" w:sz="0" w:space="0" w:color="auto"/>
        <w:right w:val="none" w:sz="0" w:space="0" w:color="auto"/>
      </w:divBdr>
    </w:div>
    <w:div w:id="1616132600">
      <w:bodyDiv w:val="1"/>
      <w:marLeft w:val="0"/>
      <w:marRight w:val="0"/>
      <w:marTop w:val="0"/>
      <w:marBottom w:val="0"/>
      <w:divBdr>
        <w:top w:val="none" w:sz="0" w:space="0" w:color="auto"/>
        <w:left w:val="none" w:sz="0" w:space="0" w:color="auto"/>
        <w:bottom w:val="none" w:sz="0" w:space="0" w:color="auto"/>
        <w:right w:val="none" w:sz="0" w:space="0" w:color="auto"/>
      </w:divBdr>
    </w:div>
    <w:div w:id="1616404377">
      <w:bodyDiv w:val="1"/>
      <w:marLeft w:val="0"/>
      <w:marRight w:val="0"/>
      <w:marTop w:val="0"/>
      <w:marBottom w:val="0"/>
      <w:divBdr>
        <w:top w:val="none" w:sz="0" w:space="0" w:color="auto"/>
        <w:left w:val="none" w:sz="0" w:space="0" w:color="auto"/>
        <w:bottom w:val="none" w:sz="0" w:space="0" w:color="auto"/>
        <w:right w:val="none" w:sz="0" w:space="0" w:color="auto"/>
      </w:divBdr>
    </w:div>
    <w:div w:id="1616596940">
      <w:bodyDiv w:val="1"/>
      <w:marLeft w:val="0"/>
      <w:marRight w:val="0"/>
      <w:marTop w:val="0"/>
      <w:marBottom w:val="0"/>
      <w:divBdr>
        <w:top w:val="none" w:sz="0" w:space="0" w:color="auto"/>
        <w:left w:val="none" w:sz="0" w:space="0" w:color="auto"/>
        <w:bottom w:val="none" w:sz="0" w:space="0" w:color="auto"/>
        <w:right w:val="none" w:sz="0" w:space="0" w:color="auto"/>
      </w:divBdr>
    </w:div>
    <w:div w:id="1616643833">
      <w:bodyDiv w:val="1"/>
      <w:marLeft w:val="0"/>
      <w:marRight w:val="0"/>
      <w:marTop w:val="0"/>
      <w:marBottom w:val="0"/>
      <w:divBdr>
        <w:top w:val="none" w:sz="0" w:space="0" w:color="auto"/>
        <w:left w:val="none" w:sz="0" w:space="0" w:color="auto"/>
        <w:bottom w:val="none" w:sz="0" w:space="0" w:color="auto"/>
        <w:right w:val="none" w:sz="0" w:space="0" w:color="auto"/>
      </w:divBdr>
      <w:divsChild>
        <w:div w:id="595673141">
          <w:marLeft w:val="0"/>
          <w:marRight w:val="0"/>
          <w:marTop w:val="0"/>
          <w:marBottom w:val="0"/>
          <w:divBdr>
            <w:top w:val="none" w:sz="0" w:space="0" w:color="auto"/>
            <w:left w:val="none" w:sz="0" w:space="0" w:color="auto"/>
            <w:bottom w:val="none" w:sz="0" w:space="0" w:color="auto"/>
            <w:right w:val="none" w:sz="0" w:space="0" w:color="auto"/>
          </w:divBdr>
        </w:div>
        <w:div w:id="1428305296">
          <w:marLeft w:val="0"/>
          <w:marRight w:val="0"/>
          <w:marTop w:val="0"/>
          <w:marBottom w:val="0"/>
          <w:divBdr>
            <w:top w:val="none" w:sz="0" w:space="0" w:color="auto"/>
            <w:left w:val="none" w:sz="0" w:space="0" w:color="auto"/>
            <w:bottom w:val="none" w:sz="0" w:space="0" w:color="auto"/>
            <w:right w:val="none" w:sz="0" w:space="0" w:color="auto"/>
          </w:divBdr>
        </w:div>
        <w:div w:id="1919902045">
          <w:marLeft w:val="0"/>
          <w:marRight w:val="0"/>
          <w:marTop w:val="0"/>
          <w:marBottom w:val="0"/>
          <w:divBdr>
            <w:top w:val="none" w:sz="0" w:space="0" w:color="auto"/>
            <w:left w:val="none" w:sz="0" w:space="0" w:color="auto"/>
            <w:bottom w:val="none" w:sz="0" w:space="0" w:color="auto"/>
            <w:right w:val="none" w:sz="0" w:space="0" w:color="auto"/>
          </w:divBdr>
          <w:divsChild>
            <w:div w:id="767235144">
              <w:marLeft w:val="0"/>
              <w:marRight w:val="0"/>
              <w:marTop w:val="0"/>
              <w:marBottom w:val="0"/>
              <w:divBdr>
                <w:top w:val="none" w:sz="0" w:space="0" w:color="auto"/>
                <w:left w:val="none" w:sz="0" w:space="0" w:color="auto"/>
                <w:bottom w:val="none" w:sz="0" w:space="0" w:color="auto"/>
                <w:right w:val="none" w:sz="0" w:space="0" w:color="auto"/>
              </w:divBdr>
            </w:div>
            <w:div w:id="1384327654">
              <w:marLeft w:val="0"/>
              <w:marRight w:val="0"/>
              <w:marTop w:val="0"/>
              <w:marBottom w:val="0"/>
              <w:divBdr>
                <w:top w:val="none" w:sz="0" w:space="0" w:color="auto"/>
                <w:left w:val="none" w:sz="0" w:space="0" w:color="auto"/>
                <w:bottom w:val="none" w:sz="0" w:space="0" w:color="auto"/>
                <w:right w:val="none" w:sz="0" w:space="0" w:color="auto"/>
              </w:divBdr>
              <w:divsChild>
                <w:div w:id="70996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869738">
      <w:bodyDiv w:val="1"/>
      <w:marLeft w:val="0"/>
      <w:marRight w:val="0"/>
      <w:marTop w:val="0"/>
      <w:marBottom w:val="0"/>
      <w:divBdr>
        <w:top w:val="none" w:sz="0" w:space="0" w:color="auto"/>
        <w:left w:val="none" w:sz="0" w:space="0" w:color="auto"/>
        <w:bottom w:val="none" w:sz="0" w:space="0" w:color="auto"/>
        <w:right w:val="none" w:sz="0" w:space="0" w:color="auto"/>
      </w:divBdr>
      <w:divsChild>
        <w:div w:id="1062094678">
          <w:marLeft w:val="0"/>
          <w:marRight w:val="0"/>
          <w:marTop w:val="0"/>
          <w:marBottom w:val="0"/>
          <w:divBdr>
            <w:top w:val="none" w:sz="0" w:space="0" w:color="auto"/>
            <w:left w:val="none" w:sz="0" w:space="0" w:color="auto"/>
            <w:bottom w:val="none" w:sz="0" w:space="0" w:color="auto"/>
            <w:right w:val="none" w:sz="0" w:space="0" w:color="auto"/>
          </w:divBdr>
          <w:divsChild>
            <w:div w:id="335306971">
              <w:marLeft w:val="0"/>
              <w:marRight w:val="0"/>
              <w:marTop w:val="0"/>
              <w:marBottom w:val="0"/>
              <w:divBdr>
                <w:top w:val="none" w:sz="0" w:space="0" w:color="auto"/>
                <w:left w:val="none" w:sz="0" w:space="0" w:color="auto"/>
                <w:bottom w:val="none" w:sz="0" w:space="0" w:color="auto"/>
                <w:right w:val="none" w:sz="0" w:space="0" w:color="auto"/>
              </w:divBdr>
            </w:div>
            <w:div w:id="1367606677">
              <w:marLeft w:val="0"/>
              <w:marRight w:val="0"/>
              <w:marTop w:val="0"/>
              <w:marBottom w:val="0"/>
              <w:divBdr>
                <w:top w:val="none" w:sz="0" w:space="0" w:color="auto"/>
                <w:left w:val="none" w:sz="0" w:space="0" w:color="auto"/>
                <w:bottom w:val="none" w:sz="0" w:space="0" w:color="auto"/>
                <w:right w:val="none" w:sz="0" w:space="0" w:color="auto"/>
              </w:divBdr>
            </w:div>
          </w:divsChild>
        </w:div>
        <w:div w:id="66195055">
          <w:marLeft w:val="0"/>
          <w:marRight w:val="0"/>
          <w:marTop w:val="0"/>
          <w:marBottom w:val="0"/>
          <w:divBdr>
            <w:top w:val="none" w:sz="0" w:space="0" w:color="auto"/>
            <w:left w:val="none" w:sz="0" w:space="0" w:color="auto"/>
            <w:bottom w:val="none" w:sz="0" w:space="0" w:color="auto"/>
            <w:right w:val="none" w:sz="0" w:space="0" w:color="auto"/>
          </w:divBdr>
          <w:divsChild>
            <w:div w:id="1543862835">
              <w:marLeft w:val="0"/>
              <w:marRight w:val="0"/>
              <w:marTop w:val="0"/>
              <w:marBottom w:val="0"/>
              <w:divBdr>
                <w:top w:val="none" w:sz="0" w:space="0" w:color="auto"/>
                <w:left w:val="none" w:sz="0" w:space="0" w:color="auto"/>
                <w:bottom w:val="none" w:sz="0" w:space="0" w:color="auto"/>
                <w:right w:val="none" w:sz="0" w:space="0" w:color="auto"/>
              </w:divBdr>
            </w:div>
            <w:div w:id="299308320">
              <w:marLeft w:val="0"/>
              <w:marRight w:val="0"/>
              <w:marTop w:val="0"/>
              <w:marBottom w:val="0"/>
              <w:divBdr>
                <w:top w:val="none" w:sz="0" w:space="0" w:color="auto"/>
                <w:left w:val="none" w:sz="0" w:space="0" w:color="auto"/>
                <w:bottom w:val="none" w:sz="0" w:space="0" w:color="auto"/>
                <w:right w:val="none" w:sz="0" w:space="0" w:color="auto"/>
              </w:divBdr>
            </w:div>
          </w:divsChild>
        </w:div>
        <w:div w:id="856582729">
          <w:marLeft w:val="0"/>
          <w:marRight w:val="0"/>
          <w:marTop w:val="0"/>
          <w:marBottom w:val="0"/>
          <w:divBdr>
            <w:top w:val="none" w:sz="0" w:space="0" w:color="auto"/>
            <w:left w:val="none" w:sz="0" w:space="0" w:color="auto"/>
            <w:bottom w:val="none" w:sz="0" w:space="0" w:color="auto"/>
            <w:right w:val="none" w:sz="0" w:space="0" w:color="auto"/>
          </w:divBdr>
          <w:divsChild>
            <w:div w:id="1052921007">
              <w:marLeft w:val="0"/>
              <w:marRight w:val="0"/>
              <w:marTop w:val="0"/>
              <w:marBottom w:val="0"/>
              <w:divBdr>
                <w:top w:val="none" w:sz="0" w:space="0" w:color="auto"/>
                <w:left w:val="none" w:sz="0" w:space="0" w:color="auto"/>
                <w:bottom w:val="none" w:sz="0" w:space="0" w:color="auto"/>
                <w:right w:val="none" w:sz="0" w:space="0" w:color="auto"/>
              </w:divBdr>
            </w:div>
            <w:div w:id="1670253353">
              <w:marLeft w:val="0"/>
              <w:marRight w:val="0"/>
              <w:marTop w:val="0"/>
              <w:marBottom w:val="0"/>
              <w:divBdr>
                <w:top w:val="none" w:sz="0" w:space="0" w:color="auto"/>
                <w:left w:val="none" w:sz="0" w:space="0" w:color="auto"/>
                <w:bottom w:val="none" w:sz="0" w:space="0" w:color="auto"/>
                <w:right w:val="none" w:sz="0" w:space="0" w:color="auto"/>
              </w:divBdr>
            </w:div>
          </w:divsChild>
        </w:div>
        <w:div w:id="1876849498">
          <w:marLeft w:val="0"/>
          <w:marRight w:val="0"/>
          <w:marTop w:val="0"/>
          <w:marBottom w:val="0"/>
          <w:divBdr>
            <w:top w:val="none" w:sz="0" w:space="0" w:color="auto"/>
            <w:left w:val="none" w:sz="0" w:space="0" w:color="auto"/>
            <w:bottom w:val="none" w:sz="0" w:space="0" w:color="auto"/>
            <w:right w:val="none" w:sz="0" w:space="0" w:color="auto"/>
          </w:divBdr>
          <w:divsChild>
            <w:div w:id="418404148">
              <w:marLeft w:val="0"/>
              <w:marRight w:val="0"/>
              <w:marTop w:val="0"/>
              <w:marBottom w:val="0"/>
              <w:divBdr>
                <w:top w:val="none" w:sz="0" w:space="0" w:color="auto"/>
                <w:left w:val="none" w:sz="0" w:space="0" w:color="auto"/>
                <w:bottom w:val="none" w:sz="0" w:space="0" w:color="auto"/>
                <w:right w:val="none" w:sz="0" w:space="0" w:color="auto"/>
              </w:divBdr>
            </w:div>
            <w:div w:id="210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81046">
      <w:bodyDiv w:val="1"/>
      <w:marLeft w:val="0"/>
      <w:marRight w:val="0"/>
      <w:marTop w:val="0"/>
      <w:marBottom w:val="0"/>
      <w:divBdr>
        <w:top w:val="none" w:sz="0" w:space="0" w:color="auto"/>
        <w:left w:val="none" w:sz="0" w:space="0" w:color="auto"/>
        <w:bottom w:val="none" w:sz="0" w:space="0" w:color="auto"/>
        <w:right w:val="none" w:sz="0" w:space="0" w:color="auto"/>
      </w:divBdr>
      <w:divsChild>
        <w:div w:id="1140686266">
          <w:marLeft w:val="0"/>
          <w:marRight w:val="0"/>
          <w:marTop w:val="0"/>
          <w:marBottom w:val="0"/>
          <w:divBdr>
            <w:top w:val="none" w:sz="0" w:space="0" w:color="auto"/>
            <w:left w:val="none" w:sz="0" w:space="0" w:color="auto"/>
            <w:bottom w:val="none" w:sz="0" w:space="0" w:color="auto"/>
            <w:right w:val="none" w:sz="0" w:space="0" w:color="auto"/>
          </w:divBdr>
          <w:divsChild>
            <w:div w:id="1080758218">
              <w:marLeft w:val="0"/>
              <w:marRight w:val="0"/>
              <w:marTop w:val="0"/>
              <w:marBottom w:val="0"/>
              <w:divBdr>
                <w:top w:val="none" w:sz="0" w:space="0" w:color="auto"/>
                <w:left w:val="none" w:sz="0" w:space="0" w:color="auto"/>
                <w:bottom w:val="none" w:sz="0" w:space="0" w:color="auto"/>
                <w:right w:val="none" w:sz="0" w:space="0" w:color="auto"/>
              </w:divBdr>
            </w:div>
          </w:divsChild>
        </w:div>
        <w:div w:id="905339443">
          <w:marLeft w:val="0"/>
          <w:marRight w:val="0"/>
          <w:marTop w:val="0"/>
          <w:marBottom w:val="0"/>
          <w:divBdr>
            <w:top w:val="none" w:sz="0" w:space="0" w:color="auto"/>
            <w:left w:val="none" w:sz="0" w:space="0" w:color="auto"/>
            <w:bottom w:val="none" w:sz="0" w:space="0" w:color="auto"/>
            <w:right w:val="none" w:sz="0" w:space="0" w:color="auto"/>
          </w:divBdr>
          <w:divsChild>
            <w:div w:id="209335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22750">
      <w:bodyDiv w:val="1"/>
      <w:marLeft w:val="0"/>
      <w:marRight w:val="0"/>
      <w:marTop w:val="0"/>
      <w:marBottom w:val="0"/>
      <w:divBdr>
        <w:top w:val="none" w:sz="0" w:space="0" w:color="auto"/>
        <w:left w:val="none" w:sz="0" w:space="0" w:color="auto"/>
        <w:bottom w:val="none" w:sz="0" w:space="0" w:color="auto"/>
        <w:right w:val="none" w:sz="0" w:space="0" w:color="auto"/>
      </w:divBdr>
    </w:div>
    <w:div w:id="1617517862">
      <w:bodyDiv w:val="1"/>
      <w:marLeft w:val="0"/>
      <w:marRight w:val="0"/>
      <w:marTop w:val="0"/>
      <w:marBottom w:val="0"/>
      <w:divBdr>
        <w:top w:val="none" w:sz="0" w:space="0" w:color="auto"/>
        <w:left w:val="none" w:sz="0" w:space="0" w:color="auto"/>
        <w:bottom w:val="none" w:sz="0" w:space="0" w:color="auto"/>
        <w:right w:val="none" w:sz="0" w:space="0" w:color="auto"/>
      </w:divBdr>
    </w:div>
    <w:div w:id="1618099208">
      <w:bodyDiv w:val="1"/>
      <w:marLeft w:val="0"/>
      <w:marRight w:val="0"/>
      <w:marTop w:val="0"/>
      <w:marBottom w:val="0"/>
      <w:divBdr>
        <w:top w:val="none" w:sz="0" w:space="0" w:color="auto"/>
        <w:left w:val="none" w:sz="0" w:space="0" w:color="auto"/>
        <w:bottom w:val="none" w:sz="0" w:space="0" w:color="auto"/>
        <w:right w:val="none" w:sz="0" w:space="0" w:color="auto"/>
      </w:divBdr>
    </w:div>
    <w:div w:id="1618289109">
      <w:bodyDiv w:val="1"/>
      <w:marLeft w:val="0"/>
      <w:marRight w:val="0"/>
      <w:marTop w:val="0"/>
      <w:marBottom w:val="0"/>
      <w:divBdr>
        <w:top w:val="none" w:sz="0" w:space="0" w:color="auto"/>
        <w:left w:val="none" w:sz="0" w:space="0" w:color="auto"/>
        <w:bottom w:val="none" w:sz="0" w:space="0" w:color="auto"/>
        <w:right w:val="none" w:sz="0" w:space="0" w:color="auto"/>
      </w:divBdr>
    </w:div>
    <w:div w:id="1619028410">
      <w:bodyDiv w:val="1"/>
      <w:marLeft w:val="0"/>
      <w:marRight w:val="0"/>
      <w:marTop w:val="0"/>
      <w:marBottom w:val="0"/>
      <w:divBdr>
        <w:top w:val="none" w:sz="0" w:space="0" w:color="auto"/>
        <w:left w:val="none" w:sz="0" w:space="0" w:color="auto"/>
        <w:bottom w:val="none" w:sz="0" w:space="0" w:color="auto"/>
        <w:right w:val="none" w:sz="0" w:space="0" w:color="auto"/>
      </w:divBdr>
    </w:div>
    <w:div w:id="1619802203">
      <w:bodyDiv w:val="1"/>
      <w:marLeft w:val="0"/>
      <w:marRight w:val="0"/>
      <w:marTop w:val="0"/>
      <w:marBottom w:val="0"/>
      <w:divBdr>
        <w:top w:val="none" w:sz="0" w:space="0" w:color="auto"/>
        <w:left w:val="none" w:sz="0" w:space="0" w:color="auto"/>
        <w:bottom w:val="none" w:sz="0" w:space="0" w:color="auto"/>
        <w:right w:val="none" w:sz="0" w:space="0" w:color="auto"/>
      </w:divBdr>
      <w:divsChild>
        <w:div w:id="227159059">
          <w:marLeft w:val="0"/>
          <w:marRight w:val="0"/>
          <w:marTop w:val="0"/>
          <w:marBottom w:val="0"/>
          <w:divBdr>
            <w:top w:val="none" w:sz="0" w:space="0" w:color="auto"/>
            <w:left w:val="none" w:sz="0" w:space="0" w:color="auto"/>
            <w:bottom w:val="none" w:sz="0" w:space="0" w:color="auto"/>
            <w:right w:val="none" w:sz="0" w:space="0" w:color="auto"/>
          </w:divBdr>
        </w:div>
        <w:div w:id="324556622">
          <w:marLeft w:val="0"/>
          <w:marRight w:val="0"/>
          <w:marTop w:val="0"/>
          <w:marBottom w:val="0"/>
          <w:divBdr>
            <w:top w:val="none" w:sz="0" w:space="0" w:color="auto"/>
            <w:left w:val="none" w:sz="0" w:space="0" w:color="auto"/>
            <w:bottom w:val="none" w:sz="0" w:space="0" w:color="auto"/>
            <w:right w:val="none" w:sz="0" w:space="0" w:color="auto"/>
          </w:divBdr>
        </w:div>
        <w:div w:id="722021790">
          <w:marLeft w:val="0"/>
          <w:marRight w:val="0"/>
          <w:marTop w:val="0"/>
          <w:marBottom w:val="0"/>
          <w:divBdr>
            <w:top w:val="none" w:sz="0" w:space="0" w:color="auto"/>
            <w:left w:val="none" w:sz="0" w:space="0" w:color="auto"/>
            <w:bottom w:val="none" w:sz="0" w:space="0" w:color="auto"/>
            <w:right w:val="none" w:sz="0" w:space="0" w:color="auto"/>
          </w:divBdr>
        </w:div>
        <w:div w:id="1167818211">
          <w:marLeft w:val="0"/>
          <w:marRight w:val="0"/>
          <w:marTop w:val="0"/>
          <w:marBottom w:val="0"/>
          <w:divBdr>
            <w:top w:val="none" w:sz="0" w:space="0" w:color="auto"/>
            <w:left w:val="none" w:sz="0" w:space="0" w:color="auto"/>
            <w:bottom w:val="none" w:sz="0" w:space="0" w:color="auto"/>
            <w:right w:val="none" w:sz="0" w:space="0" w:color="auto"/>
          </w:divBdr>
        </w:div>
        <w:div w:id="1559706657">
          <w:marLeft w:val="0"/>
          <w:marRight w:val="0"/>
          <w:marTop w:val="0"/>
          <w:marBottom w:val="0"/>
          <w:divBdr>
            <w:top w:val="none" w:sz="0" w:space="0" w:color="auto"/>
            <w:left w:val="none" w:sz="0" w:space="0" w:color="auto"/>
            <w:bottom w:val="none" w:sz="0" w:space="0" w:color="auto"/>
            <w:right w:val="none" w:sz="0" w:space="0" w:color="auto"/>
          </w:divBdr>
        </w:div>
      </w:divsChild>
    </w:div>
    <w:div w:id="1619877318">
      <w:bodyDiv w:val="1"/>
      <w:marLeft w:val="0"/>
      <w:marRight w:val="0"/>
      <w:marTop w:val="0"/>
      <w:marBottom w:val="0"/>
      <w:divBdr>
        <w:top w:val="none" w:sz="0" w:space="0" w:color="auto"/>
        <w:left w:val="none" w:sz="0" w:space="0" w:color="auto"/>
        <w:bottom w:val="none" w:sz="0" w:space="0" w:color="auto"/>
        <w:right w:val="none" w:sz="0" w:space="0" w:color="auto"/>
      </w:divBdr>
    </w:div>
    <w:div w:id="1620256952">
      <w:bodyDiv w:val="1"/>
      <w:marLeft w:val="0"/>
      <w:marRight w:val="0"/>
      <w:marTop w:val="0"/>
      <w:marBottom w:val="0"/>
      <w:divBdr>
        <w:top w:val="none" w:sz="0" w:space="0" w:color="auto"/>
        <w:left w:val="none" w:sz="0" w:space="0" w:color="auto"/>
        <w:bottom w:val="none" w:sz="0" w:space="0" w:color="auto"/>
        <w:right w:val="none" w:sz="0" w:space="0" w:color="auto"/>
      </w:divBdr>
      <w:divsChild>
        <w:div w:id="440074979">
          <w:marLeft w:val="0"/>
          <w:marRight w:val="0"/>
          <w:marTop w:val="0"/>
          <w:marBottom w:val="0"/>
          <w:divBdr>
            <w:top w:val="none" w:sz="0" w:space="0" w:color="auto"/>
            <w:left w:val="none" w:sz="0" w:space="0" w:color="auto"/>
            <w:bottom w:val="none" w:sz="0" w:space="0" w:color="auto"/>
            <w:right w:val="none" w:sz="0" w:space="0" w:color="auto"/>
          </w:divBdr>
        </w:div>
        <w:div w:id="1196651352">
          <w:marLeft w:val="0"/>
          <w:marRight w:val="0"/>
          <w:marTop w:val="0"/>
          <w:marBottom w:val="0"/>
          <w:divBdr>
            <w:top w:val="none" w:sz="0" w:space="0" w:color="auto"/>
            <w:left w:val="none" w:sz="0" w:space="0" w:color="auto"/>
            <w:bottom w:val="none" w:sz="0" w:space="0" w:color="auto"/>
            <w:right w:val="none" w:sz="0" w:space="0" w:color="auto"/>
          </w:divBdr>
        </w:div>
        <w:div w:id="712197641">
          <w:marLeft w:val="0"/>
          <w:marRight w:val="0"/>
          <w:marTop w:val="0"/>
          <w:marBottom w:val="0"/>
          <w:divBdr>
            <w:top w:val="none" w:sz="0" w:space="0" w:color="auto"/>
            <w:left w:val="none" w:sz="0" w:space="0" w:color="auto"/>
            <w:bottom w:val="none" w:sz="0" w:space="0" w:color="auto"/>
            <w:right w:val="none" w:sz="0" w:space="0" w:color="auto"/>
          </w:divBdr>
        </w:div>
      </w:divsChild>
    </w:div>
    <w:div w:id="1620792864">
      <w:bodyDiv w:val="1"/>
      <w:marLeft w:val="0"/>
      <w:marRight w:val="0"/>
      <w:marTop w:val="0"/>
      <w:marBottom w:val="0"/>
      <w:divBdr>
        <w:top w:val="none" w:sz="0" w:space="0" w:color="auto"/>
        <w:left w:val="none" w:sz="0" w:space="0" w:color="auto"/>
        <w:bottom w:val="none" w:sz="0" w:space="0" w:color="auto"/>
        <w:right w:val="none" w:sz="0" w:space="0" w:color="auto"/>
      </w:divBdr>
    </w:div>
    <w:div w:id="1620987215">
      <w:bodyDiv w:val="1"/>
      <w:marLeft w:val="0"/>
      <w:marRight w:val="0"/>
      <w:marTop w:val="0"/>
      <w:marBottom w:val="0"/>
      <w:divBdr>
        <w:top w:val="none" w:sz="0" w:space="0" w:color="auto"/>
        <w:left w:val="none" w:sz="0" w:space="0" w:color="auto"/>
        <w:bottom w:val="none" w:sz="0" w:space="0" w:color="auto"/>
        <w:right w:val="none" w:sz="0" w:space="0" w:color="auto"/>
      </w:divBdr>
      <w:divsChild>
        <w:div w:id="39747338">
          <w:marLeft w:val="0"/>
          <w:marRight w:val="0"/>
          <w:marTop w:val="0"/>
          <w:marBottom w:val="0"/>
          <w:divBdr>
            <w:top w:val="none" w:sz="0" w:space="0" w:color="auto"/>
            <w:left w:val="none" w:sz="0" w:space="0" w:color="auto"/>
            <w:bottom w:val="none" w:sz="0" w:space="0" w:color="auto"/>
            <w:right w:val="none" w:sz="0" w:space="0" w:color="auto"/>
          </w:divBdr>
        </w:div>
      </w:divsChild>
    </w:div>
    <w:div w:id="1621522743">
      <w:bodyDiv w:val="1"/>
      <w:marLeft w:val="0"/>
      <w:marRight w:val="0"/>
      <w:marTop w:val="0"/>
      <w:marBottom w:val="0"/>
      <w:divBdr>
        <w:top w:val="none" w:sz="0" w:space="0" w:color="auto"/>
        <w:left w:val="none" w:sz="0" w:space="0" w:color="auto"/>
        <w:bottom w:val="none" w:sz="0" w:space="0" w:color="auto"/>
        <w:right w:val="none" w:sz="0" w:space="0" w:color="auto"/>
      </w:divBdr>
    </w:div>
    <w:div w:id="1621572352">
      <w:bodyDiv w:val="1"/>
      <w:marLeft w:val="0"/>
      <w:marRight w:val="0"/>
      <w:marTop w:val="0"/>
      <w:marBottom w:val="0"/>
      <w:divBdr>
        <w:top w:val="none" w:sz="0" w:space="0" w:color="auto"/>
        <w:left w:val="none" w:sz="0" w:space="0" w:color="auto"/>
        <w:bottom w:val="none" w:sz="0" w:space="0" w:color="auto"/>
        <w:right w:val="none" w:sz="0" w:space="0" w:color="auto"/>
      </w:divBdr>
    </w:div>
    <w:div w:id="1622611854">
      <w:bodyDiv w:val="1"/>
      <w:marLeft w:val="0"/>
      <w:marRight w:val="0"/>
      <w:marTop w:val="0"/>
      <w:marBottom w:val="0"/>
      <w:divBdr>
        <w:top w:val="none" w:sz="0" w:space="0" w:color="auto"/>
        <w:left w:val="none" w:sz="0" w:space="0" w:color="auto"/>
        <w:bottom w:val="none" w:sz="0" w:space="0" w:color="auto"/>
        <w:right w:val="none" w:sz="0" w:space="0" w:color="auto"/>
      </w:divBdr>
      <w:divsChild>
        <w:div w:id="904337425">
          <w:marLeft w:val="0"/>
          <w:marRight w:val="0"/>
          <w:marTop w:val="0"/>
          <w:marBottom w:val="0"/>
          <w:divBdr>
            <w:top w:val="none" w:sz="0" w:space="0" w:color="auto"/>
            <w:left w:val="none" w:sz="0" w:space="0" w:color="auto"/>
            <w:bottom w:val="none" w:sz="0" w:space="0" w:color="auto"/>
            <w:right w:val="none" w:sz="0" w:space="0" w:color="auto"/>
          </w:divBdr>
          <w:divsChild>
            <w:div w:id="1074622126">
              <w:marLeft w:val="0"/>
              <w:marRight w:val="0"/>
              <w:marTop w:val="0"/>
              <w:marBottom w:val="0"/>
              <w:divBdr>
                <w:top w:val="none" w:sz="0" w:space="0" w:color="auto"/>
                <w:left w:val="none" w:sz="0" w:space="0" w:color="auto"/>
                <w:bottom w:val="none" w:sz="0" w:space="0" w:color="auto"/>
                <w:right w:val="none" w:sz="0" w:space="0" w:color="auto"/>
              </w:divBdr>
              <w:divsChild>
                <w:div w:id="1440905770">
                  <w:marLeft w:val="0"/>
                  <w:marRight w:val="0"/>
                  <w:marTop w:val="0"/>
                  <w:marBottom w:val="0"/>
                  <w:divBdr>
                    <w:top w:val="none" w:sz="0" w:space="0" w:color="auto"/>
                    <w:left w:val="none" w:sz="0" w:space="0" w:color="auto"/>
                    <w:bottom w:val="none" w:sz="0" w:space="0" w:color="auto"/>
                    <w:right w:val="none" w:sz="0" w:space="0" w:color="auto"/>
                  </w:divBdr>
                  <w:divsChild>
                    <w:div w:id="2063213282">
                      <w:marLeft w:val="0"/>
                      <w:marRight w:val="0"/>
                      <w:marTop w:val="0"/>
                      <w:marBottom w:val="0"/>
                      <w:divBdr>
                        <w:top w:val="none" w:sz="0" w:space="0" w:color="auto"/>
                        <w:left w:val="none" w:sz="0" w:space="0" w:color="auto"/>
                        <w:bottom w:val="none" w:sz="0" w:space="0" w:color="auto"/>
                        <w:right w:val="none" w:sz="0" w:space="0" w:color="auto"/>
                      </w:divBdr>
                      <w:divsChild>
                        <w:div w:id="252981231">
                          <w:marLeft w:val="0"/>
                          <w:marRight w:val="0"/>
                          <w:marTop w:val="0"/>
                          <w:marBottom w:val="0"/>
                          <w:divBdr>
                            <w:top w:val="none" w:sz="0" w:space="0" w:color="auto"/>
                            <w:left w:val="none" w:sz="0" w:space="0" w:color="auto"/>
                            <w:bottom w:val="none" w:sz="0" w:space="0" w:color="auto"/>
                            <w:right w:val="none" w:sz="0" w:space="0" w:color="auto"/>
                          </w:divBdr>
                          <w:divsChild>
                            <w:div w:id="1649094026">
                              <w:marLeft w:val="0"/>
                              <w:marRight w:val="0"/>
                              <w:marTop w:val="0"/>
                              <w:marBottom w:val="0"/>
                              <w:divBdr>
                                <w:top w:val="none" w:sz="0" w:space="0" w:color="auto"/>
                                <w:left w:val="none" w:sz="0" w:space="0" w:color="auto"/>
                                <w:bottom w:val="none" w:sz="0" w:space="0" w:color="auto"/>
                                <w:right w:val="none" w:sz="0" w:space="0" w:color="auto"/>
                              </w:divBdr>
                              <w:divsChild>
                                <w:div w:id="1680933784">
                                  <w:marLeft w:val="0"/>
                                  <w:marRight w:val="0"/>
                                  <w:marTop w:val="0"/>
                                  <w:marBottom w:val="0"/>
                                  <w:divBdr>
                                    <w:top w:val="none" w:sz="0" w:space="0" w:color="auto"/>
                                    <w:left w:val="none" w:sz="0" w:space="0" w:color="auto"/>
                                    <w:bottom w:val="none" w:sz="0" w:space="0" w:color="auto"/>
                                    <w:right w:val="none" w:sz="0" w:space="0" w:color="auto"/>
                                  </w:divBdr>
                                  <w:divsChild>
                                    <w:div w:id="2856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3461368">
      <w:bodyDiv w:val="1"/>
      <w:marLeft w:val="0"/>
      <w:marRight w:val="0"/>
      <w:marTop w:val="0"/>
      <w:marBottom w:val="0"/>
      <w:divBdr>
        <w:top w:val="none" w:sz="0" w:space="0" w:color="auto"/>
        <w:left w:val="none" w:sz="0" w:space="0" w:color="auto"/>
        <w:bottom w:val="none" w:sz="0" w:space="0" w:color="auto"/>
        <w:right w:val="none" w:sz="0" w:space="0" w:color="auto"/>
      </w:divBdr>
      <w:divsChild>
        <w:div w:id="621765902">
          <w:marLeft w:val="0"/>
          <w:marRight w:val="0"/>
          <w:marTop w:val="0"/>
          <w:marBottom w:val="0"/>
          <w:divBdr>
            <w:top w:val="none" w:sz="0" w:space="0" w:color="auto"/>
            <w:left w:val="none" w:sz="0" w:space="0" w:color="auto"/>
            <w:bottom w:val="none" w:sz="0" w:space="0" w:color="auto"/>
            <w:right w:val="none" w:sz="0" w:space="0" w:color="auto"/>
          </w:divBdr>
        </w:div>
      </w:divsChild>
    </w:div>
    <w:div w:id="1625041178">
      <w:bodyDiv w:val="1"/>
      <w:marLeft w:val="0"/>
      <w:marRight w:val="0"/>
      <w:marTop w:val="0"/>
      <w:marBottom w:val="0"/>
      <w:divBdr>
        <w:top w:val="none" w:sz="0" w:space="0" w:color="auto"/>
        <w:left w:val="none" w:sz="0" w:space="0" w:color="auto"/>
        <w:bottom w:val="none" w:sz="0" w:space="0" w:color="auto"/>
        <w:right w:val="none" w:sz="0" w:space="0" w:color="auto"/>
      </w:divBdr>
    </w:div>
    <w:div w:id="1625430744">
      <w:bodyDiv w:val="1"/>
      <w:marLeft w:val="0"/>
      <w:marRight w:val="0"/>
      <w:marTop w:val="0"/>
      <w:marBottom w:val="0"/>
      <w:divBdr>
        <w:top w:val="none" w:sz="0" w:space="0" w:color="auto"/>
        <w:left w:val="none" w:sz="0" w:space="0" w:color="auto"/>
        <w:bottom w:val="none" w:sz="0" w:space="0" w:color="auto"/>
        <w:right w:val="none" w:sz="0" w:space="0" w:color="auto"/>
      </w:divBdr>
      <w:divsChild>
        <w:div w:id="835266412">
          <w:marLeft w:val="0"/>
          <w:marRight w:val="0"/>
          <w:marTop w:val="0"/>
          <w:marBottom w:val="0"/>
          <w:divBdr>
            <w:top w:val="none" w:sz="0" w:space="0" w:color="auto"/>
            <w:left w:val="none" w:sz="0" w:space="0" w:color="auto"/>
            <w:bottom w:val="none" w:sz="0" w:space="0" w:color="auto"/>
            <w:right w:val="none" w:sz="0" w:space="0" w:color="auto"/>
          </w:divBdr>
        </w:div>
      </w:divsChild>
    </w:div>
    <w:div w:id="1625652474">
      <w:bodyDiv w:val="1"/>
      <w:marLeft w:val="0"/>
      <w:marRight w:val="0"/>
      <w:marTop w:val="0"/>
      <w:marBottom w:val="0"/>
      <w:divBdr>
        <w:top w:val="none" w:sz="0" w:space="0" w:color="auto"/>
        <w:left w:val="none" w:sz="0" w:space="0" w:color="auto"/>
        <w:bottom w:val="none" w:sz="0" w:space="0" w:color="auto"/>
        <w:right w:val="none" w:sz="0" w:space="0" w:color="auto"/>
      </w:divBdr>
      <w:divsChild>
        <w:div w:id="1218317272">
          <w:marLeft w:val="0"/>
          <w:marRight w:val="0"/>
          <w:marTop w:val="0"/>
          <w:marBottom w:val="0"/>
          <w:divBdr>
            <w:top w:val="none" w:sz="0" w:space="0" w:color="auto"/>
            <w:left w:val="none" w:sz="0" w:space="0" w:color="auto"/>
            <w:bottom w:val="none" w:sz="0" w:space="0" w:color="auto"/>
            <w:right w:val="none" w:sz="0" w:space="0" w:color="auto"/>
          </w:divBdr>
          <w:divsChild>
            <w:div w:id="1852144093">
              <w:marLeft w:val="0"/>
              <w:marRight w:val="0"/>
              <w:marTop w:val="0"/>
              <w:marBottom w:val="0"/>
              <w:divBdr>
                <w:top w:val="none" w:sz="0" w:space="0" w:color="auto"/>
                <w:left w:val="none" w:sz="0" w:space="0" w:color="auto"/>
                <w:bottom w:val="none" w:sz="0" w:space="0" w:color="auto"/>
                <w:right w:val="none" w:sz="0" w:space="0" w:color="auto"/>
              </w:divBdr>
              <w:divsChild>
                <w:div w:id="1240291307">
                  <w:marLeft w:val="0"/>
                  <w:marRight w:val="0"/>
                  <w:marTop w:val="0"/>
                  <w:marBottom w:val="0"/>
                  <w:divBdr>
                    <w:top w:val="none" w:sz="0" w:space="0" w:color="auto"/>
                    <w:left w:val="none" w:sz="0" w:space="0" w:color="auto"/>
                    <w:bottom w:val="none" w:sz="0" w:space="0" w:color="auto"/>
                    <w:right w:val="none" w:sz="0" w:space="0" w:color="auto"/>
                  </w:divBdr>
                  <w:divsChild>
                    <w:div w:id="9771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845571">
      <w:bodyDiv w:val="1"/>
      <w:marLeft w:val="0"/>
      <w:marRight w:val="0"/>
      <w:marTop w:val="0"/>
      <w:marBottom w:val="0"/>
      <w:divBdr>
        <w:top w:val="none" w:sz="0" w:space="0" w:color="auto"/>
        <w:left w:val="none" w:sz="0" w:space="0" w:color="auto"/>
        <w:bottom w:val="none" w:sz="0" w:space="0" w:color="auto"/>
        <w:right w:val="none" w:sz="0" w:space="0" w:color="auto"/>
      </w:divBdr>
    </w:div>
    <w:div w:id="1626547472">
      <w:bodyDiv w:val="1"/>
      <w:marLeft w:val="0"/>
      <w:marRight w:val="0"/>
      <w:marTop w:val="0"/>
      <w:marBottom w:val="0"/>
      <w:divBdr>
        <w:top w:val="none" w:sz="0" w:space="0" w:color="auto"/>
        <w:left w:val="none" w:sz="0" w:space="0" w:color="auto"/>
        <w:bottom w:val="none" w:sz="0" w:space="0" w:color="auto"/>
        <w:right w:val="none" w:sz="0" w:space="0" w:color="auto"/>
      </w:divBdr>
    </w:div>
    <w:div w:id="1626698537">
      <w:bodyDiv w:val="1"/>
      <w:marLeft w:val="0"/>
      <w:marRight w:val="0"/>
      <w:marTop w:val="0"/>
      <w:marBottom w:val="0"/>
      <w:divBdr>
        <w:top w:val="none" w:sz="0" w:space="0" w:color="auto"/>
        <w:left w:val="none" w:sz="0" w:space="0" w:color="auto"/>
        <w:bottom w:val="none" w:sz="0" w:space="0" w:color="auto"/>
        <w:right w:val="none" w:sz="0" w:space="0" w:color="auto"/>
      </w:divBdr>
    </w:div>
    <w:div w:id="1627009212">
      <w:bodyDiv w:val="1"/>
      <w:marLeft w:val="0"/>
      <w:marRight w:val="0"/>
      <w:marTop w:val="0"/>
      <w:marBottom w:val="0"/>
      <w:divBdr>
        <w:top w:val="none" w:sz="0" w:space="0" w:color="auto"/>
        <w:left w:val="none" w:sz="0" w:space="0" w:color="auto"/>
        <w:bottom w:val="none" w:sz="0" w:space="0" w:color="auto"/>
        <w:right w:val="none" w:sz="0" w:space="0" w:color="auto"/>
      </w:divBdr>
    </w:div>
    <w:div w:id="1627201270">
      <w:bodyDiv w:val="1"/>
      <w:marLeft w:val="0"/>
      <w:marRight w:val="0"/>
      <w:marTop w:val="0"/>
      <w:marBottom w:val="0"/>
      <w:divBdr>
        <w:top w:val="none" w:sz="0" w:space="0" w:color="auto"/>
        <w:left w:val="none" w:sz="0" w:space="0" w:color="auto"/>
        <w:bottom w:val="none" w:sz="0" w:space="0" w:color="auto"/>
        <w:right w:val="none" w:sz="0" w:space="0" w:color="auto"/>
      </w:divBdr>
      <w:divsChild>
        <w:div w:id="1150710541">
          <w:marLeft w:val="0"/>
          <w:marRight w:val="0"/>
          <w:marTop w:val="0"/>
          <w:marBottom w:val="0"/>
          <w:divBdr>
            <w:top w:val="none" w:sz="0" w:space="0" w:color="auto"/>
            <w:left w:val="none" w:sz="0" w:space="0" w:color="auto"/>
            <w:bottom w:val="none" w:sz="0" w:space="0" w:color="auto"/>
            <w:right w:val="none" w:sz="0" w:space="0" w:color="auto"/>
          </w:divBdr>
          <w:divsChild>
            <w:div w:id="6826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77195">
      <w:bodyDiv w:val="1"/>
      <w:marLeft w:val="0"/>
      <w:marRight w:val="0"/>
      <w:marTop w:val="0"/>
      <w:marBottom w:val="0"/>
      <w:divBdr>
        <w:top w:val="none" w:sz="0" w:space="0" w:color="auto"/>
        <w:left w:val="none" w:sz="0" w:space="0" w:color="auto"/>
        <w:bottom w:val="none" w:sz="0" w:space="0" w:color="auto"/>
        <w:right w:val="none" w:sz="0" w:space="0" w:color="auto"/>
      </w:divBdr>
    </w:div>
    <w:div w:id="1627352097">
      <w:bodyDiv w:val="1"/>
      <w:marLeft w:val="0"/>
      <w:marRight w:val="0"/>
      <w:marTop w:val="0"/>
      <w:marBottom w:val="0"/>
      <w:divBdr>
        <w:top w:val="none" w:sz="0" w:space="0" w:color="auto"/>
        <w:left w:val="none" w:sz="0" w:space="0" w:color="auto"/>
        <w:bottom w:val="none" w:sz="0" w:space="0" w:color="auto"/>
        <w:right w:val="none" w:sz="0" w:space="0" w:color="auto"/>
      </w:divBdr>
    </w:div>
    <w:div w:id="1627813610">
      <w:bodyDiv w:val="1"/>
      <w:marLeft w:val="0"/>
      <w:marRight w:val="0"/>
      <w:marTop w:val="0"/>
      <w:marBottom w:val="0"/>
      <w:divBdr>
        <w:top w:val="none" w:sz="0" w:space="0" w:color="auto"/>
        <w:left w:val="none" w:sz="0" w:space="0" w:color="auto"/>
        <w:bottom w:val="none" w:sz="0" w:space="0" w:color="auto"/>
        <w:right w:val="none" w:sz="0" w:space="0" w:color="auto"/>
      </w:divBdr>
    </w:div>
    <w:div w:id="1628587129">
      <w:bodyDiv w:val="1"/>
      <w:marLeft w:val="0"/>
      <w:marRight w:val="0"/>
      <w:marTop w:val="0"/>
      <w:marBottom w:val="0"/>
      <w:divBdr>
        <w:top w:val="none" w:sz="0" w:space="0" w:color="auto"/>
        <w:left w:val="none" w:sz="0" w:space="0" w:color="auto"/>
        <w:bottom w:val="none" w:sz="0" w:space="0" w:color="auto"/>
        <w:right w:val="none" w:sz="0" w:space="0" w:color="auto"/>
      </w:divBdr>
    </w:div>
    <w:div w:id="1628656745">
      <w:bodyDiv w:val="1"/>
      <w:marLeft w:val="0"/>
      <w:marRight w:val="0"/>
      <w:marTop w:val="0"/>
      <w:marBottom w:val="0"/>
      <w:divBdr>
        <w:top w:val="none" w:sz="0" w:space="0" w:color="auto"/>
        <w:left w:val="none" w:sz="0" w:space="0" w:color="auto"/>
        <w:bottom w:val="none" w:sz="0" w:space="0" w:color="auto"/>
        <w:right w:val="none" w:sz="0" w:space="0" w:color="auto"/>
      </w:divBdr>
      <w:divsChild>
        <w:div w:id="896819433">
          <w:marLeft w:val="0"/>
          <w:marRight w:val="0"/>
          <w:marTop w:val="0"/>
          <w:marBottom w:val="0"/>
          <w:divBdr>
            <w:top w:val="none" w:sz="0" w:space="0" w:color="auto"/>
            <w:left w:val="none" w:sz="0" w:space="0" w:color="auto"/>
            <w:bottom w:val="none" w:sz="0" w:space="0" w:color="auto"/>
            <w:right w:val="none" w:sz="0" w:space="0" w:color="auto"/>
          </w:divBdr>
          <w:divsChild>
            <w:div w:id="1084957830">
              <w:marLeft w:val="0"/>
              <w:marRight w:val="0"/>
              <w:marTop w:val="0"/>
              <w:marBottom w:val="0"/>
              <w:divBdr>
                <w:top w:val="none" w:sz="0" w:space="0" w:color="auto"/>
                <w:left w:val="none" w:sz="0" w:space="0" w:color="auto"/>
                <w:bottom w:val="none" w:sz="0" w:space="0" w:color="auto"/>
                <w:right w:val="none" w:sz="0" w:space="0" w:color="auto"/>
              </w:divBdr>
              <w:divsChild>
                <w:div w:id="596249966">
                  <w:marLeft w:val="0"/>
                  <w:marRight w:val="0"/>
                  <w:marTop w:val="0"/>
                  <w:marBottom w:val="0"/>
                  <w:divBdr>
                    <w:top w:val="none" w:sz="0" w:space="0" w:color="auto"/>
                    <w:left w:val="none" w:sz="0" w:space="0" w:color="auto"/>
                    <w:bottom w:val="none" w:sz="0" w:space="0" w:color="auto"/>
                    <w:right w:val="none" w:sz="0" w:space="0" w:color="auto"/>
                  </w:divBdr>
                  <w:divsChild>
                    <w:div w:id="19202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970904">
      <w:bodyDiv w:val="1"/>
      <w:marLeft w:val="0"/>
      <w:marRight w:val="0"/>
      <w:marTop w:val="0"/>
      <w:marBottom w:val="0"/>
      <w:divBdr>
        <w:top w:val="none" w:sz="0" w:space="0" w:color="auto"/>
        <w:left w:val="none" w:sz="0" w:space="0" w:color="auto"/>
        <w:bottom w:val="none" w:sz="0" w:space="0" w:color="auto"/>
        <w:right w:val="none" w:sz="0" w:space="0" w:color="auto"/>
      </w:divBdr>
    </w:div>
    <w:div w:id="1629163695">
      <w:bodyDiv w:val="1"/>
      <w:marLeft w:val="0"/>
      <w:marRight w:val="0"/>
      <w:marTop w:val="0"/>
      <w:marBottom w:val="0"/>
      <w:divBdr>
        <w:top w:val="none" w:sz="0" w:space="0" w:color="auto"/>
        <w:left w:val="none" w:sz="0" w:space="0" w:color="auto"/>
        <w:bottom w:val="none" w:sz="0" w:space="0" w:color="auto"/>
        <w:right w:val="none" w:sz="0" w:space="0" w:color="auto"/>
      </w:divBdr>
    </w:div>
    <w:div w:id="1629775133">
      <w:bodyDiv w:val="1"/>
      <w:marLeft w:val="0"/>
      <w:marRight w:val="0"/>
      <w:marTop w:val="0"/>
      <w:marBottom w:val="0"/>
      <w:divBdr>
        <w:top w:val="none" w:sz="0" w:space="0" w:color="auto"/>
        <w:left w:val="none" w:sz="0" w:space="0" w:color="auto"/>
        <w:bottom w:val="none" w:sz="0" w:space="0" w:color="auto"/>
        <w:right w:val="none" w:sz="0" w:space="0" w:color="auto"/>
      </w:divBdr>
    </w:div>
    <w:div w:id="1629894670">
      <w:bodyDiv w:val="1"/>
      <w:marLeft w:val="0"/>
      <w:marRight w:val="0"/>
      <w:marTop w:val="0"/>
      <w:marBottom w:val="0"/>
      <w:divBdr>
        <w:top w:val="none" w:sz="0" w:space="0" w:color="auto"/>
        <w:left w:val="none" w:sz="0" w:space="0" w:color="auto"/>
        <w:bottom w:val="none" w:sz="0" w:space="0" w:color="auto"/>
        <w:right w:val="none" w:sz="0" w:space="0" w:color="auto"/>
      </w:divBdr>
      <w:divsChild>
        <w:div w:id="802651287">
          <w:marLeft w:val="0"/>
          <w:marRight w:val="0"/>
          <w:marTop w:val="0"/>
          <w:marBottom w:val="0"/>
          <w:divBdr>
            <w:top w:val="none" w:sz="0" w:space="0" w:color="auto"/>
            <w:left w:val="none" w:sz="0" w:space="0" w:color="auto"/>
            <w:bottom w:val="none" w:sz="0" w:space="0" w:color="auto"/>
            <w:right w:val="none" w:sz="0" w:space="0" w:color="auto"/>
          </w:divBdr>
        </w:div>
        <w:div w:id="2010985465">
          <w:marLeft w:val="0"/>
          <w:marRight w:val="0"/>
          <w:marTop w:val="0"/>
          <w:marBottom w:val="0"/>
          <w:divBdr>
            <w:top w:val="none" w:sz="0" w:space="0" w:color="auto"/>
            <w:left w:val="none" w:sz="0" w:space="0" w:color="auto"/>
            <w:bottom w:val="none" w:sz="0" w:space="0" w:color="auto"/>
            <w:right w:val="none" w:sz="0" w:space="0" w:color="auto"/>
          </w:divBdr>
          <w:divsChild>
            <w:div w:id="135511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83082">
      <w:bodyDiv w:val="1"/>
      <w:marLeft w:val="0"/>
      <w:marRight w:val="0"/>
      <w:marTop w:val="0"/>
      <w:marBottom w:val="0"/>
      <w:divBdr>
        <w:top w:val="none" w:sz="0" w:space="0" w:color="auto"/>
        <w:left w:val="none" w:sz="0" w:space="0" w:color="auto"/>
        <w:bottom w:val="none" w:sz="0" w:space="0" w:color="auto"/>
        <w:right w:val="none" w:sz="0" w:space="0" w:color="auto"/>
      </w:divBdr>
    </w:div>
    <w:div w:id="1631593277">
      <w:bodyDiv w:val="1"/>
      <w:marLeft w:val="0"/>
      <w:marRight w:val="0"/>
      <w:marTop w:val="0"/>
      <w:marBottom w:val="0"/>
      <w:divBdr>
        <w:top w:val="none" w:sz="0" w:space="0" w:color="auto"/>
        <w:left w:val="none" w:sz="0" w:space="0" w:color="auto"/>
        <w:bottom w:val="none" w:sz="0" w:space="0" w:color="auto"/>
        <w:right w:val="none" w:sz="0" w:space="0" w:color="auto"/>
      </w:divBdr>
    </w:div>
    <w:div w:id="1631669390">
      <w:bodyDiv w:val="1"/>
      <w:marLeft w:val="0"/>
      <w:marRight w:val="0"/>
      <w:marTop w:val="0"/>
      <w:marBottom w:val="0"/>
      <w:divBdr>
        <w:top w:val="none" w:sz="0" w:space="0" w:color="auto"/>
        <w:left w:val="none" w:sz="0" w:space="0" w:color="auto"/>
        <w:bottom w:val="none" w:sz="0" w:space="0" w:color="auto"/>
        <w:right w:val="none" w:sz="0" w:space="0" w:color="auto"/>
      </w:divBdr>
    </w:div>
    <w:div w:id="1632590301">
      <w:bodyDiv w:val="1"/>
      <w:marLeft w:val="0"/>
      <w:marRight w:val="0"/>
      <w:marTop w:val="0"/>
      <w:marBottom w:val="0"/>
      <w:divBdr>
        <w:top w:val="none" w:sz="0" w:space="0" w:color="auto"/>
        <w:left w:val="none" w:sz="0" w:space="0" w:color="auto"/>
        <w:bottom w:val="none" w:sz="0" w:space="0" w:color="auto"/>
        <w:right w:val="none" w:sz="0" w:space="0" w:color="auto"/>
      </w:divBdr>
      <w:divsChild>
        <w:div w:id="1955792822">
          <w:marLeft w:val="0"/>
          <w:marRight w:val="0"/>
          <w:marTop w:val="0"/>
          <w:marBottom w:val="0"/>
          <w:divBdr>
            <w:top w:val="none" w:sz="0" w:space="0" w:color="auto"/>
            <w:left w:val="none" w:sz="0" w:space="0" w:color="auto"/>
            <w:bottom w:val="none" w:sz="0" w:space="0" w:color="auto"/>
            <w:right w:val="none" w:sz="0" w:space="0" w:color="auto"/>
          </w:divBdr>
        </w:div>
      </w:divsChild>
    </w:div>
    <w:div w:id="1633289156">
      <w:bodyDiv w:val="1"/>
      <w:marLeft w:val="0"/>
      <w:marRight w:val="0"/>
      <w:marTop w:val="0"/>
      <w:marBottom w:val="0"/>
      <w:divBdr>
        <w:top w:val="none" w:sz="0" w:space="0" w:color="auto"/>
        <w:left w:val="none" w:sz="0" w:space="0" w:color="auto"/>
        <w:bottom w:val="none" w:sz="0" w:space="0" w:color="auto"/>
        <w:right w:val="none" w:sz="0" w:space="0" w:color="auto"/>
      </w:divBdr>
    </w:div>
    <w:div w:id="1633559004">
      <w:bodyDiv w:val="1"/>
      <w:marLeft w:val="0"/>
      <w:marRight w:val="0"/>
      <w:marTop w:val="0"/>
      <w:marBottom w:val="0"/>
      <w:divBdr>
        <w:top w:val="none" w:sz="0" w:space="0" w:color="auto"/>
        <w:left w:val="none" w:sz="0" w:space="0" w:color="auto"/>
        <w:bottom w:val="none" w:sz="0" w:space="0" w:color="auto"/>
        <w:right w:val="none" w:sz="0" w:space="0" w:color="auto"/>
      </w:divBdr>
    </w:div>
    <w:div w:id="1635285483">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36258758">
      <w:bodyDiv w:val="1"/>
      <w:marLeft w:val="0"/>
      <w:marRight w:val="0"/>
      <w:marTop w:val="0"/>
      <w:marBottom w:val="0"/>
      <w:divBdr>
        <w:top w:val="none" w:sz="0" w:space="0" w:color="auto"/>
        <w:left w:val="none" w:sz="0" w:space="0" w:color="auto"/>
        <w:bottom w:val="none" w:sz="0" w:space="0" w:color="auto"/>
        <w:right w:val="none" w:sz="0" w:space="0" w:color="auto"/>
      </w:divBdr>
    </w:div>
    <w:div w:id="1636327866">
      <w:bodyDiv w:val="1"/>
      <w:marLeft w:val="0"/>
      <w:marRight w:val="0"/>
      <w:marTop w:val="0"/>
      <w:marBottom w:val="0"/>
      <w:divBdr>
        <w:top w:val="none" w:sz="0" w:space="0" w:color="auto"/>
        <w:left w:val="none" w:sz="0" w:space="0" w:color="auto"/>
        <w:bottom w:val="none" w:sz="0" w:space="0" w:color="auto"/>
        <w:right w:val="none" w:sz="0" w:space="0" w:color="auto"/>
      </w:divBdr>
    </w:div>
    <w:div w:id="1636446133">
      <w:bodyDiv w:val="1"/>
      <w:marLeft w:val="0"/>
      <w:marRight w:val="0"/>
      <w:marTop w:val="0"/>
      <w:marBottom w:val="0"/>
      <w:divBdr>
        <w:top w:val="none" w:sz="0" w:space="0" w:color="auto"/>
        <w:left w:val="none" w:sz="0" w:space="0" w:color="auto"/>
        <w:bottom w:val="none" w:sz="0" w:space="0" w:color="auto"/>
        <w:right w:val="none" w:sz="0" w:space="0" w:color="auto"/>
      </w:divBdr>
    </w:div>
    <w:div w:id="1636983431">
      <w:bodyDiv w:val="1"/>
      <w:marLeft w:val="0"/>
      <w:marRight w:val="0"/>
      <w:marTop w:val="0"/>
      <w:marBottom w:val="0"/>
      <w:divBdr>
        <w:top w:val="none" w:sz="0" w:space="0" w:color="auto"/>
        <w:left w:val="none" w:sz="0" w:space="0" w:color="auto"/>
        <w:bottom w:val="none" w:sz="0" w:space="0" w:color="auto"/>
        <w:right w:val="none" w:sz="0" w:space="0" w:color="auto"/>
      </w:divBdr>
    </w:div>
    <w:div w:id="1637105489">
      <w:bodyDiv w:val="1"/>
      <w:marLeft w:val="0"/>
      <w:marRight w:val="0"/>
      <w:marTop w:val="0"/>
      <w:marBottom w:val="0"/>
      <w:divBdr>
        <w:top w:val="none" w:sz="0" w:space="0" w:color="auto"/>
        <w:left w:val="none" w:sz="0" w:space="0" w:color="auto"/>
        <w:bottom w:val="none" w:sz="0" w:space="0" w:color="auto"/>
        <w:right w:val="none" w:sz="0" w:space="0" w:color="auto"/>
      </w:divBdr>
    </w:div>
    <w:div w:id="1637561426">
      <w:bodyDiv w:val="1"/>
      <w:marLeft w:val="0"/>
      <w:marRight w:val="0"/>
      <w:marTop w:val="0"/>
      <w:marBottom w:val="0"/>
      <w:divBdr>
        <w:top w:val="none" w:sz="0" w:space="0" w:color="auto"/>
        <w:left w:val="none" w:sz="0" w:space="0" w:color="auto"/>
        <w:bottom w:val="none" w:sz="0" w:space="0" w:color="auto"/>
        <w:right w:val="none" w:sz="0" w:space="0" w:color="auto"/>
      </w:divBdr>
    </w:div>
    <w:div w:id="1637756698">
      <w:bodyDiv w:val="1"/>
      <w:marLeft w:val="0"/>
      <w:marRight w:val="0"/>
      <w:marTop w:val="0"/>
      <w:marBottom w:val="0"/>
      <w:divBdr>
        <w:top w:val="none" w:sz="0" w:space="0" w:color="auto"/>
        <w:left w:val="none" w:sz="0" w:space="0" w:color="auto"/>
        <w:bottom w:val="none" w:sz="0" w:space="0" w:color="auto"/>
        <w:right w:val="none" w:sz="0" w:space="0" w:color="auto"/>
      </w:divBdr>
    </w:div>
    <w:div w:id="1638560637">
      <w:bodyDiv w:val="1"/>
      <w:marLeft w:val="0"/>
      <w:marRight w:val="0"/>
      <w:marTop w:val="0"/>
      <w:marBottom w:val="0"/>
      <w:divBdr>
        <w:top w:val="none" w:sz="0" w:space="0" w:color="auto"/>
        <w:left w:val="none" w:sz="0" w:space="0" w:color="auto"/>
        <w:bottom w:val="none" w:sz="0" w:space="0" w:color="auto"/>
        <w:right w:val="none" w:sz="0" w:space="0" w:color="auto"/>
      </w:divBdr>
      <w:divsChild>
        <w:div w:id="50424515">
          <w:marLeft w:val="0"/>
          <w:marRight w:val="0"/>
          <w:marTop w:val="0"/>
          <w:marBottom w:val="0"/>
          <w:divBdr>
            <w:top w:val="none" w:sz="0" w:space="0" w:color="auto"/>
            <w:left w:val="none" w:sz="0" w:space="0" w:color="auto"/>
            <w:bottom w:val="none" w:sz="0" w:space="0" w:color="auto"/>
            <w:right w:val="none" w:sz="0" w:space="0" w:color="auto"/>
          </w:divBdr>
        </w:div>
        <w:div w:id="496042244">
          <w:marLeft w:val="0"/>
          <w:marRight w:val="0"/>
          <w:marTop w:val="0"/>
          <w:marBottom w:val="0"/>
          <w:divBdr>
            <w:top w:val="none" w:sz="0" w:space="0" w:color="auto"/>
            <w:left w:val="none" w:sz="0" w:space="0" w:color="auto"/>
            <w:bottom w:val="none" w:sz="0" w:space="0" w:color="auto"/>
            <w:right w:val="none" w:sz="0" w:space="0" w:color="auto"/>
          </w:divBdr>
        </w:div>
      </w:divsChild>
    </w:div>
    <w:div w:id="1638995515">
      <w:bodyDiv w:val="1"/>
      <w:marLeft w:val="0"/>
      <w:marRight w:val="0"/>
      <w:marTop w:val="0"/>
      <w:marBottom w:val="0"/>
      <w:divBdr>
        <w:top w:val="none" w:sz="0" w:space="0" w:color="auto"/>
        <w:left w:val="none" w:sz="0" w:space="0" w:color="auto"/>
        <w:bottom w:val="none" w:sz="0" w:space="0" w:color="auto"/>
        <w:right w:val="none" w:sz="0" w:space="0" w:color="auto"/>
      </w:divBdr>
    </w:div>
    <w:div w:id="1639216790">
      <w:bodyDiv w:val="1"/>
      <w:marLeft w:val="0"/>
      <w:marRight w:val="0"/>
      <w:marTop w:val="0"/>
      <w:marBottom w:val="0"/>
      <w:divBdr>
        <w:top w:val="none" w:sz="0" w:space="0" w:color="auto"/>
        <w:left w:val="none" w:sz="0" w:space="0" w:color="auto"/>
        <w:bottom w:val="none" w:sz="0" w:space="0" w:color="auto"/>
        <w:right w:val="none" w:sz="0" w:space="0" w:color="auto"/>
      </w:divBdr>
    </w:div>
    <w:div w:id="1639457425">
      <w:bodyDiv w:val="1"/>
      <w:marLeft w:val="0"/>
      <w:marRight w:val="0"/>
      <w:marTop w:val="0"/>
      <w:marBottom w:val="0"/>
      <w:divBdr>
        <w:top w:val="none" w:sz="0" w:space="0" w:color="auto"/>
        <w:left w:val="none" w:sz="0" w:space="0" w:color="auto"/>
        <w:bottom w:val="none" w:sz="0" w:space="0" w:color="auto"/>
        <w:right w:val="none" w:sz="0" w:space="0" w:color="auto"/>
      </w:divBdr>
    </w:div>
    <w:div w:id="1640645454">
      <w:bodyDiv w:val="1"/>
      <w:marLeft w:val="0"/>
      <w:marRight w:val="0"/>
      <w:marTop w:val="0"/>
      <w:marBottom w:val="0"/>
      <w:divBdr>
        <w:top w:val="none" w:sz="0" w:space="0" w:color="auto"/>
        <w:left w:val="none" w:sz="0" w:space="0" w:color="auto"/>
        <w:bottom w:val="none" w:sz="0" w:space="0" w:color="auto"/>
        <w:right w:val="none" w:sz="0" w:space="0" w:color="auto"/>
      </w:divBdr>
    </w:div>
    <w:div w:id="1640919056">
      <w:bodyDiv w:val="1"/>
      <w:marLeft w:val="0"/>
      <w:marRight w:val="0"/>
      <w:marTop w:val="0"/>
      <w:marBottom w:val="0"/>
      <w:divBdr>
        <w:top w:val="none" w:sz="0" w:space="0" w:color="auto"/>
        <w:left w:val="none" w:sz="0" w:space="0" w:color="auto"/>
        <w:bottom w:val="none" w:sz="0" w:space="0" w:color="auto"/>
        <w:right w:val="none" w:sz="0" w:space="0" w:color="auto"/>
      </w:divBdr>
      <w:divsChild>
        <w:div w:id="378555739">
          <w:marLeft w:val="0"/>
          <w:marRight w:val="0"/>
          <w:marTop w:val="0"/>
          <w:marBottom w:val="0"/>
          <w:divBdr>
            <w:top w:val="none" w:sz="0" w:space="0" w:color="auto"/>
            <w:left w:val="none" w:sz="0" w:space="0" w:color="auto"/>
            <w:bottom w:val="none" w:sz="0" w:space="0" w:color="auto"/>
            <w:right w:val="none" w:sz="0" w:space="0" w:color="auto"/>
          </w:divBdr>
        </w:div>
        <w:div w:id="679814212">
          <w:marLeft w:val="0"/>
          <w:marRight w:val="0"/>
          <w:marTop w:val="0"/>
          <w:marBottom w:val="0"/>
          <w:divBdr>
            <w:top w:val="none" w:sz="0" w:space="0" w:color="auto"/>
            <w:left w:val="none" w:sz="0" w:space="0" w:color="auto"/>
            <w:bottom w:val="none" w:sz="0" w:space="0" w:color="auto"/>
            <w:right w:val="none" w:sz="0" w:space="0" w:color="auto"/>
          </w:divBdr>
        </w:div>
        <w:div w:id="1352336436">
          <w:marLeft w:val="0"/>
          <w:marRight w:val="0"/>
          <w:marTop w:val="0"/>
          <w:marBottom w:val="0"/>
          <w:divBdr>
            <w:top w:val="none" w:sz="0" w:space="0" w:color="auto"/>
            <w:left w:val="none" w:sz="0" w:space="0" w:color="auto"/>
            <w:bottom w:val="none" w:sz="0" w:space="0" w:color="auto"/>
            <w:right w:val="none" w:sz="0" w:space="0" w:color="auto"/>
          </w:divBdr>
        </w:div>
        <w:div w:id="1274021704">
          <w:marLeft w:val="0"/>
          <w:marRight w:val="0"/>
          <w:marTop w:val="0"/>
          <w:marBottom w:val="0"/>
          <w:divBdr>
            <w:top w:val="none" w:sz="0" w:space="0" w:color="auto"/>
            <w:left w:val="none" w:sz="0" w:space="0" w:color="auto"/>
            <w:bottom w:val="none" w:sz="0" w:space="0" w:color="auto"/>
            <w:right w:val="none" w:sz="0" w:space="0" w:color="auto"/>
          </w:divBdr>
        </w:div>
      </w:divsChild>
    </w:div>
    <w:div w:id="1640961891">
      <w:bodyDiv w:val="1"/>
      <w:marLeft w:val="0"/>
      <w:marRight w:val="0"/>
      <w:marTop w:val="0"/>
      <w:marBottom w:val="0"/>
      <w:divBdr>
        <w:top w:val="none" w:sz="0" w:space="0" w:color="auto"/>
        <w:left w:val="none" w:sz="0" w:space="0" w:color="auto"/>
        <w:bottom w:val="none" w:sz="0" w:space="0" w:color="auto"/>
        <w:right w:val="none" w:sz="0" w:space="0" w:color="auto"/>
      </w:divBdr>
      <w:divsChild>
        <w:div w:id="888760951">
          <w:marLeft w:val="0"/>
          <w:marRight w:val="0"/>
          <w:marTop w:val="0"/>
          <w:marBottom w:val="0"/>
          <w:divBdr>
            <w:top w:val="none" w:sz="0" w:space="0" w:color="auto"/>
            <w:left w:val="none" w:sz="0" w:space="0" w:color="auto"/>
            <w:bottom w:val="none" w:sz="0" w:space="0" w:color="auto"/>
            <w:right w:val="none" w:sz="0" w:space="0" w:color="auto"/>
          </w:divBdr>
        </w:div>
        <w:div w:id="1874071128">
          <w:marLeft w:val="0"/>
          <w:marRight w:val="0"/>
          <w:marTop w:val="0"/>
          <w:marBottom w:val="0"/>
          <w:divBdr>
            <w:top w:val="none" w:sz="0" w:space="0" w:color="auto"/>
            <w:left w:val="none" w:sz="0" w:space="0" w:color="auto"/>
            <w:bottom w:val="none" w:sz="0" w:space="0" w:color="auto"/>
            <w:right w:val="none" w:sz="0" w:space="0" w:color="auto"/>
          </w:divBdr>
        </w:div>
        <w:div w:id="1981418850">
          <w:marLeft w:val="0"/>
          <w:marRight w:val="0"/>
          <w:marTop w:val="0"/>
          <w:marBottom w:val="0"/>
          <w:divBdr>
            <w:top w:val="none" w:sz="0" w:space="0" w:color="auto"/>
            <w:left w:val="none" w:sz="0" w:space="0" w:color="auto"/>
            <w:bottom w:val="none" w:sz="0" w:space="0" w:color="auto"/>
            <w:right w:val="none" w:sz="0" w:space="0" w:color="auto"/>
          </w:divBdr>
        </w:div>
      </w:divsChild>
    </w:div>
    <w:div w:id="1641763066">
      <w:bodyDiv w:val="1"/>
      <w:marLeft w:val="0"/>
      <w:marRight w:val="0"/>
      <w:marTop w:val="0"/>
      <w:marBottom w:val="0"/>
      <w:divBdr>
        <w:top w:val="none" w:sz="0" w:space="0" w:color="auto"/>
        <w:left w:val="none" w:sz="0" w:space="0" w:color="auto"/>
        <w:bottom w:val="none" w:sz="0" w:space="0" w:color="auto"/>
        <w:right w:val="none" w:sz="0" w:space="0" w:color="auto"/>
      </w:divBdr>
      <w:divsChild>
        <w:div w:id="776799892">
          <w:marLeft w:val="0"/>
          <w:marRight w:val="0"/>
          <w:marTop w:val="0"/>
          <w:marBottom w:val="0"/>
          <w:divBdr>
            <w:top w:val="none" w:sz="0" w:space="0" w:color="auto"/>
            <w:left w:val="none" w:sz="0" w:space="0" w:color="auto"/>
            <w:bottom w:val="none" w:sz="0" w:space="0" w:color="auto"/>
            <w:right w:val="none" w:sz="0" w:space="0" w:color="auto"/>
          </w:divBdr>
        </w:div>
        <w:div w:id="1463159190">
          <w:marLeft w:val="0"/>
          <w:marRight w:val="0"/>
          <w:marTop w:val="0"/>
          <w:marBottom w:val="0"/>
          <w:divBdr>
            <w:top w:val="none" w:sz="0" w:space="0" w:color="auto"/>
            <w:left w:val="none" w:sz="0" w:space="0" w:color="auto"/>
            <w:bottom w:val="none" w:sz="0" w:space="0" w:color="auto"/>
            <w:right w:val="none" w:sz="0" w:space="0" w:color="auto"/>
          </w:divBdr>
        </w:div>
        <w:div w:id="1162039154">
          <w:marLeft w:val="0"/>
          <w:marRight w:val="0"/>
          <w:marTop w:val="0"/>
          <w:marBottom w:val="0"/>
          <w:divBdr>
            <w:top w:val="none" w:sz="0" w:space="0" w:color="auto"/>
            <w:left w:val="none" w:sz="0" w:space="0" w:color="auto"/>
            <w:bottom w:val="none" w:sz="0" w:space="0" w:color="auto"/>
            <w:right w:val="none" w:sz="0" w:space="0" w:color="auto"/>
          </w:divBdr>
        </w:div>
      </w:divsChild>
    </w:div>
    <w:div w:id="1642151293">
      <w:bodyDiv w:val="1"/>
      <w:marLeft w:val="0"/>
      <w:marRight w:val="0"/>
      <w:marTop w:val="0"/>
      <w:marBottom w:val="0"/>
      <w:divBdr>
        <w:top w:val="none" w:sz="0" w:space="0" w:color="auto"/>
        <w:left w:val="none" w:sz="0" w:space="0" w:color="auto"/>
        <w:bottom w:val="none" w:sz="0" w:space="0" w:color="auto"/>
        <w:right w:val="none" w:sz="0" w:space="0" w:color="auto"/>
      </w:divBdr>
      <w:divsChild>
        <w:div w:id="154030135">
          <w:marLeft w:val="0"/>
          <w:marRight w:val="0"/>
          <w:marTop w:val="0"/>
          <w:marBottom w:val="0"/>
          <w:divBdr>
            <w:top w:val="none" w:sz="0" w:space="0" w:color="auto"/>
            <w:left w:val="none" w:sz="0" w:space="0" w:color="auto"/>
            <w:bottom w:val="none" w:sz="0" w:space="0" w:color="auto"/>
            <w:right w:val="none" w:sz="0" w:space="0" w:color="auto"/>
          </w:divBdr>
        </w:div>
      </w:divsChild>
    </w:div>
    <w:div w:id="1642613992">
      <w:bodyDiv w:val="1"/>
      <w:marLeft w:val="0"/>
      <w:marRight w:val="0"/>
      <w:marTop w:val="0"/>
      <w:marBottom w:val="0"/>
      <w:divBdr>
        <w:top w:val="none" w:sz="0" w:space="0" w:color="auto"/>
        <w:left w:val="none" w:sz="0" w:space="0" w:color="auto"/>
        <w:bottom w:val="none" w:sz="0" w:space="0" w:color="auto"/>
        <w:right w:val="none" w:sz="0" w:space="0" w:color="auto"/>
      </w:divBdr>
    </w:div>
    <w:div w:id="1642618215">
      <w:bodyDiv w:val="1"/>
      <w:marLeft w:val="0"/>
      <w:marRight w:val="0"/>
      <w:marTop w:val="0"/>
      <w:marBottom w:val="0"/>
      <w:divBdr>
        <w:top w:val="none" w:sz="0" w:space="0" w:color="auto"/>
        <w:left w:val="none" w:sz="0" w:space="0" w:color="auto"/>
        <w:bottom w:val="none" w:sz="0" w:space="0" w:color="auto"/>
        <w:right w:val="none" w:sz="0" w:space="0" w:color="auto"/>
      </w:divBdr>
    </w:div>
    <w:div w:id="1643119584">
      <w:bodyDiv w:val="1"/>
      <w:marLeft w:val="0"/>
      <w:marRight w:val="0"/>
      <w:marTop w:val="0"/>
      <w:marBottom w:val="0"/>
      <w:divBdr>
        <w:top w:val="none" w:sz="0" w:space="0" w:color="auto"/>
        <w:left w:val="none" w:sz="0" w:space="0" w:color="auto"/>
        <w:bottom w:val="none" w:sz="0" w:space="0" w:color="auto"/>
        <w:right w:val="none" w:sz="0" w:space="0" w:color="auto"/>
      </w:divBdr>
    </w:div>
    <w:div w:id="1643190620">
      <w:bodyDiv w:val="1"/>
      <w:marLeft w:val="0"/>
      <w:marRight w:val="0"/>
      <w:marTop w:val="0"/>
      <w:marBottom w:val="0"/>
      <w:divBdr>
        <w:top w:val="none" w:sz="0" w:space="0" w:color="auto"/>
        <w:left w:val="none" w:sz="0" w:space="0" w:color="auto"/>
        <w:bottom w:val="none" w:sz="0" w:space="0" w:color="auto"/>
        <w:right w:val="none" w:sz="0" w:space="0" w:color="auto"/>
      </w:divBdr>
    </w:div>
    <w:div w:id="1644582179">
      <w:bodyDiv w:val="1"/>
      <w:marLeft w:val="0"/>
      <w:marRight w:val="0"/>
      <w:marTop w:val="0"/>
      <w:marBottom w:val="0"/>
      <w:divBdr>
        <w:top w:val="none" w:sz="0" w:space="0" w:color="auto"/>
        <w:left w:val="none" w:sz="0" w:space="0" w:color="auto"/>
        <w:bottom w:val="none" w:sz="0" w:space="0" w:color="auto"/>
        <w:right w:val="none" w:sz="0" w:space="0" w:color="auto"/>
      </w:divBdr>
    </w:div>
    <w:div w:id="1644657120">
      <w:bodyDiv w:val="1"/>
      <w:marLeft w:val="0"/>
      <w:marRight w:val="0"/>
      <w:marTop w:val="0"/>
      <w:marBottom w:val="0"/>
      <w:divBdr>
        <w:top w:val="none" w:sz="0" w:space="0" w:color="auto"/>
        <w:left w:val="none" w:sz="0" w:space="0" w:color="auto"/>
        <w:bottom w:val="none" w:sz="0" w:space="0" w:color="auto"/>
        <w:right w:val="none" w:sz="0" w:space="0" w:color="auto"/>
      </w:divBdr>
    </w:div>
    <w:div w:id="1644768247">
      <w:bodyDiv w:val="1"/>
      <w:marLeft w:val="0"/>
      <w:marRight w:val="0"/>
      <w:marTop w:val="0"/>
      <w:marBottom w:val="0"/>
      <w:divBdr>
        <w:top w:val="none" w:sz="0" w:space="0" w:color="auto"/>
        <w:left w:val="none" w:sz="0" w:space="0" w:color="auto"/>
        <w:bottom w:val="none" w:sz="0" w:space="0" w:color="auto"/>
        <w:right w:val="none" w:sz="0" w:space="0" w:color="auto"/>
      </w:divBdr>
    </w:div>
    <w:div w:id="1645234846">
      <w:bodyDiv w:val="1"/>
      <w:marLeft w:val="0"/>
      <w:marRight w:val="0"/>
      <w:marTop w:val="0"/>
      <w:marBottom w:val="0"/>
      <w:divBdr>
        <w:top w:val="none" w:sz="0" w:space="0" w:color="auto"/>
        <w:left w:val="none" w:sz="0" w:space="0" w:color="auto"/>
        <w:bottom w:val="none" w:sz="0" w:space="0" w:color="auto"/>
        <w:right w:val="none" w:sz="0" w:space="0" w:color="auto"/>
      </w:divBdr>
      <w:divsChild>
        <w:div w:id="1896039371">
          <w:marLeft w:val="0"/>
          <w:marRight w:val="0"/>
          <w:marTop w:val="0"/>
          <w:marBottom w:val="0"/>
          <w:divBdr>
            <w:top w:val="none" w:sz="0" w:space="0" w:color="auto"/>
            <w:left w:val="none" w:sz="0" w:space="0" w:color="auto"/>
            <w:bottom w:val="none" w:sz="0" w:space="0" w:color="auto"/>
            <w:right w:val="none" w:sz="0" w:space="0" w:color="auto"/>
          </w:divBdr>
        </w:div>
        <w:div w:id="1324159209">
          <w:marLeft w:val="0"/>
          <w:marRight w:val="0"/>
          <w:marTop w:val="0"/>
          <w:marBottom w:val="0"/>
          <w:divBdr>
            <w:top w:val="none" w:sz="0" w:space="0" w:color="auto"/>
            <w:left w:val="none" w:sz="0" w:space="0" w:color="auto"/>
            <w:bottom w:val="none" w:sz="0" w:space="0" w:color="auto"/>
            <w:right w:val="none" w:sz="0" w:space="0" w:color="auto"/>
          </w:divBdr>
        </w:div>
        <w:div w:id="940915719">
          <w:marLeft w:val="0"/>
          <w:marRight w:val="0"/>
          <w:marTop w:val="0"/>
          <w:marBottom w:val="0"/>
          <w:divBdr>
            <w:top w:val="none" w:sz="0" w:space="0" w:color="auto"/>
            <w:left w:val="none" w:sz="0" w:space="0" w:color="auto"/>
            <w:bottom w:val="none" w:sz="0" w:space="0" w:color="auto"/>
            <w:right w:val="none" w:sz="0" w:space="0" w:color="auto"/>
          </w:divBdr>
        </w:div>
      </w:divsChild>
    </w:div>
    <w:div w:id="1645234897">
      <w:bodyDiv w:val="1"/>
      <w:marLeft w:val="0"/>
      <w:marRight w:val="0"/>
      <w:marTop w:val="0"/>
      <w:marBottom w:val="0"/>
      <w:divBdr>
        <w:top w:val="none" w:sz="0" w:space="0" w:color="auto"/>
        <w:left w:val="none" w:sz="0" w:space="0" w:color="auto"/>
        <w:bottom w:val="none" w:sz="0" w:space="0" w:color="auto"/>
        <w:right w:val="none" w:sz="0" w:space="0" w:color="auto"/>
      </w:divBdr>
    </w:div>
    <w:div w:id="1646007891">
      <w:bodyDiv w:val="1"/>
      <w:marLeft w:val="0"/>
      <w:marRight w:val="0"/>
      <w:marTop w:val="0"/>
      <w:marBottom w:val="0"/>
      <w:divBdr>
        <w:top w:val="none" w:sz="0" w:space="0" w:color="auto"/>
        <w:left w:val="none" w:sz="0" w:space="0" w:color="auto"/>
        <w:bottom w:val="none" w:sz="0" w:space="0" w:color="auto"/>
        <w:right w:val="none" w:sz="0" w:space="0" w:color="auto"/>
      </w:divBdr>
    </w:div>
    <w:div w:id="1646155231">
      <w:bodyDiv w:val="1"/>
      <w:marLeft w:val="0"/>
      <w:marRight w:val="0"/>
      <w:marTop w:val="0"/>
      <w:marBottom w:val="0"/>
      <w:divBdr>
        <w:top w:val="none" w:sz="0" w:space="0" w:color="auto"/>
        <w:left w:val="none" w:sz="0" w:space="0" w:color="auto"/>
        <w:bottom w:val="none" w:sz="0" w:space="0" w:color="auto"/>
        <w:right w:val="none" w:sz="0" w:space="0" w:color="auto"/>
      </w:divBdr>
      <w:divsChild>
        <w:div w:id="1995178297">
          <w:marLeft w:val="0"/>
          <w:marRight w:val="0"/>
          <w:marTop w:val="0"/>
          <w:marBottom w:val="0"/>
          <w:divBdr>
            <w:top w:val="none" w:sz="0" w:space="0" w:color="auto"/>
            <w:left w:val="none" w:sz="0" w:space="0" w:color="auto"/>
            <w:bottom w:val="none" w:sz="0" w:space="0" w:color="auto"/>
            <w:right w:val="none" w:sz="0" w:space="0" w:color="auto"/>
          </w:divBdr>
          <w:divsChild>
            <w:div w:id="39324449">
              <w:marLeft w:val="0"/>
              <w:marRight w:val="0"/>
              <w:marTop w:val="0"/>
              <w:marBottom w:val="0"/>
              <w:divBdr>
                <w:top w:val="none" w:sz="0" w:space="0" w:color="auto"/>
                <w:left w:val="none" w:sz="0" w:space="0" w:color="auto"/>
                <w:bottom w:val="none" w:sz="0" w:space="0" w:color="auto"/>
                <w:right w:val="none" w:sz="0" w:space="0" w:color="auto"/>
              </w:divBdr>
              <w:divsChild>
                <w:div w:id="1276719611">
                  <w:marLeft w:val="0"/>
                  <w:marRight w:val="0"/>
                  <w:marTop w:val="0"/>
                  <w:marBottom w:val="0"/>
                  <w:divBdr>
                    <w:top w:val="none" w:sz="0" w:space="0" w:color="auto"/>
                    <w:left w:val="none" w:sz="0" w:space="0" w:color="auto"/>
                    <w:bottom w:val="none" w:sz="0" w:space="0" w:color="auto"/>
                    <w:right w:val="none" w:sz="0" w:space="0" w:color="auto"/>
                  </w:divBdr>
                </w:div>
                <w:div w:id="159050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27923">
      <w:bodyDiv w:val="1"/>
      <w:marLeft w:val="0"/>
      <w:marRight w:val="0"/>
      <w:marTop w:val="0"/>
      <w:marBottom w:val="0"/>
      <w:divBdr>
        <w:top w:val="none" w:sz="0" w:space="0" w:color="auto"/>
        <w:left w:val="none" w:sz="0" w:space="0" w:color="auto"/>
        <w:bottom w:val="none" w:sz="0" w:space="0" w:color="auto"/>
        <w:right w:val="none" w:sz="0" w:space="0" w:color="auto"/>
      </w:divBdr>
    </w:div>
    <w:div w:id="1646465775">
      <w:bodyDiv w:val="1"/>
      <w:marLeft w:val="0"/>
      <w:marRight w:val="0"/>
      <w:marTop w:val="0"/>
      <w:marBottom w:val="0"/>
      <w:divBdr>
        <w:top w:val="none" w:sz="0" w:space="0" w:color="auto"/>
        <w:left w:val="none" w:sz="0" w:space="0" w:color="auto"/>
        <w:bottom w:val="none" w:sz="0" w:space="0" w:color="auto"/>
        <w:right w:val="none" w:sz="0" w:space="0" w:color="auto"/>
      </w:divBdr>
    </w:div>
    <w:div w:id="1646471112">
      <w:bodyDiv w:val="1"/>
      <w:marLeft w:val="0"/>
      <w:marRight w:val="0"/>
      <w:marTop w:val="0"/>
      <w:marBottom w:val="0"/>
      <w:divBdr>
        <w:top w:val="none" w:sz="0" w:space="0" w:color="auto"/>
        <w:left w:val="none" w:sz="0" w:space="0" w:color="auto"/>
        <w:bottom w:val="none" w:sz="0" w:space="0" w:color="auto"/>
        <w:right w:val="none" w:sz="0" w:space="0" w:color="auto"/>
      </w:divBdr>
      <w:divsChild>
        <w:div w:id="1387535438">
          <w:marLeft w:val="0"/>
          <w:marRight w:val="0"/>
          <w:marTop w:val="0"/>
          <w:marBottom w:val="0"/>
          <w:divBdr>
            <w:top w:val="none" w:sz="0" w:space="0" w:color="auto"/>
            <w:left w:val="none" w:sz="0" w:space="0" w:color="auto"/>
            <w:bottom w:val="none" w:sz="0" w:space="0" w:color="auto"/>
            <w:right w:val="none" w:sz="0" w:space="0" w:color="auto"/>
          </w:divBdr>
        </w:div>
      </w:divsChild>
    </w:div>
    <w:div w:id="1646617418">
      <w:bodyDiv w:val="1"/>
      <w:marLeft w:val="0"/>
      <w:marRight w:val="0"/>
      <w:marTop w:val="0"/>
      <w:marBottom w:val="0"/>
      <w:divBdr>
        <w:top w:val="none" w:sz="0" w:space="0" w:color="auto"/>
        <w:left w:val="none" w:sz="0" w:space="0" w:color="auto"/>
        <w:bottom w:val="none" w:sz="0" w:space="0" w:color="auto"/>
        <w:right w:val="none" w:sz="0" w:space="0" w:color="auto"/>
      </w:divBdr>
    </w:div>
    <w:div w:id="1646735023">
      <w:bodyDiv w:val="1"/>
      <w:marLeft w:val="0"/>
      <w:marRight w:val="0"/>
      <w:marTop w:val="0"/>
      <w:marBottom w:val="0"/>
      <w:divBdr>
        <w:top w:val="none" w:sz="0" w:space="0" w:color="auto"/>
        <w:left w:val="none" w:sz="0" w:space="0" w:color="auto"/>
        <w:bottom w:val="none" w:sz="0" w:space="0" w:color="auto"/>
        <w:right w:val="none" w:sz="0" w:space="0" w:color="auto"/>
      </w:divBdr>
    </w:div>
    <w:div w:id="1647708651">
      <w:bodyDiv w:val="1"/>
      <w:marLeft w:val="0"/>
      <w:marRight w:val="0"/>
      <w:marTop w:val="0"/>
      <w:marBottom w:val="0"/>
      <w:divBdr>
        <w:top w:val="none" w:sz="0" w:space="0" w:color="auto"/>
        <w:left w:val="none" w:sz="0" w:space="0" w:color="auto"/>
        <w:bottom w:val="none" w:sz="0" w:space="0" w:color="auto"/>
        <w:right w:val="none" w:sz="0" w:space="0" w:color="auto"/>
      </w:divBdr>
      <w:divsChild>
        <w:div w:id="1000886003">
          <w:marLeft w:val="0"/>
          <w:marRight w:val="0"/>
          <w:marTop w:val="0"/>
          <w:marBottom w:val="0"/>
          <w:divBdr>
            <w:top w:val="none" w:sz="0" w:space="0" w:color="auto"/>
            <w:left w:val="none" w:sz="0" w:space="0" w:color="auto"/>
            <w:bottom w:val="none" w:sz="0" w:space="0" w:color="auto"/>
            <w:right w:val="none" w:sz="0" w:space="0" w:color="auto"/>
          </w:divBdr>
        </w:div>
      </w:divsChild>
    </w:div>
    <w:div w:id="1648393261">
      <w:bodyDiv w:val="1"/>
      <w:marLeft w:val="0"/>
      <w:marRight w:val="0"/>
      <w:marTop w:val="0"/>
      <w:marBottom w:val="0"/>
      <w:divBdr>
        <w:top w:val="none" w:sz="0" w:space="0" w:color="auto"/>
        <w:left w:val="none" w:sz="0" w:space="0" w:color="auto"/>
        <w:bottom w:val="none" w:sz="0" w:space="0" w:color="auto"/>
        <w:right w:val="none" w:sz="0" w:space="0" w:color="auto"/>
      </w:divBdr>
      <w:divsChild>
        <w:div w:id="2127431676">
          <w:marLeft w:val="0"/>
          <w:marRight w:val="0"/>
          <w:marTop w:val="0"/>
          <w:marBottom w:val="0"/>
          <w:divBdr>
            <w:top w:val="none" w:sz="0" w:space="0" w:color="auto"/>
            <w:left w:val="none" w:sz="0" w:space="0" w:color="auto"/>
            <w:bottom w:val="none" w:sz="0" w:space="0" w:color="auto"/>
            <w:right w:val="none" w:sz="0" w:space="0" w:color="auto"/>
          </w:divBdr>
          <w:divsChild>
            <w:div w:id="63622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8977727">
      <w:bodyDiv w:val="1"/>
      <w:marLeft w:val="0"/>
      <w:marRight w:val="0"/>
      <w:marTop w:val="0"/>
      <w:marBottom w:val="0"/>
      <w:divBdr>
        <w:top w:val="none" w:sz="0" w:space="0" w:color="auto"/>
        <w:left w:val="none" w:sz="0" w:space="0" w:color="auto"/>
        <w:bottom w:val="none" w:sz="0" w:space="0" w:color="auto"/>
        <w:right w:val="none" w:sz="0" w:space="0" w:color="auto"/>
      </w:divBdr>
    </w:div>
    <w:div w:id="1649437933">
      <w:bodyDiv w:val="1"/>
      <w:marLeft w:val="0"/>
      <w:marRight w:val="0"/>
      <w:marTop w:val="0"/>
      <w:marBottom w:val="0"/>
      <w:divBdr>
        <w:top w:val="none" w:sz="0" w:space="0" w:color="auto"/>
        <w:left w:val="none" w:sz="0" w:space="0" w:color="auto"/>
        <w:bottom w:val="none" w:sz="0" w:space="0" w:color="auto"/>
        <w:right w:val="none" w:sz="0" w:space="0" w:color="auto"/>
      </w:divBdr>
    </w:div>
    <w:div w:id="1649631955">
      <w:bodyDiv w:val="1"/>
      <w:marLeft w:val="0"/>
      <w:marRight w:val="0"/>
      <w:marTop w:val="0"/>
      <w:marBottom w:val="0"/>
      <w:divBdr>
        <w:top w:val="none" w:sz="0" w:space="0" w:color="auto"/>
        <w:left w:val="none" w:sz="0" w:space="0" w:color="auto"/>
        <w:bottom w:val="none" w:sz="0" w:space="0" w:color="auto"/>
        <w:right w:val="none" w:sz="0" w:space="0" w:color="auto"/>
      </w:divBdr>
    </w:div>
    <w:div w:id="1649821805">
      <w:bodyDiv w:val="1"/>
      <w:marLeft w:val="0"/>
      <w:marRight w:val="0"/>
      <w:marTop w:val="0"/>
      <w:marBottom w:val="0"/>
      <w:divBdr>
        <w:top w:val="none" w:sz="0" w:space="0" w:color="auto"/>
        <w:left w:val="none" w:sz="0" w:space="0" w:color="auto"/>
        <w:bottom w:val="none" w:sz="0" w:space="0" w:color="auto"/>
        <w:right w:val="none" w:sz="0" w:space="0" w:color="auto"/>
      </w:divBdr>
    </w:div>
    <w:div w:id="1650401262">
      <w:bodyDiv w:val="1"/>
      <w:marLeft w:val="0"/>
      <w:marRight w:val="0"/>
      <w:marTop w:val="0"/>
      <w:marBottom w:val="0"/>
      <w:divBdr>
        <w:top w:val="none" w:sz="0" w:space="0" w:color="auto"/>
        <w:left w:val="none" w:sz="0" w:space="0" w:color="auto"/>
        <w:bottom w:val="none" w:sz="0" w:space="0" w:color="auto"/>
        <w:right w:val="none" w:sz="0" w:space="0" w:color="auto"/>
      </w:divBdr>
    </w:div>
    <w:div w:id="1650861954">
      <w:bodyDiv w:val="1"/>
      <w:marLeft w:val="0"/>
      <w:marRight w:val="0"/>
      <w:marTop w:val="0"/>
      <w:marBottom w:val="0"/>
      <w:divBdr>
        <w:top w:val="none" w:sz="0" w:space="0" w:color="auto"/>
        <w:left w:val="none" w:sz="0" w:space="0" w:color="auto"/>
        <w:bottom w:val="none" w:sz="0" w:space="0" w:color="auto"/>
        <w:right w:val="none" w:sz="0" w:space="0" w:color="auto"/>
      </w:divBdr>
    </w:div>
    <w:div w:id="1651061762">
      <w:bodyDiv w:val="1"/>
      <w:marLeft w:val="0"/>
      <w:marRight w:val="0"/>
      <w:marTop w:val="0"/>
      <w:marBottom w:val="0"/>
      <w:divBdr>
        <w:top w:val="none" w:sz="0" w:space="0" w:color="auto"/>
        <w:left w:val="none" w:sz="0" w:space="0" w:color="auto"/>
        <w:bottom w:val="none" w:sz="0" w:space="0" w:color="auto"/>
        <w:right w:val="none" w:sz="0" w:space="0" w:color="auto"/>
      </w:divBdr>
    </w:div>
    <w:div w:id="1651211660">
      <w:bodyDiv w:val="1"/>
      <w:marLeft w:val="0"/>
      <w:marRight w:val="0"/>
      <w:marTop w:val="0"/>
      <w:marBottom w:val="0"/>
      <w:divBdr>
        <w:top w:val="none" w:sz="0" w:space="0" w:color="auto"/>
        <w:left w:val="none" w:sz="0" w:space="0" w:color="auto"/>
        <w:bottom w:val="none" w:sz="0" w:space="0" w:color="auto"/>
        <w:right w:val="none" w:sz="0" w:space="0" w:color="auto"/>
      </w:divBdr>
    </w:div>
    <w:div w:id="1652902630">
      <w:bodyDiv w:val="1"/>
      <w:marLeft w:val="0"/>
      <w:marRight w:val="0"/>
      <w:marTop w:val="0"/>
      <w:marBottom w:val="0"/>
      <w:divBdr>
        <w:top w:val="none" w:sz="0" w:space="0" w:color="auto"/>
        <w:left w:val="none" w:sz="0" w:space="0" w:color="auto"/>
        <w:bottom w:val="none" w:sz="0" w:space="0" w:color="auto"/>
        <w:right w:val="none" w:sz="0" w:space="0" w:color="auto"/>
      </w:divBdr>
    </w:div>
    <w:div w:id="1653100620">
      <w:bodyDiv w:val="1"/>
      <w:marLeft w:val="0"/>
      <w:marRight w:val="0"/>
      <w:marTop w:val="0"/>
      <w:marBottom w:val="0"/>
      <w:divBdr>
        <w:top w:val="none" w:sz="0" w:space="0" w:color="auto"/>
        <w:left w:val="none" w:sz="0" w:space="0" w:color="auto"/>
        <w:bottom w:val="none" w:sz="0" w:space="0" w:color="auto"/>
        <w:right w:val="none" w:sz="0" w:space="0" w:color="auto"/>
      </w:divBdr>
    </w:div>
    <w:div w:id="1653366706">
      <w:bodyDiv w:val="1"/>
      <w:marLeft w:val="0"/>
      <w:marRight w:val="0"/>
      <w:marTop w:val="0"/>
      <w:marBottom w:val="0"/>
      <w:divBdr>
        <w:top w:val="none" w:sz="0" w:space="0" w:color="auto"/>
        <w:left w:val="none" w:sz="0" w:space="0" w:color="auto"/>
        <w:bottom w:val="none" w:sz="0" w:space="0" w:color="auto"/>
        <w:right w:val="none" w:sz="0" w:space="0" w:color="auto"/>
      </w:divBdr>
      <w:divsChild>
        <w:div w:id="409616298">
          <w:marLeft w:val="0"/>
          <w:marRight w:val="0"/>
          <w:marTop w:val="0"/>
          <w:marBottom w:val="0"/>
          <w:divBdr>
            <w:top w:val="none" w:sz="0" w:space="0" w:color="auto"/>
            <w:left w:val="none" w:sz="0" w:space="0" w:color="auto"/>
            <w:bottom w:val="none" w:sz="0" w:space="0" w:color="auto"/>
            <w:right w:val="none" w:sz="0" w:space="0" w:color="auto"/>
          </w:divBdr>
          <w:divsChild>
            <w:div w:id="704717391">
              <w:marLeft w:val="0"/>
              <w:marRight w:val="0"/>
              <w:marTop w:val="0"/>
              <w:marBottom w:val="0"/>
              <w:divBdr>
                <w:top w:val="none" w:sz="0" w:space="0" w:color="auto"/>
                <w:left w:val="none" w:sz="0" w:space="0" w:color="auto"/>
                <w:bottom w:val="none" w:sz="0" w:space="0" w:color="auto"/>
                <w:right w:val="none" w:sz="0" w:space="0" w:color="auto"/>
              </w:divBdr>
              <w:divsChild>
                <w:div w:id="774789494">
                  <w:marLeft w:val="0"/>
                  <w:marRight w:val="0"/>
                  <w:marTop w:val="0"/>
                  <w:marBottom w:val="0"/>
                  <w:divBdr>
                    <w:top w:val="none" w:sz="0" w:space="0" w:color="auto"/>
                    <w:left w:val="none" w:sz="0" w:space="0" w:color="auto"/>
                    <w:bottom w:val="none" w:sz="0" w:space="0" w:color="auto"/>
                    <w:right w:val="none" w:sz="0" w:space="0" w:color="auto"/>
                  </w:divBdr>
                  <w:divsChild>
                    <w:div w:id="1221407646">
                      <w:marLeft w:val="0"/>
                      <w:marRight w:val="0"/>
                      <w:marTop w:val="0"/>
                      <w:marBottom w:val="0"/>
                      <w:divBdr>
                        <w:top w:val="none" w:sz="0" w:space="0" w:color="auto"/>
                        <w:left w:val="none" w:sz="0" w:space="0" w:color="auto"/>
                        <w:bottom w:val="none" w:sz="0" w:space="0" w:color="auto"/>
                        <w:right w:val="none" w:sz="0" w:space="0" w:color="auto"/>
                      </w:divBdr>
                    </w:div>
                    <w:div w:id="163980760">
                      <w:marLeft w:val="0"/>
                      <w:marRight w:val="0"/>
                      <w:marTop w:val="0"/>
                      <w:marBottom w:val="0"/>
                      <w:divBdr>
                        <w:top w:val="none" w:sz="0" w:space="0" w:color="auto"/>
                        <w:left w:val="none" w:sz="0" w:space="0" w:color="auto"/>
                        <w:bottom w:val="none" w:sz="0" w:space="0" w:color="auto"/>
                        <w:right w:val="none" w:sz="0" w:space="0" w:color="auto"/>
                      </w:divBdr>
                    </w:div>
                    <w:div w:id="1689791107">
                      <w:marLeft w:val="0"/>
                      <w:marRight w:val="0"/>
                      <w:marTop w:val="0"/>
                      <w:marBottom w:val="0"/>
                      <w:divBdr>
                        <w:top w:val="none" w:sz="0" w:space="0" w:color="auto"/>
                        <w:left w:val="none" w:sz="0" w:space="0" w:color="auto"/>
                        <w:bottom w:val="none" w:sz="0" w:space="0" w:color="auto"/>
                        <w:right w:val="none" w:sz="0" w:space="0" w:color="auto"/>
                      </w:divBdr>
                    </w:div>
                    <w:div w:id="1811555037">
                      <w:marLeft w:val="0"/>
                      <w:marRight w:val="0"/>
                      <w:marTop w:val="0"/>
                      <w:marBottom w:val="0"/>
                      <w:divBdr>
                        <w:top w:val="none" w:sz="0" w:space="0" w:color="auto"/>
                        <w:left w:val="none" w:sz="0" w:space="0" w:color="auto"/>
                        <w:bottom w:val="none" w:sz="0" w:space="0" w:color="auto"/>
                        <w:right w:val="none" w:sz="0" w:space="0" w:color="auto"/>
                      </w:divBdr>
                    </w:div>
                    <w:div w:id="31154449">
                      <w:marLeft w:val="0"/>
                      <w:marRight w:val="0"/>
                      <w:marTop w:val="0"/>
                      <w:marBottom w:val="0"/>
                      <w:divBdr>
                        <w:top w:val="none" w:sz="0" w:space="0" w:color="auto"/>
                        <w:left w:val="none" w:sz="0" w:space="0" w:color="auto"/>
                        <w:bottom w:val="none" w:sz="0" w:space="0" w:color="auto"/>
                        <w:right w:val="none" w:sz="0" w:space="0" w:color="auto"/>
                      </w:divBdr>
                    </w:div>
                    <w:div w:id="1930263025">
                      <w:marLeft w:val="0"/>
                      <w:marRight w:val="0"/>
                      <w:marTop w:val="0"/>
                      <w:marBottom w:val="0"/>
                      <w:divBdr>
                        <w:top w:val="none" w:sz="0" w:space="0" w:color="auto"/>
                        <w:left w:val="none" w:sz="0" w:space="0" w:color="auto"/>
                        <w:bottom w:val="none" w:sz="0" w:space="0" w:color="auto"/>
                        <w:right w:val="none" w:sz="0" w:space="0" w:color="auto"/>
                      </w:divBdr>
                    </w:div>
                    <w:div w:id="1169365325">
                      <w:marLeft w:val="0"/>
                      <w:marRight w:val="0"/>
                      <w:marTop w:val="0"/>
                      <w:marBottom w:val="0"/>
                      <w:divBdr>
                        <w:top w:val="none" w:sz="0" w:space="0" w:color="auto"/>
                        <w:left w:val="none" w:sz="0" w:space="0" w:color="auto"/>
                        <w:bottom w:val="none" w:sz="0" w:space="0" w:color="auto"/>
                        <w:right w:val="none" w:sz="0" w:space="0" w:color="auto"/>
                      </w:divBdr>
                    </w:div>
                    <w:div w:id="502621536">
                      <w:marLeft w:val="0"/>
                      <w:marRight w:val="0"/>
                      <w:marTop w:val="0"/>
                      <w:marBottom w:val="0"/>
                      <w:divBdr>
                        <w:top w:val="none" w:sz="0" w:space="0" w:color="auto"/>
                        <w:left w:val="none" w:sz="0" w:space="0" w:color="auto"/>
                        <w:bottom w:val="none" w:sz="0" w:space="0" w:color="auto"/>
                        <w:right w:val="none" w:sz="0" w:space="0" w:color="auto"/>
                      </w:divBdr>
                    </w:div>
                    <w:div w:id="819350200">
                      <w:marLeft w:val="0"/>
                      <w:marRight w:val="0"/>
                      <w:marTop w:val="0"/>
                      <w:marBottom w:val="0"/>
                      <w:divBdr>
                        <w:top w:val="none" w:sz="0" w:space="0" w:color="auto"/>
                        <w:left w:val="none" w:sz="0" w:space="0" w:color="auto"/>
                        <w:bottom w:val="none" w:sz="0" w:space="0" w:color="auto"/>
                        <w:right w:val="none" w:sz="0" w:space="0" w:color="auto"/>
                      </w:divBdr>
                    </w:div>
                    <w:div w:id="208690222">
                      <w:marLeft w:val="0"/>
                      <w:marRight w:val="0"/>
                      <w:marTop w:val="0"/>
                      <w:marBottom w:val="0"/>
                      <w:divBdr>
                        <w:top w:val="none" w:sz="0" w:space="0" w:color="auto"/>
                        <w:left w:val="none" w:sz="0" w:space="0" w:color="auto"/>
                        <w:bottom w:val="none" w:sz="0" w:space="0" w:color="auto"/>
                        <w:right w:val="none" w:sz="0" w:space="0" w:color="auto"/>
                      </w:divBdr>
                    </w:div>
                    <w:div w:id="1784836405">
                      <w:marLeft w:val="0"/>
                      <w:marRight w:val="0"/>
                      <w:marTop w:val="0"/>
                      <w:marBottom w:val="0"/>
                      <w:divBdr>
                        <w:top w:val="none" w:sz="0" w:space="0" w:color="auto"/>
                        <w:left w:val="none" w:sz="0" w:space="0" w:color="auto"/>
                        <w:bottom w:val="none" w:sz="0" w:space="0" w:color="auto"/>
                        <w:right w:val="none" w:sz="0" w:space="0" w:color="auto"/>
                      </w:divBdr>
                    </w:div>
                    <w:div w:id="501506991">
                      <w:marLeft w:val="0"/>
                      <w:marRight w:val="0"/>
                      <w:marTop w:val="0"/>
                      <w:marBottom w:val="0"/>
                      <w:divBdr>
                        <w:top w:val="none" w:sz="0" w:space="0" w:color="auto"/>
                        <w:left w:val="none" w:sz="0" w:space="0" w:color="auto"/>
                        <w:bottom w:val="none" w:sz="0" w:space="0" w:color="auto"/>
                        <w:right w:val="none" w:sz="0" w:space="0" w:color="auto"/>
                      </w:divBdr>
                    </w:div>
                    <w:div w:id="125837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474301">
          <w:marLeft w:val="0"/>
          <w:marRight w:val="0"/>
          <w:marTop w:val="0"/>
          <w:marBottom w:val="0"/>
          <w:divBdr>
            <w:top w:val="none" w:sz="0" w:space="0" w:color="auto"/>
            <w:left w:val="none" w:sz="0" w:space="0" w:color="auto"/>
            <w:bottom w:val="none" w:sz="0" w:space="0" w:color="auto"/>
            <w:right w:val="none" w:sz="0" w:space="0" w:color="auto"/>
          </w:divBdr>
          <w:divsChild>
            <w:div w:id="890385113">
              <w:marLeft w:val="0"/>
              <w:marRight w:val="0"/>
              <w:marTop w:val="0"/>
              <w:marBottom w:val="0"/>
              <w:divBdr>
                <w:top w:val="none" w:sz="0" w:space="0" w:color="auto"/>
                <w:left w:val="none" w:sz="0" w:space="0" w:color="auto"/>
                <w:bottom w:val="none" w:sz="0" w:space="0" w:color="auto"/>
                <w:right w:val="none" w:sz="0" w:space="0" w:color="auto"/>
              </w:divBdr>
              <w:divsChild>
                <w:div w:id="181849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485935">
      <w:bodyDiv w:val="1"/>
      <w:marLeft w:val="0"/>
      <w:marRight w:val="0"/>
      <w:marTop w:val="0"/>
      <w:marBottom w:val="0"/>
      <w:divBdr>
        <w:top w:val="none" w:sz="0" w:space="0" w:color="auto"/>
        <w:left w:val="none" w:sz="0" w:space="0" w:color="auto"/>
        <w:bottom w:val="none" w:sz="0" w:space="0" w:color="auto"/>
        <w:right w:val="none" w:sz="0" w:space="0" w:color="auto"/>
      </w:divBdr>
    </w:div>
    <w:div w:id="1653827783">
      <w:bodyDiv w:val="1"/>
      <w:marLeft w:val="0"/>
      <w:marRight w:val="0"/>
      <w:marTop w:val="0"/>
      <w:marBottom w:val="0"/>
      <w:divBdr>
        <w:top w:val="none" w:sz="0" w:space="0" w:color="auto"/>
        <w:left w:val="none" w:sz="0" w:space="0" w:color="auto"/>
        <w:bottom w:val="none" w:sz="0" w:space="0" w:color="auto"/>
        <w:right w:val="none" w:sz="0" w:space="0" w:color="auto"/>
      </w:divBdr>
    </w:div>
    <w:div w:id="1654286386">
      <w:bodyDiv w:val="1"/>
      <w:marLeft w:val="0"/>
      <w:marRight w:val="0"/>
      <w:marTop w:val="0"/>
      <w:marBottom w:val="0"/>
      <w:divBdr>
        <w:top w:val="none" w:sz="0" w:space="0" w:color="auto"/>
        <w:left w:val="none" w:sz="0" w:space="0" w:color="auto"/>
        <w:bottom w:val="none" w:sz="0" w:space="0" w:color="auto"/>
        <w:right w:val="none" w:sz="0" w:space="0" w:color="auto"/>
      </w:divBdr>
      <w:divsChild>
        <w:div w:id="262150605">
          <w:marLeft w:val="0"/>
          <w:marRight w:val="0"/>
          <w:marTop w:val="0"/>
          <w:marBottom w:val="0"/>
          <w:divBdr>
            <w:top w:val="none" w:sz="0" w:space="0" w:color="auto"/>
            <w:left w:val="none" w:sz="0" w:space="0" w:color="auto"/>
            <w:bottom w:val="none" w:sz="0" w:space="0" w:color="auto"/>
            <w:right w:val="none" w:sz="0" w:space="0" w:color="auto"/>
          </w:divBdr>
        </w:div>
        <w:div w:id="1870096165">
          <w:marLeft w:val="0"/>
          <w:marRight w:val="0"/>
          <w:marTop w:val="0"/>
          <w:marBottom w:val="0"/>
          <w:divBdr>
            <w:top w:val="none" w:sz="0" w:space="0" w:color="auto"/>
            <w:left w:val="none" w:sz="0" w:space="0" w:color="auto"/>
            <w:bottom w:val="none" w:sz="0" w:space="0" w:color="auto"/>
            <w:right w:val="none" w:sz="0" w:space="0" w:color="auto"/>
          </w:divBdr>
        </w:div>
      </w:divsChild>
    </w:div>
    <w:div w:id="1656257403">
      <w:bodyDiv w:val="1"/>
      <w:marLeft w:val="0"/>
      <w:marRight w:val="0"/>
      <w:marTop w:val="0"/>
      <w:marBottom w:val="0"/>
      <w:divBdr>
        <w:top w:val="none" w:sz="0" w:space="0" w:color="auto"/>
        <w:left w:val="none" w:sz="0" w:space="0" w:color="auto"/>
        <w:bottom w:val="none" w:sz="0" w:space="0" w:color="auto"/>
        <w:right w:val="none" w:sz="0" w:space="0" w:color="auto"/>
      </w:divBdr>
    </w:div>
    <w:div w:id="1656370780">
      <w:bodyDiv w:val="1"/>
      <w:marLeft w:val="0"/>
      <w:marRight w:val="0"/>
      <w:marTop w:val="0"/>
      <w:marBottom w:val="0"/>
      <w:divBdr>
        <w:top w:val="none" w:sz="0" w:space="0" w:color="auto"/>
        <w:left w:val="none" w:sz="0" w:space="0" w:color="auto"/>
        <w:bottom w:val="none" w:sz="0" w:space="0" w:color="auto"/>
        <w:right w:val="none" w:sz="0" w:space="0" w:color="auto"/>
      </w:divBdr>
    </w:div>
    <w:div w:id="1656758229">
      <w:bodyDiv w:val="1"/>
      <w:marLeft w:val="0"/>
      <w:marRight w:val="0"/>
      <w:marTop w:val="0"/>
      <w:marBottom w:val="0"/>
      <w:divBdr>
        <w:top w:val="none" w:sz="0" w:space="0" w:color="auto"/>
        <w:left w:val="none" w:sz="0" w:space="0" w:color="auto"/>
        <w:bottom w:val="none" w:sz="0" w:space="0" w:color="auto"/>
        <w:right w:val="none" w:sz="0" w:space="0" w:color="auto"/>
      </w:divBdr>
      <w:divsChild>
        <w:div w:id="223757019">
          <w:marLeft w:val="0"/>
          <w:marRight w:val="0"/>
          <w:marTop w:val="0"/>
          <w:marBottom w:val="0"/>
          <w:divBdr>
            <w:top w:val="none" w:sz="0" w:space="0" w:color="auto"/>
            <w:left w:val="none" w:sz="0" w:space="0" w:color="auto"/>
            <w:bottom w:val="none" w:sz="0" w:space="0" w:color="auto"/>
            <w:right w:val="none" w:sz="0" w:space="0" w:color="auto"/>
          </w:divBdr>
        </w:div>
      </w:divsChild>
    </w:div>
    <w:div w:id="1657298803">
      <w:bodyDiv w:val="1"/>
      <w:marLeft w:val="0"/>
      <w:marRight w:val="0"/>
      <w:marTop w:val="0"/>
      <w:marBottom w:val="0"/>
      <w:divBdr>
        <w:top w:val="none" w:sz="0" w:space="0" w:color="auto"/>
        <w:left w:val="none" w:sz="0" w:space="0" w:color="auto"/>
        <w:bottom w:val="none" w:sz="0" w:space="0" w:color="auto"/>
        <w:right w:val="none" w:sz="0" w:space="0" w:color="auto"/>
      </w:divBdr>
    </w:div>
    <w:div w:id="1657300304">
      <w:bodyDiv w:val="1"/>
      <w:marLeft w:val="0"/>
      <w:marRight w:val="0"/>
      <w:marTop w:val="0"/>
      <w:marBottom w:val="0"/>
      <w:divBdr>
        <w:top w:val="none" w:sz="0" w:space="0" w:color="auto"/>
        <w:left w:val="none" w:sz="0" w:space="0" w:color="auto"/>
        <w:bottom w:val="none" w:sz="0" w:space="0" w:color="auto"/>
        <w:right w:val="none" w:sz="0" w:space="0" w:color="auto"/>
      </w:divBdr>
      <w:divsChild>
        <w:div w:id="388574847">
          <w:marLeft w:val="0"/>
          <w:marRight w:val="0"/>
          <w:marTop w:val="0"/>
          <w:marBottom w:val="0"/>
          <w:divBdr>
            <w:top w:val="none" w:sz="0" w:space="0" w:color="auto"/>
            <w:left w:val="none" w:sz="0" w:space="0" w:color="auto"/>
            <w:bottom w:val="none" w:sz="0" w:space="0" w:color="auto"/>
            <w:right w:val="none" w:sz="0" w:space="0" w:color="auto"/>
          </w:divBdr>
        </w:div>
      </w:divsChild>
    </w:div>
    <w:div w:id="1657566205">
      <w:bodyDiv w:val="1"/>
      <w:marLeft w:val="0"/>
      <w:marRight w:val="0"/>
      <w:marTop w:val="0"/>
      <w:marBottom w:val="0"/>
      <w:divBdr>
        <w:top w:val="none" w:sz="0" w:space="0" w:color="auto"/>
        <w:left w:val="none" w:sz="0" w:space="0" w:color="auto"/>
        <w:bottom w:val="none" w:sz="0" w:space="0" w:color="auto"/>
        <w:right w:val="none" w:sz="0" w:space="0" w:color="auto"/>
      </w:divBdr>
    </w:div>
    <w:div w:id="1658335796">
      <w:bodyDiv w:val="1"/>
      <w:marLeft w:val="0"/>
      <w:marRight w:val="0"/>
      <w:marTop w:val="0"/>
      <w:marBottom w:val="0"/>
      <w:divBdr>
        <w:top w:val="none" w:sz="0" w:space="0" w:color="auto"/>
        <w:left w:val="none" w:sz="0" w:space="0" w:color="auto"/>
        <w:bottom w:val="none" w:sz="0" w:space="0" w:color="auto"/>
        <w:right w:val="none" w:sz="0" w:space="0" w:color="auto"/>
      </w:divBdr>
      <w:divsChild>
        <w:div w:id="1202859023">
          <w:marLeft w:val="0"/>
          <w:marRight w:val="0"/>
          <w:marTop w:val="0"/>
          <w:marBottom w:val="0"/>
          <w:divBdr>
            <w:top w:val="none" w:sz="0" w:space="0" w:color="auto"/>
            <w:left w:val="none" w:sz="0" w:space="0" w:color="auto"/>
            <w:bottom w:val="none" w:sz="0" w:space="0" w:color="auto"/>
            <w:right w:val="none" w:sz="0" w:space="0" w:color="auto"/>
          </w:divBdr>
          <w:divsChild>
            <w:div w:id="140479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03324">
      <w:bodyDiv w:val="1"/>
      <w:marLeft w:val="0"/>
      <w:marRight w:val="0"/>
      <w:marTop w:val="0"/>
      <w:marBottom w:val="0"/>
      <w:divBdr>
        <w:top w:val="none" w:sz="0" w:space="0" w:color="auto"/>
        <w:left w:val="none" w:sz="0" w:space="0" w:color="auto"/>
        <w:bottom w:val="none" w:sz="0" w:space="0" w:color="auto"/>
        <w:right w:val="none" w:sz="0" w:space="0" w:color="auto"/>
      </w:divBdr>
    </w:div>
    <w:div w:id="1661543335">
      <w:bodyDiv w:val="1"/>
      <w:marLeft w:val="0"/>
      <w:marRight w:val="0"/>
      <w:marTop w:val="0"/>
      <w:marBottom w:val="0"/>
      <w:divBdr>
        <w:top w:val="none" w:sz="0" w:space="0" w:color="auto"/>
        <w:left w:val="none" w:sz="0" w:space="0" w:color="auto"/>
        <w:bottom w:val="none" w:sz="0" w:space="0" w:color="auto"/>
        <w:right w:val="none" w:sz="0" w:space="0" w:color="auto"/>
      </w:divBdr>
    </w:div>
    <w:div w:id="1662154194">
      <w:bodyDiv w:val="1"/>
      <w:marLeft w:val="0"/>
      <w:marRight w:val="0"/>
      <w:marTop w:val="0"/>
      <w:marBottom w:val="0"/>
      <w:divBdr>
        <w:top w:val="none" w:sz="0" w:space="0" w:color="auto"/>
        <w:left w:val="none" w:sz="0" w:space="0" w:color="auto"/>
        <w:bottom w:val="none" w:sz="0" w:space="0" w:color="auto"/>
        <w:right w:val="none" w:sz="0" w:space="0" w:color="auto"/>
      </w:divBdr>
    </w:div>
    <w:div w:id="1662268585">
      <w:bodyDiv w:val="1"/>
      <w:marLeft w:val="0"/>
      <w:marRight w:val="0"/>
      <w:marTop w:val="0"/>
      <w:marBottom w:val="0"/>
      <w:divBdr>
        <w:top w:val="none" w:sz="0" w:space="0" w:color="auto"/>
        <w:left w:val="none" w:sz="0" w:space="0" w:color="auto"/>
        <w:bottom w:val="none" w:sz="0" w:space="0" w:color="auto"/>
        <w:right w:val="none" w:sz="0" w:space="0" w:color="auto"/>
      </w:divBdr>
    </w:div>
    <w:div w:id="1662660768">
      <w:bodyDiv w:val="1"/>
      <w:marLeft w:val="0"/>
      <w:marRight w:val="0"/>
      <w:marTop w:val="0"/>
      <w:marBottom w:val="0"/>
      <w:divBdr>
        <w:top w:val="none" w:sz="0" w:space="0" w:color="auto"/>
        <w:left w:val="none" w:sz="0" w:space="0" w:color="auto"/>
        <w:bottom w:val="none" w:sz="0" w:space="0" w:color="auto"/>
        <w:right w:val="none" w:sz="0" w:space="0" w:color="auto"/>
      </w:divBdr>
      <w:divsChild>
        <w:div w:id="2084795621">
          <w:marLeft w:val="0"/>
          <w:marRight w:val="0"/>
          <w:marTop w:val="0"/>
          <w:marBottom w:val="0"/>
          <w:divBdr>
            <w:top w:val="none" w:sz="0" w:space="0" w:color="auto"/>
            <w:left w:val="none" w:sz="0" w:space="0" w:color="auto"/>
            <w:bottom w:val="none" w:sz="0" w:space="0" w:color="auto"/>
            <w:right w:val="none" w:sz="0" w:space="0" w:color="auto"/>
          </w:divBdr>
        </w:div>
        <w:div w:id="421267989">
          <w:marLeft w:val="0"/>
          <w:marRight w:val="0"/>
          <w:marTop w:val="0"/>
          <w:marBottom w:val="0"/>
          <w:divBdr>
            <w:top w:val="none" w:sz="0" w:space="0" w:color="auto"/>
            <w:left w:val="none" w:sz="0" w:space="0" w:color="auto"/>
            <w:bottom w:val="none" w:sz="0" w:space="0" w:color="auto"/>
            <w:right w:val="none" w:sz="0" w:space="0" w:color="auto"/>
          </w:divBdr>
        </w:div>
        <w:div w:id="1694454735">
          <w:marLeft w:val="0"/>
          <w:marRight w:val="0"/>
          <w:marTop w:val="0"/>
          <w:marBottom w:val="0"/>
          <w:divBdr>
            <w:top w:val="none" w:sz="0" w:space="0" w:color="auto"/>
            <w:left w:val="none" w:sz="0" w:space="0" w:color="auto"/>
            <w:bottom w:val="none" w:sz="0" w:space="0" w:color="auto"/>
            <w:right w:val="none" w:sz="0" w:space="0" w:color="auto"/>
          </w:divBdr>
        </w:div>
        <w:div w:id="1451171474">
          <w:marLeft w:val="0"/>
          <w:marRight w:val="0"/>
          <w:marTop w:val="0"/>
          <w:marBottom w:val="0"/>
          <w:divBdr>
            <w:top w:val="none" w:sz="0" w:space="0" w:color="auto"/>
            <w:left w:val="none" w:sz="0" w:space="0" w:color="auto"/>
            <w:bottom w:val="none" w:sz="0" w:space="0" w:color="auto"/>
            <w:right w:val="none" w:sz="0" w:space="0" w:color="auto"/>
          </w:divBdr>
        </w:div>
        <w:div w:id="1270091785">
          <w:marLeft w:val="0"/>
          <w:marRight w:val="0"/>
          <w:marTop w:val="0"/>
          <w:marBottom w:val="0"/>
          <w:divBdr>
            <w:top w:val="none" w:sz="0" w:space="0" w:color="auto"/>
            <w:left w:val="none" w:sz="0" w:space="0" w:color="auto"/>
            <w:bottom w:val="none" w:sz="0" w:space="0" w:color="auto"/>
            <w:right w:val="none" w:sz="0" w:space="0" w:color="auto"/>
          </w:divBdr>
        </w:div>
        <w:div w:id="786391056">
          <w:marLeft w:val="0"/>
          <w:marRight w:val="0"/>
          <w:marTop w:val="0"/>
          <w:marBottom w:val="0"/>
          <w:divBdr>
            <w:top w:val="none" w:sz="0" w:space="0" w:color="auto"/>
            <w:left w:val="none" w:sz="0" w:space="0" w:color="auto"/>
            <w:bottom w:val="none" w:sz="0" w:space="0" w:color="auto"/>
            <w:right w:val="none" w:sz="0" w:space="0" w:color="auto"/>
          </w:divBdr>
        </w:div>
      </w:divsChild>
    </w:div>
    <w:div w:id="1663852847">
      <w:bodyDiv w:val="1"/>
      <w:marLeft w:val="0"/>
      <w:marRight w:val="0"/>
      <w:marTop w:val="0"/>
      <w:marBottom w:val="0"/>
      <w:divBdr>
        <w:top w:val="none" w:sz="0" w:space="0" w:color="auto"/>
        <w:left w:val="none" w:sz="0" w:space="0" w:color="auto"/>
        <w:bottom w:val="none" w:sz="0" w:space="0" w:color="auto"/>
        <w:right w:val="none" w:sz="0" w:space="0" w:color="auto"/>
      </w:divBdr>
    </w:div>
    <w:div w:id="1664314317">
      <w:bodyDiv w:val="1"/>
      <w:marLeft w:val="0"/>
      <w:marRight w:val="0"/>
      <w:marTop w:val="0"/>
      <w:marBottom w:val="0"/>
      <w:divBdr>
        <w:top w:val="none" w:sz="0" w:space="0" w:color="auto"/>
        <w:left w:val="none" w:sz="0" w:space="0" w:color="auto"/>
        <w:bottom w:val="none" w:sz="0" w:space="0" w:color="auto"/>
        <w:right w:val="none" w:sz="0" w:space="0" w:color="auto"/>
      </w:divBdr>
    </w:div>
    <w:div w:id="1665039711">
      <w:bodyDiv w:val="1"/>
      <w:marLeft w:val="0"/>
      <w:marRight w:val="0"/>
      <w:marTop w:val="0"/>
      <w:marBottom w:val="0"/>
      <w:divBdr>
        <w:top w:val="none" w:sz="0" w:space="0" w:color="auto"/>
        <w:left w:val="none" w:sz="0" w:space="0" w:color="auto"/>
        <w:bottom w:val="none" w:sz="0" w:space="0" w:color="auto"/>
        <w:right w:val="none" w:sz="0" w:space="0" w:color="auto"/>
      </w:divBdr>
      <w:divsChild>
        <w:div w:id="1728527457">
          <w:marLeft w:val="0"/>
          <w:marRight w:val="0"/>
          <w:marTop w:val="0"/>
          <w:marBottom w:val="0"/>
          <w:divBdr>
            <w:top w:val="none" w:sz="0" w:space="0" w:color="auto"/>
            <w:left w:val="none" w:sz="0" w:space="0" w:color="auto"/>
            <w:bottom w:val="none" w:sz="0" w:space="0" w:color="auto"/>
            <w:right w:val="none" w:sz="0" w:space="0" w:color="auto"/>
          </w:divBdr>
        </w:div>
        <w:div w:id="1551844643">
          <w:marLeft w:val="0"/>
          <w:marRight w:val="0"/>
          <w:marTop w:val="0"/>
          <w:marBottom w:val="0"/>
          <w:divBdr>
            <w:top w:val="none" w:sz="0" w:space="0" w:color="auto"/>
            <w:left w:val="none" w:sz="0" w:space="0" w:color="auto"/>
            <w:bottom w:val="none" w:sz="0" w:space="0" w:color="auto"/>
            <w:right w:val="none" w:sz="0" w:space="0" w:color="auto"/>
          </w:divBdr>
        </w:div>
      </w:divsChild>
    </w:div>
    <w:div w:id="1665162323">
      <w:bodyDiv w:val="1"/>
      <w:marLeft w:val="0"/>
      <w:marRight w:val="0"/>
      <w:marTop w:val="0"/>
      <w:marBottom w:val="0"/>
      <w:divBdr>
        <w:top w:val="none" w:sz="0" w:space="0" w:color="auto"/>
        <w:left w:val="none" w:sz="0" w:space="0" w:color="auto"/>
        <w:bottom w:val="none" w:sz="0" w:space="0" w:color="auto"/>
        <w:right w:val="none" w:sz="0" w:space="0" w:color="auto"/>
      </w:divBdr>
    </w:div>
    <w:div w:id="1665234713">
      <w:bodyDiv w:val="1"/>
      <w:marLeft w:val="0"/>
      <w:marRight w:val="0"/>
      <w:marTop w:val="0"/>
      <w:marBottom w:val="0"/>
      <w:divBdr>
        <w:top w:val="none" w:sz="0" w:space="0" w:color="auto"/>
        <w:left w:val="none" w:sz="0" w:space="0" w:color="auto"/>
        <w:bottom w:val="none" w:sz="0" w:space="0" w:color="auto"/>
        <w:right w:val="none" w:sz="0" w:space="0" w:color="auto"/>
      </w:divBdr>
      <w:divsChild>
        <w:div w:id="814375692">
          <w:marLeft w:val="0"/>
          <w:marRight w:val="0"/>
          <w:marTop w:val="0"/>
          <w:marBottom w:val="0"/>
          <w:divBdr>
            <w:top w:val="none" w:sz="0" w:space="0" w:color="auto"/>
            <w:left w:val="none" w:sz="0" w:space="0" w:color="auto"/>
            <w:bottom w:val="none" w:sz="0" w:space="0" w:color="auto"/>
            <w:right w:val="none" w:sz="0" w:space="0" w:color="auto"/>
          </w:divBdr>
        </w:div>
      </w:divsChild>
    </w:div>
    <w:div w:id="1666279617">
      <w:bodyDiv w:val="1"/>
      <w:marLeft w:val="0"/>
      <w:marRight w:val="0"/>
      <w:marTop w:val="0"/>
      <w:marBottom w:val="0"/>
      <w:divBdr>
        <w:top w:val="none" w:sz="0" w:space="0" w:color="auto"/>
        <w:left w:val="none" w:sz="0" w:space="0" w:color="auto"/>
        <w:bottom w:val="none" w:sz="0" w:space="0" w:color="auto"/>
        <w:right w:val="none" w:sz="0" w:space="0" w:color="auto"/>
      </w:divBdr>
    </w:div>
    <w:div w:id="1666738428">
      <w:bodyDiv w:val="1"/>
      <w:marLeft w:val="0"/>
      <w:marRight w:val="0"/>
      <w:marTop w:val="0"/>
      <w:marBottom w:val="0"/>
      <w:divBdr>
        <w:top w:val="none" w:sz="0" w:space="0" w:color="auto"/>
        <w:left w:val="none" w:sz="0" w:space="0" w:color="auto"/>
        <w:bottom w:val="none" w:sz="0" w:space="0" w:color="auto"/>
        <w:right w:val="none" w:sz="0" w:space="0" w:color="auto"/>
      </w:divBdr>
      <w:divsChild>
        <w:div w:id="812452731">
          <w:marLeft w:val="0"/>
          <w:marRight w:val="0"/>
          <w:marTop w:val="0"/>
          <w:marBottom w:val="0"/>
          <w:divBdr>
            <w:top w:val="none" w:sz="0" w:space="0" w:color="auto"/>
            <w:left w:val="none" w:sz="0" w:space="0" w:color="auto"/>
            <w:bottom w:val="none" w:sz="0" w:space="0" w:color="auto"/>
            <w:right w:val="none" w:sz="0" w:space="0" w:color="auto"/>
          </w:divBdr>
        </w:div>
        <w:div w:id="1988390113">
          <w:marLeft w:val="0"/>
          <w:marRight w:val="0"/>
          <w:marTop w:val="0"/>
          <w:marBottom w:val="0"/>
          <w:divBdr>
            <w:top w:val="none" w:sz="0" w:space="0" w:color="auto"/>
            <w:left w:val="none" w:sz="0" w:space="0" w:color="auto"/>
            <w:bottom w:val="none" w:sz="0" w:space="0" w:color="auto"/>
            <w:right w:val="none" w:sz="0" w:space="0" w:color="auto"/>
          </w:divBdr>
        </w:div>
        <w:div w:id="605894776">
          <w:marLeft w:val="0"/>
          <w:marRight w:val="0"/>
          <w:marTop w:val="0"/>
          <w:marBottom w:val="0"/>
          <w:divBdr>
            <w:top w:val="none" w:sz="0" w:space="0" w:color="auto"/>
            <w:left w:val="none" w:sz="0" w:space="0" w:color="auto"/>
            <w:bottom w:val="none" w:sz="0" w:space="0" w:color="auto"/>
            <w:right w:val="none" w:sz="0" w:space="0" w:color="auto"/>
          </w:divBdr>
        </w:div>
      </w:divsChild>
    </w:div>
    <w:div w:id="1667320511">
      <w:bodyDiv w:val="1"/>
      <w:marLeft w:val="0"/>
      <w:marRight w:val="0"/>
      <w:marTop w:val="0"/>
      <w:marBottom w:val="0"/>
      <w:divBdr>
        <w:top w:val="none" w:sz="0" w:space="0" w:color="auto"/>
        <w:left w:val="none" w:sz="0" w:space="0" w:color="auto"/>
        <w:bottom w:val="none" w:sz="0" w:space="0" w:color="auto"/>
        <w:right w:val="none" w:sz="0" w:space="0" w:color="auto"/>
      </w:divBdr>
    </w:div>
    <w:div w:id="1667783657">
      <w:bodyDiv w:val="1"/>
      <w:marLeft w:val="0"/>
      <w:marRight w:val="0"/>
      <w:marTop w:val="0"/>
      <w:marBottom w:val="0"/>
      <w:divBdr>
        <w:top w:val="none" w:sz="0" w:space="0" w:color="auto"/>
        <w:left w:val="none" w:sz="0" w:space="0" w:color="auto"/>
        <w:bottom w:val="none" w:sz="0" w:space="0" w:color="auto"/>
        <w:right w:val="none" w:sz="0" w:space="0" w:color="auto"/>
      </w:divBdr>
    </w:div>
    <w:div w:id="1667855576">
      <w:bodyDiv w:val="1"/>
      <w:marLeft w:val="0"/>
      <w:marRight w:val="0"/>
      <w:marTop w:val="0"/>
      <w:marBottom w:val="0"/>
      <w:divBdr>
        <w:top w:val="none" w:sz="0" w:space="0" w:color="auto"/>
        <w:left w:val="none" w:sz="0" w:space="0" w:color="auto"/>
        <w:bottom w:val="none" w:sz="0" w:space="0" w:color="auto"/>
        <w:right w:val="none" w:sz="0" w:space="0" w:color="auto"/>
      </w:divBdr>
    </w:div>
    <w:div w:id="1668166729">
      <w:bodyDiv w:val="1"/>
      <w:marLeft w:val="0"/>
      <w:marRight w:val="0"/>
      <w:marTop w:val="0"/>
      <w:marBottom w:val="0"/>
      <w:divBdr>
        <w:top w:val="none" w:sz="0" w:space="0" w:color="auto"/>
        <w:left w:val="none" w:sz="0" w:space="0" w:color="auto"/>
        <w:bottom w:val="none" w:sz="0" w:space="0" w:color="auto"/>
        <w:right w:val="none" w:sz="0" w:space="0" w:color="auto"/>
      </w:divBdr>
    </w:div>
    <w:div w:id="1669554910">
      <w:bodyDiv w:val="1"/>
      <w:marLeft w:val="0"/>
      <w:marRight w:val="0"/>
      <w:marTop w:val="0"/>
      <w:marBottom w:val="0"/>
      <w:divBdr>
        <w:top w:val="none" w:sz="0" w:space="0" w:color="auto"/>
        <w:left w:val="none" w:sz="0" w:space="0" w:color="auto"/>
        <w:bottom w:val="none" w:sz="0" w:space="0" w:color="auto"/>
        <w:right w:val="none" w:sz="0" w:space="0" w:color="auto"/>
      </w:divBdr>
    </w:div>
    <w:div w:id="1669669145">
      <w:bodyDiv w:val="1"/>
      <w:marLeft w:val="0"/>
      <w:marRight w:val="0"/>
      <w:marTop w:val="0"/>
      <w:marBottom w:val="0"/>
      <w:divBdr>
        <w:top w:val="none" w:sz="0" w:space="0" w:color="auto"/>
        <w:left w:val="none" w:sz="0" w:space="0" w:color="auto"/>
        <w:bottom w:val="none" w:sz="0" w:space="0" w:color="auto"/>
        <w:right w:val="none" w:sz="0" w:space="0" w:color="auto"/>
      </w:divBdr>
    </w:div>
    <w:div w:id="1669989002">
      <w:bodyDiv w:val="1"/>
      <w:marLeft w:val="0"/>
      <w:marRight w:val="0"/>
      <w:marTop w:val="0"/>
      <w:marBottom w:val="0"/>
      <w:divBdr>
        <w:top w:val="none" w:sz="0" w:space="0" w:color="auto"/>
        <w:left w:val="none" w:sz="0" w:space="0" w:color="auto"/>
        <w:bottom w:val="none" w:sz="0" w:space="0" w:color="auto"/>
        <w:right w:val="none" w:sz="0" w:space="0" w:color="auto"/>
      </w:divBdr>
    </w:div>
    <w:div w:id="1670132346">
      <w:bodyDiv w:val="1"/>
      <w:marLeft w:val="0"/>
      <w:marRight w:val="0"/>
      <w:marTop w:val="0"/>
      <w:marBottom w:val="0"/>
      <w:divBdr>
        <w:top w:val="none" w:sz="0" w:space="0" w:color="auto"/>
        <w:left w:val="none" w:sz="0" w:space="0" w:color="auto"/>
        <w:bottom w:val="none" w:sz="0" w:space="0" w:color="auto"/>
        <w:right w:val="none" w:sz="0" w:space="0" w:color="auto"/>
      </w:divBdr>
    </w:div>
    <w:div w:id="1670255343">
      <w:bodyDiv w:val="1"/>
      <w:marLeft w:val="0"/>
      <w:marRight w:val="0"/>
      <w:marTop w:val="0"/>
      <w:marBottom w:val="0"/>
      <w:divBdr>
        <w:top w:val="none" w:sz="0" w:space="0" w:color="auto"/>
        <w:left w:val="none" w:sz="0" w:space="0" w:color="auto"/>
        <w:bottom w:val="none" w:sz="0" w:space="0" w:color="auto"/>
        <w:right w:val="none" w:sz="0" w:space="0" w:color="auto"/>
      </w:divBdr>
    </w:div>
    <w:div w:id="1670403957">
      <w:bodyDiv w:val="1"/>
      <w:marLeft w:val="0"/>
      <w:marRight w:val="0"/>
      <w:marTop w:val="0"/>
      <w:marBottom w:val="0"/>
      <w:divBdr>
        <w:top w:val="none" w:sz="0" w:space="0" w:color="auto"/>
        <w:left w:val="none" w:sz="0" w:space="0" w:color="auto"/>
        <w:bottom w:val="none" w:sz="0" w:space="0" w:color="auto"/>
        <w:right w:val="none" w:sz="0" w:space="0" w:color="auto"/>
      </w:divBdr>
      <w:divsChild>
        <w:div w:id="159318832">
          <w:marLeft w:val="0"/>
          <w:marRight w:val="0"/>
          <w:marTop w:val="0"/>
          <w:marBottom w:val="0"/>
          <w:divBdr>
            <w:top w:val="none" w:sz="0" w:space="0" w:color="auto"/>
            <w:left w:val="none" w:sz="0" w:space="0" w:color="auto"/>
            <w:bottom w:val="none" w:sz="0" w:space="0" w:color="auto"/>
            <w:right w:val="none" w:sz="0" w:space="0" w:color="auto"/>
          </w:divBdr>
          <w:divsChild>
            <w:div w:id="1063481135">
              <w:marLeft w:val="0"/>
              <w:marRight w:val="0"/>
              <w:marTop w:val="0"/>
              <w:marBottom w:val="0"/>
              <w:divBdr>
                <w:top w:val="none" w:sz="0" w:space="0" w:color="auto"/>
                <w:left w:val="none" w:sz="0" w:space="0" w:color="auto"/>
                <w:bottom w:val="none" w:sz="0" w:space="0" w:color="auto"/>
                <w:right w:val="none" w:sz="0" w:space="0" w:color="auto"/>
              </w:divBdr>
              <w:divsChild>
                <w:div w:id="1965503380">
                  <w:marLeft w:val="0"/>
                  <w:marRight w:val="0"/>
                  <w:marTop w:val="0"/>
                  <w:marBottom w:val="0"/>
                  <w:divBdr>
                    <w:top w:val="none" w:sz="0" w:space="0" w:color="auto"/>
                    <w:left w:val="none" w:sz="0" w:space="0" w:color="auto"/>
                    <w:bottom w:val="none" w:sz="0" w:space="0" w:color="auto"/>
                    <w:right w:val="none" w:sz="0" w:space="0" w:color="auto"/>
                  </w:divBdr>
                  <w:divsChild>
                    <w:div w:id="1877044132">
                      <w:marLeft w:val="0"/>
                      <w:marRight w:val="0"/>
                      <w:marTop w:val="0"/>
                      <w:marBottom w:val="0"/>
                      <w:divBdr>
                        <w:top w:val="none" w:sz="0" w:space="0" w:color="auto"/>
                        <w:left w:val="none" w:sz="0" w:space="0" w:color="auto"/>
                        <w:bottom w:val="none" w:sz="0" w:space="0" w:color="auto"/>
                        <w:right w:val="none" w:sz="0" w:space="0" w:color="auto"/>
                      </w:divBdr>
                    </w:div>
                    <w:div w:id="765541589">
                      <w:marLeft w:val="0"/>
                      <w:marRight w:val="0"/>
                      <w:marTop w:val="0"/>
                      <w:marBottom w:val="0"/>
                      <w:divBdr>
                        <w:top w:val="none" w:sz="0" w:space="0" w:color="auto"/>
                        <w:left w:val="none" w:sz="0" w:space="0" w:color="auto"/>
                        <w:bottom w:val="none" w:sz="0" w:space="0" w:color="auto"/>
                        <w:right w:val="none" w:sz="0" w:space="0" w:color="auto"/>
                      </w:divBdr>
                    </w:div>
                    <w:div w:id="167033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526603">
      <w:bodyDiv w:val="1"/>
      <w:marLeft w:val="0"/>
      <w:marRight w:val="0"/>
      <w:marTop w:val="0"/>
      <w:marBottom w:val="0"/>
      <w:divBdr>
        <w:top w:val="none" w:sz="0" w:space="0" w:color="auto"/>
        <w:left w:val="none" w:sz="0" w:space="0" w:color="auto"/>
        <w:bottom w:val="none" w:sz="0" w:space="0" w:color="auto"/>
        <w:right w:val="none" w:sz="0" w:space="0" w:color="auto"/>
      </w:divBdr>
      <w:divsChild>
        <w:div w:id="955015794">
          <w:marLeft w:val="0"/>
          <w:marRight w:val="0"/>
          <w:marTop w:val="0"/>
          <w:marBottom w:val="0"/>
          <w:divBdr>
            <w:top w:val="none" w:sz="0" w:space="0" w:color="auto"/>
            <w:left w:val="none" w:sz="0" w:space="0" w:color="auto"/>
            <w:bottom w:val="none" w:sz="0" w:space="0" w:color="auto"/>
            <w:right w:val="none" w:sz="0" w:space="0" w:color="auto"/>
          </w:divBdr>
        </w:div>
      </w:divsChild>
    </w:div>
    <w:div w:id="1670861833">
      <w:bodyDiv w:val="1"/>
      <w:marLeft w:val="0"/>
      <w:marRight w:val="0"/>
      <w:marTop w:val="0"/>
      <w:marBottom w:val="0"/>
      <w:divBdr>
        <w:top w:val="none" w:sz="0" w:space="0" w:color="auto"/>
        <w:left w:val="none" w:sz="0" w:space="0" w:color="auto"/>
        <w:bottom w:val="none" w:sz="0" w:space="0" w:color="auto"/>
        <w:right w:val="none" w:sz="0" w:space="0" w:color="auto"/>
      </w:divBdr>
      <w:divsChild>
        <w:div w:id="764350706">
          <w:marLeft w:val="0"/>
          <w:marRight w:val="0"/>
          <w:marTop w:val="0"/>
          <w:marBottom w:val="0"/>
          <w:divBdr>
            <w:top w:val="none" w:sz="0" w:space="0" w:color="auto"/>
            <w:left w:val="none" w:sz="0" w:space="0" w:color="auto"/>
            <w:bottom w:val="none" w:sz="0" w:space="0" w:color="auto"/>
            <w:right w:val="none" w:sz="0" w:space="0" w:color="auto"/>
          </w:divBdr>
        </w:div>
        <w:div w:id="804203580">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sChild>
    </w:div>
    <w:div w:id="1670864899">
      <w:bodyDiv w:val="1"/>
      <w:marLeft w:val="0"/>
      <w:marRight w:val="0"/>
      <w:marTop w:val="0"/>
      <w:marBottom w:val="0"/>
      <w:divBdr>
        <w:top w:val="none" w:sz="0" w:space="0" w:color="auto"/>
        <w:left w:val="none" w:sz="0" w:space="0" w:color="auto"/>
        <w:bottom w:val="none" w:sz="0" w:space="0" w:color="auto"/>
        <w:right w:val="none" w:sz="0" w:space="0" w:color="auto"/>
      </w:divBdr>
    </w:div>
    <w:div w:id="1671057547">
      <w:bodyDiv w:val="1"/>
      <w:marLeft w:val="0"/>
      <w:marRight w:val="0"/>
      <w:marTop w:val="0"/>
      <w:marBottom w:val="0"/>
      <w:divBdr>
        <w:top w:val="none" w:sz="0" w:space="0" w:color="auto"/>
        <w:left w:val="none" w:sz="0" w:space="0" w:color="auto"/>
        <w:bottom w:val="none" w:sz="0" w:space="0" w:color="auto"/>
        <w:right w:val="none" w:sz="0" w:space="0" w:color="auto"/>
      </w:divBdr>
    </w:div>
    <w:div w:id="1671761395">
      <w:bodyDiv w:val="1"/>
      <w:marLeft w:val="0"/>
      <w:marRight w:val="0"/>
      <w:marTop w:val="0"/>
      <w:marBottom w:val="0"/>
      <w:divBdr>
        <w:top w:val="none" w:sz="0" w:space="0" w:color="auto"/>
        <w:left w:val="none" w:sz="0" w:space="0" w:color="auto"/>
        <w:bottom w:val="none" w:sz="0" w:space="0" w:color="auto"/>
        <w:right w:val="none" w:sz="0" w:space="0" w:color="auto"/>
      </w:divBdr>
    </w:div>
    <w:div w:id="1672443298">
      <w:bodyDiv w:val="1"/>
      <w:marLeft w:val="0"/>
      <w:marRight w:val="0"/>
      <w:marTop w:val="0"/>
      <w:marBottom w:val="0"/>
      <w:divBdr>
        <w:top w:val="none" w:sz="0" w:space="0" w:color="auto"/>
        <w:left w:val="none" w:sz="0" w:space="0" w:color="auto"/>
        <w:bottom w:val="none" w:sz="0" w:space="0" w:color="auto"/>
        <w:right w:val="none" w:sz="0" w:space="0" w:color="auto"/>
      </w:divBdr>
      <w:divsChild>
        <w:div w:id="1691419587">
          <w:marLeft w:val="0"/>
          <w:marRight w:val="0"/>
          <w:marTop w:val="0"/>
          <w:marBottom w:val="0"/>
          <w:divBdr>
            <w:top w:val="none" w:sz="0" w:space="0" w:color="auto"/>
            <w:left w:val="none" w:sz="0" w:space="0" w:color="auto"/>
            <w:bottom w:val="none" w:sz="0" w:space="0" w:color="auto"/>
            <w:right w:val="none" w:sz="0" w:space="0" w:color="auto"/>
          </w:divBdr>
          <w:divsChild>
            <w:div w:id="1646473402">
              <w:marLeft w:val="0"/>
              <w:marRight w:val="0"/>
              <w:marTop w:val="0"/>
              <w:marBottom w:val="0"/>
              <w:divBdr>
                <w:top w:val="none" w:sz="0" w:space="0" w:color="auto"/>
                <w:left w:val="none" w:sz="0" w:space="0" w:color="auto"/>
                <w:bottom w:val="none" w:sz="0" w:space="0" w:color="auto"/>
                <w:right w:val="none" w:sz="0" w:space="0" w:color="auto"/>
              </w:divBdr>
              <w:divsChild>
                <w:div w:id="78662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59180">
      <w:bodyDiv w:val="1"/>
      <w:marLeft w:val="0"/>
      <w:marRight w:val="0"/>
      <w:marTop w:val="0"/>
      <w:marBottom w:val="0"/>
      <w:divBdr>
        <w:top w:val="none" w:sz="0" w:space="0" w:color="auto"/>
        <w:left w:val="none" w:sz="0" w:space="0" w:color="auto"/>
        <w:bottom w:val="none" w:sz="0" w:space="0" w:color="auto"/>
        <w:right w:val="none" w:sz="0" w:space="0" w:color="auto"/>
      </w:divBdr>
    </w:div>
    <w:div w:id="1672560889">
      <w:bodyDiv w:val="1"/>
      <w:marLeft w:val="0"/>
      <w:marRight w:val="0"/>
      <w:marTop w:val="0"/>
      <w:marBottom w:val="0"/>
      <w:divBdr>
        <w:top w:val="none" w:sz="0" w:space="0" w:color="auto"/>
        <w:left w:val="none" w:sz="0" w:space="0" w:color="auto"/>
        <w:bottom w:val="none" w:sz="0" w:space="0" w:color="auto"/>
        <w:right w:val="none" w:sz="0" w:space="0" w:color="auto"/>
      </w:divBdr>
      <w:divsChild>
        <w:div w:id="274286789">
          <w:marLeft w:val="0"/>
          <w:marRight w:val="0"/>
          <w:marTop w:val="0"/>
          <w:marBottom w:val="0"/>
          <w:divBdr>
            <w:top w:val="none" w:sz="0" w:space="0" w:color="auto"/>
            <w:left w:val="none" w:sz="0" w:space="0" w:color="auto"/>
            <w:bottom w:val="none" w:sz="0" w:space="0" w:color="auto"/>
            <w:right w:val="none" w:sz="0" w:space="0" w:color="auto"/>
          </w:divBdr>
        </w:div>
        <w:div w:id="1285579780">
          <w:marLeft w:val="0"/>
          <w:marRight w:val="0"/>
          <w:marTop w:val="0"/>
          <w:marBottom w:val="0"/>
          <w:divBdr>
            <w:top w:val="none" w:sz="0" w:space="0" w:color="auto"/>
            <w:left w:val="none" w:sz="0" w:space="0" w:color="auto"/>
            <w:bottom w:val="none" w:sz="0" w:space="0" w:color="auto"/>
            <w:right w:val="none" w:sz="0" w:space="0" w:color="auto"/>
          </w:divBdr>
        </w:div>
        <w:div w:id="32851261">
          <w:marLeft w:val="0"/>
          <w:marRight w:val="0"/>
          <w:marTop w:val="0"/>
          <w:marBottom w:val="0"/>
          <w:divBdr>
            <w:top w:val="none" w:sz="0" w:space="0" w:color="auto"/>
            <w:left w:val="none" w:sz="0" w:space="0" w:color="auto"/>
            <w:bottom w:val="none" w:sz="0" w:space="0" w:color="auto"/>
            <w:right w:val="none" w:sz="0" w:space="0" w:color="auto"/>
          </w:divBdr>
        </w:div>
      </w:divsChild>
    </w:div>
    <w:div w:id="1673265156">
      <w:bodyDiv w:val="1"/>
      <w:marLeft w:val="0"/>
      <w:marRight w:val="0"/>
      <w:marTop w:val="0"/>
      <w:marBottom w:val="0"/>
      <w:divBdr>
        <w:top w:val="none" w:sz="0" w:space="0" w:color="auto"/>
        <w:left w:val="none" w:sz="0" w:space="0" w:color="auto"/>
        <w:bottom w:val="none" w:sz="0" w:space="0" w:color="auto"/>
        <w:right w:val="none" w:sz="0" w:space="0" w:color="auto"/>
      </w:divBdr>
      <w:divsChild>
        <w:div w:id="1176387622">
          <w:marLeft w:val="0"/>
          <w:marRight w:val="0"/>
          <w:marTop w:val="0"/>
          <w:marBottom w:val="0"/>
          <w:divBdr>
            <w:top w:val="none" w:sz="0" w:space="0" w:color="auto"/>
            <w:left w:val="none" w:sz="0" w:space="0" w:color="auto"/>
            <w:bottom w:val="none" w:sz="0" w:space="0" w:color="auto"/>
            <w:right w:val="none" w:sz="0" w:space="0" w:color="auto"/>
          </w:divBdr>
        </w:div>
        <w:div w:id="5713779">
          <w:marLeft w:val="0"/>
          <w:marRight w:val="0"/>
          <w:marTop w:val="0"/>
          <w:marBottom w:val="0"/>
          <w:divBdr>
            <w:top w:val="none" w:sz="0" w:space="0" w:color="auto"/>
            <w:left w:val="none" w:sz="0" w:space="0" w:color="auto"/>
            <w:bottom w:val="none" w:sz="0" w:space="0" w:color="auto"/>
            <w:right w:val="none" w:sz="0" w:space="0" w:color="auto"/>
          </w:divBdr>
        </w:div>
      </w:divsChild>
    </w:div>
    <w:div w:id="1673338321">
      <w:bodyDiv w:val="1"/>
      <w:marLeft w:val="0"/>
      <w:marRight w:val="0"/>
      <w:marTop w:val="0"/>
      <w:marBottom w:val="0"/>
      <w:divBdr>
        <w:top w:val="none" w:sz="0" w:space="0" w:color="auto"/>
        <w:left w:val="none" w:sz="0" w:space="0" w:color="auto"/>
        <w:bottom w:val="none" w:sz="0" w:space="0" w:color="auto"/>
        <w:right w:val="none" w:sz="0" w:space="0" w:color="auto"/>
      </w:divBdr>
      <w:divsChild>
        <w:div w:id="36978732">
          <w:marLeft w:val="0"/>
          <w:marRight w:val="0"/>
          <w:marTop w:val="0"/>
          <w:marBottom w:val="0"/>
          <w:divBdr>
            <w:top w:val="none" w:sz="0" w:space="0" w:color="auto"/>
            <w:left w:val="none" w:sz="0" w:space="0" w:color="auto"/>
            <w:bottom w:val="none" w:sz="0" w:space="0" w:color="auto"/>
            <w:right w:val="none" w:sz="0" w:space="0" w:color="auto"/>
          </w:divBdr>
        </w:div>
        <w:div w:id="1245649911">
          <w:marLeft w:val="0"/>
          <w:marRight w:val="0"/>
          <w:marTop w:val="0"/>
          <w:marBottom w:val="0"/>
          <w:divBdr>
            <w:top w:val="none" w:sz="0" w:space="0" w:color="auto"/>
            <w:left w:val="none" w:sz="0" w:space="0" w:color="auto"/>
            <w:bottom w:val="none" w:sz="0" w:space="0" w:color="auto"/>
            <w:right w:val="none" w:sz="0" w:space="0" w:color="auto"/>
          </w:divBdr>
        </w:div>
        <w:div w:id="1537692484">
          <w:marLeft w:val="0"/>
          <w:marRight w:val="0"/>
          <w:marTop w:val="0"/>
          <w:marBottom w:val="0"/>
          <w:divBdr>
            <w:top w:val="none" w:sz="0" w:space="0" w:color="auto"/>
            <w:left w:val="none" w:sz="0" w:space="0" w:color="auto"/>
            <w:bottom w:val="none" w:sz="0" w:space="0" w:color="auto"/>
            <w:right w:val="none" w:sz="0" w:space="0" w:color="auto"/>
          </w:divBdr>
        </w:div>
      </w:divsChild>
    </w:div>
    <w:div w:id="1673675656">
      <w:bodyDiv w:val="1"/>
      <w:marLeft w:val="0"/>
      <w:marRight w:val="0"/>
      <w:marTop w:val="0"/>
      <w:marBottom w:val="0"/>
      <w:divBdr>
        <w:top w:val="none" w:sz="0" w:space="0" w:color="auto"/>
        <w:left w:val="none" w:sz="0" w:space="0" w:color="auto"/>
        <w:bottom w:val="none" w:sz="0" w:space="0" w:color="auto"/>
        <w:right w:val="none" w:sz="0" w:space="0" w:color="auto"/>
      </w:divBdr>
    </w:div>
    <w:div w:id="1673952118">
      <w:bodyDiv w:val="1"/>
      <w:marLeft w:val="0"/>
      <w:marRight w:val="0"/>
      <w:marTop w:val="0"/>
      <w:marBottom w:val="0"/>
      <w:divBdr>
        <w:top w:val="none" w:sz="0" w:space="0" w:color="auto"/>
        <w:left w:val="none" w:sz="0" w:space="0" w:color="auto"/>
        <w:bottom w:val="none" w:sz="0" w:space="0" w:color="auto"/>
        <w:right w:val="none" w:sz="0" w:space="0" w:color="auto"/>
      </w:divBdr>
    </w:div>
    <w:div w:id="1674185046">
      <w:bodyDiv w:val="1"/>
      <w:marLeft w:val="0"/>
      <w:marRight w:val="0"/>
      <w:marTop w:val="0"/>
      <w:marBottom w:val="0"/>
      <w:divBdr>
        <w:top w:val="none" w:sz="0" w:space="0" w:color="auto"/>
        <w:left w:val="none" w:sz="0" w:space="0" w:color="auto"/>
        <w:bottom w:val="none" w:sz="0" w:space="0" w:color="auto"/>
        <w:right w:val="none" w:sz="0" w:space="0" w:color="auto"/>
      </w:divBdr>
    </w:div>
    <w:div w:id="1674648997">
      <w:bodyDiv w:val="1"/>
      <w:marLeft w:val="0"/>
      <w:marRight w:val="0"/>
      <w:marTop w:val="0"/>
      <w:marBottom w:val="0"/>
      <w:divBdr>
        <w:top w:val="none" w:sz="0" w:space="0" w:color="auto"/>
        <w:left w:val="none" w:sz="0" w:space="0" w:color="auto"/>
        <w:bottom w:val="none" w:sz="0" w:space="0" w:color="auto"/>
        <w:right w:val="none" w:sz="0" w:space="0" w:color="auto"/>
      </w:divBdr>
    </w:div>
    <w:div w:id="1674720819">
      <w:bodyDiv w:val="1"/>
      <w:marLeft w:val="0"/>
      <w:marRight w:val="0"/>
      <w:marTop w:val="0"/>
      <w:marBottom w:val="0"/>
      <w:divBdr>
        <w:top w:val="none" w:sz="0" w:space="0" w:color="auto"/>
        <w:left w:val="none" w:sz="0" w:space="0" w:color="auto"/>
        <w:bottom w:val="none" w:sz="0" w:space="0" w:color="auto"/>
        <w:right w:val="none" w:sz="0" w:space="0" w:color="auto"/>
      </w:divBdr>
    </w:div>
    <w:div w:id="1674799244">
      <w:bodyDiv w:val="1"/>
      <w:marLeft w:val="0"/>
      <w:marRight w:val="0"/>
      <w:marTop w:val="0"/>
      <w:marBottom w:val="0"/>
      <w:divBdr>
        <w:top w:val="none" w:sz="0" w:space="0" w:color="auto"/>
        <w:left w:val="none" w:sz="0" w:space="0" w:color="auto"/>
        <w:bottom w:val="none" w:sz="0" w:space="0" w:color="auto"/>
        <w:right w:val="none" w:sz="0" w:space="0" w:color="auto"/>
      </w:divBdr>
      <w:divsChild>
        <w:div w:id="211888107">
          <w:marLeft w:val="600"/>
          <w:marRight w:val="0"/>
          <w:marTop w:val="0"/>
          <w:marBottom w:val="0"/>
          <w:divBdr>
            <w:top w:val="none" w:sz="0" w:space="0" w:color="auto"/>
            <w:left w:val="none" w:sz="0" w:space="0" w:color="auto"/>
            <w:bottom w:val="none" w:sz="0" w:space="0" w:color="auto"/>
            <w:right w:val="none" w:sz="0" w:space="0" w:color="auto"/>
          </w:divBdr>
        </w:div>
        <w:div w:id="443965284">
          <w:marLeft w:val="0"/>
          <w:marRight w:val="0"/>
          <w:marTop w:val="0"/>
          <w:marBottom w:val="0"/>
          <w:divBdr>
            <w:top w:val="none" w:sz="0" w:space="0" w:color="auto"/>
            <w:left w:val="none" w:sz="0" w:space="0" w:color="auto"/>
            <w:bottom w:val="none" w:sz="0" w:space="0" w:color="auto"/>
            <w:right w:val="none" w:sz="0" w:space="0" w:color="auto"/>
          </w:divBdr>
        </w:div>
        <w:div w:id="640885594">
          <w:marLeft w:val="0"/>
          <w:marRight w:val="0"/>
          <w:marTop w:val="0"/>
          <w:marBottom w:val="0"/>
          <w:divBdr>
            <w:top w:val="none" w:sz="0" w:space="0" w:color="auto"/>
            <w:left w:val="none" w:sz="0" w:space="0" w:color="auto"/>
            <w:bottom w:val="none" w:sz="0" w:space="0" w:color="auto"/>
            <w:right w:val="none" w:sz="0" w:space="0" w:color="auto"/>
          </w:divBdr>
        </w:div>
        <w:div w:id="1093621573">
          <w:marLeft w:val="600"/>
          <w:marRight w:val="0"/>
          <w:marTop w:val="0"/>
          <w:marBottom w:val="0"/>
          <w:divBdr>
            <w:top w:val="none" w:sz="0" w:space="0" w:color="auto"/>
            <w:left w:val="none" w:sz="0" w:space="0" w:color="auto"/>
            <w:bottom w:val="none" w:sz="0" w:space="0" w:color="auto"/>
            <w:right w:val="none" w:sz="0" w:space="0" w:color="auto"/>
          </w:divBdr>
        </w:div>
        <w:div w:id="2104446277">
          <w:marLeft w:val="0"/>
          <w:marRight w:val="0"/>
          <w:marTop w:val="0"/>
          <w:marBottom w:val="0"/>
          <w:divBdr>
            <w:top w:val="none" w:sz="0" w:space="0" w:color="auto"/>
            <w:left w:val="none" w:sz="0" w:space="0" w:color="auto"/>
            <w:bottom w:val="none" w:sz="0" w:space="0" w:color="auto"/>
            <w:right w:val="none" w:sz="0" w:space="0" w:color="auto"/>
          </w:divBdr>
        </w:div>
      </w:divsChild>
    </w:div>
    <w:div w:id="1675719439">
      <w:bodyDiv w:val="1"/>
      <w:marLeft w:val="0"/>
      <w:marRight w:val="0"/>
      <w:marTop w:val="0"/>
      <w:marBottom w:val="0"/>
      <w:divBdr>
        <w:top w:val="none" w:sz="0" w:space="0" w:color="auto"/>
        <w:left w:val="none" w:sz="0" w:space="0" w:color="auto"/>
        <w:bottom w:val="none" w:sz="0" w:space="0" w:color="auto"/>
        <w:right w:val="none" w:sz="0" w:space="0" w:color="auto"/>
      </w:divBdr>
    </w:div>
    <w:div w:id="1675838735">
      <w:bodyDiv w:val="1"/>
      <w:marLeft w:val="0"/>
      <w:marRight w:val="0"/>
      <w:marTop w:val="0"/>
      <w:marBottom w:val="0"/>
      <w:divBdr>
        <w:top w:val="none" w:sz="0" w:space="0" w:color="auto"/>
        <w:left w:val="none" w:sz="0" w:space="0" w:color="auto"/>
        <w:bottom w:val="none" w:sz="0" w:space="0" w:color="auto"/>
        <w:right w:val="none" w:sz="0" w:space="0" w:color="auto"/>
      </w:divBdr>
      <w:divsChild>
        <w:div w:id="236475776">
          <w:marLeft w:val="0"/>
          <w:marRight w:val="0"/>
          <w:marTop w:val="0"/>
          <w:marBottom w:val="0"/>
          <w:divBdr>
            <w:top w:val="none" w:sz="0" w:space="0" w:color="auto"/>
            <w:left w:val="none" w:sz="0" w:space="0" w:color="auto"/>
            <w:bottom w:val="none" w:sz="0" w:space="0" w:color="auto"/>
            <w:right w:val="none" w:sz="0" w:space="0" w:color="auto"/>
          </w:divBdr>
        </w:div>
        <w:div w:id="1857496603">
          <w:marLeft w:val="0"/>
          <w:marRight w:val="0"/>
          <w:marTop w:val="0"/>
          <w:marBottom w:val="0"/>
          <w:divBdr>
            <w:top w:val="none" w:sz="0" w:space="0" w:color="auto"/>
            <w:left w:val="none" w:sz="0" w:space="0" w:color="auto"/>
            <w:bottom w:val="none" w:sz="0" w:space="0" w:color="auto"/>
            <w:right w:val="none" w:sz="0" w:space="0" w:color="auto"/>
          </w:divBdr>
          <w:divsChild>
            <w:div w:id="987249998">
              <w:marLeft w:val="0"/>
              <w:marRight w:val="0"/>
              <w:marTop w:val="0"/>
              <w:marBottom w:val="0"/>
              <w:divBdr>
                <w:top w:val="none" w:sz="0" w:space="0" w:color="auto"/>
                <w:left w:val="none" w:sz="0" w:space="0" w:color="auto"/>
                <w:bottom w:val="none" w:sz="0" w:space="0" w:color="auto"/>
                <w:right w:val="none" w:sz="0" w:space="0" w:color="auto"/>
              </w:divBdr>
            </w:div>
            <w:div w:id="98732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027379">
      <w:bodyDiv w:val="1"/>
      <w:marLeft w:val="0"/>
      <w:marRight w:val="0"/>
      <w:marTop w:val="0"/>
      <w:marBottom w:val="0"/>
      <w:divBdr>
        <w:top w:val="none" w:sz="0" w:space="0" w:color="auto"/>
        <w:left w:val="none" w:sz="0" w:space="0" w:color="auto"/>
        <w:bottom w:val="none" w:sz="0" w:space="0" w:color="auto"/>
        <w:right w:val="none" w:sz="0" w:space="0" w:color="auto"/>
      </w:divBdr>
      <w:divsChild>
        <w:div w:id="1387607233">
          <w:marLeft w:val="0"/>
          <w:marRight w:val="0"/>
          <w:marTop w:val="0"/>
          <w:marBottom w:val="0"/>
          <w:divBdr>
            <w:top w:val="none" w:sz="0" w:space="0" w:color="auto"/>
            <w:left w:val="none" w:sz="0" w:space="0" w:color="auto"/>
            <w:bottom w:val="none" w:sz="0" w:space="0" w:color="auto"/>
            <w:right w:val="none" w:sz="0" w:space="0" w:color="auto"/>
          </w:divBdr>
        </w:div>
        <w:div w:id="1446388734">
          <w:marLeft w:val="0"/>
          <w:marRight w:val="0"/>
          <w:marTop w:val="0"/>
          <w:marBottom w:val="0"/>
          <w:divBdr>
            <w:top w:val="none" w:sz="0" w:space="0" w:color="auto"/>
            <w:left w:val="none" w:sz="0" w:space="0" w:color="auto"/>
            <w:bottom w:val="none" w:sz="0" w:space="0" w:color="auto"/>
            <w:right w:val="none" w:sz="0" w:space="0" w:color="auto"/>
          </w:divBdr>
        </w:div>
      </w:divsChild>
    </w:div>
    <w:div w:id="1677492128">
      <w:bodyDiv w:val="1"/>
      <w:marLeft w:val="0"/>
      <w:marRight w:val="0"/>
      <w:marTop w:val="0"/>
      <w:marBottom w:val="0"/>
      <w:divBdr>
        <w:top w:val="none" w:sz="0" w:space="0" w:color="auto"/>
        <w:left w:val="none" w:sz="0" w:space="0" w:color="auto"/>
        <w:bottom w:val="none" w:sz="0" w:space="0" w:color="auto"/>
        <w:right w:val="none" w:sz="0" w:space="0" w:color="auto"/>
      </w:divBdr>
    </w:div>
    <w:div w:id="1677609141">
      <w:bodyDiv w:val="1"/>
      <w:marLeft w:val="0"/>
      <w:marRight w:val="0"/>
      <w:marTop w:val="0"/>
      <w:marBottom w:val="0"/>
      <w:divBdr>
        <w:top w:val="none" w:sz="0" w:space="0" w:color="auto"/>
        <w:left w:val="none" w:sz="0" w:space="0" w:color="auto"/>
        <w:bottom w:val="none" w:sz="0" w:space="0" w:color="auto"/>
        <w:right w:val="none" w:sz="0" w:space="0" w:color="auto"/>
      </w:divBdr>
    </w:div>
    <w:div w:id="1679699164">
      <w:bodyDiv w:val="1"/>
      <w:marLeft w:val="0"/>
      <w:marRight w:val="0"/>
      <w:marTop w:val="0"/>
      <w:marBottom w:val="0"/>
      <w:divBdr>
        <w:top w:val="none" w:sz="0" w:space="0" w:color="auto"/>
        <w:left w:val="none" w:sz="0" w:space="0" w:color="auto"/>
        <w:bottom w:val="none" w:sz="0" w:space="0" w:color="auto"/>
        <w:right w:val="none" w:sz="0" w:space="0" w:color="auto"/>
      </w:divBdr>
    </w:div>
    <w:div w:id="1681851824">
      <w:bodyDiv w:val="1"/>
      <w:marLeft w:val="0"/>
      <w:marRight w:val="0"/>
      <w:marTop w:val="0"/>
      <w:marBottom w:val="0"/>
      <w:divBdr>
        <w:top w:val="none" w:sz="0" w:space="0" w:color="auto"/>
        <w:left w:val="none" w:sz="0" w:space="0" w:color="auto"/>
        <w:bottom w:val="none" w:sz="0" w:space="0" w:color="auto"/>
        <w:right w:val="none" w:sz="0" w:space="0" w:color="auto"/>
      </w:divBdr>
    </w:div>
    <w:div w:id="1681929561">
      <w:bodyDiv w:val="1"/>
      <w:marLeft w:val="0"/>
      <w:marRight w:val="0"/>
      <w:marTop w:val="0"/>
      <w:marBottom w:val="0"/>
      <w:divBdr>
        <w:top w:val="none" w:sz="0" w:space="0" w:color="auto"/>
        <w:left w:val="none" w:sz="0" w:space="0" w:color="auto"/>
        <w:bottom w:val="none" w:sz="0" w:space="0" w:color="auto"/>
        <w:right w:val="none" w:sz="0" w:space="0" w:color="auto"/>
      </w:divBdr>
    </w:div>
    <w:div w:id="1682316578">
      <w:bodyDiv w:val="1"/>
      <w:marLeft w:val="0"/>
      <w:marRight w:val="0"/>
      <w:marTop w:val="0"/>
      <w:marBottom w:val="0"/>
      <w:divBdr>
        <w:top w:val="none" w:sz="0" w:space="0" w:color="auto"/>
        <w:left w:val="none" w:sz="0" w:space="0" w:color="auto"/>
        <w:bottom w:val="none" w:sz="0" w:space="0" w:color="auto"/>
        <w:right w:val="none" w:sz="0" w:space="0" w:color="auto"/>
      </w:divBdr>
      <w:divsChild>
        <w:div w:id="1408267982">
          <w:marLeft w:val="0"/>
          <w:marRight w:val="0"/>
          <w:marTop w:val="0"/>
          <w:marBottom w:val="0"/>
          <w:divBdr>
            <w:top w:val="none" w:sz="0" w:space="0" w:color="auto"/>
            <w:left w:val="none" w:sz="0" w:space="0" w:color="auto"/>
            <w:bottom w:val="none" w:sz="0" w:space="0" w:color="auto"/>
            <w:right w:val="none" w:sz="0" w:space="0" w:color="auto"/>
          </w:divBdr>
          <w:divsChild>
            <w:div w:id="284697501">
              <w:marLeft w:val="0"/>
              <w:marRight w:val="0"/>
              <w:marTop w:val="0"/>
              <w:marBottom w:val="0"/>
              <w:divBdr>
                <w:top w:val="none" w:sz="0" w:space="0" w:color="auto"/>
                <w:left w:val="none" w:sz="0" w:space="0" w:color="auto"/>
                <w:bottom w:val="none" w:sz="0" w:space="0" w:color="auto"/>
                <w:right w:val="none" w:sz="0" w:space="0" w:color="auto"/>
              </w:divBdr>
            </w:div>
            <w:div w:id="90055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07566">
      <w:bodyDiv w:val="1"/>
      <w:marLeft w:val="0"/>
      <w:marRight w:val="0"/>
      <w:marTop w:val="0"/>
      <w:marBottom w:val="0"/>
      <w:divBdr>
        <w:top w:val="none" w:sz="0" w:space="0" w:color="auto"/>
        <w:left w:val="none" w:sz="0" w:space="0" w:color="auto"/>
        <w:bottom w:val="none" w:sz="0" w:space="0" w:color="auto"/>
        <w:right w:val="none" w:sz="0" w:space="0" w:color="auto"/>
      </w:divBdr>
    </w:div>
    <w:div w:id="1682659346">
      <w:bodyDiv w:val="1"/>
      <w:marLeft w:val="0"/>
      <w:marRight w:val="0"/>
      <w:marTop w:val="0"/>
      <w:marBottom w:val="0"/>
      <w:divBdr>
        <w:top w:val="none" w:sz="0" w:space="0" w:color="auto"/>
        <w:left w:val="none" w:sz="0" w:space="0" w:color="auto"/>
        <w:bottom w:val="none" w:sz="0" w:space="0" w:color="auto"/>
        <w:right w:val="none" w:sz="0" w:space="0" w:color="auto"/>
      </w:divBdr>
      <w:divsChild>
        <w:div w:id="1097748952">
          <w:marLeft w:val="600"/>
          <w:marRight w:val="0"/>
          <w:marTop w:val="0"/>
          <w:marBottom w:val="0"/>
          <w:divBdr>
            <w:top w:val="none" w:sz="0" w:space="0" w:color="auto"/>
            <w:left w:val="none" w:sz="0" w:space="0" w:color="auto"/>
            <w:bottom w:val="none" w:sz="0" w:space="0" w:color="auto"/>
            <w:right w:val="none" w:sz="0" w:space="0" w:color="auto"/>
          </w:divBdr>
        </w:div>
        <w:div w:id="2104181470">
          <w:marLeft w:val="600"/>
          <w:marRight w:val="0"/>
          <w:marTop w:val="0"/>
          <w:marBottom w:val="0"/>
          <w:divBdr>
            <w:top w:val="none" w:sz="0" w:space="0" w:color="auto"/>
            <w:left w:val="none" w:sz="0" w:space="0" w:color="auto"/>
            <w:bottom w:val="none" w:sz="0" w:space="0" w:color="auto"/>
            <w:right w:val="none" w:sz="0" w:space="0" w:color="auto"/>
          </w:divBdr>
        </w:div>
      </w:divsChild>
    </w:div>
    <w:div w:id="1682927365">
      <w:bodyDiv w:val="1"/>
      <w:marLeft w:val="0"/>
      <w:marRight w:val="0"/>
      <w:marTop w:val="0"/>
      <w:marBottom w:val="0"/>
      <w:divBdr>
        <w:top w:val="none" w:sz="0" w:space="0" w:color="auto"/>
        <w:left w:val="none" w:sz="0" w:space="0" w:color="auto"/>
        <w:bottom w:val="none" w:sz="0" w:space="0" w:color="auto"/>
        <w:right w:val="none" w:sz="0" w:space="0" w:color="auto"/>
      </w:divBdr>
    </w:div>
    <w:div w:id="1683127199">
      <w:bodyDiv w:val="1"/>
      <w:marLeft w:val="0"/>
      <w:marRight w:val="0"/>
      <w:marTop w:val="0"/>
      <w:marBottom w:val="0"/>
      <w:divBdr>
        <w:top w:val="none" w:sz="0" w:space="0" w:color="auto"/>
        <w:left w:val="none" w:sz="0" w:space="0" w:color="auto"/>
        <w:bottom w:val="none" w:sz="0" w:space="0" w:color="auto"/>
        <w:right w:val="none" w:sz="0" w:space="0" w:color="auto"/>
      </w:divBdr>
    </w:div>
    <w:div w:id="1684089783">
      <w:bodyDiv w:val="1"/>
      <w:marLeft w:val="0"/>
      <w:marRight w:val="0"/>
      <w:marTop w:val="0"/>
      <w:marBottom w:val="0"/>
      <w:divBdr>
        <w:top w:val="none" w:sz="0" w:space="0" w:color="auto"/>
        <w:left w:val="none" w:sz="0" w:space="0" w:color="auto"/>
        <w:bottom w:val="none" w:sz="0" w:space="0" w:color="auto"/>
        <w:right w:val="none" w:sz="0" w:space="0" w:color="auto"/>
      </w:divBdr>
    </w:div>
    <w:div w:id="1684167352">
      <w:bodyDiv w:val="1"/>
      <w:marLeft w:val="0"/>
      <w:marRight w:val="0"/>
      <w:marTop w:val="0"/>
      <w:marBottom w:val="0"/>
      <w:divBdr>
        <w:top w:val="none" w:sz="0" w:space="0" w:color="auto"/>
        <w:left w:val="none" w:sz="0" w:space="0" w:color="auto"/>
        <w:bottom w:val="none" w:sz="0" w:space="0" w:color="auto"/>
        <w:right w:val="none" w:sz="0" w:space="0" w:color="auto"/>
      </w:divBdr>
    </w:div>
    <w:div w:id="1684435503">
      <w:bodyDiv w:val="1"/>
      <w:marLeft w:val="0"/>
      <w:marRight w:val="0"/>
      <w:marTop w:val="0"/>
      <w:marBottom w:val="0"/>
      <w:divBdr>
        <w:top w:val="none" w:sz="0" w:space="0" w:color="auto"/>
        <w:left w:val="none" w:sz="0" w:space="0" w:color="auto"/>
        <w:bottom w:val="none" w:sz="0" w:space="0" w:color="auto"/>
        <w:right w:val="none" w:sz="0" w:space="0" w:color="auto"/>
      </w:divBdr>
    </w:div>
    <w:div w:id="1684476116">
      <w:bodyDiv w:val="1"/>
      <w:marLeft w:val="0"/>
      <w:marRight w:val="0"/>
      <w:marTop w:val="0"/>
      <w:marBottom w:val="0"/>
      <w:divBdr>
        <w:top w:val="none" w:sz="0" w:space="0" w:color="auto"/>
        <w:left w:val="none" w:sz="0" w:space="0" w:color="auto"/>
        <w:bottom w:val="none" w:sz="0" w:space="0" w:color="auto"/>
        <w:right w:val="none" w:sz="0" w:space="0" w:color="auto"/>
      </w:divBdr>
      <w:divsChild>
        <w:div w:id="1648242404">
          <w:marLeft w:val="0"/>
          <w:marRight w:val="0"/>
          <w:marTop w:val="0"/>
          <w:marBottom w:val="0"/>
          <w:divBdr>
            <w:top w:val="none" w:sz="0" w:space="0" w:color="auto"/>
            <w:left w:val="none" w:sz="0" w:space="0" w:color="auto"/>
            <w:bottom w:val="none" w:sz="0" w:space="0" w:color="auto"/>
            <w:right w:val="none" w:sz="0" w:space="0" w:color="auto"/>
          </w:divBdr>
        </w:div>
      </w:divsChild>
    </w:div>
    <w:div w:id="1686202812">
      <w:bodyDiv w:val="1"/>
      <w:marLeft w:val="0"/>
      <w:marRight w:val="0"/>
      <w:marTop w:val="0"/>
      <w:marBottom w:val="0"/>
      <w:divBdr>
        <w:top w:val="none" w:sz="0" w:space="0" w:color="auto"/>
        <w:left w:val="none" w:sz="0" w:space="0" w:color="auto"/>
        <w:bottom w:val="none" w:sz="0" w:space="0" w:color="auto"/>
        <w:right w:val="none" w:sz="0" w:space="0" w:color="auto"/>
      </w:divBdr>
    </w:div>
    <w:div w:id="1686519686">
      <w:bodyDiv w:val="1"/>
      <w:marLeft w:val="0"/>
      <w:marRight w:val="0"/>
      <w:marTop w:val="0"/>
      <w:marBottom w:val="0"/>
      <w:divBdr>
        <w:top w:val="none" w:sz="0" w:space="0" w:color="auto"/>
        <w:left w:val="none" w:sz="0" w:space="0" w:color="auto"/>
        <w:bottom w:val="none" w:sz="0" w:space="0" w:color="auto"/>
        <w:right w:val="none" w:sz="0" w:space="0" w:color="auto"/>
      </w:divBdr>
    </w:div>
    <w:div w:id="1687295068">
      <w:marLeft w:val="0"/>
      <w:marRight w:val="0"/>
      <w:marTop w:val="0"/>
      <w:marBottom w:val="0"/>
      <w:divBdr>
        <w:top w:val="none" w:sz="0" w:space="0" w:color="auto"/>
        <w:left w:val="none" w:sz="0" w:space="0" w:color="auto"/>
        <w:bottom w:val="none" w:sz="0" w:space="0" w:color="auto"/>
        <w:right w:val="none" w:sz="0" w:space="0" w:color="auto"/>
      </w:divBdr>
    </w:div>
    <w:div w:id="1687748750">
      <w:bodyDiv w:val="1"/>
      <w:marLeft w:val="0"/>
      <w:marRight w:val="0"/>
      <w:marTop w:val="0"/>
      <w:marBottom w:val="0"/>
      <w:divBdr>
        <w:top w:val="none" w:sz="0" w:space="0" w:color="auto"/>
        <w:left w:val="none" w:sz="0" w:space="0" w:color="auto"/>
        <w:bottom w:val="none" w:sz="0" w:space="0" w:color="auto"/>
        <w:right w:val="none" w:sz="0" w:space="0" w:color="auto"/>
      </w:divBdr>
      <w:divsChild>
        <w:div w:id="325978178">
          <w:marLeft w:val="0"/>
          <w:marRight w:val="0"/>
          <w:marTop w:val="0"/>
          <w:marBottom w:val="0"/>
          <w:divBdr>
            <w:top w:val="none" w:sz="0" w:space="0" w:color="auto"/>
            <w:left w:val="none" w:sz="0" w:space="0" w:color="auto"/>
            <w:bottom w:val="none" w:sz="0" w:space="0" w:color="auto"/>
            <w:right w:val="none" w:sz="0" w:space="0" w:color="auto"/>
          </w:divBdr>
        </w:div>
        <w:div w:id="359476865">
          <w:marLeft w:val="0"/>
          <w:marRight w:val="0"/>
          <w:marTop w:val="0"/>
          <w:marBottom w:val="0"/>
          <w:divBdr>
            <w:top w:val="none" w:sz="0" w:space="0" w:color="auto"/>
            <w:left w:val="none" w:sz="0" w:space="0" w:color="auto"/>
            <w:bottom w:val="none" w:sz="0" w:space="0" w:color="auto"/>
            <w:right w:val="none" w:sz="0" w:space="0" w:color="auto"/>
          </w:divBdr>
        </w:div>
      </w:divsChild>
    </w:div>
    <w:div w:id="1687950079">
      <w:bodyDiv w:val="1"/>
      <w:marLeft w:val="0"/>
      <w:marRight w:val="0"/>
      <w:marTop w:val="0"/>
      <w:marBottom w:val="0"/>
      <w:divBdr>
        <w:top w:val="none" w:sz="0" w:space="0" w:color="auto"/>
        <w:left w:val="none" w:sz="0" w:space="0" w:color="auto"/>
        <w:bottom w:val="none" w:sz="0" w:space="0" w:color="auto"/>
        <w:right w:val="none" w:sz="0" w:space="0" w:color="auto"/>
      </w:divBdr>
    </w:div>
    <w:div w:id="1688558628">
      <w:bodyDiv w:val="1"/>
      <w:marLeft w:val="0"/>
      <w:marRight w:val="0"/>
      <w:marTop w:val="0"/>
      <w:marBottom w:val="0"/>
      <w:divBdr>
        <w:top w:val="none" w:sz="0" w:space="0" w:color="auto"/>
        <w:left w:val="none" w:sz="0" w:space="0" w:color="auto"/>
        <w:bottom w:val="none" w:sz="0" w:space="0" w:color="auto"/>
        <w:right w:val="none" w:sz="0" w:space="0" w:color="auto"/>
      </w:divBdr>
    </w:div>
    <w:div w:id="1690527679">
      <w:bodyDiv w:val="1"/>
      <w:marLeft w:val="0"/>
      <w:marRight w:val="0"/>
      <w:marTop w:val="0"/>
      <w:marBottom w:val="0"/>
      <w:divBdr>
        <w:top w:val="none" w:sz="0" w:space="0" w:color="auto"/>
        <w:left w:val="none" w:sz="0" w:space="0" w:color="auto"/>
        <w:bottom w:val="none" w:sz="0" w:space="0" w:color="auto"/>
        <w:right w:val="none" w:sz="0" w:space="0" w:color="auto"/>
      </w:divBdr>
    </w:div>
    <w:div w:id="1690989089">
      <w:bodyDiv w:val="1"/>
      <w:marLeft w:val="0"/>
      <w:marRight w:val="0"/>
      <w:marTop w:val="0"/>
      <w:marBottom w:val="0"/>
      <w:divBdr>
        <w:top w:val="none" w:sz="0" w:space="0" w:color="auto"/>
        <w:left w:val="none" w:sz="0" w:space="0" w:color="auto"/>
        <w:bottom w:val="none" w:sz="0" w:space="0" w:color="auto"/>
        <w:right w:val="none" w:sz="0" w:space="0" w:color="auto"/>
      </w:divBdr>
    </w:div>
    <w:div w:id="1691487155">
      <w:bodyDiv w:val="1"/>
      <w:marLeft w:val="0"/>
      <w:marRight w:val="0"/>
      <w:marTop w:val="0"/>
      <w:marBottom w:val="0"/>
      <w:divBdr>
        <w:top w:val="none" w:sz="0" w:space="0" w:color="auto"/>
        <w:left w:val="none" w:sz="0" w:space="0" w:color="auto"/>
        <w:bottom w:val="none" w:sz="0" w:space="0" w:color="auto"/>
        <w:right w:val="none" w:sz="0" w:space="0" w:color="auto"/>
      </w:divBdr>
    </w:div>
    <w:div w:id="1691754766">
      <w:bodyDiv w:val="1"/>
      <w:marLeft w:val="0"/>
      <w:marRight w:val="0"/>
      <w:marTop w:val="0"/>
      <w:marBottom w:val="0"/>
      <w:divBdr>
        <w:top w:val="none" w:sz="0" w:space="0" w:color="auto"/>
        <w:left w:val="none" w:sz="0" w:space="0" w:color="auto"/>
        <w:bottom w:val="none" w:sz="0" w:space="0" w:color="auto"/>
        <w:right w:val="none" w:sz="0" w:space="0" w:color="auto"/>
      </w:divBdr>
    </w:div>
    <w:div w:id="1691837532">
      <w:bodyDiv w:val="1"/>
      <w:marLeft w:val="0"/>
      <w:marRight w:val="0"/>
      <w:marTop w:val="0"/>
      <w:marBottom w:val="0"/>
      <w:divBdr>
        <w:top w:val="none" w:sz="0" w:space="0" w:color="auto"/>
        <w:left w:val="none" w:sz="0" w:space="0" w:color="auto"/>
        <w:bottom w:val="none" w:sz="0" w:space="0" w:color="auto"/>
        <w:right w:val="none" w:sz="0" w:space="0" w:color="auto"/>
      </w:divBdr>
    </w:div>
    <w:div w:id="1693067198">
      <w:bodyDiv w:val="1"/>
      <w:marLeft w:val="0"/>
      <w:marRight w:val="0"/>
      <w:marTop w:val="0"/>
      <w:marBottom w:val="0"/>
      <w:divBdr>
        <w:top w:val="none" w:sz="0" w:space="0" w:color="auto"/>
        <w:left w:val="none" w:sz="0" w:space="0" w:color="auto"/>
        <w:bottom w:val="none" w:sz="0" w:space="0" w:color="auto"/>
        <w:right w:val="none" w:sz="0" w:space="0" w:color="auto"/>
      </w:divBdr>
    </w:div>
    <w:div w:id="1693336885">
      <w:bodyDiv w:val="1"/>
      <w:marLeft w:val="0"/>
      <w:marRight w:val="0"/>
      <w:marTop w:val="0"/>
      <w:marBottom w:val="0"/>
      <w:divBdr>
        <w:top w:val="none" w:sz="0" w:space="0" w:color="auto"/>
        <w:left w:val="none" w:sz="0" w:space="0" w:color="auto"/>
        <w:bottom w:val="none" w:sz="0" w:space="0" w:color="auto"/>
        <w:right w:val="none" w:sz="0" w:space="0" w:color="auto"/>
      </w:divBdr>
    </w:div>
    <w:div w:id="1693610374">
      <w:bodyDiv w:val="1"/>
      <w:marLeft w:val="0"/>
      <w:marRight w:val="0"/>
      <w:marTop w:val="0"/>
      <w:marBottom w:val="0"/>
      <w:divBdr>
        <w:top w:val="none" w:sz="0" w:space="0" w:color="auto"/>
        <w:left w:val="none" w:sz="0" w:space="0" w:color="auto"/>
        <w:bottom w:val="none" w:sz="0" w:space="0" w:color="auto"/>
        <w:right w:val="none" w:sz="0" w:space="0" w:color="auto"/>
      </w:divBdr>
    </w:div>
    <w:div w:id="1694183292">
      <w:bodyDiv w:val="1"/>
      <w:marLeft w:val="0"/>
      <w:marRight w:val="0"/>
      <w:marTop w:val="0"/>
      <w:marBottom w:val="0"/>
      <w:divBdr>
        <w:top w:val="none" w:sz="0" w:space="0" w:color="auto"/>
        <w:left w:val="none" w:sz="0" w:space="0" w:color="auto"/>
        <w:bottom w:val="none" w:sz="0" w:space="0" w:color="auto"/>
        <w:right w:val="none" w:sz="0" w:space="0" w:color="auto"/>
      </w:divBdr>
    </w:div>
    <w:div w:id="1694576662">
      <w:bodyDiv w:val="1"/>
      <w:marLeft w:val="0"/>
      <w:marRight w:val="0"/>
      <w:marTop w:val="0"/>
      <w:marBottom w:val="0"/>
      <w:divBdr>
        <w:top w:val="none" w:sz="0" w:space="0" w:color="auto"/>
        <w:left w:val="none" w:sz="0" w:space="0" w:color="auto"/>
        <w:bottom w:val="none" w:sz="0" w:space="0" w:color="auto"/>
        <w:right w:val="none" w:sz="0" w:space="0" w:color="auto"/>
      </w:divBdr>
    </w:div>
    <w:div w:id="1695307185">
      <w:bodyDiv w:val="1"/>
      <w:marLeft w:val="0"/>
      <w:marRight w:val="0"/>
      <w:marTop w:val="0"/>
      <w:marBottom w:val="0"/>
      <w:divBdr>
        <w:top w:val="none" w:sz="0" w:space="0" w:color="auto"/>
        <w:left w:val="none" w:sz="0" w:space="0" w:color="auto"/>
        <w:bottom w:val="none" w:sz="0" w:space="0" w:color="auto"/>
        <w:right w:val="none" w:sz="0" w:space="0" w:color="auto"/>
      </w:divBdr>
      <w:divsChild>
        <w:div w:id="1288660671">
          <w:marLeft w:val="0"/>
          <w:marRight w:val="0"/>
          <w:marTop w:val="0"/>
          <w:marBottom w:val="0"/>
          <w:divBdr>
            <w:top w:val="none" w:sz="0" w:space="0" w:color="auto"/>
            <w:left w:val="none" w:sz="0" w:space="0" w:color="auto"/>
            <w:bottom w:val="none" w:sz="0" w:space="0" w:color="auto"/>
            <w:right w:val="none" w:sz="0" w:space="0" w:color="auto"/>
          </w:divBdr>
        </w:div>
      </w:divsChild>
    </w:div>
    <w:div w:id="1696223634">
      <w:bodyDiv w:val="1"/>
      <w:marLeft w:val="0"/>
      <w:marRight w:val="0"/>
      <w:marTop w:val="0"/>
      <w:marBottom w:val="0"/>
      <w:divBdr>
        <w:top w:val="none" w:sz="0" w:space="0" w:color="auto"/>
        <w:left w:val="none" w:sz="0" w:space="0" w:color="auto"/>
        <w:bottom w:val="none" w:sz="0" w:space="0" w:color="auto"/>
        <w:right w:val="none" w:sz="0" w:space="0" w:color="auto"/>
      </w:divBdr>
    </w:div>
    <w:div w:id="1696345150">
      <w:bodyDiv w:val="1"/>
      <w:marLeft w:val="0"/>
      <w:marRight w:val="0"/>
      <w:marTop w:val="0"/>
      <w:marBottom w:val="0"/>
      <w:divBdr>
        <w:top w:val="none" w:sz="0" w:space="0" w:color="auto"/>
        <w:left w:val="none" w:sz="0" w:space="0" w:color="auto"/>
        <w:bottom w:val="none" w:sz="0" w:space="0" w:color="auto"/>
        <w:right w:val="none" w:sz="0" w:space="0" w:color="auto"/>
      </w:divBdr>
      <w:divsChild>
        <w:div w:id="145896935">
          <w:marLeft w:val="0"/>
          <w:marRight w:val="0"/>
          <w:marTop w:val="0"/>
          <w:marBottom w:val="0"/>
          <w:divBdr>
            <w:top w:val="none" w:sz="0" w:space="0" w:color="auto"/>
            <w:left w:val="none" w:sz="0" w:space="0" w:color="auto"/>
            <w:bottom w:val="none" w:sz="0" w:space="0" w:color="auto"/>
            <w:right w:val="none" w:sz="0" w:space="0" w:color="auto"/>
          </w:divBdr>
        </w:div>
      </w:divsChild>
    </w:div>
    <w:div w:id="1697347110">
      <w:bodyDiv w:val="1"/>
      <w:marLeft w:val="0"/>
      <w:marRight w:val="0"/>
      <w:marTop w:val="0"/>
      <w:marBottom w:val="0"/>
      <w:divBdr>
        <w:top w:val="none" w:sz="0" w:space="0" w:color="auto"/>
        <w:left w:val="none" w:sz="0" w:space="0" w:color="auto"/>
        <w:bottom w:val="none" w:sz="0" w:space="0" w:color="auto"/>
        <w:right w:val="none" w:sz="0" w:space="0" w:color="auto"/>
      </w:divBdr>
    </w:div>
    <w:div w:id="1697391350">
      <w:bodyDiv w:val="1"/>
      <w:marLeft w:val="0"/>
      <w:marRight w:val="0"/>
      <w:marTop w:val="0"/>
      <w:marBottom w:val="0"/>
      <w:divBdr>
        <w:top w:val="none" w:sz="0" w:space="0" w:color="auto"/>
        <w:left w:val="none" w:sz="0" w:space="0" w:color="auto"/>
        <w:bottom w:val="none" w:sz="0" w:space="0" w:color="auto"/>
        <w:right w:val="none" w:sz="0" w:space="0" w:color="auto"/>
      </w:divBdr>
    </w:div>
    <w:div w:id="1697463024">
      <w:bodyDiv w:val="1"/>
      <w:marLeft w:val="0"/>
      <w:marRight w:val="0"/>
      <w:marTop w:val="0"/>
      <w:marBottom w:val="0"/>
      <w:divBdr>
        <w:top w:val="none" w:sz="0" w:space="0" w:color="auto"/>
        <w:left w:val="none" w:sz="0" w:space="0" w:color="auto"/>
        <w:bottom w:val="none" w:sz="0" w:space="0" w:color="auto"/>
        <w:right w:val="none" w:sz="0" w:space="0" w:color="auto"/>
      </w:divBdr>
      <w:divsChild>
        <w:div w:id="339042410">
          <w:marLeft w:val="0"/>
          <w:marRight w:val="0"/>
          <w:marTop w:val="0"/>
          <w:marBottom w:val="0"/>
          <w:divBdr>
            <w:top w:val="none" w:sz="0" w:space="0" w:color="auto"/>
            <w:left w:val="none" w:sz="0" w:space="0" w:color="auto"/>
            <w:bottom w:val="none" w:sz="0" w:space="0" w:color="auto"/>
            <w:right w:val="none" w:sz="0" w:space="0" w:color="auto"/>
          </w:divBdr>
          <w:divsChild>
            <w:div w:id="29413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47183">
      <w:bodyDiv w:val="1"/>
      <w:marLeft w:val="0"/>
      <w:marRight w:val="0"/>
      <w:marTop w:val="0"/>
      <w:marBottom w:val="0"/>
      <w:divBdr>
        <w:top w:val="none" w:sz="0" w:space="0" w:color="auto"/>
        <w:left w:val="none" w:sz="0" w:space="0" w:color="auto"/>
        <w:bottom w:val="none" w:sz="0" w:space="0" w:color="auto"/>
        <w:right w:val="none" w:sz="0" w:space="0" w:color="auto"/>
      </w:divBdr>
    </w:div>
    <w:div w:id="1699547774">
      <w:bodyDiv w:val="1"/>
      <w:marLeft w:val="0"/>
      <w:marRight w:val="0"/>
      <w:marTop w:val="0"/>
      <w:marBottom w:val="0"/>
      <w:divBdr>
        <w:top w:val="none" w:sz="0" w:space="0" w:color="auto"/>
        <w:left w:val="none" w:sz="0" w:space="0" w:color="auto"/>
        <w:bottom w:val="none" w:sz="0" w:space="0" w:color="auto"/>
        <w:right w:val="none" w:sz="0" w:space="0" w:color="auto"/>
      </w:divBdr>
    </w:div>
    <w:div w:id="1699623684">
      <w:bodyDiv w:val="1"/>
      <w:marLeft w:val="0"/>
      <w:marRight w:val="0"/>
      <w:marTop w:val="0"/>
      <w:marBottom w:val="0"/>
      <w:divBdr>
        <w:top w:val="none" w:sz="0" w:space="0" w:color="auto"/>
        <w:left w:val="none" w:sz="0" w:space="0" w:color="auto"/>
        <w:bottom w:val="none" w:sz="0" w:space="0" w:color="auto"/>
        <w:right w:val="none" w:sz="0" w:space="0" w:color="auto"/>
      </w:divBdr>
    </w:div>
    <w:div w:id="1700472720">
      <w:bodyDiv w:val="1"/>
      <w:marLeft w:val="0"/>
      <w:marRight w:val="0"/>
      <w:marTop w:val="0"/>
      <w:marBottom w:val="0"/>
      <w:divBdr>
        <w:top w:val="none" w:sz="0" w:space="0" w:color="auto"/>
        <w:left w:val="none" w:sz="0" w:space="0" w:color="auto"/>
        <w:bottom w:val="none" w:sz="0" w:space="0" w:color="auto"/>
        <w:right w:val="none" w:sz="0" w:space="0" w:color="auto"/>
      </w:divBdr>
    </w:div>
    <w:div w:id="1701469169">
      <w:bodyDiv w:val="1"/>
      <w:marLeft w:val="0"/>
      <w:marRight w:val="0"/>
      <w:marTop w:val="0"/>
      <w:marBottom w:val="0"/>
      <w:divBdr>
        <w:top w:val="none" w:sz="0" w:space="0" w:color="auto"/>
        <w:left w:val="none" w:sz="0" w:space="0" w:color="auto"/>
        <w:bottom w:val="none" w:sz="0" w:space="0" w:color="auto"/>
        <w:right w:val="none" w:sz="0" w:space="0" w:color="auto"/>
      </w:divBdr>
    </w:div>
    <w:div w:id="1701785469">
      <w:bodyDiv w:val="1"/>
      <w:marLeft w:val="0"/>
      <w:marRight w:val="0"/>
      <w:marTop w:val="0"/>
      <w:marBottom w:val="0"/>
      <w:divBdr>
        <w:top w:val="none" w:sz="0" w:space="0" w:color="auto"/>
        <w:left w:val="none" w:sz="0" w:space="0" w:color="auto"/>
        <w:bottom w:val="none" w:sz="0" w:space="0" w:color="auto"/>
        <w:right w:val="none" w:sz="0" w:space="0" w:color="auto"/>
      </w:divBdr>
    </w:div>
    <w:div w:id="1702437110">
      <w:bodyDiv w:val="1"/>
      <w:marLeft w:val="0"/>
      <w:marRight w:val="0"/>
      <w:marTop w:val="0"/>
      <w:marBottom w:val="0"/>
      <w:divBdr>
        <w:top w:val="none" w:sz="0" w:space="0" w:color="auto"/>
        <w:left w:val="none" w:sz="0" w:space="0" w:color="auto"/>
        <w:bottom w:val="none" w:sz="0" w:space="0" w:color="auto"/>
        <w:right w:val="none" w:sz="0" w:space="0" w:color="auto"/>
      </w:divBdr>
      <w:divsChild>
        <w:div w:id="1920165205">
          <w:marLeft w:val="0"/>
          <w:marRight w:val="0"/>
          <w:marTop w:val="0"/>
          <w:marBottom w:val="0"/>
          <w:divBdr>
            <w:top w:val="none" w:sz="0" w:space="0" w:color="auto"/>
            <w:left w:val="none" w:sz="0" w:space="0" w:color="auto"/>
            <w:bottom w:val="none" w:sz="0" w:space="0" w:color="auto"/>
            <w:right w:val="none" w:sz="0" w:space="0" w:color="auto"/>
          </w:divBdr>
        </w:div>
        <w:div w:id="1581330064">
          <w:marLeft w:val="0"/>
          <w:marRight w:val="0"/>
          <w:marTop w:val="0"/>
          <w:marBottom w:val="0"/>
          <w:divBdr>
            <w:top w:val="none" w:sz="0" w:space="0" w:color="auto"/>
            <w:left w:val="none" w:sz="0" w:space="0" w:color="auto"/>
            <w:bottom w:val="none" w:sz="0" w:space="0" w:color="auto"/>
            <w:right w:val="none" w:sz="0" w:space="0" w:color="auto"/>
          </w:divBdr>
        </w:div>
      </w:divsChild>
    </w:div>
    <w:div w:id="1702628340">
      <w:bodyDiv w:val="1"/>
      <w:marLeft w:val="0"/>
      <w:marRight w:val="0"/>
      <w:marTop w:val="0"/>
      <w:marBottom w:val="0"/>
      <w:divBdr>
        <w:top w:val="none" w:sz="0" w:space="0" w:color="auto"/>
        <w:left w:val="none" w:sz="0" w:space="0" w:color="auto"/>
        <w:bottom w:val="none" w:sz="0" w:space="0" w:color="auto"/>
        <w:right w:val="none" w:sz="0" w:space="0" w:color="auto"/>
      </w:divBdr>
    </w:div>
    <w:div w:id="1703096876">
      <w:bodyDiv w:val="1"/>
      <w:marLeft w:val="0"/>
      <w:marRight w:val="0"/>
      <w:marTop w:val="0"/>
      <w:marBottom w:val="0"/>
      <w:divBdr>
        <w:top w:val="none" w:sz="0" w:space="0" w:color="auto"/>
        <w:left w:val="none" w:sz="0" w:space="0" w:color="auto"/>
        <w:bottom w:val="none" w:sz="0" w:space="0" w:color="auto"/>
        <w:right w:val="none" w:sz="0" w:space="0" w:color="auto"/>
      </w:divBdr>
    </w:div>
    <w:div w:id="1703363049">
      <w:bodyDiv w:val="1"/>
      <w:marLeft w:val="0"/>
      <w:marRight w:val="0"/>
      <w:marTop w:val="0"/>
      <w:marBottom w:val="0"/>
      <w:divBdr>
        <w:top w:val="none" w:sz="0" w:space="0" w:color="auto"/>
        <w:left w:val="none" w:sz="0" w:space="0" w:color="auto"/>
        <w:bottom w:val="none" w:sz="0" w:space="0" w:color="auto"/>
        <w:right w:val="none" w:sz="0" w:space="0" w:color="auto"/>
      </w:divBdr>
    </w:div>
    <w:div w:id="1703481761">
      <w:bodyDiv w:val="1"/>
      <w:marLeft w:val="0"/>
      <w:marRight w:val="0"/>
      <w:marTop w:val="0"/>
      <w:marBottom w:val="0"/>
      <w:divBdr>
        <w:top w:val="none" w:sz="0" w:space="0" w:color="auto"/>
        <w:left w:val="none" w:sz="0" w:space="0" w:color="auto"/>
        <w:bottom w:val="none" w:sz="0" w:space="0" w:color="auto"/>
        <w:right w:val="none" w:sz="0" w:space="0" w:color="auto"/>
      </w:divBdr>
      <w:divsChild>
        <w:div w:id="152456761">
          <w:marLeft w:val="0"/>
          <w:marRight w:val="0"/>
          <w:marTop w:val="0"/>
          <w:marBottom w:val="0"/>
          <w:divBdr>
            <w:top w:val="none" w:sz="0" w:space="0" w:color="auto"/>
            <w:left w:val="none" w:sz="0" w:space="0" w:color="auto"/>
            <w:bottom w:val="none" w:sz="0" w:space="0" w:color="auto"/>
            <w:right w:val="none" w:sz="0" w:space="0" w:color="auto"/>
          </w:divBdr>
          <w:divsChild>
            <w:div w:id="1984190600">
              <w:marLeft w:val="0"/>
              <w:marRight w:val="0"/>
              <w:marTop w:val="0"/>
              <w:marBottom w:val="0"/>
              <w:divBdr>
                <w:top w:val="none" w:sz="0" w:space="0" w:color="auto"/>
                <w:left w:val="none" w:sz="0" w:space="0" w:color="auto"/>
                <w:bottom w:val="none" w:sz="0" w:space="0" w:color="auto"/>
                <w:right w:val="none" w:sz="0" w:space="0" w:color="auto"/>
              </w:divBdr>
            </w:div>
          </w:divsChild>
        </w:div>
        <w:div w:id="2078896598">
          <w:marLeft w:val="0"/>
          <w:marRight w:val="0"/>
          <w:marTop w:val="0"/>
          <w:marBottom w:val="0"/>
          <w:divBdr>
            <w:top w:val="none" w:sz="0" w:space="0" w:color="auto"/>
            <w:left w:val="none" w:sz="0" w:space="0" w:color="auto"/>
            <w:bottom w:val="none" w:sz="0" w:space="0" w:color="auto"/>
            <w:right w:val="none" w:sz="0" w:space="0" w:color="auto"/>
          </w:divBdr>
          <w:divsChild>
            <w:div w:id="872695132">
              <w:marLeft w:val="0"/>
              <w:marRight w:val="0"/>
              <w:marTop w:val="0"/>
              <w:marBottom w:val="0"/>
              <w:divBdr>
                <w:top w:val="none" w:sz="0" w:space="0" w:color="auto"/>
                <w:left w:val="none" w:sz="0" w:space="0" w:color="auto"/>
                <w:bottom w:val="none" w:sz="0" w:space="0" w:color="auto"/>
                <w:right w:val="none" w:sz="0" w:space="0" w:color="auto"/>
              </w:divBdr>
              <w:divsChild>
                <w:div w:id="110826028">
                  <w:marLeft w:val="0"/>
                  <w:marRight w:val="0"/>
                  <w:marTop w:val="0"/>
                  <w:marBottom w:val="0"/>
                  <w:divBdr>
                    <w:top w:val="none" w:sz="0" w:space="0" w:color="auto"/>
                    <w:left w:val="none" w:sz="0" w:space="0" w:color="auto"/>
                    <w:bottom w:val="none" w:sz="0" w:space="0" w:color="auto"/>
                    <w:right w:val="none" w:sz="0" w:space="0" w:color="auto"/>
                  </w:divBdr>
                  <w:divsChild>
                    <w:div w:id="310982289">
                      <w:marLeft w:val="0"/>
                      <w:marRight w:val="0"/>
                      <w:marTop w:val="0"/>
                      <w:marBottom w:val="0"/>
                      <w:divBdr>
                        <w:top w:val="none" w:sz="0" w:space="0" w:color="auto"/>
                        <w:left w:val="none" w:sz="0" w:space="0" w:color="auto"/>
                        <w:bottom w:val="none" w:sz="0" w:space="0" w:color="auto"/>
                        <w:right w:val="none" w:sz="0" w:space="0" w:color="auto"/>
                      </w:divBdr>
                    </w:div>
                    <w:div w:id="203523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20774">
          <w:marLeft w:val="0"/>
          <w:marRight w:val="0"/>
          <w:marTop w:val="0"/>
          <w:marBottom w:val="0"/>
          <w:divBdr>
            <w:top w:val="none" w:sz="0" w:space="0" w:color="auto"/>
            <w:left w:val="none" w:sz="0" w:space="0" w:color="auto"/>
            <w:bottom w:val="none" w:sz="0" w:space="0" w:color="auto"/>
            <w:right w:val="none" w:sz="0" w:space="0" w:color="auto"/>
          </w:divBdr>
        </w:div>
        <w:div w:id="1899853880">
          <w:marLeft w:val="0"/>
          <w:marRight w:val="0"/>
          <w:marTop w:val="0"/>
          <w:marBottom w:val="0"/>
          <w:divBdr>
            <w:top w:val="none" w:sz="0" w:space="0" w:color="auto"/>
            <w:left w:val="none" w:sz="0" w:space="0" w:color="auto"/>
            <w:bottom w:val="none" w:sz="0" w:space="0" w:color="auto"/>
            <w:right w:val="none" w:sz="0" w:space="0" w:color="auto"/>
          </w:divBdr>
        </w:div>
        <w:div w:id="545484895">
          <w:marLeft w:val="0"/>
          <w:marRight w:val="0"/>
          <w:marTop w:val="0"/>
          <w:marBottom w:val="0"/>
          <w:divBdr>
            <w:top w:val="none" w:sz="0" w:space="0" w:color="auto"/>
            <w:left w:val="none" w:sz="0" w:space="0" w:color="auto"/>
            <w:bottom w:val="none" w:sz="0" w:space="0" w:color="auto"/>
            <w:right w:val="none" w:sz="0" w:space="0" w:color="auto"/>
          </w:divBdr>
        </w:div>
        <w:div w:id="611084866">
          <w:marLeft w:val="0"/>
          <w:marRight w:val="0"/>
          <w:marTop w:val="0"/>
          <w:marBottom w:val="0"/>
          <w:divBdr>
            <w:top w:val="none" w:sz="0" w:space="0" w:color="auto"/>
            <w:left w:val="none" w:sz="0" w:space="0" w:color="auto"/>
            <w:bottom w:val="none" w:sz="0" w:space="0" w:color="auto"/>
            <w:right w:val="none" w:sz="0" w:space="0" w:color="auto"/>
          </w:divBdr>
        </w:div>
        <w:div w:id="47076549">
          <w:marLeft w:val="0"/>
          <w:marRight w:val="0"/>
          <w:marTop w:val="0"/>
          <w:marBottom w:val="0"/>
          <w:divBdr>
            <w:top w:val="none" w:sz="0" w:space="0" w:color="auto"/>
            <w:left w:val="none" w:sz="0" w:space="0" w:color="auto"/>
            <w:bottom w:val="none" w:sz="0" w:space="0" w:color="auto"/>
            <w:right w:val="none" w:sz="0" w:space="0" w:color="auto"/>
          </w:divBdr>
        </w:div>
        <w:div w:id="569654771">
          <w:marLeft w:val="0"/>
          <w:marRight w:val="0"/>
          <w:marTop w:val="0"/>
          <w:marBottom w:val="0"/>
          <w:divBdr>
            <w:top w:val="none" w:sz="0" w:space="0" w:color="auto"/>
            <w:left w:val="none" w:sz="0" w:space="0" w:color="auto"/>
            <w:bottom w:val="none" w:sz="0" w:space="0" w:color="auto"/>
            <w:right w:val="none" w:sz="0" w:space="0" w:color="auto"/>
          </w:divBdr>
        </w:div>
        <w:div w:id="616449757">
          <w:marLeft w:val="0"/>
          <w:marRight w:val="0"/>
          <w:marTop w:val="0"/>
          <w:marBottom w:val="0"/>
          <w:divBdr>
            <w:top w:val="none" w:sz="0" w:space="0" w:color="auto"/>
            <w:left w:val="none" w:sz="0" w:space="0" w:color="auto"/>
            <w:bottom w:val="none" w:sz="0" w:space="0" w:color="auto"/>
            <w:right w:val="none" w:sz="0" w:space="0" w:color="auto"/>
          </w:divBdr>
        </w:div>
        <w:div w:id="383331982">
          <w:marLeft w:val="0"/>
          <w:marRight w:val="0"/>
          <w:marTop w:val="0"/>
          <w:marBottom w:val="0"/>
          <w:divBdr>
            <w:top w:val="none" w:sz="0" w:space="0" w:color="auto"/>
            <w:left w:val="none" w:sz="0" w:space="0" w:color="auto"/>
            <w:bottom w:val="none" w:sz="0" w:space="0" w:color="auto"/>
            <w:right w:val="none" w:sz="0" w:space="0" w:color="auto"/>
          </w:divBdr>
        </w:div>
        <w:div w:id="277566668">
          <w:marLeft w:val="0"/>
          <w:marRight w:val="0"/>
          <w:marTop w:val="0"/>
          <w:marBottom w:val="0"/>
          <w:divBdr>
            <w:top w:val="none" w:sz="0" w:space="0" w:color="auto"/>
            <w:left w:val="none" w:sz="0" w:space="0" w:color="auto"/>
            <w:bottom w:val="none" w:sz="0" w:space="0" w:color="auto"/>
            <w:right w:val="none" w:sz="0" w:space="0" w:color="auto"/>
          </w:divBdr>
        </w:div>
        <w:div w:id="813067603">
          <w:marLeft w:val="0"/>
          <w:marRight w:val="0"/>
          <w:marTop w:val="0"/>
          <w:marBottom w:val="0"/>
          <w:divBdr>
            <w:top w:val="none" w:sz="0" w:space="0" w:color="auto"/>
            <w:left w:val="none" w:sz="0" w:space="0" w:color="auto"/>
            <w:bottom w:val="none" w:sz="0" w:space="0" w:color="auto"/>
            <w:right w:val="none" w:sz="0" w:space="0" w:color="auto"/>
          </w:divBdr>
          <w:divsChild>
            <w:div w:id="178397624">
              <w:marLeft w:val="0"/>
              <w:marRight w:val="0"/>
              <w:marTop w:val="0"/>
              <w:marBottom w:val="0"/>
              <w:divBdr>
                <w:top w:val="none" w:sz="0" w:space="0" w:color="auto"/>
                <w:left w:val="none" w:sz="0" w:space="0" w:color="auto"/>
                <w:bottom w:val="none" w:sz="0" w:space="0" w:color="auto"/>
                <w:right w:val="none" w:sz="0" w:space="0" w:color="auto"/>
              </w:divBdr>
              <w:divsChild>
                <w:div w:id="263995934">
                  <w:marLeft w:val="0"/>
                  <w:marRight w:val="0"/>
                  <w:marTop w:val="0"/>
                  <w:marBottom w:val="0"/>
                  <w:divBdr>
                    <w:top w:val="none" w:sz="0" w:space="0" w:color="auto"/>
                    <w:left w:val="none" w:sz="0" w:space="0" w:color="auto"/>
                    <w:bottom w:val="none" w:sz="0" w:space="0" w:color="auto"/>
                    <w:right w:val="none" w:sz="0" w:space="0" w:color="auto"/>
                  </w:divBdr>
                  <w:divsChild>
                    <w:div w:id="723066579">
                      <w:marLeft w:val="0"/>
                      <w:marRight w:val="0"/>
                      <w:marTop w:val="0"/>
                      <w:marBottom w:val="0"/>
                      <w:divBdr>
                        <w:top w:val="none" w:sz="0" w:space="0" w:color="auto"/>
                        <w:left w:val="none" w:sz="0" w:space="0" w:color="auto"/>
                        <w:bottom w:val="none" w:sz="0" w:space="0" w:color="auto"/>
                        <w:right w:val="none" w:sz="0" w:space="0" w:color="auto"/>
                      </w:divBdr>
                      <w:divsChild>
                        <w:div w:id="1194004939">
                          <w:marLeft w:val="0"/>
                          <w:marRight w:val="0"/>
                          <w:marTop w:val="0"/>
                          <w:marBottom w:val="0"/>
                          <w:divBdr>
                            <w:top w:val="none" w:sz="0" w:space="0" w:color="auto"/>
                            <w:left w:val="none" w:sz="0" w:space="0" w:color="auto"/>
                            <w:bottom w:val="none" w:sz="0" w:space="0" w:color="auto"/>
                            <w:right w:val="none" w:sz="0" w:space="0" w:color="auto"/>
                          </w:divBdr>
                          <w:divsChild>
                            <w:div w:id="793521384">
                              <w:marLeft w:val="0"/>
                              <w:marRight w:val="0"/>
                              <w:marTop w:val="0"/>
                              <w:marBottom w:val="0"/>
                              <w:divBdr>
                                <w:top w:val="none" w:sz="0" w:space="0" w:color="auto"/>
                                <w:left w:val="none" w:sz="0" w:space="0" w:color="auto"/>
                                <w:bottom w:val="none" w:sz="0" w:space="0" w:color="auto"/>
                                <w:right w:val="none" w:sz="0" w:space="0" w:color="auto"/>
                              </w:divBdr>
                              <w:divsChild>
                                <w:div w:id="118302630">
                                  <w:marLeft w:val="0"/>
                                  <w:marRight w:val="0"/>
                                  <w:marTop w:val="0"/>
                                  <w:marBottom w:val="0"/>
                                  <w:divBdr>
                                    <w:top w:val="none" w:sz="0" w:space="0" w:color="auto"/>
                                    <w:left w:val="none" w:sz="0" w:space="0" w:color="auto"/>
                                    <w:bottom w:val="none" w:sz="0" w:space="0" w:color="auto"/>
                                    <w:right w:val="none" w:sz="0" w:space="0" w:color="auto"/>
                                  </w:divBdr>
                                  <w:divsChild>
                                    <w:div w:id="1572078322">
                                      <w:marLeft w:val="0"/>
                                      <w:marRight w:val="0"/>
                                      <w:marTop w:val="0"/>
                                      <w:marBottom w:val="0"/>
                                      <w:divBdr>
                                        <w:top w:val="none" w:sz="0" w:space="0" w:color="auto"/>
                                        <w:left w:val="none" w:sz="0" w:space="0" w:color="auto"/>
                                        <w:bottom w:val="none" w:sz="0" w:space="0" w:color="auto"/>
                                        <w:right w:val="none" w:sz="0" w:space="0" w:color="auto"/>
                                      </w:divBdr>
                                      <w:divsChild>
                                        <w:div w:id="1443307708">
                                          <w:marLeft w:val="0"/>
                                          <w:marRight w:val="0"/>
                                          <w:marTop w:val="0"/>
                                          <w:marBottom w:val="0"/>
                                          <w:divBdr>
                                            <w:top w:val="none" w:sz="0" w:space="0" w:color="auto"/>
                                            <w:left w:val="none" w:sz="0" w:space="0" w:color="auto"/>
                                            <w:bottom w:val="none" w:sz="0" w:space="0" w:color="auto"/>
                                            <w:right w:val="none" w:sz="0" w:space="0" w:color="auto"/>
                                          </w:divBdr>
                                          <w:divsChild>
                                            <w:div w:id="1193346060">
                                              <w:marLeft w:val="0"/>
                                              <w:marRight w:val="0"/>
                                              <w:marTop w:val="0"/>
                                              <w:marBottom w:val="0"/>
                                              <w:divBdr>
                                                <w:top w:val="none" w:sz="0" w:space="0" w:color="auto"/>
                                                <w:left w:val="none" w:sz="0" w:space="0" w:color="auto"/>
                                                <w:bottom w:val="none" w:sz="0" w:space="0" w:color="auto"/>
                                                <w:right w:val="none" w:sz="0" w:space="0" w:color="auto"/>
                                              </w:divBdr>
                                              <w:divsChild>
                                                <w:div w:id="933588473">
                                                  <w:marLeft w:val="0"/>
                                                  <w:marRight w:val="0"/>
                                                  <w:marTop w:val="0"/>
                                                  <w:marBottom w:val="0"/>
                                                  <w:divBdr>
                                                    <w:top w:val="none" w:sz="0" w:space="0" w:color="auto"/>
                                                    <w:left w:val="none" w:sz="0" w:space="0" w:color="auto"/>
                                                    <w:bottom w:val="none" w:sz="0" w:space="0" w:color="auto"/>
                                                    <w:right w:val="none" w:sz="0" w:space="0" w:color="auto"/>
                                                  </w:divBdr>
                                                </w:div>
                                                <w:div w:id="147527256">
                                                  <w:marLeft w:val="0"/>
                                                  <w:marRight w:val="0"/>
                                                  <w:marTop w:val="0"/>
                                                  <w:marBottom w:val="0"/>
                                                  <w:divBdr>
                                                    <w:top w:val="none" w:sz="0" w:space="0" w:color="auto"/>
                                                    <w:left w:val="none" w:sz="0" w:space="0" w:color="auto"/>
                                                    <w:bottom w:val="none" w:sz="0" w:space="0" w:color="auto"/>
                                                    <w:right w:val="none" w:sz="0" w:space="0" w:color="auto"/>
                                                  </w:divBdr>
                                                </w:div>
                                                <w:div w:id="133249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3257687">
          <w:marLeft w:val="0"/>
          <w:marRight w:val="0"/>
          <w:marTop w:val="0"/>
          <w:marBottom w:val="0"/>
          <w:divBdr>
            <w:top w:val="none" w:sz="0" w:space="0" w:color="auto"/>
            <w:left w:val="none" w:sz="0" w:space="0" w:color="auto"/>
            <w:bottom w:val="none" w:sz="0" w:space="0" w:color="auto"/>
            <w:right w:val="none" w:sz="0" w:space="0" w:color="auto"/>
          </w:divBdr>
          <w:divsChild>
            <w:div w:id="1107194275">
              <w:marLeft w:val="0"/>
              <w:marRight w:val="0"/>
              <w:marTop w:val="0"/>
              <w:marBottom w:val="0"/>
              <w:divBdr>
                <w:top w:val="none" w:sz="0" w:space="0" w:color="auto"/>
                <w:left w:val="none" w:sz="0" w:space="0" w:color="auto"/>
                <w:bottom w:val="none" w:sz="0" w:space="0" w:color="auto"/>
                <w:right w:val="none" w:sz="0" w:space="0" w:color="auto"/>
              </w:divBdr>
            </w:div>
          </w:divsChild>
        </w:div>
        <w:div w:id="1616130244">
          <w:marLeft w:val="0"/>
          <w:marRight w:val="0"/>
          <w:marTop w:val="0"/>
          <w:marBottom w:val="0"/>
          <w:divBdr>
            <w:top w:val="none" w:sz="0" w:space="0" w:color="auto"/>
            <w:left w:val="none" w:sz="0" w:space="0" w:color="auto"/>
            <w:bottom w:val="none" w:sz="0" w:space="0" w:color="auto"/>
            <w:right w:val="none" w:sz="0" w:space="0" w:color="auto"/>
          </w:divBdr>
          <w:divsChild>
            <w:div w:id="1845631193">
              <w:marLeft w:val="0"/>
              <w:marRight w:val="0"/>
              <w:marTop w:val="0"/>
              <w:marBottom w:val="0"/>
              <w:divBdr>
                <w:top w:val="none" w:sz="0" w:space="0" w:color="auto"/>
                <w:left w:val="none" w:sz="0" w:space="0" w:color="auto"/>
                <w:bottom w:val="none" w:sz="0" w:space="0" w:color="auto"/>
                <w:right w:val="none" w:sz="0" w:space="0" w:color="auto"/>
              </w:divBdr>
            </w:div>
            <w:div w:id="901215016">
              <w:marLeft w:val="0"/>
              <w:marRight w:val="0"/>
              <w:marTop w:val="0"/>
              <w:marBottom w:val="0"/>
              <w:divBdr>
                <w:top w:val="none" w:sz="0" w:space="0" w:color="auto"/>
                <w:left w:val="none" w:sz="0" w:space="0" w:color="auto"/>
                <w:bottom w:val="none" w:sz="0" w:space="0" w:color="auto"/>
                <w:right w:val="none" w:sz="0" w:space="0" w:color="auto"/>
              </w:divBdr>
              <w:divsChild>
                <w:div w:id="1399283837">
                  <w:marLeft w:val="0"/>
                  <w:marRight w:val="0"/>
                  <w:marTop w:val="0"/>
                  <w:marBottom w:val="0"/>
                  <w:divBdr>
                    <w:top w:val="none" w:sz="0" w:space="0" w:color="auto"/>
                    <w:left w:val="none" w:sz="0" w:space="0" w:color="auto"/>
                    <w:bottom w:val="none" w:sz="0" w:space="0" w:color="auto"/>
                    <w:right w:val="none" w:sz="0" w:space="0" w:color="auto"/>
                  </w:divBdr>
                  <w:divsChild>
                    <w:div w:id="1661732580">
                      <w:marLeft w:val="0"/>
                      <w:marRight w:val="0"/>
                      <w:marTop w:val="0"/>
                      <w:marBottom w:val="0"/>
                      <w:divBdr>
                        <w:top w:val="none" w:sz="0" w:space="0" w:color="auto"/>
                        <w:left w:val="none" w:sz="0" w:space="0" w:color="auto"/>
                        <w:bottom w:val="none" w:sz="0" w:space="0" w:color="auto"/>
                        <w:right w:val="none" w:sz="0" w:space="0" w:color="auto"/>
                      </w:divBdr>
                      <w:divsChild>
                        <w:div w:id="1405372217">
                          <w:marLeft w:val="0"/>
                          <w:marRight w:val="0"/>
                          <w:marTop w:val="0"/>
                          <w:marBottom w:val="0"/>
                          <w:divBdr>
                            <w:top w:val="none" w:sz="0" w:space="0" w:color="auto"/>
                            <w:left w:val="none" w:sz="0" w:space="0" w:color="auto"/>
                            <w:bottom w:val="none" w:sz="0" w:space="0" w:color="auto"/>
                            <w:right w:val="none" w:sz="0" w:space="0" w:color="auto"/>
                          </w:divBdr>
                          <w:divsChild>
                            <w:div w:id="1426538947">
                              <w:marLeft w:val="0"/>
                              <w:marRight w:val="0"/>
                              <w:marTop w:val="0"/>
                              <w:marBottom w:val="0"/>
                              <w:divBdr>
                                <w:top w:val="none" w:sz="0" w:space="0" w:color="auto"/>
                                <w:left w:val="none" w:sz="0" w:space="0" w:color="auto"/>
                                <w:bottom w:val="none" w:sz="0" w:space="0" w:color="auto"/>
                                <w:right w:val="none" w:sz="0" w:space="0" w:color="auto"/>
                              </w:divBdr>
                            </w:div>
                            <w:div w:id="147942543">
                              <w:marLeft w:val="0"/>
                              <w:marRight w:val="0"/>
                              <w:marTop w:val="0"/>
                              <w:marBottom w:val="0"/>
                              <w:divBdr>
                                <w:top w:val="none" w:sz="0" w:space="0" w:color="auto"/>
                                <w:left w:val="none" w:sz="0" w:space="0" w:color="auto"/>
                                <w:bottom w:val="none" w:sz="0" w:space="0" w:color="auto"/>
                                <w:right w:val="none" w:sz="0" w:space="0" w:color="auto"/>
                              </w:divBdr>
                              <w:divsChild>
                                <w:div w:id="640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149296">
                      <w:marLeft w:val="0"/>
                      <w:marRight w:val="0"/>
                      <w:marTop w:val="0"/>
                      <w:marBottom w:val="0"/>
                      <w:divBdr>
                        <w:top w:val="none" w:sz="0" w:space="0" w:color="auto"/>
                        <w:left w:val="none" w:sz="0" w:space="0" w:color="auto"/>
                        <w:bottom w:val="none" w:sz="0" w:space="0" w:color="auto"/>
                        <w:right w:val="none" w:sz="0" w:space="0" w:color="auto"/>
                      </w:divBdr>
                      <w:divsChild>
                        <w:div w:id="240257470">
                          <w:marLeft w:val="0"/>
                          <w:marRight w:val="0"/>
                          <w:marTop w:val="0"/>
                          <w:marBottom w:val="0"/>
                          <w:divBdr>
                            <w:top w:val="none" w:sz="0" w:space="0" w:color="auto"/>
                            <w:left w:val="none" w:sz="0" w:space="0" w:color="auto"/>
                            <w:bottom w:val="none" w:sz="0" w:space="0" w:color="auto"/>
                            <w:right w:val="none" w:sz="0" w:space="0" w:color="auto"/>
                          </w:divBdr>
                          <w:divsChild>
                            <w:div w:id="1403673438">
                              <w:marLeft w:val="0"/>
                              <w:marRight w:val="0"/>
                              <w:marTop w:val="0"/>
                              <w:marBottom w:val="0"/>
                              <w:divBdr>
                                <w:top w:val="none" w:sz="0" w:space="0" w:color="auto"/>
                                <w:left w:val="none" w:sz="0" w:space="0" w:color="auto"/>
                                <w:bottom w:val="none" w:sz="0" w:space="0" w:color="auto"/>
                                <w:right w:val="none" w:sz="0" w:space="0" w:color="auto"/>
                              </w:divBdr>
                            </w:div>
                            <w:div w:id="20128978">
                              <w:marLeft w:val="0"/>
                              <w:marRight w:val="0"/>
                              <w:marTop w:val="0"/>
                              <w:marBottom w:val="0"/>
                              <w:divBdr>
                                <w:top w:val="none" w:sz="0" w:space="0" w:color="auto"/>
                                <w:left w:val="none" w:sz="0" w:space="0" w:color="auto"/>
                                <w:bottom w:val="none" w:sz="0" w:space="0" w:color="auto"/>
                                <w:right w:val="none" w:sz="0" w:space="0" w:color="auto"/>
                              </w:divBdr>
                              <w:divsChild>
                                <w:div w:id="13031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514645">
                  <w:marLeft w:val="0"/>
                  <w:marRight w:val="0"/>
                  <w:marTop w:val="0"/>
                  <w:marBottom w:val="0"/>
                  <w:divBdr>
                    <w:top w:val="none" w:sz="0" w:space="0" w:color="auto"/>
                    <w:left w:val="none" w:sz="0" w:space="0" w:color="auto"/>
                    <w:bottom w:val="none" w:sz="0" w:space="0" w:color="auto"/>
                    <w:right w:val="none" w:sz="0" w:space="0" w:color="auto"/>
                  </w:divBdr>
                  <w:divsChild>
                    <w:div w:id="1170831170">
                      <w:marLeft w:val="0"/>
                      <w:marRight w:val="0"/>
                      <w:marTop w:val="0"/>
                      <w:marBottom w:val="0"/>
                      <w:divBdr>
                        <w:top w:val="none" w:sz="0" w:space="0" w:color="auto"/>
                        <w:left w:val="none" w:sz="0" w:space="0" w:color="auto"/>
                        <w:bottom w:val="none" w:sz="0" w:space="0" w:color="auto"/>
                        <w:right w:val="none" w:sz="0" w:space="0" w:color="auto"/>
                      </w:divBdr>
                      <w:divsChild>
                        <w:div w:id="271790232">
                          <w:marLeft w:val="0"/>
                          <w:marRight w:val="0"/>
                          <w:marTop w:val="0"/>
                          <w:marBottom w:val="0"/>
                          <w:divBdr>
                            <w:top w:val="none" w:sz="0" w:space="0" w:color="auto"/>
                            <w:left w:val="none" w:sz="0" w:space="0" w:color="auto"/>
                            <w:bottom w:val="none" w:sz="0" w:space="0" w:color="auto"/>
                            <w:right w:val="none" w:sz="0" w:space="0" w:color="auto"/>
                          </w:divBdr>
                          <w:divsChild>
                            <w:div w:id="966787187">
                              <w:marLeft w:val="0"/>
                              <w:marRight w:val="0"/>
                              <w:marTop w:val="0"/>
                              <w:marBottom w:val="0"/>
                              <w:divBdr>
                                <w:top w:val="none" w:sz="0" w:space="0" w:color="auto"/>
                                <w:left w:val="none" w:sz="0" w:space="0" w:color="auto"/>
                                <w:bottom w:val="none" w:sz="0" w:space="0" w:color="auto"/>
                                <w:right w:val="none" w:sz="0" w:space="0" w:color="auto"/>
                              </w:divBdr>
                            </w:div>
                            <w:div w:id="651297582">
                              <w:marLeft w:val="0"/>
                              <w:marRight w:val="0"/>
                              <w:marTop w:val="0"/>
                              <w:marBottom w:val="0"/>
                              <w:divBdr>
                                <w:top w:val="none" w:sz="0" w:space="0" w:color="auto"/>
                                <w:left w:val="none" w:sz="0" w:space="0" w:color="auto"/>
                                <w:bottom w:val="none" w:sz="0" w:space="0" w:color="auto"/>
                                <w:right w:val="none" w:sz="0" w:space="0" w:color="auto"/>
                              </w:divBdr>
                              <w:divsChild>
                                <w:div w:id="112843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760">
                      <w:marLeft w:val="0"/>
                      <w:marRight w:val="0"/>
                      <w:marTop w:val="0"/>
                      <w:marBottom w:val="0"/>
                      <w:divBdr>
                        <w:top w:val="none" w:sz="0" w:space="0" w:color="auto"/>
                        <w:left w:val="none" w:sz="0" w:space="0" w:color="auto"/>
                        <w:bottom w:val="none" w:sz="0" w:space="0" w:color="auto"/>
                        <w:right w:val="none" w:sz="0" w:space="0" w:color="auto"/>
                      </w:divBdr>
                      <w:divsChild>
                        <w:div w:id="164059994">
                          <w:marLeft w:val="0"/>
                          <w:marRight w:val="0"/>
                          <w:marTop w:val="0"/>
                          <w:marBottom w:val="0"/>
                          <w:divBdr>
                            <w:top w:val="none" w:sz="0" w:space="0" w:color="auto"/>
                            <w:left w:val="none" w:sz="0" w:space="0" w:color="auto"/>
                            <w:bottom w:val="none" w:sz="0" w:space="0" w:color="auto"/>
                            <w:right w:val="none" w:sz="0" w:space="0" w:color="auto"/>
                          </w:divBdr>
                          <w:divsChild>
                            <w:div w:id="1073815185">
                              <w:marLeft w:val="0"/>
                              <w:marRight w:val="0"/>
                              <w:marTop w:val="0"/>
                              <w:marBottom w:val="0"/>
                              <w:divBdr>
                                <w:top w:val="none" w:sz="0" w:space="0" w:color="auto"/>
                                <w:left w:val="none" w:sz="0" w:space="0" w:color="auto"/>
                                <w:bottom w:val="none" w:sz="0" w:space="0" w:color="auto"/>
                                <w:right w:val="none" w:sz="0" w:space="0" w:color="auto"/>
                              </w:divBdr>
                            </w:div>
                            <w:div w:id="1897276482">
                              <w:marLeft w:val="0"/>
                              <w:marRight w:val="0"/>
                              <w:marTop w:val="0"/>
                              <w:marBottom w:val="0"/>
                              <w:divBdr>
                                <w:top w:val="none" w:sz="0" w:space="0" w:color="auto"/>
                                <w:left w:val="none" w:sz="0" w:space="0" w:color="auto"/>
                                <w:bottom w:val="none" w:sz="0" w:space="0" w:color="auto"/>
                                <w:right w:val="none" w:sz="0" w:space="0" w:color="auto"/>
                              </w:divBdr>
                              <w:divsChild>
                                <w:div w:id="6987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787725">
          <w:marLeft w:val="0"/>
          <w:marRight w:val="0"/>
          <w:marTop w:val="0"/>
          <w:marBottom w:val="0"/>
          <w:divBdr>
            <w:top w:val="none" w:sz="0" w:space="0" w:color="auto"/>
            <w:left w:val="none" w:sz="0" w:space="0" w:color="auto"/>
            <w:bottom w:val="none" w:sz="0" w:space="0" w:color="auto"/>
            <w:right w:val="none" w:sz="0" w:space="0" w:color="auto"/>
          </w:divBdr>
          <w:divsChild>
            <w:div w:id="1992708373">
              <w:marLeft w:val="0"/>
              <w:marRight w:val="0"/>
              <w:marTop w:val="0"/>
              <w:marBottom w:val="0"/>
              <w:divBdr>
                <w:top w:val="none" w:sz="0" w:space="0" w:color="auto"/>
                <w:left w:val="none" w:sz="0" w:space="0" w:color="auto"/>
                <w:bottom w:val="none" w:sz="0" w:space="0" w:color="auto"/>
                <w:right w:val="none" w:sz="0" w:space="0" w:color="auto"/>
              </w:divBdr>
              <w:divsChild>
                <w:div w:id="1249730656">
                  <w:marLeft w:val="0"/>
                  <w:marRight w:val="0"/>
                  <w:marTop w:val="0"/>
                  <w:marBottom w:val="0"/>
                  <w:divBdr>
                    <w:top w:val="none" w:sz="0" w:space="0" w:color="auto"/>
                    <w:left w:val="none" w:sz="0" w:space="0" w:color="auto"/>
                    <w:bottom w:val="none" w:sz="0" w:space="0" w:color="auto"/>
                    <w:right w:val="none" w:sz="0" w:space="0" w:color="auto"/>
                  </w:divBdr>
                  <w:divsChild>
                    <w:div w:id="195883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503113">
          <w:marLeft w:val="0"/>
          <w:marRight w:val="0"/>
          <w:marTop w:val="0"/>
          <w:marBottom w:val="0"/>
          <w:divBdr>
            <w:top w:val="none" w:sz="0" w:space="0" w:color="auto"/>
            <w:left w:val="none" w:sz="0" w:space="0" w:color="auto"/>
            <w:bottom w:val="none" w:sz="0" w:space="0" w:color="auto"/>
            <w:right w:val="none" w:sz="0" w:space="0" w:color="auto"/>
          </w:divBdr>
          <w:divsChild>
            <w:div w:id="1019702512">
              <w:marLeft w:val="0"/>
              <w:marRight w:val="0"/>
              <w:marTop w:val="0"/>
              <w:marBottom w:val="0"/>
              <w:divBdr>
                <w:top w:val="none" w:sz="0" w:space="0" w:color="auto"/>
                <w:left w:val="none" w:sz="0" w:space="0" w:color="auto"/>
                <w:bottom w:val="none" w:sz="0" w:space="0" w:color="auto"/>
                <w:right w:val="none" w:sz="0" w:space="0" w:color="auto"/>
              </w:divBdr>
              <w:divsChild>
                <w:div w:id="1984501179">
                  <w:marLeft w:val="0"/>
                  <w:marRight w:val="0"/>
                  <w:marTop w:val="0"/>
                  <w:marBottom w:val="0"/>
                  <w:divBdr>
                    <w:top w:val="none" w:sz="0" w:space="0" w:color="auto"/>
                    <w:left w:val="none" w:sz="0" w:space="0" w:color="auto"/>
                    <w:bottom w:val="none" w:sz="0" w:space="0" w:color="auto"/>
                    <w:right w:val="none" w:sz="0" w:space="0" w:color="auto"/>
                  </w:divBdr>
                  <w:divsChild>
                    <w:div w:id="203449458">
                      <w:marLeft w:val="0"/>
                      <w:marRight w:val="0"/>
                      <w:marTop w:val="0"/>
                      <w:marBottom w:val="0"/>
                      <w:divBdr>
                        <w:top w:val="none" w:sz="0" w:space="0" w:color="auto"/>
                        <w:left w:val="none" w:sz="0" w:space="0" w:color="auto"/>
                        <w:bottom w:val="none" w:sz="0" w:space="0" w:color="auto"/>
                        <w:right w:val="none" w:sz="0" w:space="0" w:color="auto"/>
                      </w:divBdr>
                      <w:divsChild>
                        <w:div w:id="426849921">
                          <w:marLeft w:val="0"/>
                          <w:marRight w:val="0"/>
                          <w:marTop w:val="0"/>
                          <w:marBottom w:val="0"/>
                          <w:divBdr>
                            <w:top w:val="none" w:sz="0" w:space="0" w:color="auto"/>
                            <w:left w:val="none" w:sz="0" w:space="0" w:color="auto"/>
                            <w:bottom w:val="none" w:sz="0" w:space="0" w:color="auto"/>
                            <w:right w:val="none" w:sz="0" w:space="0" w:color="auto"/>
                          </w:divBdr>
                          <w:divsChild>
                            <w:div w:id="20594800">
                              <w:marLeft w:val="0"/>
                              <w:marRight w:val="0"/>
                              <w:marTop w:val="0"/>
                              <w:marBottom w:val="0"/>
                              <w:divBdr>
                                <w:top w:val="none" w:sz="0" w:space="0" w:color="auto"/>
                                <w:left w:val="none" w:sz="0" w:space="0" w:color="auto"/>
                                <w:bottom w:val="none" w:sz="0" w:space="0" w:color="auto"/>
                                <w:right w:val="none" w:sz="0" w:space="0" w:color="auto"/>
                              </w:divBdr>
                              <w:divsChild>
                                <w:div w:id="1375694132">
                                  <w:marLeft w:val="0"/>
                                  <w:marRight w:val="0"/>
                                  <w:marTop w:val="0"/>
                                  <w:marBottom w:val="0"/>
                                  <w:divBdr>
                                    <w:top w:val="none" w:sz="0" w:space="0" w:color="auto"/>
                                    <w:left w:val="none" w:sz="0" w:space="0" w:color="auto"/>
                                    <w:bottom w:val="none" w:sz="0" w:space="0" w:color="auto"/>
                                    <w:right w:val="none" w:sz="0" w:space="0" w:color="auto"/>
                                  </w:divBdr>
                                  <w:divsChild>
                                    <w:div w:id="1032850104">
                                      <w:marLeft w:val="0"/>
                                      <w:marRight w:val="0"/>
                                      <w:marTop w:val="0"/>
                                      <w:marBottom w:val="0"/>
                                      <w:divBdr>
                                        <w:top w:val="none" w:sz="0" w:space="0" w:color="auto"/>
                                        <w:left w:val="none" w:sz="0" w:space="0" w:color="auto"/>
                                        <w:bottom w:val="none" w:sz="0" w:space="0" w:color="auto"/>
                                        <w:right w:val="none" w:sz="0" w:space="0" w:color="auto"/>
                                      </w:divBdr>
                                      <w:divsChild>
                                        <w:div w:id="361902918">
                                          <w:marLeft w:val="0"/>
                                          <w:marRight w:val="0"/>
                                          <w:marTop w:val="0"/>
                                          <w:marBottom w:val="0"/>
                                          <w:divBdr>
                                            <w:top w:val="none" w:sz="0" w:space="0" w:color="auto"/>
                                            <w:left w:val="none" w:sz="0" w:space="0" w:color="auto"/>
                                            <w:bottom w:val="none" w:sz="0" w:space="0" w:color="auto"/>
                                            <w:right w:val="none" w:sz="0" w:space="0" w:color="auto"/>
                                          </w:divBdr>
                                          <w:divsChild>
                                            <w:div w:id="1177815178">
                                              <w:marLeft w:val="0"/>
                                              <w:marRight w:val="0"/>
                                              <w:marTop w:val="0"/>
                                              <w:marBottom w:val="0"/>
                                              <w:divBdr>
                                                <w:top w:val="none" w:sz="0" w:space="0" w:color="auto"/>
                                                <w:left w:val="none" w:sz="0" w:space="0" w:color="auto"/>
                                                <w:bottom w:val="none" w:sz="0" w:space="0" w:color="auto"/>
                                                <w:right w:val="none" w:sz="0" w:space="0" w:color="auto"/>
                                              </w:divBdr>
                                              <w:divsChild>
                                                <w:div w:id="216867270">
                                                  <w:marLeft w:val="0"/>
                                                  <w:marRight w:val="0"/>
                                                  <w:marTop w:val="0"/>
                                                  <w:marBottom w:val="0"/>
                                                  <w:divBdr>
                                                    <w:top w:val="none" w:sz="0" w:space="0" w:color="auto"/>
                                                    <w:left w:val="none" w:sz="0" w:space="0" w:color="auto"/>
                                                    <w:bottom w:val="none" w:sz="0" w:space="0" w:color="auto"/>
                                                    <w:right w:val="none" w:sz="0" w:space="0" w:color="auto"/>
                                                  </w:divBdr>
                                                  <w:divsChild>
                                                    <w:div w:id="78673805">
                                                      <w:marLeft w:val="0"/>
                                                      <w:marRight w:val="0"/>
                                                      <w:marTop w:val="0"/>
                                                      <w:marBottom w:val="0"/>
                                                      <w:divBdr>
                                                        <w:top w:val="none" w:sz="0" w:space="0" w:color="auto"/>
                                                        <w:left w:val="none" w:sz="0" w:space="0" w:color="auto"/>
                                                        <w:bottom w:val="none" w:sz="0" w:space="0" w:color="auto"/>
                                                        <w:right w:val="none" w:sz="0" w:space="0" w:color="auto"/>
                                                      </w:divBdr>
                                                      <w:divsChild>
                                                        <w:div w:id="1687251345">
                                                          <w:marLeft w:val="0"/>
                                                          <w:marRight w:val="0"/>
                                                          <w:marTop w:val="0"/>
                                                          <w:marBottom w:val="0"/>
                                                          <w:divBdr>
                                                            <w:top w:val="none" w:sz="0" w:space="0" w:color="auto"/>
                                                            <w:left w:val="none" w:sz="0" w:space="0" w:color="auto"/>
                                                            <w:bottom w:val="none" w:sz="0" w:space="0" w:color="auto"/>
                                                            <w:right w:val="none" w:sz="0" w:space="0" w:color="auto"/>
                                                          </w:divBdr>
                                                          <w:divsChild>
                                                            <w:div w:id="2039116507">
                                                              <w:marLeft w:val="0"/>
                                                              <w:marRight w:val="0"/>
                                                              <w:marTop w:val="0"/>
                                                              <w:marBottom w:val="0"/>
                                                              <w:divBdr>
                                                                <w:top w:val="none" w:sz="0" w:space="0" w:color="auto"/>
                                                                <w:left w:val="none" w:sz="0" w:space="0" w:color="auto"/>
                                                                <w:bottom w:val="none" w:sz="0" w:space="0" w:color="auto"/>
                                                                <w:right w:val="none" w:sz="0" w:space="0" w:color="auto"/>
                                                              </w:divBdr>
                                                              <w:divsChild>
                                                                <w:div w:id="1150175474">
                                                                  <w:marLeft w:val="0"/>
                                                                  <w:marRight w:val="0"/>
                                                                  <w:marTop w:val="0"/>
                                                                  <w:marBottom w:val="0"/>
                                                                  <w:divBdr>
                                                                    <w:top w:val="none" w:sz="0" w:space="0" w:color="auto"/>
                                                                    <w:left w:val="none" w:sz="0" w:space="0" w:color="auto"/>
                                                                    <w:bottom w:val="none" w:sz="0" w:space="0" w:color="auto"/>
                                                                    <w:right w:val="none" w:sz="0" w:space="0" w:color="auto"/>
                                                                  </w:divBdr>
                                                                  <w:divsChild>
                                                                    <w:div w:id="1390879014">
                                                                      <w:marLeft w:val="0"/>
                                                                      <w:marRight w:val="0"/>
                                                                      <w:marTop w:val="0"/>
                                                                      <w:marBottom w:val="0"/>
                                                                      <w:divBdr>
                                                                        <w:top w:val="none" w:sz="0" w:space="0" w:color="auto"/>
                                                                        <w:left w:val="none" w:sz="0" w:space="0" w:color="auto"/>
                                                                        <w:bottom w:val="none" w:sz="0" w:space="0" w:color="auto"/>
                                                                        <w:right w:val="none" w:sz="0" w:space="0" w:color="auto"/>
                                                                      </w:divBdr>
                                                                      <w:divsChild>
                                                                        <w:div w:id="119684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90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976178">
                      <w:marLeft w:val="0"/>
                      <w:marRight w:val="0"/>
                      <w:marTop w:val="0"/>
                      <w:marBottom w:val="720"/>
                      <w:divBdr>
                        <w:top w:val="none" w:sz="0" w:space="0" w:color="auto"/>
                        <w:left w:val="none" w:sz="0" w:space="0" w:color="auto"/>
                        <w:bottom w:val="none" w:sz="0" w:space="0" w:color="auto"/>
                        <w:right w:val="none" w:sz="0" w:space="0" w:color="auto"/>
                      </w:divBdr>
                      <w:divsChild>
                        <w:div w:id="1520043057">
                          <w:marLeft w:val="0"/>
                          <w:marRight w:val="0"/>
                          <w:marTop w:val="0"/>
                          <w:marBottom w:val="0"/>
                          <w:divBdr>
                            <w:top w:val="none" w:sz="0" w:space="0" w:color="auto"/>
                            <w:left w:val="none" w:sz="0" w:space="0" w:color="auto"/>
                            <w:bottom w:val="none" w:sz="0" w:space="0" w:color="auto"/>
                            <w:right w:val="none" w:sz="0" w:space="0" w:color="auto"/>
                          </w:divBdr>
                          <w:divsChild>
                            <w:div w:id="299766441">
                              <w:marLeft w:val="0"/>
                              <w:marRight w:val="0"/>
                              <w:marTop w:val="0"/>
                              <w:marBottom w:val="0"/>
                              <w:divBdr>
                                <w:top w:val="none" w:sz="0" w:space="0" w:color="auto"/>
                                <w:left w:val="none" w:sz="0" w:space="0" w:color="auto"/>
                                <w:bottom w:val="none" w:sz="0" w:space="0" w:color="auto"/>
                                <w:right w:val="none" w:sz="0" w:space="0" w:color="auto"/>
                              </w:divBdr>
                            </w:div>
                            <w:div w:id="611523438">
                              <w:marLeft w:val="0"/>
                              <w:marRight w:val="0"/>
                              <w:marTop w:val="0"/>
                              <w:marBottom w:val="0"/>
                              <w:divBdr>
                                <w:top w:val="none" w:sz="0" w:space="0" w:color="auto"/>
                                <w:left w:val="none" w:sz="0" w:space="0" w:color="auto"/>
                                <w:bottom w:val="none" w:sz="0" w:space="0" w:color="auto"/>
                                <w:right w:val="none" w:sz="0" w:space="0" w:color="auto"/>
                              </w:divBdr>
                              <w:divsChild>
                                <w:div w:id="2029334966">
                                  <w:marLeft w:val="0"/>
                                  <w:marRight w:val="0"/>
                                  <w:marTop w:val="0"/>
                                  <w:marBottom w:val="0"/>
                                  <w:divBdr>
                                    <w:top w:val="none" w:sz="0" w:space="0" w:color="auto"/>
                                    <w:left w:val="none" w:sz="0" w:space="0" w:color="auto"/>
                                    <w:bottom w:val="none" w:sz="0" w:space="0" w:color="auto"/>
                                    <w:right w:val="none" w:sz="0" w:space="0" w:color="auto"/>
                                  </w:divBdr>
                                  <w:divsChild>
                                    <w:div w:id="605961844">
                                      <w:marLeft w:val="0"/>
                                      <w:marRight w:val="0"/>
                                      <w:marTop w:val="0"/>
                                      <w:marBottom w:val="0"/>
                                      <w:divBdr>
                                        <w:top w:val="none" w:sz="0" w:space="0" w:color="auto"/>
                                        <w:left w:val="none" w:sz="0" w:space="0" w:color="auto"/>
                                        <w:bottom w:val="none" w:sz="0" w:space="0" w:color="auto"/>
                                        <w:right w:val="none" w:sz="0" w:space="0" w:color="auto"/>
                                      </w:divBdr>
                                      <w:divsChild>
                                        <w:div w:id="284427896">
                                          <w:marLeft w:val="0"/>
                                          <w:marRight w:val="0"/>
                                          <w:marTop w:val="0"/>
                                          <w:marBottom w:val="0"/>
                                          <w:divBdr>
                                            <w:top w:val="none" w:sz="0" w:space="0" w:color="auto"/>
                                            <w:left w:val="none" w:sz="0" w:space="0" w:color="auto"/>
                                            <w:bottom w:val="none" w:sz="0" w:space="0" w:color="auto"/>
                                            <w:right w:val="none" w:sz="0" w:space="0" w:color="auto"/>
                                          </w:divBdr>
                                          <w:divsChild>
                                            <w:div w:id="236982180">
                                              <w:marLeft w:val="0"/>
                                              <w:marRight w:val="0"/>
                                              <w:marTop w:val="0"/>
                                              <w:marBottom w:val="0"/>
                                              <w:divBdr>
                                                <w:top w:val="none" w:sz="0" w:space="0" w:color="auto"/>
                                                <w:left w:val="none" w:sz="0" w:space="0" w:color="auto"/>
                                                <w:bottom w:val="none" w:sz="0" w:space="0" w:color="auto"/>
                                                <w:right w:val="none" w:sz="0" w:space="0" w:color="auto"/>
                                              </w:divBdr>
                                              <w:divsChild>
                                                <w:div w:id="19915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4743254">
          <w:marLeft w:val="0"/>
          <w:marRight w:val="0"/>
          <w:marTop w:val="0"/>
          <w:marBottom w:val="0"/>
          <w:divBdr>
            <w:top w:val="none" w:sz="0" w:space="0" w:color="auto"/>
            <w:left w:val="none" w:sz="0" w:space="0" w:color="auto"/>
            <w:bottom w:val="none" w:sz="0" w:space="0" w:color="auto"/>
            <w:right w:val="none" w:sz="0" w:space="0" w:color="auto"/>
          </w:divBdr>
          <w:divsChild>
            <w:div w:id="1628731149">
              <w:marLeft w:val="0"/>
              <w:marRight w:val="0"/>
              <w:marTop w:val="0"/>
              <w:marBottom w:val="0"/>
              <w:divBdr>
                <w:top w:val="none" w:sz="0" w:space="0" w:color="auto"/>
                <w:left w:val="none" w:sz="0" w:space="0" w:color="auto"/>
                <w:bottom w:val="none" w:sz="0" w:space="0" w:color="auto"/>
                <w:right w:val="none" w:sz="0" w:space="0" w:color="auto"/>
              </w:divBdr>
              <w:divsChild>
                <w:div w:id="2007975226">
                  <w:marLeft w:val="0"/>
                  <w:marRight w:val="0"/>
                  <w:marTop w:val="0"/>
                  <w:marBottom w:val="0"/>
                  <w:divBdr>
                    <w:top w:val="none" w:sz="0" w:space="0" w:color="auto"/>
                    <w:left w:val="none" w:sz="0" w:space="0" w:color="auto"/>
                    <w:bottom w:val="none" w:sz="0" w:space="0" w:color="auto"/>
                    <w:right w:val="none" w:sz="0" w:space="0" w:color="auto"/>
                  </w:divBdr>
                  <w:divsChild>
                    <w:div w:id="1258173212">
                      <w:marLeft w:val="0"/>
                      <w:marRight w:val="0"/>
                      <w:marTop w:val="0"/>
                      <w:marBottom w:val="0"/>
                      <w:divBdr>
                        <w:top w:val="none" w:sz="0" w:space="0" w:color="auto"/>
                        <w:left w:val="none" w:sz="0" w:space="0" w:color="auto"/>
                        <w:bottom w:val="none" w:sz="0" w:space="0" w:color="auto"/>
                        <w:right w:val="none" w:sz="0" w:space="0" w:color="auto"/>
                      </w:divBdr>
                    </w:div>
                    <w:div w:id="1031959046">
                      <w:marLeft w:val="0"/>
                      <w:marRight w:val="0"/>
                      <w:marTop w:val="0"/>
                      <w:marBottom w:val="0"/>
                      <w:divBdr>
                        <w:top w:val="none" w:sz="0" w:space="0" w:color="auto"/>
                        <w:left w:val="none" w:sz="0" w:space="0" w:color="auto"/>
                        <w:bottom w:val="none" w:sz="0" w:space="0" w:color="auto"/>
                        <w:right w:val="none" w:sz="0" w:space="0" w:color="auto"/>
                      </w:divBdr>
                      <w:divsChild>
                        <w:div w:id="151454051">
                          <w:marLeft w:val="0"/>
                          <w:marRight w:val="0"/>
                          <w:marTop w:val="0"/>
                          <w:marBottom w:val="0"/>
                          <w:divBdr>
                            <w:top w:val="none" w:sz="0" w:space="0" w:color="auto"/>
                            <w:left w:val="none" w:sz="0" w:space="0" w:color="auto"/>
                            <w:bottom w:val="none" w:sz="0" w:space="0" w:color="auto"/>
                            <w:right w:val="none" w:sz="0" w:space="0" w:color="auto"/>
                          </w:divBdr>
                          <w:divsChild>
                            <w:div w:id="966933605">
                              <w:marLeft w:val="0"/>
                              <w:marRight w:val="0"/>
                              <w:marTop w:val="0"/>
                              <w:marBottom w:val="0"/>
                              <w:divBdr>
                                <w:top w:val="none" w:sz="0" w:space="0" w:color="auto"/>
                                <w:left w:val="none" w:sz="0" w:space="0" w:color="auto"/>
                                <w:bottom w:val="none" w:sz="0" w:space="0" w:color="auto"/>
                                <w:right w:val="none" w:sz="0" w:space="0" w:color="auto"/>
                              </w:divBdr>
                              <w:divsChild>
                                <w:div w:id="1606501705">
                                  <w:marLeft w:val="0"/>
                                  <w:marRight w:val="0"/>
                                  <w:marTop w:val="0"/>
                                  <w:marBottom w:val="0"/>
                                  <w:divBdr>
                                    <w:top w:val="none" w:sz="0" w:space="0" w:color="auto"/>
                                    <w:left w:val="none" w:sz="0" w:space="0" w:color="auto"/>
                                    <w:bottom w:val="none" w:sz="0" w:space="0" w:color="auto"/>
                                    <w:right w:val="none" w:sz="0" w:space="0" w:color="auto"/>
                                  </w:divBdr>
                                </w:div>
                                <w:div w:id="592057143">
                                  <w:marLeft w:val="0"/>
                                  <w:marRight w:val="0"/>
                                  <w:marTop w:val="0"/>
                                  <w:marBottom w:val="0"/>
                                  <w:divBdr>
                                    <w:top w:val="none" w:sz="0" w:space="0" w:color="auto"/>
                                    <w:left w:val="none" w:sz="0" w:space="0" w:color="auto"/>
                                    <w:bottom w:val="none" w:sz="0" w:space="0" w:color="auto"/>
                                    <w:right w:val="none" w:sz="0" w:space="0" w:color="auto"/>
                                  </w:divBdr>
                                  <w:divsChild>
                                    <w:div w:id="7623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233637">
                          <w:marLeft w:val="0"/>
                          <w:marRight w:val="0"/>
                          <w:marTop w:val="0"/>
                          <w:marBottom w:val="0"/>
                          <w:divBdr>
                            <w:top w:val="none" w:sz="0" w:space="0" w:color="auto"/>
                            <w:left w:val="none" w:sz="0" w:space="0" w:color="auto"/>
                            <w:bottom w:val="none" w:sz="0" w:space="0" w:color="auto"/>
                            <w:right w:val="none" w:sz="0" w:space="0" w:color="auto"/>
                          </w:divBdr>
                          <w:divsChild>
                            <w:div w:id="340207984">
                              <w:marLeft w:val="0"/>
                              <w:marRight w:val="0"/>
                              <w:marTop w:val="0"/>
                              <w:marBottom w:val="0"/>
                              <w:divBdr>
                                <w:top w:val="none" w:sz="0" w:space="0" w:color="auto"/>
                                <w:left w:val="none" w:sz="0" w:space="0" w:color="auto"/>
                                <w:bottom w:val="none" w:sz="0" w:space="0" w:color="auto"/>
                                <w:right w:val="none" w:sz="0" w:space="0" w:color="auto"/>
                              </w:divBdr>
                              <w:divsChild>
                                <w:div w:id="767972197">
                                  <w:marLeft w:val="0"/>
                                  <w:marRight w:val="0"/>
                                  <w:marTop w:val="0"/>
                                  <w:marBottom w:val="0"/>
                                  <w:divBdr>
                                    <w:top w:val="none" w:sz="0" w:space="0" w:color="auto"/>
                                    <w:left w:val="none" w:sz="0" w:space="0" w:color="auto"/>
                                    <w:bottom w:val="none" w:sz="0" w:space="0" w:color="auto"/>
                                    <w:right w:val="none" w:sz="0" w:space="0" w:color="auto"/>
                                  </w:divBdr>
                                </w:div>
                                <w:div w:id="1488133923">
                                  <w:marLeft w:val="0"/>
                                  <w:marRight w:val="0"/>
                                  <w:marTop w:val="0"/>
                                  <w:marBottom w:val="0"/>
                                  <w:divBdr>
                                    <w:top w:val="none" w:sz="0" w:space="0" w:color="auto"/>
                                    <w:left w:val="none" w:sz="0" w:space="0" w:color="auto"/>
                                    <w:bottom w:val="none" w:sz="0" w:space="0" w:color="auto"/>
                                    <w:right w:val="none" w:sz="0" w:space="0" w:color="auto"/>
                                  </w:divBdr>
                                  <w:divsChild>
                                    <w:div w:id="17158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60775">
                          <w:marLeft w:val="0"/>
                          <w:marRight w:val="0"/>
                          <w:marTop w:val="0"/>
                          <w:marBottom w:val="0"/>
                          <w:divBdr>
                            <w:top w:val="none" w:sz="0" w:space="0" w:color="auto"/>
                            <w:left w:val="none" w:sz="0" w:space="0" w:color="auto"/>
                            <w:bottom w:val="none" w:sz="0" w:space="0" w:color="auto"/>
                            <w:right w:val="none" w:sz="0" w:space="0" w:color="auto"/>
                          </w:divBdr>
                          <w:divsChild>
                            <w:div w:id="472409116">
                              <w:marLeft w:val="0"/>
                              <w:marRight w:val="0"/>
                              <w:marTop w:val="0"/>
                              <w:marBottom w:val="0"/>
                              <w:divBdr>
                                <w:top w:val="none" w:sz="0" w:space="0" w:color="auto"/>
                                <w:left w:val="none" w:sz="0" w:space="0" w:color="auto"/>
                                <w:bottom w:val="none" w:sz="0" w:space="0" w:color="auto"/>
                                <w:right w:val="none" w:sz="0" w:space="0" w:color="auto"/>
                              </w:divBdr>
                              <w:divsChild>
                                <w:div w:id="172767782">
                                  <w:marLeft w:val="0"/>
                                  <w:marRight w:val="0"/>
                                  <w:marTop w:val="0"/>
                                  <w:marBottom w:val="0"/>
                                  <w:divBdr>
                                    <w:top w:val="none" w:sz="0" w:space="0" w:color="auto"/>
                                    <w:left w:val="none" w:sz="0" w:space="0" w:color="auto"/>
                                    <w:bottom w:val="none" w:sz="0" w:space="0" w:color="auto"/>
                                    <w:right w:val="none" w:sz="0" w:space="0" w:color="auto"/>
                                  </w:divBdr>
                                </w:div>
                                <w:div w:id="1178152006">
                                  <w:marLeft w:val="0"/>
                                  <w:marRight w:val="0"/>
                                  <w:marTop w:val="0"/>
                                  <w:marBottom w:val="0"/>
                                  <w:divBdr>
                                    <w:top w:val="none" w:sz="0" w:space="0" w:color="auto"/>
                                    <w:left w:val="none" w:sz="0" w:space="0" w:color="auto"/>
                                    <w:bottom w:val="none" w:sz="0" w:space="0" w:color="auto"/>
                                    <w:right w:val="none" w:sz="0" w:space="0" w:color="auto"/>
                                  </w:divBdr>
                                  <w:divsChild>
                                    <w:div w:id="155936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914514">
                          <w:marLeft w:val="0"/>
                          <w:marRight w:val="0"/>
                          <w:marTop w:val="0"/>
                          <w:marBottom w:val="0"/>
                          <w:divBdr>
                            <w:top w:val="none" w:sz="0" w:space="0" w:color="auto"/>
                            <w:left w:val="none" w:sz="0" w:space="0" w:color="auto"/>
                            <w:bottom w:val="none" w:sz="0" w:space="0" w:color="auto"/>
                            <w:right w:val="none" w:sz="0" w:space="0" w:color="auto"/>
                          </w:divBdr>
                          <w:divsChild>
                            <w:div w:id="1914467583">
                              <w:marLeft w:val="0"/>
                              <w:marRight w:val="0"/>
                              <w:marTop w:val="0"/>
                              <w:marBottom w:val="0"/>
                              <w:divBdr>
                                <w:top w:val="none" w:sz="0" w:space="0" w:color="auto"/>
                                <w:left w:val="none" w:sz="0" w:space="0" w:color="auto"/>
                                <w:bottom w:val="none" w:sz="0" w:space="0" w:color="auto"/>
                                <w:right w:val="none" w:sz="0" w:space="0" w:color="auto"/>
                              </w:divBdr>
                              <w:divsChild>
                                <w:div w:id="2080706466">
                                  <w:marLeft w:val="0"/>
                                  <w:marRight w:val="0"/>
                                  <w:marTop w:val="0"/>
                                  <w:marBottom w:val="0"/>
                                  <w:divBdr>
                                    <w:top w:val="none" w:sz="0" w:space="0" w:color="auto"/>
                                    <w:left w:val="none" w:sz="0" w:space="0" w:color="auto"/>
                                    <w:bottom w:val="none" w:sz="0" w:space="0" w:color="auto"/>
                                    <w:right w:val="none" w:sz="0" w:space="0" w:color="auto"/>
                                  </w:divBdr>
                                </w:div>
                                <w:div w:id="1138373882">
                                  <w:marLeft w:val="0"/>
                                  <w:marRight w:val="0"/>
                                  <w:marTop w:val="0"/>
                                  <w:marBottom w:val="0"/>
                                  <w:divBdr>
                                    <w:top w:val="none" w:sz="0" w:space="0" w:color="auto"/>
                                    <w:left w:val="none" w:sz="0" w:space="0" w:color="auto"/>
                                    <w:bottom w:val="none" w:sz="0" w:space="0" w:color="auto"/>
                                    <w:right w:val="none" w:sz="0" w:space="0" w:color="auto"/>
                                  </w:divBdr>
                                  <w:divsChild>
                                    <w:div w:id="129783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946528">
          <w:marLeft w:val="0"/>
          <w:marRight w:val="0"/>
          <w:marTop w:val="0"/>
          <w:marBottom w:val="0"/>
          <w:divBdr>
            <w:top w:val="none" w:sz="0" w:space="0" w:color="auto"/>
            <w:left w:val="none" w:sz="0" w:space="0" w:color="auto"/>
            <w:bottom w:val="none" w:sz="0" w:space="0" w:color="auto"/>
            <w:right w:val="none" w:sz="0" w:space="0" w:color="auto"/>
          </w:divBdr>
          <w:divsChild>
            <w:div w:id="1716538267">
              <w:marLeft w:val="0"/>
              <w:marRight w:val="0"/>
              <w:marTop w:val="0"/>
              <w:marBottom w:val="0"/>
              <w:divBdr>
                <w:top w:val="none" w:sz="0" w:space="0" w:color="auto"/>
                <w:left w:val="none" w:sz="0" w:space="0" w:color="auto"/>
                <w:bottom w:val="none" w:sz="0" w:space="0" w:color="auto"/>
                <w:right w:val="none" w:sz="0" w:space="0" w:color="auto"/>
              </w:divBdr>
              <w:divsChild>
                <w:div w:id="1051879477">
                  <w:marLeft w:val="0"/>
                  <w:marRight w:val="0"/>
                  <w:marTop w:val="0"/>
                  <w:marBottom w:val="0"/>
                  <w:divBdr>
                    <w:top w:val="none" w:sz="0" w:space="0" w:color="auto"/>
                    <w:left w:val="none" w:sz="0" w:space="0" w:color="auto"/>
                    <w:bottom w:val="none" w:sz="0" w:space="0" w:color="auto"/>
                    <w:right w:val="none" w:sz="0" w:space="0" w:color="auto"/>
                  </w:divBdr>
                  <w:divsChild>
                    <w:div w:id="2069301466">
                      <w:marLeft w:val="0"/>
                      <w:marRight w:val="0"/>
                      <w:marTop w:val="0"/>
                      <w:marBottom w:val="0"/>
                      <w:divBdr>
                        <w:top w:val="none" w:sz="0" w:space="0" w:color="auto"/>
                        <w:left w:val="none" w:sz="0" w:space="0" w:color="auto"/>
                        <w:bottom w:val="none" w:sz="0" w:space="0" w:color="auto"/>
                        <w:right w:val="none" w:sz="0" w:space="0" w:color="auto"/>
                      </w:divBdr>
                    </w:div>
                    <w:div w:id="58657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97356">
          <w:marLeft w:val="0"/>
          <w:marRight w:val="0"/>
          <w:marTop w:val="0"/>
          <w:marBottom w:val="0"/>
          <w:divBdr>
            <w:top w:val="none" w:sz="0" w:space="0" w:color="auto"/>
            <w:left w:val="none" w:sz="0" w:space="0" w:color="auto"/>
            <w:bottom w:val="none" w:sz="0" w:space="0" w:color="auto"/>
            <w:right w:val="none" w:sz="0" w:space="0" w:color="auto"/>
          </w:divBdr>
        </w:div>
        <w:div w:id="1779520115">
          <w:marLeft w:val="0"/>
          <w:marRight w:val="0"/>
          <w:marTop w:val="0"/>
          <w:marBottom w:val="0"/>
          <w:divBdr>
            <w:top w:val="none" w:sz="0" w:space="0" w:color="auto"/>
            <w:left w:val="none" w:sz="0" w:space="0" w:color="auto"/>
            <w:bottom w:val="none" w:sz="0" w:space="0" w:color="auto"/>
            <w:right w:val="none" w:sz="0" w:space="0" w:color="auto"/>
          </w:divBdr>
        </w:div>
        <w:div w:id="817498879">
          <w:marLeft w:val="0"/>
          <w:marRight w:val="0"/>
          <w:marTop w:val="0"/>
          <w:marBottom w:val="0"/>
          <w:divBdr>
            <w:top w:val="none" w:sz="0" w:space="0" w:color="auto"/>
            <w:left w:val="none" w:sz="0" w:space="0" w:color="auto"/>
            <w:bottom w:val="none" w:sz="0" w:space="0" w:color="auto"/>
            <w:right w:val="none" w:sz="0" w:space="0" w:color="auto"/>
          </w:divBdr>
        </w:div>
        <w:div w:id="1847817154">
          <w:marLeft w:val="0"/>
          <w:marRight w:val="0"/>
          <w:marTop w:val="0"/>
          <w:marBottom w:val="0"/>
          <w:divBdr>
            <w:top w:val="none" w:sz="0" w:space="0" w:color="auto"/>
            <w:left w:val="none" w:sz="0" w:space="0" w:color="auto"/>
            <w:bottom w:val="none" w:sz="0" w:space="0" w:color="auto"/>
            <w:right w:val="none" w:sz="0" w:space="0" w:color="auto"/>
          </w:divBdr>
        </w:div>
        <w:div w:id="375664144">
          <w:marLeft w:val="0"/>
          <w:marRight w:val="0"/>
          <w:marTop w:val="0"/>
          <w:marBottom w:val="0"/>
          <w:divBdr>
            <w:top w:val="none" w:sz="0" w:space="0" w:color="auto"/>
            <w:left w:val="none" w:sz="0" w:space="0" w:color="auto"/>
            <w:bottom w:val="none" w:sz="0" w:space="0" w:color="auto"/>
            <w:right w:val="none" w:sz="0" w:space="0" w:color="auto"/>
          </w:divBdr>
        </w:div>
        <w:div w:id="823395927">
          <w:marLeft w:val="0"/>
          <w:marRight w:val="0"/>
          <w:marTop w:val="0"/>
          <w:marBottom w:val="0"/>
          <w:divBdr>
            <w:top w:val="none" w:sz="0" w:space="0" w:color="auto"/>
            <w:left w:val="none" w:sz="0" w:space="0" w:color="auto"/>
            <w:bottom w:val="none" w:sz="0" w:space="0" w:color="auto"/>
            <w:right w:val="none" w:sz="0" w:space="0" w:color="auto"/>
          </w:divBdr>
        </w:div>
        <w:div w:id="1091465170">
          <w:marLeft w:val="0"/>
          <w:marRight w:val="0"/>
          <w:marTop w:val="0"/>
          <w:marBottom w:val="0"/>
          <w:divBdr>
            <w:top w:val="none" w:sz="0" w:space="0" w:color="auto"/>
            <w:left w:val="none" w:sz="0" w:space="0" w:color="auto"/>
            <w:bottom w:val="none" w:sz="0" w:space="0" w:color="auto"/>
            <w:right w:val="none" w:sz="0" w:space="0" w:color="auto"/>
          </w:divBdr>
        </w:div>
        <w:div w:id="2001538147">
          <w:marLeft w:val="0"/>
          <w:marRight w:val="0"/>
          <w:marTop w:val="0"/>
          <w:marBottom w:val="0"/>
          <w:divBdr>
            <w:top w:val="none" w:sz="0" w:space="0" w:color="auto"/>
            <w:left w:val="none" w:sz="0" w:space="0" w:color="auto"/>
            <w:bottom w:val="none" w:sz="0" w:space="0" w:color="auto"/>
            <w:right w:val="none" w:sz="0" w:space="0" w:color="auto"/>
          </w:divBdr>
        </w:div>
        <w:div w:id="1273320175">
          <w:marLeft w:val="0"/>
          <w:marRight w:val="0"/>
          <w:marTop w:val="0"/>
          <w:marBottom w:val="0"/>
          <w:divBdr>
            <w:top w:val="none" w:sz="0" w:space="0" w:color="auto"/>
            <w:left w:val="none" w:sz="0" w:space="0" w:color="auto"/>
            <w:bottom w:val="none" w:sz="0" w:space="0" w:color="auto"/>
            <w:right w:val="none" w:sz="0" w:space="0" w:color="auto"/>
          </w:divBdr>
        </w:div>
        <w:div w:id="778066479">
          <w:marLeft w:val="0"/>
          <w:marRight w:val="0"/>
          <w:marTop w:val="0"/>
          <w:marBottom w:val="0"/>
          <w:divBdr>
            <w:top w:val="none" w:sz="0" w:space="0" w:color="auto"/>
            <w:left w:val="none" w:sz="0" w:space="0" w:color="auto"/>
            <w:bottom w:val="none" w:sz="0" w:space="0" w:color="auto"/>
            <w:right w:val="none" w:sz="0" w:space="0" w:color="auto"/>
          </w:divBdr>
          <w:divsChild>
            <w:div w:id="291981375">
              <w:marLeft w:val="0"/>
              <w:marRight w:val="0"/>
              <w:marTop w:val="0"/>
              <w:marBottom w:val="0"/>
              <w:divBdr>
                <w:top w:val="none" w:sz="0" w:space="0" w:color="auto"/>
                <w:left w:val="none" w:sz="0" w:space="0" w:color="auto"/>
                <w:bottom w:val="none" w:sz="0" w:space="0" w:color="auto"/>
                <w:right w:val="none" w:sz="0" w:space="0" w:color="auto"/>
              </w:divBdr>
              <w:divsChild>
                <w:div w:id="80105802">
                  <w:marLeft w:val="0"/>
                  <w:marRight w:val="0"/>
                  <w:marTop w:val="0"/>
                  <w:marBottom w:val="0"/>
                  <w:divBdr>
                    <w:top w:val="none" w:sz="0" w:space="0" w:color="auto"/>
                    <w:left w:val="none" w:sz="0" w:space="0" w:color="auto"/>
                    <w:bottom w:val="none" w:sz="0" w:space="0" w:color="auto"/>
                    <w:right w:val="none" w:sz="0" w:space="0" w:color="auto"/>
                  </w:divBdr>
                  <w:divsChild>
                    <w:div w:id="309673561">
                      <w:marLeft w:val="0"/>
                      <w:marRight w:val="0"/>
                      <w:marTop w:val="0"/>
                      <w:marBottom w:val="0"/>
                      <w:divBdr>
                        <w:top w:val="none" w:sz="0" w:space="0" w:color="auto"/>
                        <w:left w:val="none" w:sz="0" w:space="0" w:color="auto"/>
                        <w:bottom w:val="none" w:sz="0" w:space="0" w:color="auto"/>
                        <w:right w:val="none" w:sz="0" w:space="0" w:color="auto"/>
                      </w:divBdr>
                      <w:divsChild>
                        <w:div w:id="223763686">
                          <w:marLeft w:val="0"/>
                          <w:marRight w:val="0"/>
                          <w:marTop w:val="0"/>
                          <w:marBottom w:val="0"/>
                          <w:divBdr>
                            <w:top w:val="none" w:sz="0" w:space="0" w:color="auto"/>
                            <w:left w:val="none" w:sz="0" w:space="0" w:color="auto"/>
                            <w:bottom w:val="none" w:sz="0" w:space="0" w:color="auto"/>
                            <w:right w:val="none" w:sz="0" w:space="0" w:color="auto"/>
                          </w:divBdr>
                          <w:divsChild>
                            <w:div w:id="103111250">
                              <w:marLeft w:val="0"/>
                              <w:marRight w:val="0"/>
                              <w:marTop w:val="0"/>
                              <w:marBottom w:val="0"/>
                              <w:divBdr>
                                <w:top w:val="none" w:sz="0" w:space="0" w:color="auto"/>
                                <w:left w:val="none" w:sz="0" w:space="0" w:color="auto"/>
                                <w:bottom w:val="none" w:sz="0" w:space="0" w:color="auto"/>
                                <w:right w:val="none" w:sz="0" w:space="0" w:color="auto"/>
                              </w:divBdr>
                              <w:divsChild>
                                <w:div w:id="1823884947">
                                  <w:marLeft w:val="0"/>
                                  <w:marRight w:val="0"/>
                                  <w:marTop w:val="0"/>
                                  <w:marBottom w:val="0"/>
                                  <w:divBdr>
                                    <w:top w:val="none" w:sz="0" w:space="0" w:color="auto"/>
                                    <w:left w:val="none" w:sz="0" w:space="0" w:color="auto"/>
                                    <w:bottom w:val="none" w:sz="0" w:space="0" w:color="auto"/>
                                    <w:right w:val="none" w:sz="0" w:space="0" w:color="auto"/>
                                  </w:divBdr>
                                  <w:divsChild>
                                    <w:div w:id="318458978">
                                      <w:marLeft w:val="0"/>
                                      <w:marRight w:val="0"/>
                                      <w:marTop w:val="0"/>
                                      <w:marBottom w:val="0"/>
                                      <w:divBdr>
                                        <w:top w:val="none" w:sz="0" w:space="0" w:color="auto"/>
                                        <w:left w:val="none" w:sz="0" w:space="0" w:color="auto"/>
                                        <w:bottom w:val="none" w:sz="0" w:space="0" w:color="auto"/>
                                        <w:right w:val="none" w:sz="0" w:space="0" w:color="auto"/>
                                      </w:divBdr>
                                      <w:divsChild>
                                        <w:div w:id="799499295">
                                          <w:marLeft w:val="0"/>
                                          <w:marRight w:val="0"/>
                                          <w:marTop w:val="0"/>
                                          <w:marBottom w:val="0"/>
                                          <w:divBdr>
                                            <w:top w:val="none" w:sz="0" w:space="0" w:color="auto"/>
                                            <w:left w:val="none" w:sz="0" w:space="0" w:color="auto"/>
                                            <w:bottom w:val="none" w:sz="0" w:space="0" w:color="auto"/>
                                            <w:right w:val="none" w:sz="0" w:space="0" w:color="auto"/>
                                          </w:divBdr>
                                          <w:divsChild>
                                            <w:div w:id="1434976531">
                                              <w:marLeft w:val="0"/>
                                              <w:marRight w:val="0"/>
                                              <w:marTop w:val="0"/>
                                              <w:marBottom w:val="0"/>
                                              <w:divBdr>
                                                <w:top w:val="none" w:sz="0" w:space="0" w:color="auto"/>
                                                <w:left w:val="none" w:sz="0" w:space="0" w:color="auto"/>
                                                <w:bottom w:val="none" w:sz="0" w:space="0" w:color="auto"/>
                                                <w:right w:val="none" w:sz="0" w:space="0" w:color="auto"/>
                                              </w:divBdr>
                                              <w:divsChild>
                                                <w:div w:id="808210089">
                                                  <w:marLeft w:val="0"/>
                                                  <w:marRight w:val="0"/>
                                                  <w:marTop w:val="0"/>
                                                  <w:marBottom w:val="0"/>
                                                  <w:divBdr>
                                                    <w:top w:val="none" w:sz="0" w:space="0" w:color="auto"/>
                                                    <w:left w:val="none" w:sz="0" w:space="0" w:color="auto"/>
                                                    <w:bottom w:val="none" w:sz="0" w:space="0" w:color="auto"/>
                                                    <w:right w:val="none" w:sz="0" w:space="0" w:color="auto"/>
                                                  </w:divBdr>
                                                  <w:divsChild>
                                                    <w:div w:id="354890590">
                                                      <w:marLeft w:val="0"/>
                                                      <w:marRight w:val="0"/>
                                                      <w:marTop w:val="0"/>
                                                      <w:marBottom w:val="0"/>
                                                      <w:divBdr>
                                                        <w:top w:val="none" w:sz="0" w:space="0" w:color="auto"/>
                                                        <w:left w:val="none" w:sz="0" w:space="0" w:color="auto"/>
                                                        <w:bottom w:val="none" w:sz="0" w:space="0" w:color="auto"/>
                                                        <w:right w:val="none" w:sz="0" w:space="0" w:color="auto"/>
                                                      </w:divBdr>
                                                      <w:divsChild>
                                                        <w:div w:id="124589818">
                                                          <w:marLeft w:val="0"/>
                                                          <w:marRight w:val="0"/>
                                                          <w:marTop w:val="0"/>
                                                          <w:marBottom w:val="0"/>
                                                          <w:divBdr>
                                                            <w:top w:val="none" w:sz="0" w:space="0" w:color="auto"/>
                                                            <w:left w:val="none" w:sz="0" w:space="0" w:color="auto"/>
                                                            <w:bottom w:val="none" w:sz="0" w:space="0" w:color="auto"/>
                                                            <w:right w:val="none" w:sz="0" w:space="0" w:color="auto"/>
                                                          </w:divBdr>
                                                          <w:divsChild>
                                                            <w:div w:id="522742301">
                                                              <w:marLeft w:val="0"/>
                                                              <w:marRight w:val="0"/>
                                                              <w:marTop w:val="0"/>
                                                              <w:marBottom w:val="0"/>
                                                              <w:divBdr>
                                                                <w:top w:val="none" w:sz="0" w:space="0" w:color="auto"/>
                                                                <w:left w:val="none" w:sz="0" w:space="0" w:color="auto"/>
                                                                <w:bottom w:val="none" w:sz="0" w:space="0" w:color="auto"/>
                                                                <w:right w:val="none" w:sz="0" w:space="0" w:color="auto"/>
                                                              </w:divBdr>
                                                              <w:divsChild>
                                                                <w:div w:id="1454667335">
                                                                  <w:marLeft w:val="0"/>
                                                                  <w:marRight w:val="0"/>
                                                                  <w:marTop w:val="0"/>
                                                                  <w:marBottom w:val="0"/>
                                                                  <w:divBdr>
                                                                    <w:top w:val="none" w:sz="0" w:space="0" w:color="auto"/>
                                                                    <w:left w:val="none" w:sz="0" w:space="0" w:color="auto"/>
                                                                    <w:bottom w:val="none" w:sz="0" w:space="0" w:color="auto"/>
                                                                    <w:right w:val="none" w:sz="0" w:space="0" w:color="auto"/>
                                                                  </w:divBdr>
                                                                  <w:divsChild>
                                                                    <w:div w:id="1957253728">
                                                                      <w:marLeft w:val="0"/>
                                                                      <w:marRight w:val="0"/>
                                                                      <w:marTop w:val="0"/>
                                                                      <w:marBottom w:val="0"/>
                                                                      <w:divBdr>
                                                                        <w:top w:val="none" w:sz="0" w:space="0" w:color="auto"/>
                                                                        <w:left w:val="none" w:sz="0" w:space="0" w:color="auto"/>
                                                                        <w:bottom w:val="none" w:sz="0" w:space="0" w:color="auto"/>
                                                                        <w:right w:val="none" w:sz="0" w:space="0" w:color="auto"/>
                                                                      </w:divBdr>
                                                                      <w:divsChild>
                                                                        <w:div w:id="2008092306">
                                                                          <w:marLeft w:val="0"/>
                                                                          <w:marRight w:val="0"/>
                                                                          <w:marTop w:val="0"/>
                                                                          <w:marBottom w:val="0"/>
                                                                          <w:divBdr>
                                                                            <w:top w:val="none" w:sz="0" w:space="0" w:color="auto"/>
                                                                            <w:left w:val="none" w:sz="0" w:space="0" w:color="auto"/>
                                                                            <w:bottom w:val="none" w:sz="0" w:space="0" w:color="auto"/>
                                                                            <w:right w:val="none" w:sz="0" w:space="0" w:color="auto"/>
                                                                          </w:divBdr>
                                                                          <w:divsChild>
                                                                            <w:div w:id="1851793380">
                                                                              <w:marLeft w:val="0"/>
                                                                              <w:marRight w:val="0"/>
                                                                              <w:marTop w:val="0"/>
                                                                              <w:marBottom w:val="0"/>
                                                                              <w:divBdr>
                                                                                <w:top w:val="none" w:sz="0" w:space="0" w:color="auto"/>
                                                                                <w:left w:val="none" w:sz="0" w:space="0" w:color="auto"/>
                                                                                <w:bottom w:val="none" w:sz="0" w:space="0" w:color="auto"/>
                                                                                <w:right w:val="none" w:sz="0" w:space="0" w:color="auto"/>
                                                                              </w:divBdr>
                                                                              <w:divsChild>
                                                                                <w:div w:id="1347515743">
                                                                                  <w:marLeft w:val="0"/>
                                                                                  <w:marRight w:val="0"/>
                                                                                  <w:marTop w:val="0"/>
                                                                                  <w:marBottom w:val="0"/>
                                                                                  <w:divBdr>
                                                                                    <w:top w:val="none" w:sz="0" w:space="0" w:color="auto"/>
                                                                                    <w:left w:val="none" w:sz="0" w:space="0" w:color="auto"/>
                                                                                    <w:bottom w:val="none" w:sz="0" w:space="0" w:color="auto"/>
                                                                                    <w:right w:val="none" w:sz="0" w:space="0" w:color="auto"/>
                                                                                  </w:divBdr>
                                                                                  <w:divsChild>
                                                                                    <w:div w:id="1762097586">
                                                                                      <w:marLeft w:val="0"/>
                                                                                      <w:marRight w:val="0"/>
                                                                                      <w:marTop w:val="0"/>
                                                                                      <w:marBottom w:val="0"/>
                                                                                      <w:divBdr>
                                                                                        <w:top w:val="none" w:sz="0" w:space="0" w:color="auto"/>
                                                                                        <w:left w:val="none" w:sz="0" w:space="0" w:color="auto"/>
                                                                                        <w:bottom w:val="none" w:sz="0" w:space="0" w:color="auto"/>
                                                                                        <w:right w:val="none" w:sz="0" w:space="0" w:color="auto"/>
                                                                                      </w:divBdr>
                                                                                      <w:divsChild>
                                                                                        <w:div w:id="1024673333">
                                                                                          <w:marLeft w:val="0"/>
                                                                                          <w:marRight w:val="0"/>
                                                                                          <w:marTop w:val="0"/>
                                                                                          <w:marBottom w:val="0"/>
                                                                                          <w:divBdr>
                                                                                            <w:top w:val="none" w:sz="0" w:space="0" w:color="auto"/>
                                                                                            <w:left w:val="none" w:sz="0" w:space="0" w:color="auto"/>
                                                                                            <w:bottom w:val="none" w:sz="0" w:space="0" w:color="auto"/>
                                                                                            <w:right w:val="none" w:sz="0" w:space="0" w:color="auto"/>
                                                                                          </w:divBdr>
                                                                                        </w:div>
                                                                                        <w:div w:id="224536040">
                                                                                          <w:marLeft w:val="0"/>
                                                                                          <w:marRight w:val="0"/>
                                                                                          <w:marTop w:val="0"/>
                                                                                          <w:marBottom w:val="0"/>
                                                                                          <w:divBdr>
                                                                                            <w:top w:val="none" w:sz="0" w:space="0" w:color="auto"/>
                                                                                            <w:left w:val="none" w:sz="0" w:space="0" w:color="auto"/>
                                                                                            <w:bottom w:val="none" w:sz="0" w:space="0" w:color="auto"/>
                                                                                            <w:right w:val="none" w:sz="0" w:space="0" w:color="auto"/>
                                                                                          </w:divBdr>
                                                                                        </w:div>
                                                                                        <w:div w:id="122587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9100879">
              <w:marLeft w:val="0"/>
              <w:marRight w:val="0"/>
              <w:marTop w:val="0"/>
              <w:marBottom w:val="0"/>
              <w:divBdr>
                <w:top w:val="none" w:sz="0" w:space="0" w:color="auto"/>
                <w:left w:val="none" w:sz="0" w:space="0" w:color="auto"/>
                <w:bottom w:val="none" w:sz="0" w:space="0" w:color="auto"/>
                <w:right w:val="none" w:sz="0" w:space="0" w:color="auto"/>
              </w:divBdr>
              <w:divsChild>
                <w:div w:id="858281354">
                  <w:marLeft w:val="0"/>
                  <w:marRight w:val="0"/>
                  <w:marTop w:val="0"/>
                  <w:marBottom w:val="0"/>
                  <w:divBdr>
                    <w:top w:val="none" w:sz="0" w:space="0" w:color="auto"/>
                    <w:left w:val="none" w:sz="0" w:space="0" w:color="auto"/>
                    <w:bottom w:val="none" w:sz="0" w:space="0" w:color="auto"/>
                    <w:right w:val="none" w:sz="0" w:space="0" w:color="auto"/>
                  </w:divBdr>
                  <w:divsChild>
                    <w:div w:id="310060506">
                      <w:marLeft w:val="0"/>
                      <w:marRight w:val="0"/>
                      <w:marTop w:val="0"/>
                      <w:marBottom w:val="0"/>
                      <w:divBdr>
                        <w:top w:val="none" w:sz="0" w:space="0" w:color="auto"/>
                        <w:left w:val="none" w:sz="0" w:space="0" w:color="auto"/>
                        <w:bottom w:val="none" w:sz="0" w:space="0" w:color="auto"/>
                        <w:right w:val="none" w:sz="0" w:space="0" w:color="auto"/>
                      </w:divBdr>
                      <w:divsChild>
                        <w:div w:id="188836368">
                          <w:marLeft w:val="0"/>
                          <w:marRight w:val="0"/>
                          <w:marTop w:val="0"/>
                          <w:marBottom w:val="0"/>
                          <w:divBdr>
                            <w:top w:val="none" w:sz="0" w:space="0" w:color="auto"/>
                            <w:left w:val="none" w:sz="0" w:space="0" w:color="auto"/>
                            <w:bottom w:val="none" w:sz="0" w:space="0" w:color="auto"/>
                            <w:right w:val="none" w:sz="0" w:space="0" w:color="auto"/>
                          </w:divBdr>
                          <w:divsChild>
                            <w:div w:id="2002854072">
                              <w:marLeft w:val="0"/>
                              <w:marRight w:val="0"/>
                              <w:marTop w:val="0"/>
                              <w:marBottom w:val="0"/>
                              <w:divBdr>
                                <w:top w:val="none" w:sz="0" w:space="0" w:color="auto"/>
                                <w:left w:val="none" w:sz="0" w:space="0" w:color="auto"/>
                                <w:bottom w:val="none" w:sz="0" w:space="0" w:color="auto"/>
                                <w:right w:val="none" w:sz="0" w:space="0" w:color="auto"/>
                              </w:divBdr>
                              <w:divsChild>
                                <w:div w:id="1881164641">
                                  <w:marLeft w:val="0"/>
                                  <w:marRight w:val="0"/>
                                  <w:marTop w:val="0"/>
                                  <w:marBottom w:val="0"/>
                                  <w:divBdr>
                                    <w:top w:val="none" w:sz="0" w:space="0" w:color="auto"/>
                                    <w:left w:val="none" w:sz="0" w:space="0" w:color="auto"/>
                                    <w:bottom w:val="none" w:sz="0" w:space="0" w:color="auto"/>
                                    <w:right w:val="none" w:sz="0" w:space="0" w:color="auto"/>
                                  </w:divBdr>
                                  <w:divsChild>
                                    <w:div w:id="872882851">
                                      <w:marLeft w:val="0"/>
                                      <w:marRight w:val="0"/>
                                      <w:marTop w:val="0"/>
                                      <w:marBottom w:val="0"/>
                                      <w:divBdr>
                                        <w:top w:val="none" w:sz="0" w:space="0" w:color="auto"/>
                                        <w:left w:val="none" w:sz="0" w:space="0" w:color="auto"/>
                                        <w:bottom w:val="none" w:sz="0" w:space="0" w:color="auto"/>
                                        <w:right w:val="none" w:sz="0" w:space="0" w:color="auto"/>
                                      </w:divBdr>
                                      <w:divsChild>
                                        <w:div w:id="158497542">
                                          <w:marLeft w:val="0"/>
                                          <w:marRight w:val="0"/>
                                          <w:marTop w:val="0"/>
                                          <w:marBottom w:val="0"/>
                                          <w:divBdr>
                                            <w:top w:val="none" w:sz="0" w:space="0" w:color="auto"/>
                                            <w:left w:val="none" w:sz="0" w:space="0" w:color="auto"/>
                                            <w:bottom w:val="none" w:sz="0" w:space="0" w:color="auto"/>
                                            <w:right w:val="none" w:sz="0" w:space="0" w:color="auto"/>
                                          </w:divBdr>
                                          <w:divsChild>
                                            <w:div w:id="1459447942">
                                              <w:marLeft w:val="0"/>
                                              <w:marRight w:val="0"/>
                                              <w:marTop w:val="0"/>
                                              <w:marBottom w:val="0"/>
                                              <w:divBdr>
                                                <w:top w:val="none" w:sz="0" w:space="0" w:color="auto"/>
                                                <w:left w:val="none" w:sz="0" w:space="0" w:color="auto"/>
                                                <w:bottom w:val="none" w:sz="0" w:space="0" w:color="auto"/>
                                                <w:right w:val="none" w:sz="0" w:space="0" w:color="auto"/>
                                              </w:divBdr>
                                              <w:divsChild>
                                                <w:div w:id="822283954">
                                                  <w:marLeft w:val="0"/>
                                                  <w:marRight w:val="0"/>
                                                  <w:marTop w:val="0"/>
                                                  <w:marBottom w:val="0"/>
                                                  <w:divBdr>
                                                    <w:top w:val="none" w:sz="0" w:space="0" w:color="auto"/>
                                                    <w:left w:val="none" w:sz="0" w:space="0" w:color="auto"/>
                                                    <w:bottom w:val="none" w:sz="0" w:space="0" w:color="auto"/>
                                                    <w:right w:val="none" w:sz="0" w:space="0" w:color="auto"/>
                                                  </w:divBdr>
                                                  <w:divsChild>
                                                    <w:div w:id="365298756">
                                                      <w:marLeft w:val="0"/>
                                                      <w:marRight w:val="0"/>
                                                      <w:marTop w:val="0"/>
                                                      <w:marBottom w:val="0"/>
                                                      <w:divBdr>
                                                        <w:top w:val="none" w:sz="0" w:space="0" w:color="auto"/>
                                                        <w:left w:val="none" w:sz="0" w:space="0" w:color="auto"/>
                                                        <w:bottom w:val="none" w:sz="0" w:space="0" w:color="auto"/>
                                                        <w:right w:val="none" w:sz="0" w:space="0" w:color="auto"/>
                                                      </w:divBdr>
                                                      <w:divsChild>
                                                        <w:div w:id="1253901580">
                                                          <w:marLeft w:val="0"/>
                                                          <w:marRight w:val="0"/>
                                                          <w:marTop w:val="0"/>
                                                          <w:marBottom w:val="0"/>
                                                          <w:divBdr>
                                                            <w:top w:val="none" w:sz="0" w:space="0" w:color="auto"/>
                                                            <w:left w:val="none" w:sz="0" w:space="0" w:color="auto"/>
                                                            <w:bottom w:val="none" w:sz="0" w:space="0" w:color="auto"/>
                                                            <w:right w:val="none" w:sz="0" w:space="0" w:color="auto"/>
                                                          </w:divBdr>
                                                          <w:divsChild>
                                                            <w:div w:id="857079876">
                                                              <w:marLeft w:val="0"/>
                                                              <w:marRight w:val="0"/>
                                                              <w:marTop w:val="0"/>
                                                              <w:marBottom w:val="0"/>
                                                              <w:divBdr>
                                                                <w:top w:val="none" w:sz="0" w:space="0" w:color="auto"/>
                                                                <w:left w:val="none" w:sz="0" w:space="0" w:color="auto"/>
                                                                <w:bottom w:val="none" w:sz="0" w:space="0" w:color="auto"/>
                                                                <w:right w:val="none" w:sz="0" w:space="0" w:color="auto"/>
                                                              </w:divBdr>
                                                              <w:divsChild>
                                                                <w:div w:id="100378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2407549">
                                      <w:marLeft w:val="0"/>
                                      <w:marRight w:val="0"/>
                                      <w:marTop w:val="0"/>
                                      <w:marBottom w:val="0"/>
                                      <w:divBdr>
                                        <w:top w:val="none" w:sz="0" w:space="0" w:color="auto"/>
                                        <w:left w:val="none" w:sz="0" w:space="0" w:color="auto"/>
                                        <w:bottom w:val="none" w:sz="0" w:space="0" w:color="auto"/>
                                        <w:right w:val="none" w:sz="0" w:space="0" w:color="auto"/>
                                      </w:divBdr>
                                      <w:divsChild>
                                        <w:div w:id="1998259971">
                                          <w:marLeft w:val="0"/>
                                          <w:marRight w:val="0"/>
                                          <w:marTop w:val="0"/>
                                          <w:marBottom w:val="0"/>
                                          <w:divBdr>
                                            <w:top w:val="none" w:sz="0" w:space="0" w:color="auto"/>
                                            <w:left w:val="none" w:sz="0" w:space="0" w:color="auto"/>
                                            <w:bottom w:val="none" w:sz="0" w:space="0" w:color="auto"/>
                                            <w:right w:val="none" w:sz="0" w:space="0" w:color="auto"/>
                                          </w:divBdr>
                                          <w:divsChild>
                                            <w:div w:id="502159816">
                                              <w:marLeft w:val="0"/>
                                              <w:marRight w:val="0"/>
                                              <w:marTop w:val="0"/>
                                              <w:marBottom w:val="0"/>
                                              <w:divBdr>
                                                <w:top w:val="none" w:sz="0" w:space="0" w:color="auto"/>
                                                <w:left w:val="none" w:sz="0" w:space="0" w:color="auto"/>
                                                <w:bottom w:val="none" w:sz="0" w:space="0" w:color="auto"/>
                                                <w:right w:val="none" w:sz="0" w:space="0" w:color="auto"/>
                                              </w:divBdr>
                                              <w:divsChild>
                                                <w:div w:id="150936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485618">
                              <w:marLeft w:val="0"/>
                              <w:marRight w:val="0"/>
                              <w:marTop w:val="0"/>
                              <w:marBottom w:val="0"/>
                              <w:divBdr>
                                <w:top w:val="none" w:sz="0" w:space="0" w:color="auto"/>
                                <w:left w:val="none" w:sz="0" w:space="0" w:color="auto"/>
                                <w:bottom w:val="none" w:sz="0" w:space="0" w:color="auto"/>
                                <w:right w:val="none" w:sz="0" w:space="0" w:color="auto"/>
                              </w:divBdr>
                              <w:divsChild>
                                <w:div w:id="1994989606">
                                  <w:marLeft w:val="0"/>
                                  <w:marRight w:val="0"/>
                                  <w:marTop w:val="0"/>
                                  <w:marBottom w:val="0"/>
                                  <w:divBdr>
                                    <w:top w:val="none" w:sz="0" w:space="0" w:color="auto"/>
                                    <w:left w:val="none" w:sz="0" w:space="0" w:color="auto"/>
                                    <w:bottom w:val="none" w:sz="0" w:space="0" w:color="auto"/>
                                    <w:right w:val="none" w:sz="0" w:space="0" w:color="auto"/>
                                  </w:divBdr>
                                  <w:divsChild>
                                    <w:div w:id="519510831">
                                      <w:marLeft w:val="0"/>
                                      <w:marRight w:val="0"/>
                                      <w:marTop w:val="0"/>
                                      <w:marBottom w:val="0"/>
                                      <w:divBdr>
                                        <w:top w:val="none" w:sz="0" w:space="0" w:color="auto"/>
                                        <w:left w:val="none" w:sz="0" w:space="0" w:color="auto"/>
                                        <w:bottom w:val="none" w:sz="0" w:space="0" w:color="auto"/>
                                        <w:right w:val="none" w:sz="0" w:space="0" w:color="auto"/>
                                      </w:divBdr>
                                      <w:divsChild>
                                        <w:div w:id="778261871">
                                          <w:marLeft w:val="0"/>
                                          <w:marRight w:val="0"/>
                                          <w:marTop w:val="0"/>
                                          <w:marBottom w:val="0"/>
                                          <w:divBdr>
                                            <w:top w:val="none" w:sz="0" w:space="0" w:color="auto"/>
                                            <w:left w:val="none" w:sz="0" w:space="0" w:color="auto"/>
                                            <w:bottom w:val="none" w:sz="0" w:space="0" w:color="auto"/>
                                            <w:right w:val="none" w:sz="0" w:space="0" w:color="auto"/>
                                          </w:divBdr>
                                          <w:divsChild>
                                            <w:div w:id="1311247852">
                                              <w:marLeft w:val="0"/>
                                              <w:marRight w:val="0"/>
                                              <w:marTop w:val="0"/>
                                              <w:marBottom w:val="0"/>
                                              <w:divBdr>
                                                <w:top w:val="none" w:sz="0" w:space="0" w:color="auto"/>
                                                <w:left w:val="none" w:sz="0" w:space="0" w:color="auto"/>
                                                <w:bottom w:val="none" w:sz="0" w:space="0" w:color="auto"/>
                                                <w:right w:val="none" w:sz="0" w:space="0" w:color="auto"/>
                                              </w:divBdr>
                                              <w:divsChild>
                                                <w:div w:id="1446079023">
                                                  <w:marLeft w:val="0"/>
                                                  <w:marRight w:val="0"/>
                                                  <w:marTop w:val="0"/>
                                                  <w:marBottom w:val="0"/>
                                                  <w:divBdr>
                                                    <w:top w:val="none" w:sz="0" w:space="0" w:color="auto"/>
                                                    <w:left w:val="none" w:sz="0" w:space="0" w:color="auto"/>
                                                    <w:bottom w:val="none" w:sz="0" w:space="0" w:color="auto"/>
                                                    <w:right w:val="none" w:sz="0" w:space="0" w:color="auto"/>
                                                  </w:divBdr>
                                                  <w:divsChild>
                                                    <w:div w:id="99689457">
                                                      <w:marLeft w:val="0"/>
                                                      <w:marRight w:val="0"/>
                                                      <w:marTop w:val="0"/>
                                                      <w:marBottom w:val="0"/>
                                                      <w:divBdr>
                                                        <w:top w:val="none" w:sz="0" w:space="0" w:color="auto"/>
                                                        <w:left w:val="none" w:sz="0" w:space="0" w:color="auto"/>
                                                        <w:bottom w:val="none" w:sz="0" w:space="0" w:color="auto"/>
                                                        <w:right w:val="none" w:sz="0" w:space="0" w:color="auto"/>
                                                      </w:divBdr>
                                                      <w:divsChild>
                                                        <w:div w:id="725035721">
                                                          <w:marLeft w:val="0"/>
                                                          <w:marRight w:val="0"/>
                                                          <w:marTop w:val="0"/>
                                                          <w:marBottom w:val="0"/>
                                                          <w:divBdr>
                                                            <w:top w:val="none" w:sz="0" w:space="0" w:color="auto"/>
                                                            <w:left w:val="none" w:sz="0" w:space="0" w:color="auto"/>
                                                            <w:bottom w:val="none" w:sz="0" w:space="0" w:color="auto"/>
                                                            <w:right w:val="none" w:sz="0" w:space="0" w:color="auto"/>
                                                          </w:divBdr>
                                                          <w:divsChild>
                                                            <w:div w:id="1948730228">
                                                              <w:marLeft w:val="0"/>
                                                              <w:marRight w:val="0"/>
                                                              <w:marTop w:val="0"/>
                                                              <w:marBottom w:val="0"/>
                                                              <w:divBdr>
                                                                <w:top w:val="none" w:sz="0" w:space="0" w:color="auto"/>
                                                                <w:left w:val="none" w:sz="0" w:space="0" w:color="auto"/>
                                                                <w:bottom w:val="none" w:sz="0" w:space="0" w:color="auto"/>
                                                                <w:right w:val="none" w:sz="0" w:space="0" w:color="auto"/>
                                                              </w:divBdr>
                                                              <w:divsChild>
                                                                <w:div w:id="43257173">
                                                                  <w:marLeft w:val="0"/>
                                                                  <w:marRight w:val="0"/>
                                                                  <w:marTop w:val="0"/>
                                                                  <w:marBottom w:val="0"/>
                                                                  <w:divBdr>
                                                                    <w:top w:val="none" w:sz="0" w:space="0" w:color="auto"/>
                                                                    <w:left w:val="none" w:sz="0" w:space="0" w:color="auto"/>
                                                                    <w:bottom w:val="none" w:sz="0" w:space="0" w:color="auto"/>
                                                                    <w:right w:val="none" w:sz="0" w:space="0" w:color="auto"/>
                                                                  </w:divBdr>
                                                                  <w:divsChild>
                                                                    <w:div w:id="1509179196">
                                                                      <w:marLeft w:val="0"/>
                                                                      <w:marRight w:val="0"/>
                                                                      <w:marTop w:val="0"/>
                                                                      <w:marBottom w:val="0"/>
                                                                      <w:divBdr>
                                                                        <w:top w:val="none" w:sz="0" w:space="0" w:color="auto"/>
                                                                        <w:left w:val="none" w:sz="0" w:space="0" w:color="auto"/>
                                                                        <w:bottom w:val="none" w:sz="0" w:space="0" w:color="auto"/>
                                                                        <w:right w:val="none" w:sz="0" w:space="0" w:color="auto"/>
                                                                      </w:divBdr>
                                                                      <w:divsChild>
                                                                        <w:div w:id="12265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6291">
                                                              <w:marLeft w:val="0"/>
                                                              <w:marRight w:val="0"/>
                                                              <w:marTop w:val="0"/>
                                                              <w:marBottom w:val="0"/>
                                                              <w:divBdr>
                                                                <w:top w:val="none" w:sz="0" w:space="0" w:color="auto"/>
                                                                <w:left w:val="none" w:sz="0" w:space="0" w:color="auto"/>
                                                                <w:bottom w:val="none" w:sz="0" w:space="0" w:color="auto"/>
                                                                <w:right w:val="none" w:sz="0" w:space="0" w:color="auto"/>
                                                              </w:divBdr>
                                                              <w:divsChild>
                                                                <w:div w:id="148906789">
                                                                  <w:marLeft w:val="0"/>
                                                                  <w:marRight w:val="0"/>
                                                                  <w:marTop w:val="0"/>
                                                                  <w:marBottom w:val="0"/>
                                                                  <w:divBdr>
                                                                    <w:top w:val="none" w:sz="0" w:space="0" w:color="auto"/>
                                                                    <w:left w:val="none" w:sz="0" w:space="0" w:color="auto"/>
                                                                    <w:bottom w:val="none" w:sz="0" w:space="0" w:color="auto"/>
                                                                    <w:right w:val="none" w:sz="0" w:space="0" w:color="auto"/>
                                                                  </w:divBdr>
                                                                  <w:divsChild>
                                                                    <w:div w:id="1572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496976">
                                                  <w:marLeft w:val="0"/>
                                                  <w:marRight w:val="0"/>
                                                  <w:marTop w:val="0"/>
                                                  <w:marBottom w:val="0"/>
                                                  <w:divBdr>
                                                    <w:top w:val="none" w:sz="0" w:space="0" w:color="auto"/>
                                                    <w:left w:val="none" w:sz="0" w:space="0" w:color="auto"/>
                                                    <w:bottom w:val="none" w:sz="0" w:space="0" w:color="auto"/>
                                                    <w:right w:val="none" w:sz="0" w:space="0" w:color="auto"/>
                                                  </w:divBdr>
                                                  <w:divsChild>
                                                    <w:div w:id="383598408">
                                                      <w:marLeft w:val="0"/>
                                                      <w:marRight w:val="0"/>
                                                      <w:marTop w:val="0"/>
                                                      <w:marBottom w:val="0"/>
                                                      <w:divBdr>
                                                        <w:top w:val="none" w:sz="0" w:space="0" w:color="auto"/>
                                                        <w:left w:val="none" w:sz="0" w:space="0" w:color="auto"/>
                                                        <w:bottom w:val="none" w:sz="0" w:space="0" w:color="auto"/>
                                                        <w:right w:val="none" w:sz="0" w:space="0" w:color="auto"/>
                                                      </w:divBdr>
                                                      <w:divsChild>
                                                        <w:div w:id="781264782">
                                                          <w:marLeft w:val="0"/>
                                                          <w:marRight w:val="0"/>
                                                          <w:marTop w:val="0"/>
                                                          <w:marBottom w:val="0"/>
                                                          <w:divBdr>
                                                            <w:top w:val="none" w:sz="0" w:space="0" w:color="auto"/>
                                                            <w:left w:val="none" w:sz="0" w:space="0" w:color="auto"/>
                                                            <w:bottom w:val="none" w:sz="0" w:space="0" w:color="auto"/>
                                                            <w:right w:val="none" w:sz="0" w:space="0" w:color="auto"/>
                                                          </w:divBdr>
                                                          <w:divsChild>
                                                            <w:div w:id="762342889">
                                                              <w:marLeft w:val="0"/>
                                                              <w:marRight w:val="0"/>
                                                              <w:marTop w:val="0"/>
                                                              <w:marBottom w:val="0"/>
                                                              <w:divBdr>
                                                                <w:top w:val="none" w:sz="0" w:space="0" w:color="auto"/>
                                                                <w:left w:val="none" w:sz="0" w:space="0" w:color="auto"/>
                                                                <w:bottom w:val="none" w:sz="0" w:space="0" w:color="auto"/>
                                                                <w:right w:val="none" w:sz="0" w:space="0" w:color="auto"/>
                                                              </w:divBdr>
                                                              <w:divsChild>
                                                                <w:div w:id="1494493211">
                                                                  <w:marLeft w:val="0"/>
                                                                  <w:marRight w:val="0"/>
                                                                  <w:marTop w:val="0"/>
                                                                  <w:marBottom w:val="0"/>
                                                                  <w:divBdr>
                                                                    <w:top w:val="none" w:sz="0" w:space="0" w:color="auto"/>
                                                                    <w:left w:val="none" w:sz="0" w:space="0" w:color="auto"/>
                                                                    <w:bottom w:val="none" w:sz="0" w:space="0" w:color="auto"/>
                                                                    <w:right w:val="none" w:sz="0" w:space="0" w:color="auto"/>
                                                                  </w:divBdr>
                                                                  <w:divsChild>
                                                                    <w:div w:id="953827241">
                                                                      <w:marLeft w:val="0"/>
                                                                      <w:marRight w:val="0"/>
                                                                      <w:marTop w:val="0"/>
                                                                      <w:marBottom w:val="0"/>
                                                                      <w:divBdr>
                                                                        <w:top w:val="none" w:sz="0" w:space="0" w:color="auto"/>
                                                                        <w:left w:val="none" w:sz="0" w:space="0" w:color="auto"/>
                                                                        <w:bottom w:val="none" w:sz="0" w:space="0" w:color="auto"/>
                                                                        <w:right w:val="none" w:sz="0" w:space="0" w:color="auto"/>
                                                                      </w:divBdr>
                                                                      <w:divsChild>
                                                                        <w:div w:id="59783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884587">
                                                              <w:marLeft w:val="0"/>
                                                              <w:marRight w:val="0"/>
                                                              <w:marTop w:val="0"/>
                                                              <w:marBottom w:val="0"/>
                                                              <w:divBdr>
                                                                <w:top w:val="none" w:sz="0" w:space="0" w:color="auto"/>
                                                                <w:left w:val="none" w:sz="0" w:space="0" w:color="auto"/>
                                                                <w:bottom w:val="none" w:sz="0" w:space="0" w:color="auto"/>
                                                                <w:right w:val="none" w:sz="0" w:space="0" w:color="auto"/>
                                                              </w:divBdr>
                                                              <w:divsChild>
                                                                <w:div w:id="417681098">
                                                                  <w:marLeft w:val="0"/>
                                                                  <w:marRight w:val="0"/>
                                                                  <w:marTop w:val="0"/>
                                                                  <w:marBottom w:val="0"/>
                                                                  <w:divBdr>
                                                                    <w:top w:val="none" w:sz="0" w:space="0" w:color="auto"/>
                                                                    <w:left w:val="none" w:sz="0" w:space="0" w:color="auto"/>
                                                                    <w:bottom w:val="none" w:sz="0" w:space="0" w:color="auto"/>
                                                                    <w:right w:val="none" w:sz="0" w:space="0" w:color="auto"/>
                                                                  </w:divBdr>
                                                                  <w:divsChild>
                                                                    <w:div w:id="138282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85172">
                                                  <w:marLeft w:val="0"/>
                                                  <w:marRight w:val="0"/>
                                                  <w:marTop w:val="0"/>
                                                  <w:marBottom w:val="0"/>
                                                  <w:divBdr>
                                                    <w:top w:val="none" w:sz="0" w:space="0" w:color="auto"/>
                                                    <w:left w:val="none" w:sz="0" w:space="0" w:color="auto"/>
                                                    <w:bottom w:val="none" w:sz="0" w:space="0" w:color="auto"/>
                                                    <w:right w:val="none" w:sz="0" w:space="0" w:color="auto"/>
                                                  </w:divBdr>
                                                  <w:divsChild>
                                                    <w:div w:id="1866868194">
                                                      <w:marLeft w:val="0"/>
                                                      <w:marRight w:val="0"/>
                                                      <w:marTop w:val="0"/>
                                                      <w:marBottom w:val="0"/>
                                                      <w:divBdr>
                                                        <w:top w:val="none" w:sz="0" w:space="0" w:color="auto"/>
                                                        <w:left w:val="none" w:sz="0" w:space="0" w:color="auto"/>
                                                        <w:bottom w:val="none" w:sz="0" w:space="0" w:color="auto"/>
                                                        <w:right w:val="none" w:sz="0" w:space="0" w:color="auto"/>
                                                      </w:divBdr>
                                                      <w:divsChild>
                                                        <w:div w:id="1395621299">
                                                          <w:marLeft w:val="0"/>
                                                          <w:marRight w:val="0"/>
                                                          <w:marTop w:val="0"/>
                                                          <w:marBottom w:val="0"/>
                                                          <w:divBdr>
                                                            <w:top w:val="none" w:sz="0" w:space="0" w:color="auto"/>
                                                            <w:left w:val="none" w:sz="0" w:space="0" w:color="auto"/>
                                                            <w:bottom w:val="none" w:sz="0" w:space="0" w:color="auto"/>
                                                            <w:right w:val="none" w:sz="0" w:space="0" w:color="auto"/>
                                                          </w:divBdr>
                                                          <w:divsChild>
                                                            <w:div w:id="1683773915">
                                                              <w:marLeft w:val="0"/>
                                                              <w:marRight w:val="0"/>
                                                              <w:marTop w:val="0"/>
                                                              <w:marBottom w:val="0"/>
                                                              <w:divBdr>
                                                                <w:top w:val="none" w:sz="0" w:space="0" w:color="auto"/>
                                                                <w:left w:val="none" w:sz="0" w:space="0" w:color="auto"/>
                                                                <w:bottom w:val="none" w:sz="0" w:space="0" w:color="auto"/>
                                                                <w:right w:val="none" w:sz="0" w:space="0" w:color="auto"/>
                                                              </w:divBdr>
                                                              <w:divsChild>
                                                                <w:div w:id="947158668">
                                                                  <w:marLeft w:val="0"/>
                                                                  <w:marRight w:val="0"/>
                                                                  <w:marTop w:val="0"/>
                                                                  <w:marBottom w:val="0"/>
                                                                  <w:divBdr>
                                                                    <w:top w:val="none" w:sz="0" w:space="0" w:color="auto"/>
                                                                    <w:left w:val="none" w:sz="0" w:space="0" w:color="auto"/>
                                                                    <w:bottom w:val="none" w:sz="0" w:space="0" w:color="auto"/>
                                                                    <w:right w:val="none" w:sz="0" w:space="0" w:color="auto"/>
                                                                  </w:divBdr>
                                                                  <w:divsChild>
                                                                    <w:div w:id="1094281522">
                                                                      <w:marLeft w:val="0"/>
                                                                      <w:marRight w:val="0"/>
                                                                      <w:marTop w:val="0"/>
                                                                      <w:marBottom w:val="0"/>
                                                                      <w:divBdr>
                                                                        <w:top w:val="none" w:sz="0" w:space="0" w:color="auto"/>
                                                                        <w:left w:val="none" w:sz="0" w:space="0" w:color="auto"/>
                                                                        <w:bottom w:val="none" w:sz="0" w:space="0" w:color="auto"/>
                                                                        <w:right w:val="none" w:sz="0" w:space="0" w:color="auto"/>
                                                                      </w:divBdr>
                                                                      <w:divsChild>
                                                                        <w:div w:id="96312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59853">
                                                              <w:marLeft w:val="0"/>
                                                              <w:marRight w:val="0"/>
                                                              <w:marTop w:val="0"/>
                                                              <w:marBottom w:val="0"/>
                                                              <w:divBdr>
                                                                <w:top w:val="none" w:sz="0" w:space="0" w:color="auto"/>
                                                                <w:left w:val="none" w:sz="0" w:space="0" w:color="auto"/>
                                                                <w:bottom w:val="none" w:sz="0" w:space="0" w:color="auto"/>
                                                                <w:right w:val="none" w:sz="0" w:space="0" w:color="auto"/>
                                                              </w:divBdr>
                                                              <w:divsChild>
                                                                <w:div w:id="412046649">
                                                                  <w:marLeft w:val="0"/>
                                                                  <w:marRight w:val="0"/>
                                                                  <w:marTop w:val="0"/>
                                                                  <w:marBottom w:val="0"/>
                                                                  <w:divBdr>
                                                                    <w:top w:val="none" w:sz="0" w:space="0" w:color="auto"/>
                                                                    <w:left w:val="none" w:sz="0" w:space="0" w:color="auto"/>
                                                                    <w:bottom w:val="none" w:sz="0" w:space="0" w:color="auto"/>
                                                                    <w:right w:val="none" w:sz="0" w:space="0" w:color="auto"/>
                                                                  </w:divBdr>
                                                                  <w:divsChild>
                                                                    <w:div w:id="168153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449884">
                                      <w:marLeft w:val="0"/>
                                      <w:marRight w:val="0"/>
                                      <w:marTop w:val="0"/>
                                      <w:marBottom w:val="0"/>
                                      <w:divBdr>
                                        <w:top w:val="none" w:sz="0" w:space="0" w:color="auto"/>
                                        <w:left w:val="none" w:sz="0" w:space="0" w:color="auto"/>
                                        <w:bottom w:val="none" w:sz="0" w:space="0" w:color="auto"/>
                                        <w:right w:val="none" w:sz="0" w:space="0" w:color="auto"/>
                                      </w:divBdr>
                                      <w:divsChild>
                                        <w:div w:id="225341388">
                                          <w:marLeft w:val="0"/>
                                          <w:marRight w:val="0"/>
                                          <w:marTop w:val="0"/>
                                          <w:marBottom w:val="0"/>
                                          <w:divBdr>
                                            <w:top w:val="none" w:sz="0" w:space="0" w:color="auto"/>
                                            <w:left w:val="none" w:sz="0" w:space="0" w:color="auto"/>
                                            <w:bottom w:val="none" w:sz="0" w:space="0" w:color="auto"/>
                                            <w:right w:val="none" w:sz="0" w:space="0" w:color="auto"/>
                                          </w:divBdr>
                                          <w:divsChild>
                                            <w:div w:id="1468011912">
                                              <w:marLeft w:val="0"/>
                                              <w:marRight w:val="0"/>
                                              <w:marTop w:val="0"/>
                                              <w:marBottom w:val="0"/>
                                              <w:divBdr>
                                                <w:top w:val="none" w:sz="0" w:space="0" w:color="auto"/>
                                                <w:left w:val="none" w:sz="0" w:space="0" w:color="auto"/>
                                                <w:bottom w:val="none" w:sz="0" w:space="0" w:color="auto"/>
                                                <w:right w:val="none" w:sz="0" w:space="0" w:color="auto"/>
                                              </w:divBdr>
                                              <w:divsChild>
                                                <w:div w:id="2109962511">
                                                  <w:marLeft w:val="0"/>
                                                  <w:marRight w:val="0"/>
                                                  <w:marTop w:val="0"/>
                                                  <w:marBottom w:val="0"/>
                                                  <w:divBdr>
                                                    <w:top w:val="none" w:sz="0" w:space="0" w:color="auto"/>
                                                    <w:left w:val="none" w:sz="0" w:space="0" w:color="auto"/>
                                                    <w:bottom w:val="none" w:sz="0" w:space="0" w:color="auto"/>
                                                    <w:right w:val="none" w:sz="0" w:space="0" w:color="auto"/>
                                                  </w:divBdr>
                                                  <w:divsChild>
                                                    <w:div w:id="340936285">
                                                      <w:marLeft w:val="0"/>
                                                      <w:marRight w:val="0"/>
                                                      <w:marTop w:val="0"/>
                                                      <w:marBottom w:val="0"/>
                                                      <w:divBdr>
                                                        <w:top w:val="none" w:sz="0" w:space="0" w:color="auto"/>
                                                        <w:left w:val="none" w:sz="0" w:space="0" w:color="auto"/>
                                                        <w:bottom w:val="none" w:sz="0" w:space="0" w:color="auto"/>
                                                        <w:right w:val="none" w:sz="0" w:space="0" w:color="auto"/>
                                                      </w:divBdr>
                                                      <w:divsChild>
                                                        <w:div w:id="1038362350">
                                                          <w:marLeft w:val="0"/>
                                                          <w:marRight w:val="0"/>
                                                          <w:marTop w:val="0"/>
                                                          <w:marBottom w:val="0"/>
                                                          <w:divBdr>
                                                            <w:top w:val="none" w:sz="0" w:space="0" w:color="auto"/>
                                                            <w:left w:val="none" w:sz="0" w:space="0" w:color="auto"/>
                                                            <w:bottom w:val="none" w:sz="0" w:space="0" w:color="auto"/>
                                                            <w:right w:val="none" w:sz="0" w:space="0" w:color="auto"/>
                                                          </w:divBdr>
                                                          <w:divsChild>
                                                            <w:div w:id="244922276">
                                                              <w:marLeft w:val="0"/>
                                                              <w:marRight w:val="0"/>
                                                              <w:marTop w:val="0"/>
                                                              <w:marBottom w:val="0"/>
                                                              <w:divBdr>
                                                                <w:top w:val="none" w:sz="0" w:space="0" w:color="auto"/>
                                                                <w:left w:val="none" w:sz="0" w:space="0" w:color="auto"/>
                                                                <w:bottom w:val="none" w:sz="0" w:space="0" w:color="auto"/>
                                                                <w:right w:val="none" w:sz="0" w:space="0" w:color="auto"/>
                                                              </w:divBdr>
                                                              <w:divsChild>
                                                                <w:div w:id="1925021452">
                                                                  <w:marLeft w:val="0"/>
                                                                  <w:marRight w:val="0"/>
                                                                  <w:marTop w:val="0"/>
                                                                  <w:marBottom w:val="0"/>
                                                                  <w:divBdr>
                                                                    <w:top w:val="none" w:sz="0" w:space="0" w:color="auto"/>
                                                                    <w:left w:val="none" w:sz="0" w:space="0" w:color="auto"/>
                                                                    <w:bottom w:val="none" w:sz="0" w:space="0" w:color="auto"/>
                                                                    <w:right w:val="none" w:sz="0" w:space="0" w:color="auto"/>
                                                                  </w:divBdr>
                                                                  <w:divsChild>
                                                                    <w:div w:id="1545407191">
                                                                      <w:marLeft w:val="0"/>
                                                                      <w:marRight w:val="0"/>
                                                                      <w:marTop w:val="0"/>
                                                                      <w:marBottom w:val="0"/>
                                                                      <w:divBdr>
                                                                        <w:top w:val="none" w:sz="0" w:space="0" w:color="auto"/>
                                                                        <w:left w:val="none" w:sz="0" w:space="0" w:color="auto"/>
                                                                        <w:bottom w:val="none" w:sz="0" w:space="0" w:color="auto"/>
                                                                        <w:right w:val="none" w:sz="0" w:space="0" w:color="auto"/>
                                                                      </w:divBdr>
                                                                      <w:divsChild>
                                                                        <w:div w:id="17105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742691">
                                                              <w:marLeft w:val="0"/>
                                                              <w:marRight w:val="0"/>
                                                              <w:marTop w:val="0"/>
                                                              <w:marBottom w:val="0"/>
                                                              <w:divBdr>
                                                                <w:top w:val="none" w:sz="0" w:space="0" w:color="auto"/>
                                                                <w:left w:val="none" w:sz="0" w:space="0" w:color="auto"/>
                                                                <w:bottom w:val="none" w:sz="0" w:space="0" w:color="auto"/>
                                                                <w:right w:val="none" w:sz="0" w:space="0" w:color="auto"/>
                                                              </w:divBdr>
                                                              <w:divsChild>
                                                                <w:div w:id="342323213">
                                                                  <w:marLeft w:val="0"/>
                                                                  <w:marRight w:val="0"/>
                                                                  <w:marTop w:val="0"/>
                                                                  <w:marBottom w:val="0"/>
                                                                  <w:divBdr>
                                                                    <w:top w:val="none" w:sz="0" w:space="0" w:color="auto"/>
                                                                    <w:left w:val="none" w:sz="0" w:space="0" w:color="auto"/>
                                                                    <w:bottom w:val="none" w:sz="0" w:space="0" w:color="auto"/>
                                                                    <w:right w:val="none" w:sz="0" w:space="0" w:color="auto"/>
                                                                  </w:divBdr>
                                                                  <w:divsChild>
                                                                    <w:div w:id="189257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89460">
                                                  <w:marLeft w:val="0"/>
                                                  <w:marRight w:val="0"/>
                                                  <w:marTop w:val="0"/>
                                                  <w:marBottom w:val="0"/>
                                                  <w:divBdr>
                                                    <w:top w:val="none" w:sz="0" w:space="0" w:color="auto"/>
                                                    <w:left w:val="none" w:sz="0" w:space="0" w:color="auto"/>
                                                    <w:bottom w:val="none" w:sz="0" w:space="0" w:color="auto"/>
                                                    <w:right w:val="none" w:sz="0" w:space="0" w:color="auto"/>
                                                  </w:divBdr>
                                                  <w:divsChild>
                                                    <w:div w:id="1156997781">
                                                      <w:marLeft w:val="0"/>
                                                      <w:marRight w:val="0"/>
                                                      <w:marTop w:val="0"/>
                                                      <w:marBottom w:val="0"/>
                                                      <w:divBdr>
                                                        <w:top w:val="none" w:sz="0" w:space="0" w:color="auto"/>
                                                        <w:left w:val="none" w:sz="0" w:space="0" w:color="auto"/>
                                                        <w:bottom w:val="none" w:sz="0" w:space="0" w:color="auto"/>
                                                        <w:right w:val="none" w:sz="0" w:space="0" w:color="auto"/>
                                                      </w:divBdr>
                                                      <w:divsChild>
                                                        <w:div w:id="1611082984">
                                                          <w:marLeft w:val="0"/>
                                                          <w:marRight w:val="0"/>
                                                          <w:marTop w:val="0"/>
                                                          <w:marBottom w:val="0"/>
                                                          <w:divBdr>
                                                            <w:top w:val="none" w:sz="0" w:space="0" w:color="auto"/>
                                                            <w:left w:val="none" w:sz="0" w:space="0" w:color="auto"/>
                                                            <w:bottom w:val="none" w:sz="0" w:space="0" w:color="auto"/>
                                                            <w:right w:val="none" w:sz="0" w:space="0" w:color="auto"/>
                                                          </w:divBdr>
                                                          <w:divsChild>
                                                            <w:div w:id="604271144">
                                                              <w:marLeft w:val="0"/>
                                                              <w:marRight w:val="0"/>
                                                              <w:marTop w:val="0"/>
                                                              <w:marBottom w:val="0"/>
                                                              <w:divBdr>
                                                                <w:top w:val="none" w:sz="0" w:space="0" w:color="auto"/>
                                                                <w:left w:val="none" w:sz="0" w:space="0" w:color="auto"/>
                                                                <w:bottom w:val="none" w:sz="0" w:space="0" w:color="auto"/>
                                                                <w:right w:val="none" w:sz="0" w:space="0" w:color="auto"/>
                                                              </w:divBdr>
                                                              <w:divsChild>
                                                                <w:div w:id="129328866">
                                                                  <w:marLeft w:val="0"/>
                                                                  <w:marRight w:val="0"/>
                                                                  <w:marTop w:val="0"/>
                                                                  <w:marBottom w:val="0"/>
                                                                  <w:divBdr>
                                                                    <w:top w:val="none" w:sz="0" w:space="0" w:color="auto"/>
                                                                    <w:left w:val="none" w:sz="0" w:space="0" w:color="auto"/>
                                                                    <w:bottom w:val="none" w:sz="0" w:space="0" w:color="auto"/>
                                                                    <w:right w:val="none" w:sz="0" w:space="0" w:color="auto"/>
                                                                  </w:divBdr>
                                                                  <w:divsChild>
                                                                    <w:div w:id="1031419878">
                                                                      <w:marLeft w:val="0"/>
                                                                      <w:marRight w:val="0"/>
                                                                      <w:marTop w:val="0"/>
                                                                      <w:marBottom w:val="0"/>
                                                                      <w:divBdr>
                                                                        <w:top w:val="none" w:sz="0" w:space="0" w:color="auto"/>
                                                                        <w:left w:val="none" w:sz="0" w:space="0" w:color="auto"/>
                                                                        <w:bottom w:val="none" w:sz="0" w:space="0" w:color="auto"/>
                                                                        <w:right w:val="none" w:sz="0" w:space="0" w:color="auto"/>
                                                                      </w:divBdr>
                                                                      <w:divsChild>
                                                                        <w:div w:id="152725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973867">
                                                              <w:marLeft w:val="0"/>
                                                              <w:marRight w:val="0"/>
                                                              <w:marTop w:val="0"/>
                                                              <w:marBottom w:val="0"/>
                                                              <w:divBdr>
                                                                <w:top w:val="none" w:sz="0" w:space="0" w:color="auto"/>
                                                                <w:left w:val="none" w:sz="0" w:space="0" w:color="auto"/>
                                                                <w:bottom w:val="none" w:sz="0" w:space="0" w:color="auto"/>
                                                                <w:right w:val="none" w:sz="0" w:space="0" w:color="auto"/>
                                                              </w:divBdr>
                                                              <w:divsChild>
                                                                <w:div w:id="386151283">
                                                                  <w:marLeft w:val="0"/>
                                                                  <w:marRight w:val="0"/>
                                                                  <w:marTop w:val="0"/>
                                                                  <w:marBottom w:val="0"/>
                                                                  <w:divBdr>
                                                                    <w:top w:val="none" w:sz="0" w:space="0" w:color="auto"/>
                                                                    <w:left w:val="none" w:sz="0" w:space="0" w:color="auto"/>
                                                                    <w:bottom w:val="none" w:sz="0" w:space="0" w:color="auto"/>
                                                                    <w:right w:val="none" w:sz="0" w:space="0" w:color="auto"/>
                                                                  </w:divBdr>
                                                                  <w:divsChild>
                                                                    <w:div w:id="7695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8361750">
                              <w:marLeft w:val="0"/>
                              <w:marRight w:val="0"/>
                              <w:marTop w:val="0"/>
                              <w:marBottom w:val="0"/>
                              <w:divBdr>
                                <w:top w:val="none" w:sz="0" w:space="0" w:color="auto"/>
                                <w:left w:val="none" w:sz="0" w:space="0" w:color="auto"/>
                                <w:bottom w:val="none" w:sz="0" w:space="0" w:color="auto"/>
                                <w:right w:val="none" w:sz="0" w:space="0" w:color="auto"/>
                              </w:divBdr>
                              <w:divsChild>
                                <w:div w:id="708722696">
                                  <w:marLeft w:val="0"/>
                                  <w:marRight w:val="0"/>
                                  <w:marTop w:val="0"/>
                                  <w:marBottom w:val="0"/>
                                  <w:divBdr>
                                    <w:top w:val="none" w:sz="0" w:space="0" w:color="auto"/>
                                    <w:left w:val="none" w:sz="0" w:space="0" w:color="auto"/>
                                    <w:bottom w:val="none" w:sz="0" w:space="0" w:color="auto"/>
                                    <w:right w:val="none" w:sz="0" w:space="0" w:color="auto"/>
                                  </w:divBdr>
                                  <w:divsChild>
                                    <w:div w:id="2025784740">
                                      <w:marLeft w:val="0"/>
                                      <w:marRight w:val="0"/>
                                      <w:marTop w:val="0"/>
                                      <w:marBottom w:val="0"/>
                                      <w:divBdr>
                                        <w:top w:val="none" w:sz="0" w:space="0" w:color="auto"/>
                                        <w:left w:val="none" w:sz="0" w:space="0" w:color="auto"/>
                                        <w:bottom w:val="none" w:sz="0" w:space="0" w:color="auto"/>
                                        <w:right w:val="none" w:sz="0" w:space="0" w:color="auto"/>
                                      </w:divBdr>
                                      <w:divsChild>
                                        <w:div w:id="994644432">
                                          <w:marLeft w:val="0"/>
                                          <w:marRight w:val="0"/>
                                          <w:marTop w:val="0"/>
                                          <w:marBottom w:val="0"/>
                                          <w:divBdr>
                                            <w:top w:val="none" w:sz="0" w:space="0" w:color="auto"/>
                                            <w:left w:val="none" w:sz="0" w:space="0" w:color="auto"/>
                                            <w:bottom w:val="none" w:sz="0" w:space="0" w:color="auto"/>
                                            <w:right w:val="none" w:sz="0" w:space="0" w:color="auto"/>
                                          </w:divBdr>
                                          <w:divsChild>
                                            <w:div w:id="1984235385">
                                              <w:marLeft w:val="0"/>
                                              <w:marRight w:val="0"/>
                                              <w:marTop w:val="0"/>
                                              <w:marBottom w:val="0"/>
                                              <w:divBdr>
                                                <w:top w:val="none" w:sz="0" w:space="0" w:color="auto"/>
                                                <w:left w:val="none" w:sz="0" w:space="0" w:color="auto"/>
                                                <w:bottom w:val="none" w:sz="0" w:space="0" w:color="auto"/>
                                                <w:right w:val="none" w:sz="0" w:space="0" w:color="auto"/>
                                              </w:divBdr>
                                              <w:divsChild>
                                                <w:div w:id="256138247">
                                                  <w:marLeft w:val="0"/>
                                                  <w:marRight w:val="0"/>
                                                  <w:marTop w:val="0"/>
                                                  <w:marBottom w:val="0"/>
                                                  <w:divBdr>
                                                    <w:top w:val="none" w:sz="0" w:space="0" w:color="auto"/>
                                                    <w:left w:val="none" w:sz="0" w:space="0" w:color="auto"/>
                                                    <w:bottom w:val="none" w:sz="0" w:space="0" w:color="auto"/>
                                                    <w:right w:val="none" w:sz="0" w:space="0" w:color="auto"/>
                                                  </w:divBdr>
                                                  <w:divsChild>
                                                    <w:div w:id="213783677">
                                                      <w:marLeft w:val="0"/>
                                                      <w:marRight w:val="0"/>
                                                      <w:marTop w:val="0"/>
                                                      <w:marBottom w:val="0"/>
                                                      <w:divBdr>
                                                        <w:top w:val="none" w:sz="0" w:space="0" w:color="auto"/>
                                                        <w:left w:val="none" w:sz="0" w:space="0" w:color="auto"/>
                                                        <w:bottom w:val="none" w:sz="0" w:space="0" w:color="auto"/>
                                                        <w:right w:val="none" w:sz="0" w:space="0" w:color="auto"/>
                                                      </w:divBdr>
                                                      <w:divsChild>
                                                        <w:div w:id="1483428853">
                                                          <w:marLeft w:val="0"/>
                                                          <w:marRight w:val="0"/>
                                                          <w:marTop w:val="0"/>
                                                          <w:marBottom w:val="0"/>
                                                          <w:divBdr>
                                                            <w:top w:val="none" w:sz="0" w:space="0" w:color="auto"/>
                                                            <w:left w:val="none" w:sz="0" w:space="0" w:color="auto"/>
                                                            <w:bottom w:val="none" w:sz="0" w:space="0" w:color="auto"/>
                                                            <w:right w:val="none" w:sz="0" w:space="0" w:color="auto"/>
                                                          </w:divBdr>
                                                          <w:divsChild>
                                                            <w:div w:id="1825706254">
                                                              <w:marLeft w:val="0"/>
                                                              <w:marRight w:val="0"/>
                                                              <w:marTop w:val="0"/>
                                                              <w:marBottom w:val="0"/>
                                                              <w:divBdr>
                                                                <w:top w:val="none" w:sz="0" w:space="0" w:color="auto"/>
                                                                <w:left w:val="none" w:sz="0" w:space="0" w:color="auto"/>
                                                                <w:bottom w:val="none" w:sz="0" w:space="0" w:color="auto"/>
                                                                <w:right w:val="none" w:sz="0" w:space="0" w:color="auto"/>
                                                              </w:divBdr>
                                                              <w:divsChild>
                                                                <w:div w:id="126530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435536">
                                                  <w:marLeft w:val="0"/>
                                                  <w:marRight w:val="0"/>
                                                  <w:marTop w:val="0"/>
                                                  <w:marBottom w:val="0"/>
                                                  <w:divBdr>
                                                    <w:top w:val="none" w:sz="0" w:space="0" w:color="auto"/>
                                                    <w:left w:val="none" w:sz="0" w:space="0" w:color="auto"/>
                                                    <w:bottom w:val="none" w:sz="0" w:space="0" w:color="auto"/>
                                                    <w:right w:val="none" w:sz="0" w:space="0" w:color="auto"/>
                                                  </w:divBdr>
                                                  <w:divsChild>
                                                    <w:div w:id="1039547412">
                                                      <w:marLeft w:val="0"/>
                                                      <w:marRight w:val="0"/>
                                                      <w:marTop w:val="0"/>
                                                      <w:marBottom w:val="0"/>
                                                      <w:divBdr>
                                                        <w:top w:val="none" w:sz="0" w:space="0" w:color="auto"/>
                                                        <w:left w:val="none" w:sz="0" w:space="0" w:color="auto"/>
                                                        <w:bottom w:val="none" w:sz="0" w:space="0" w:color="auto"/>
                                                        <w:right w:val="none" w:sz="0" w:space="0" w:color="auto"/>
                                                      </w:divBdr>
                                                      <w:divsChild>
                                                        <w:div w:id="1493762376">
                                                          <w:marLeft w:val="0"/>
                                                          <w:marRight w:val="0"/>
                                                          <w:marTop w:val="0"/>
                                                          <w:marBottom w:val="0"/>
                                                          <w:divBdr>
                                                            <w:top w:val="none" w:sz="0" w:space="0" w:color="auto"/>
                                                            <w:left w:val="none" w:sz="0" w:space="0" w:color="auto"/>
                                                            <w:bottom w:val="none" w:sz="0" w:space="0" w:color="auto"/>
                                                            <w:right w:val="none" w:sz="0" w:space="0" w:color="auto"/>
                                                          </w:divBdr>
                                                          <w:divsChild>
                                                            <w:div w:id="1584533704">
                                                              <w:marLeft w:val="0"/>
                                                              <w:marRight w:val="0"/>
                                                              <w:marTop w:val="0"/>
                                                              <w:marBottom w:val="0"/>
                                                              <w:divBdr>
                                                                <w:top w:val="none" w:sz="0" w:space="0" w:color="auto"/>
                                                                <w:left w:val="none" w:sz="0" w:space="0" w:color="auto"/>
                                                                <w:bottom w:val="none" w:sz="0" w:space="0" w:color="auto"/>
                                                                <w:right w:val="none" w:sz="0" w:space="0" w:color="auto"/>
                                                              </w:divBdr>
                                                              <w:divsChild>
                                                                <w:div w:id="16630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237424">
                                                  <w:marLeft w:val="0"/>
                                                  <w:marRight w:val="0"/>
                                                  <w:marTop w:val="0"/>
                                                  <w:marBottom w:val="0"/>
                                                  <w:divBdr>
                                                    <w:top w:val="none" w:sz="0" w:space="0" w:color="auto"/>
                                                    <w:left w:val="none" w:sz="0" w:space="0" w:color="auto"/>
                                                    <w:bottom w:val="none" w:sz="0" w:space="0" w:color="auto"/>
                                                    <w:right w:val="none" w:sz="0" w:space="0" w:color="auto"/>
                                                  </w:divBdr>
                                                  <w:divsChild>
                                                    <w:div w:id="180897985">
                                                      <w:marLeft w:val="0"/>
                                                      <w:marRight w:val="0"/>
                                                      <w:marTop w:val="0"/>
                                                      <w:marBottom w:val="0"/>
                                                      <w:divBdr>
                                                        <w:top w:val="none" w:sz="0" w:space="0" w:color="auto"/>
                                                        <w:left w:val="none" w:sz="0" w:space="0" w:color="auto"/>
                                                        <w:bottom w:val="none" w:sz="0" w:space="0" w:color="auto"/>
                                                        <w:right w:val="none" w:sz="0" w:space="0" w:color="auto"/>
                                                      </w:divBdr>
                                                      <w:divsChild>
                                                        <w:div w:id="1344895238">
                                                          <w:marLeft w:val="0"/>
                                                          <w:marRight w:val="0"/>
                                                          <w:marTop w:val="0"/>
                                                          <w:marBottom w:val="0"/>
                                                          <w:divBdr>
                                                            <w:top w:val="none" w:sz="0" w:space="0" w:color="auto"/>
                                                            <w:left w:val="none" w:sz="0" w:space="0" w:color="auto"/>
                                                            <w:bottom w:val="none" w:sz="0" w:space="0" w:color="auto"/>
                                                            <w:right w:val="none" w:sz="0" w:space="0" w:color="auto"/>
                                                          </w:divBdr>
                                                          <w:divsChild>
                                                            <w:div w:id="1065686446">
                                                              <w:marLeft w:val="0"/>
                                                              <w:marRight w:val="0"/>
                                                              <w:marTop w:val="0"/>
                                                              <w:marBottom w:val="0"/>
                                                              <w:divBdr>
                                                                <w:top w:val="none" w:sz="0" w:space="0" w:color="auto"/>
                                                                <w:left w:val="none" w:sz="0" w:space="0" w:color="auto"/>
                                                                <w:bottom w:val="none" w:sz="0" w:space="0" w:color="auto"/>
                                                                <w:right w:val="none" w:sz="0" w:space="0" w:color="auto"/>
                                                              </w:divBdr>
                                                              <w:divsChild>
                                                                <w:div w:id="203726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1295374">
                                      <w:marLeft w:val="0"/>
                                      <w:marRight w:val="0"/>
                                      <w:marTop w:val="0"/>
                                      <w:marBottom w:val="0"/>
                                      <w:divBdr>
                                        <w:top w:val="none" w:sz="0" w:space="0" w:color="auto"/>
                                        <w:left w:val="none" w:sz="0" w:space="0" w:color="auto"/>
                                        <w:bottom w:val="none" w:sz="0" w:space="0" w:color="auto"/>
                                        <w:right w:val="none" w:sz="0" w:space="0" w:color="auto"/>
                                      </w:divBdr>
                                      <w:divsChild>
                                        <w:div w:id="629016664">
                                          <w:marLeft w:val="0"/>
                                          <w:marRight w:val="0"/>
                                          <w:marTop w:val="0"/>
                                          <w:marBottom w:val="0"/>
                                          <w:divBdr>
                                            <w:top w:val="none" w:sz="0" w:space="0" w:color="auto"/>
                                            <w:left w:val="none" w:sz="0" w:space="0" w:color="auto"/>
                                            <w:bottom w:val="none" w:sz="0" w:space="0" w:color="auto"/>
                                            <w:right w:val="none" w:sz="0" w:space="0" w:color="auto"/>
                                          </w:divBdr>
                                          <w:divsChild>
                                            <w:div w:id="452794274">
                                              <w:marLeft w:val="0"/>
                                              <w:marRight w:val="0"/>
                                              <w:marTop w:val="0"/>
                                              <w:marBottom w:val="0"/>
                                              <w:divBdr>
                                                <w:top w:val="none" w:sz="0" w:space="0" w:color="auto"/>
                                                <w:left w:val="none" w:sz="0" w:space="0" w:color="auto"/>
                                                <w:bottom w:val="none" w:sz="0" w:space="0" w:color="auto"/>
                                                <w:right w:val="none" w:sz="0" w:space="0" w:color="auto"/>
                                              </w:divBdr>
                                              <w:divsChild>
                                                <w:div w:id="832793387">
                                                  <w:marLeft w:val="0"/>
                                                  <w:marRight w:val="0"/>
                                                  <w:marTop w:val="0"/>
                                                  <w:marBottom w:val="0"/>
                                                  <w:divBdr>
                                                    <w:top w:val="none" w:sz="0" w:space="0" w:color="auto"/>
                                                    <w:left w:val="none" w:sz="0" w:space="0" w:color="auto"/>
                                                    <w:bottom w:val="none" w:sz="0" w:space="0" w:color="auto"/>
                                                    <w:right w:val="none" w:sz="0" w:space="0" w:color="auto"/>
                                                  </w:divBdr>
                                                  <w:divsChild>
                                                    <w:div w:id="1003968286">
                                                      <w:marLeft w:val="0"/>
                                                      <w:marRight w:val="0"/>
                                                      <w:marTop w:val="0"/>
                                                      <w:marBottom w:val="0"/>
                                                      <w:divBdr>
                                                        <w:top w:val="none" w:sz="0" w:space="0" w:color="auto"/>
                                                        <w:left w:val="none" w:sz="0" w:space="0" w:color="auto"/>
                                                        <w:bottom w:val="none" w:sz="0" w:space="0" w:color="auto"/>
                                                        <w:right w:val="none" w:sz="0" w:space="0" w:color="auto"/>
                                                      </w:divBdr>
                                                      <w:divsChild>
                                                        <w:div w:id="1127624395">
                                                          <w:marLeft w:val="0"/>
                                                          <w:marRight w:val="0"/>
                                                          <w:marTop w:val="0"/>
                                                          <w:marBottom w:val="0"/>
                                                          <w:divBdr>
                                                            <w:top w:val="none" w:sz="0" w:space="0" w:color="auto"/>
                                                            <w:left w:val="none" w:sz="0" w:space="0" w:color="auto"/>
                                                            <w:bottom w:val="none" w:sz="0" w:space="0" w:color="auto"/>
                                                            <w:right w:val="none" w:sz="0" w:space="0" w:color="auto"/>
                                                          </w:divBdr>
                                                          <w:divsChild>
                                                            <w:div w:id="1708874693">
                                                              <w:marLeft w:val="0"/>
                                                              <w:marRight w:val="0"/>
                                                              <w:marTop w:val="0"/>
                                                              <w:marBottom w:val="0"/>
                                                              <w:divBdr>
                                                                <w:top w:val="none" w:sz="0" w:space="0" w:color="auto"/>
                                                                <w:left w:val="none" w:sz="0" w:space="0" w:color="auto"/>
                                                                <w:bottom w:val="none" w:sz="0" w:space="0" w:color="auto"/>
                                                                <w:right w:val="none" w:sz="0" w:space="0" w:color="auto"/>
                                                              </w:divBdr>
                                                              <w:divsChild>
                                                                <w:div w:id="168323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866372">
                                                  <w:marLeft w:val="0"/>
                                                  <w:marRight w:val="0"/>
                                                  <w:marTop w:val="0"/>
                                                  <w:marBottom w:val="0"/>
                                                  <w:divBdr>
                                                    <w:top w:val="none" w:sz="0" w:space="0" w:color="auto"/>
                                                    <w:left w:val="none" w:sz="0" w:space="0" w:color="auto"/>
                                                    <w:bottom w:val="none" w:sz="0" w:space="0" w:color="auto"/>
                                                    <w:right w:val="none" w:sz="0" w:space="0" w:color="auto"/>
                                                  </w:divBdr>
                                                  <w:divsChild>
                                                    <w:div w:id="211693862">
                                                      <w:marLeft w:val="0"/>
                                                      <w:marRight w:val="0"/>
                                                      <w:marTop w:val="0"/>
                                                      <w:marBottom w:val="0"/>
                                                      <w:divBdr>
                                                        <w:top w:val="none" w:sz="0" w:space="0" w:color="auto"/>
                                                        <w:left w:val="none" w:sz="0" w:space="0" w:color="auto"/>
                                                        <w:bottom w:val="none" w:sz="0" w:space="0" w:color="auto"/>
                                                        <w:right w:val="none" w:sz="0" w:space="0" w:color="auto"/>
                                                      </w:divBdr>
                                                      <w:divsChild>
                                                        <w:div w:id="1766226486">
                                                          <w:marLeft w:val="0"/>
                                                          <w:marRight w:val="0"/>
                                                          <w:marTop w:val="0"/>
                                                          <w:marBottom w:val="0"/>
                                                          <w:divBdr>
                                                            <w:top w:val="none" w:sz="0" w:space="0" w:color="auto"/>
                                                            <w:left w:val="none" w:sz="0" w:space="0" w:color="auto"/>
                                                            <w:bottom w:val="none" w:sz="0" w:space="0" w:color="auto"/>
                                                            <w:right w:val="none" w:sz="0" w:space="0" w:color="auto"/>
                                                          </w:divBdr>
                                                          <w:divsChild>
                                                            <w:div w:id="820776570">
                                                              <w:marLeft w:val="0"/>
                                                              <w:marRight w:val="0"/>
                                                              <w:marTop w:val="0"/>
                                                              <w:marBottom w:val="0"/>
                                                              <w:divBdr>
                                                                <w:top w:val="none" w:sz="0" w:space="0" w:color="auto"/>
                                                                <w:left w:val="none" w:sz="0" w:space="0" w:color="auto"/>
                                                                <w:bottom w:val="none" w:sz="0" w:space="0" w:color="auto"/>
                                                                <w:right w:val="none" w:sz="0" w:space="0" w:color="auto"/>
                                                              </w:divBdr>
                                                              <w:divsChild>
                                                                <w:div w:id="184616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03824328">
      <w:bodyDiv w:val="1"/>
      <w:marLeft w:val="0"/>
      <w:marRight w:val="0"/>
      <w:marTop w:val="0"/>
      <w:marBottom w:val="0"/>
      <w:divBdr>
        <w:top w:val="none" w:sz="0" w:space="0" w:color="auto"/>
        <w:left w:val="none" w:sz="0" w:space="0" w:color="auto"/>
        <w:bottom w:val="none" w:sz="0" w:space="0" w:color="auto"/>
        <w:right w:val="none" w:sz="0" w:space="0" w:color="auto"/>
      </w:divBdr>
    </w:div>
    <w:div w:id="1704405466">
      <w:bodyDiv w:val="1"/>
      <w:marLeft w:val="0"/>
      <w:marRight w:val="0"/>
      <w:marTop w:val="0"/>
      <w:marBottom w:val="0"/>
      <w:divBdr>
        <w:top w:val="none" w:sz="0" w:space="0" w:color="auto"/>
        <w:left w:val="none" w:sz="0" w:space="0" w:color="auto"/>
        <w:bottom w:val="none" w:sz="0" w:space="0" w:color="auto"/>
        <w:right w:val="none" w:sz="0" w:space="0" w:color="auto"/>
      </w:divBdr>
    </w:div>
    <w:div w:id="1704673994">
      <w:bodyDiv w:val="1"/>
      <w:marLeft w:val="0"/>
      <w:marRight w:val="0"/>
      <w:marTop w:val="0"/>
      <w:marBottom w:val="0"/>
      <w:divBdr>
        <w:top w:val="none" w:sz="0" w:space="0" w:color="auto"/>
        <w:left w:val="none" w:sz="0" w:space="0" w:color="auto"/>
        <w:bottom w:val="none" w:sz="0" w:space="0" w:color="auto"/>
        <w:right w:val="none" w:sz="0" w:space="0" w:color="auto"/>
      </w:divBdr>
    </w:div>
    <w:div w:id="1704744490">
      <w:bodyDiv w:val="1"/>
      <w:marLeft w:val="0"/>
      <w:marRight w:val="0"/>
      <w:marTop w:val="0"/>
      <w:marBottom w:val="0"/>
      <w:divBdr>
        <w:top w:val="none" w:sz="0" w:space="0" w:color="auto"/>
        <w:left w:val="none" w:sz="0" w:space="0" w:color="auto"/>
        <w:bottom w:val="none" w:sz="0" w:space="0" w:color="auto"/>
        <w:right w:val="none" w:sz="0" w:space="0" w:color="auto"/>
      </w:divBdr>
      <w:divsChild>
        <w:div w:id="1791363922">
          <w:marLeft w:val="0"/>
          <w:marRight w:val="0"/>
          <w:marTop w:val="0"/>
          <w:marBottom w:val="0"/>
          <w:divBdr>
            <w:top w:val="none" w:sz="0" w:space="0" w:color="auto"/>
            <w:left w:val="none" w:sz="0" w:space="0" w:color="auto"/>
            <w:bottom w:val="none" w:sz="0" w:space="0" w:color="auto"/>
            <w:right w:val="none" w:sz="0" w:space="0" w:color="auto"/>
          </w:divBdr>
          <w:divsChild>
            <w:div w:id="621807005">
              <w:marLeft w:val="0"/>
              <w:marRight w:val="0"/>
              <w:marTop w:val="0"/>
              <w:marBottom w:val="0"/>
              <w:divBdr>
                <w:top w:val="none" w:sz="0" w:space="0" w:color="auto"/>
                <w:left w:val="none" w:sz="0" w:space="0" w:color="auto"/>
                <w:bottom w:val="none" w:sz="0" w:space="0" w:color="auto"/>
                <w:right w:val="none" w:sz="0" w:space="0" w:color="auto"/>
              </w:divBdr>
              <w:divsChild>
                <w:div w:id="1346832075">
                  <w:marLeft w:val="0"/>
                  <w:marRight w:val="0"/>
                  <w:marTop w:val="0"/>
                  <w:marBottom w:val="0"/>
                  <w:divBdr>
                    <w:top w:val="none" w:sz="0" w:space="0" w:color="auto"/>
                    <w:left w:val="none" w:sz="0" w:space="0" w:color="auto"/>
                    <w:bottom w:val="none" w:sz="0" w:space="0" w:color="auto"/>
                    <w:right w:val="none" w:sz="0" w:space="0" w:color="auto"/>
                  </w:divBdr>
                  <w:divsChild>
                    <w:div w:id="179413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746354">
      <w:bodyDiv w:val="1"/>
      <w:marLeft w:val="0"/>
      <w:marRight w:val="0"/>
      <w:marTop w:val="0"/>
      <w:marBottom w:val="0"/>
      <w:divBdr>
        <w:top w:val="none" w:sz="0" w:space="0" w:color="auto"/>
        <w:left w:val="none" w:sz="0" w:space="0" w:color="auto"/>
        <w:bottom w:val="none" w:sz="0" w:space="0" w:color="auto"/>
        <w:right w:val="none" w:sz="0" w:space="0" w:color="auto"/>
      </w:divBdr>
      <w:divsChild>
        <w:div w:id="1682703089">
          <w:marLeft w:val="0"/>
          <w:marRight w:val="0"/>
          <w:marTop w:val="0"/>
          <w:marBottom w:val="0"/>
          <w:divBdr>
            <w:top w:val="none" w:sz="0" w:space="0" w:color="auto"/>
            <w:left w:val="none" w:sz="0" w:space="0" w:color="auto"/>
            <w:bottom w:val="none" w:sz="0" w:space="0" w:color="auto"/>
            <w:right w:val="none" w:sz="0" w:space="0" w:color="auto"/>
          </w:divBdr>
        </w:div>
      </w:divsChild>
    </w:div>
    <w:div w:id="1705130804">
      <w:bodyDiv w:val="1"/>
      <w:marLeft w:val="0"/>
      <w:marRight w:val="0"/>
      <w:marTop w:val="0"/>
      <w:marBottom w:val="0"/>
      <w:divBdr>
        <w:top w:val="none" w:sz="0" w:space="0" w:color="auto"/>
        <w:left w:val="none" w:sz="0" w:space="0" w:color="auto"/>
        <w:bottom w:val="none" w:sz="0" w:space="0" w:color="auto"/>
        <w:right w:val="none" w:sz="0" w:space="0" w:color="auto"/>
      </w:divBdr>
    </w:div>
    <w:div w:id="1705213312">
      <w:bodyDiv w:val="1"/>
      <w:marLeft w:val="0"/>
      <w:marRight w:val="0"/>
      <w:marTop w:val="0"/>
      <w:marBottom w:val="0"/>
      <w:divBdr>
        <w:top w:val="none" w:sz="0" w:space="0" w:color="auto"/>
        <w:left w:val="none" w:sz="0" w:space="0" w:color="auto"/>
        <w:bottom w:val="none" w:sz="0" w:space="0" w:color="auto"/>
        <w:right w:val="none" w:sz="0" w:space="0" w:color="auto"/>
      </w:divBdr>
      <w:divsChild>
        <w:div w:id="796945608">
          <w:marLeft w:val="0"/>
          <w:marRight w:val="0"/>
          <w:marTop w:val="0"/>
          <w:marBottom w:val="0"/>
          <w:divBdr>
            <w:top w:val="none" w:sz="0" w:space="0" w:color="auto"/>
            <w:left w:val="none" w:sz="0" w:space="0" w:color="auto"/>
            <w:bottom w:val="none" w:sz="0" w:space="0" w:color="auto"/>
            <w:right w:val="none" w:sz="0" w:space="0" w:color="auto"/>
          </w:divBdr>
        </w:div>
        <w:div w:id="1509759196">
          <w:marLeft w:val="0"/>
          <w:marRight w:val="0"/>
          <w:marTop w:val="0"/>
          <w:marBottom w:val="0"/>
          <w:divBdr>
            <w:top w:val="none" w:sz="0" w:space="0" w:color="auto"/>
            <w:left w:val="none" w:sz="0" w:space="0" w:color="auto"/>
            <w:bottom w:val="none" w:sz="0" w:space="0" w:color="auto"/>
            <w:right w:val="none" w:sz="0" w:space="0" w:color="auto"/>
          </w:divBdr>
        </w:div>
        <w:div w:id="993293666">
          <w:marLeft w:val="0"/>
          <w:marRight w:val="0"/>
          <w:marTop w:val="0"/>
          <w:marBottom w:val="0"/>
          <w:divBdr>
            <w:top w:val="none" w:sz="0" w:space="0" w:color="auto"/>
            <w:left w:val="none" w:sz="0" w:space="0" w:color="auto"/>
            <w:bottom w:val="none" w:sz="0" w:space="0" w:color="auto"/>
            <w:right w:val="none" w:sz="0" w:space="0" w:color="auto"/>
          </w:divBdr>
        </w:div>
        <w:div w:id="1347292112">
          <w:marLeft w:val="0"/>
          <w:marRight w:val="0"/>
          <w:marTop w:val="0"/>
          <w:marBottom w:val="0"/>
          <w:divBdr>
            <w:top w:val="none" w:sz="0" w:space="0" w:color="auto"/>
            <w:left w:val="none" w:sz="0" w:space="0" w:color="auto"/>
            <w:bottom w:val="none" w:sz="0" w:space="0" w:color="auto"/>
            <w:right w:val="none" w:sz="0" w:space="0" w:color="auto"/>
          </w:divBdr>
        </w:div>
        <w:div w:id="941840958">
          <w:marLeft w:val="0"/>
          <w:marRight w:val="0"/>
          <w:marTop w:val="0"/>
          <w:marBottom w:val="0"/>
          <w:divBdr>
            <w:top w:val="none" w:sz="0" w:space="0" w:color="auto"/>
            <w:left w:val="none" w:sz="0" w:space="0" w:color="auto"/>
            <w:bottom w:val="none" w:sz="0" w:space="0" w:color="auto"/>
            <w:right w:val="none" w:sz="0" w:space="0" w:color="auto"/>
          </w:divBdr>
        </w:div>
        <w:div w:id="460266677">
          <w:marLeft w:val="0"/>
          <w:marRight w:val="0"/>
          <w:marTop w:val="0"/>
          <w:marBottom w:val="0"/>
          <w:divBdr>
            <w:top w:val="none" w:sz="0" w:space="0" w:color="auto"/>
            <w:left w:val="none" w:sz="0" w:space="0" w:color="auto"/>
            <w:bottom w:val="none" w:sz="0" w:space="0" w:color="auto"/>
            <w:right w:val="none" w:sz="0" w:space="0" w:color="auto"/>
          </w:divBdr>
        </w:div>
      </w:divsChild>
    </w:div>
    <w:div w:id="1705406604">
      <w:bodyDiv w:val="1"/>
      <w:marLeft w:val="0"/>
      <w:marRight w:val="0"/>
      <w:marTop w:val="0"/>
      <w:marBottom w:val="0"/>
      <w:divBdr>
        <w:top w:val="none" w:sz="0" w:space="0" w:color="auto"/>
        <w:left w:val="none" w:sz="0" w:space="0" w:color="auto"/>
        <w:bottom w:val="none" w:sz="0" w:space="0" w:color="auto"/>
        <w:right w:val="none" w:sz="0" w:space="0" w:color="auto"/>
      </w:divBdr>
    </w:div>
    <w:div w:id="1705864786">
      <w:bodyDiv w:val="1"/>
      <w:marLeft w:val="0"/>
      <w:marRight w:val="0"/>
      <w:marTop w:val="0"/>
      <w:marBottom w:val="0"/>
      <w:divBdr>
        <w:top w:val="none" w:sz="0" w:space="0" w:color="auto"/>
        <w:left w:val="none" w:sz="0" w:space="0" w:color="auto"/>
        <w:bottom w:val="none" w:sz="0" w:space="0" w:color="auto"/>
        <w:right w:val="none" w:sz="0" w:space="0" w:color="auto"/>
      </w:divBdr>
    </w:div>
    <w:div w:id="1706104176">
      <w:bodyDiv w:val="1"/>
      <w:marLeft w:val="0"/>
      <w:marRight w:val="0"/>
      <w:marTop w:val="0"/>
      <w:marBottom w:val="0"/>
      <w:divBdr>
        <w:top w:val="none" w:sz="0" w:space="0" w:color="auto"/>
        <w:left w:val="none" w:sz="0" w:space="0" w:color="auto"/>
        <w:bottom w:val="none" w:sz="0" w:space="0" w:color="auto"/>
        <w:right w:val="none" w:sz="0" w:space="0" w:color="auto"/>
      </w:divBdr>
    </w:div>
    <w:div w:id="1706246997">
      <w:bodyDiv w:val="1"/>
      <w:marLeft w:val="0"/>
      <w:marRight w:val="0"/>
      <w:marTop w:val="0"/>
      <w:marBottom w:val="0"/>
      <w:divBdr>
        <w:top w:val="none" w:sz="0" w:space="0" w:color="auto"/>
        <w:left w:val="none" w:sz="0" w:space="0" w:color="auto"/>
        <w:bottom w:val="none" w:sz="0" w:space="0" w:color="auto"/>
        <w:right w:val="none" w:sz="0" w:space="0" w:color="auto"/>
      </w:divBdr>
      <w:divsChild>
        <w:div w:id="776603995">
          <w:marLeft w:val="0"/>
          <w:marRight w:val="0"/>
          <w:marTop w:val="0"/>
          <w:marBottom w:val="0"/>
          <w:divBdr>
            <w:top w:val="none" w:sz="0" w:space="0" w:color="auto"/>
            <w:left w:val="none" w:sz="0" w:space="0" w:color="auto"/>
            <w:bottom w:val="none" w:sz="0" w:space="0" w:color="auto"/>
            <w:right w:val="none" w:sz="0" w:space="0" w:color="auto"/>
          </w:divBdr>
        </w:div>
      </w:divsChild>
    </w:div>
    <w:div w:id="1706952206">
      <w:bodyDiv w:val="1"/>
      <w:marLeft w:val="0"/>
      <w:marRight w:val="0"/>
      <w:marTop w:val="0"/>
      <w:marBottom w:val="0"/>
      <w:divBdr>
        <w:top w:val="none" w:sz="0" w:space="0" w:color="auto"/>
        <w:left w:val="none" w:sz="0" w:space="0" w:color="auto"/>
        <w:bottom w:val="none" w:sz="0" w:space="0" w:color="auto"/>
        <w:right w:val="none" w:sz="0" w:space="0" w:color="auto"/>
      </w:divBdr>
    </w:div>
    <w:div w:id="1707094385">
      <w:bodyDiv w:val="1"/>
      <w:marLeft w:val="0"/>
      <w:marRight w:val="0"/>
      <w:marTop w:val="0"/>
      <w:marBottom w:val="0"/>
      <w:divBdr>
        <w:top w:val="none" w:sz="0" w:space="0" w:color="auto"/>
        <w:left w:val="none" w:sz="0" w:space="0" w:color="auto"/>
        <w:bottom w:val="none" w:sz="0" w:space="0" w:color="auto"/>
        <w:right w:val="none" w:sz="0" w:space="0" w:color="auto"/>
      </w:divBdr>
    </w:div>
    <w:div w:id="1707675025">
      <w:bodyDiv w:val="1"/>
      <w:marLeft w:val="0"/>
      <w:marRight w:val="0"/>
      <w:marTop w:val="0"/>
      <w:marBottom w:val="0"/>
      <w:divBdr>
        <w:top w:val="none" w:sz="0" w:space="0" w:color="auto"/>
        <w:left w:val="none" w:sz="0" w:space="0" w:color="auto"/>
        <w:bottom w:val="none" w:sz="0" w:space="0" w:color="auto"/>
        <w:right w:val="none" w:sz="0" w:space="0" w:color="auto"/>
      </w:divBdr>
    </w:div>
    <w:div w:id="1708094788">
      <w:bodyDiv w:val="1"/>
      <w:marLeft w:val="0"/>
      <w:marRight w:val="0"/>
      <w:marTop w:val="0"/>
      <w:marBottom w:val="0"/>
      <w:divBdr>
        <w:top w:val="none" w:sz="0" w:space="0" w:color="auto"/>
        <w:left w:val="none" w:sz="0" w:space="0" w:color="auto"/>
        <w:bottom w:val="none" w:sz="0" w:space="0" w:color="auto"/>
        <w:right w:val="none" w:sz="0" w:space="0" w:color="auto"/>
      </w:divBdr>
    </w:div>
    <w:div w:id="1710229373">
      <w:bodyDiv w:val="1"/>
      <w:marLeft w:val="0"/>
      <w:marRight w:val="0"/>
      <w:marTop w:val="0"/>
      <w:marBottom w:val="0"/>
      <w:divBdr>
        <w:top w:val="none" w:sz="0" w:space="0" w:color="auto"/>
        <w:left w:val="none" w:sz="0" w:space="0" w:color="auto"/>
        <w:bottom w:val="none" w:sz="0" w:space="0" w:color="auto"/>
        <w:right w:val="none" w:sz="0" w:space="0" w:color="auto"/>
      </w:divBdr>
    </w:div>
    <w:div w:id="1710766235">
      <w:bodyDiv w:val="1"/>
      <w:marLeft w:val="0"/>
      <w:marRight w:val="0"/>
      <w:marTop w:val="0"/>
      <w:marBottom w:val="0"/>
      <w:divBdr>
        <w:top w:val="none" w:sz="0" w:space="0" w:color="auto"/>
        <w:left w:val="none" w:sz="0" w:space="0" w:color="auto"/>
        <w:bottom w:val="none" w:sz="0" w:space="0" w:color="auto"/>
        <w:right w:val="none" w:sz="0" w:space="0" w:color="auto"/>
      </w:divBdr>
      <w:divsChild>
        <w:div w:id="1250118283">
          <w:marLeft w:val="0"/>
          <w:marRight w:val="0"/>
          <w:marTop w:val="0"/>
          <w:marBottom w:val="0"/>
          <w:divBdr>
            <w:top w:val="none" w:sz="0" w:space="0" w:color="auto"/>
            <w:left w:val="none" w:sz="0" w:space="0" w:color="auto"/>
            <w:bottom w:val="none" w:sz="0" w:space="0" w:color="auto"/>
            <w:right w:val="none" w:sz="0" w:space="0" w:color="auto"/>
          </w:divBdr>
        </w:div>
      </w:divsChild>
    </w:div>
    <w:div w:id="1712074239">
      <w:bodyDiv w:val="1"/>
      <w:marLeft w:val="0"/>
      <w:marRight w:val="0"/>
      <w:marTop w:val="0"/>
      <w:marBottom w:val="0"/>
      <w:divBdr>
        <w:top w:val="none" w:sz="0" w:space="0" w:color="auto"/>
        <w:left w:val="none" w:sz="0" w:space="0" w:color="auto"/>
        <w:bottom w:val="none" w:sz="0" w:space="0" w:color="auto"/>
        <w:right w:val="none" w:sz="0" w:space="0" w:color="auto"/>
      </w:divBdr>
    </w:div>
    <w:div w:id="1712336998">
      <w:bodyDiv w:val="1"/>
      <w:marLeft w:val="0"/>
      <w:marRight w:val="0"/>
      <w:marTop w:val="0"/>
      <w:marBottom w:val="0"/>
      <w:divBdr>
        <w:top w:val="none" w:sz="0" w:space="0" w:color="auto"/>
        <w:left w:val="none" w:sz="0" w:space="0" w:color="auto"/>
        <w:bottom w:val="none" w:sz="0" w:space="0" w:color="auto"/>
        <w:right w:val="none" w:sz="0" w:space="0" w:color="auto"/>
      </w:divBdr>
    </w:div>
    <w:div w:id="1712682042">
      <w:bodyDiv w:val="1"/>
      <w:marLeft w:val="0"/>
      <w:marRight w:val="0"/>
      <w:marTop w:val="0"/>
      <w:marBottom w:val="0"/>
      <w:divBdr>
        <w:top w:val="none" w:sz="0" w:space="0" w:color="auto"/>
        <w:left w:val="none" w:sz="0" w:space="0" w:color="auto"/>
        <w:bottom w:val="none" w:sz="0" w:space="0" w:color="auto"/>
        <w:right w:val="none" w:sz="0" w:space="0" w:color="auto"/>
      </w:divBdr>
      <w:divsChild>
        <w:div w:id="91902896">
          <w:marLeft w:val="0"/>
          <w:marRight w:val="0"/>
          <w:marTop w:val="0"/>
          <w:marBottom w:val="0"/>
          <w:divBdr>
            <w:top w:val="none" w:sz="0" w:space="0" w:color="auto"/>
            <w:left w:val="none" w:sz="0" w:space="0" w:color="auto"/>
            <w:bottom w:val="none" w:sz="0" w:space="0" w:color="auto"/>
            <w:right w:val="none" w:sz="0" w:space="0" w:color="auto"/>
          </w:divBdr>
        </w:div>
        <w:div w:id="673218124">
          <w:marLeft w:val="0"/>
          <w:marRight w:val="0"/>
          <w:marTop w:val="0"/>
          <w:marBottom w:val="0"/>
          <w:divBdr>
            <w:top w:val="none" w:sz="0" w:space="0" w:color="auto"/>
            <w:left w:val="none" w:sz="0" w:space="0" w:color="auto"/>
            <w:bottom w:val="none" w:sz="0" w:space="0" w:color="auto"/>
            <w:right w:val="none" w:sz="0" w:space="0" w:color="auto"/>
          </w:divBdr>
        </w:div>
      </w:divsChild>
    </w:div>
    <w:div w:id="1713308383">
      <w:bodyDiv w:val="1"/>
      <w:marLeft w:val="0"/>
      <w:marRight w:val="0"/>
      <w:marTop w:val="0"/>
      <w:marBottom w:val="0"/>
      <w:divBdr>
        <w:top w:val="none" w:sz="0" w:space="0" w:color="auto"/>
        <w:left w:val="none" w:sz="0" w:space="0" w:color="auto"/>
        <w:bottom w:val="none" w:sz="0" w:space="0" w:color="auto"/>
        <w:right w:val="none" w:sz="0" w:space="0" w:color="auto"/>
      </w:divBdr>
    </w:div>
    <w:div w:id="1713574923">
      <w:bodyDiv w:val="1"/>
      <w:marLeft w:val="0"/>
      <w:marRight w:val="0"/>
      <w:marTop w:val="0"/>
      <w:marBottom w:val="0"/>
      <w:divBdr>
        <w:top w:val="none" w:sz="0" w:space="0" w:color="auto"/>
        <w:left w:val="none" w:sz="0" w:space="0" w:color="auto"/>
        <w:bottom w:val="none" w:sz="0" w:space="0" w:color="auto"/>
        <w:right w:val="none" w:sz="0" w:space="0" w:color="auto"/>
      </w:divBdr>
    </w:div>
    <w:div w:id="1713651163">
      <w:bodyDiv w:val="1"/>
      <w:marLeft w:val="0"/>
      <w:marRight w:val="0"/>
      <w:marTop w:val="0"/>
      <w:marBottom w:val="0"/>
      <w:divBdr>
        <w:top w:val="none" w:sz="0" w:space="0" w:color="auto"/>
        <w:left w:val="none" w:sz="0" w:space="0" w:color="auto"/>
        <w:bottom w:val="none" w:sz="0" w:space="0" w:color="auto"/>
        <w:right w:val="none" w:sz="0" w:space="0" w:color="auto"/>
      </w:divBdr>
    </w:div>
    <w:div w:id="1714502869">
      <w:bodyDiv w:val="1"/>
      <w:marLeft w:val="0"/>
      <w:marRight w:val="0"/>
      <w:marTop w:val="0"/>
      <w:marBottom w:val="0"/>
      <w:divBdr>
        <w:top w:val="none" w:sz="0" w:space="0" w:color="auto"/>
        <w:left w:val="none" w:sz="0" w:space="0" w:color="auto"/>
        <w:bottom w:val="none" w:sz="0" w:space="0" w:color="auto"/>
        <w:right w:val="none" w:sz="0" w:space="0" w:color="auto"/>
      </w:divBdr>
      <w:divsChild>
        <w:div w:id="517542669">
          <w:marLeft w:val="0"/>
          <w:marRight w:val="0"/>
          <w:marTop w:val="0"/>
          <w:marBottom w:val="0"/>
          <w:divBdr>
            <w:top w:val="none" w:sz="0" w:space="0" w:color="auto"/>
            <w:left w:val="none" w:sz="0" w:space="0" w:color="auto"/>
            <w:bottom w:val="none" w:sz="0" w:space="0" w:color="auto"/>
            <w:right w:val="none" w:sz="0" w:space="0" w:color="auto"/>
          </w:divBdr>
        </w:div>
      </w:divsChild>
    </w:div>
    <w:div w:id="1714503402">
      <w:bodyDiv w:val="1"/>
      <w:marLeft w:val="0"/>
      <w:marRight w:val="0"/>
      <w:marTop w:val="0"/>
      <w:marBottom w:val="0"/>
      <w:divBdr>
        <w:top w:val="none" w:sz="0" w:space="0" w:color="auto"/>
        <w:left w:val="none" w:sz="0" w:space="0" w:color="auto"/>
        <w:bottom w:val="none" w:sz="0" w:space="0" w:color="auto"/>
        <w:right w:val="none" w:sz="0" w:space="0" w:color="auto"/>
      </w:divBdr>
    </w:div>
    <w:div w:id="1715419448">
      <w:bodyDiv w:val="1"/>
      <w:marLeft w:val="0"/>
      <w:marRight w:val="0"/>
      <w:marTop w:val="0"/>
      <w:marBottom w:val="0"/>
      <w:divBdr>
        <w:top w:val="none" w:sz="0" w:space="0" w:color="auto"/>
        <w:left w:val="none" w:sz="0" w:space="0" w:color="auto"/>
        <w:bottom w:val="none" w:sz="0" w:space="0" w:color="auto"/>
        <w:right w:val="none" w:sz="0" w:space="0" w:color="auto"/>
      </w:divBdr>
    </w:div>
    <w:div w:id="1715428740">
      <w:bodyDiv w:val="1"/>
      <w:marLeft w:val="0"/>
      <w:marRight w:val="0"/>
      <w:marTop w:val="0"/>
      <w:marBottom w:val="0"/>
      <w:divBdr>
        <w:top w:val="none" w:sz="0" w:space="0" w:color="auto"/>
        <w:left w:val="none" w:sz="0" w:space="0" w:color="auto"/>
        <w:bottom w:val="none" w:sz="0" w:space="0" w:color="auto"/>
        <w:right w:val="none" w:sz="0" w:space="0" w:color="auto"/>
      </w:divBdr>
    </w:div>
    <w:div w:id="1716198152">
      <w:bodyDiv w:val="1"/>
      <w:marLeft w:val="0"/>
      <w:marRight w:val="0"/>
      <w:marTop w:val="0"/>
      <w:marBottom w:val="0"/>
      <w:divBdr>
        <w:top w:val="none" w:sz="0" w:space="0" w:color="auto"/>
        <w:left w:val="none" w:sz="0" w:space="0" w:color="auto"/>
        <w:bottom w:val="none" w:sz="0" w:space="0" w:color="auto"/>
        <w:right w:val="none" w:sz="0" w:space="0" w:color="auto"/>
      </w:divBdr>
    </w:div>
    <w:div w:id="1716468819">
      <w:bodyDiv w:val="1"/>
      <w:marLeft w:val="0"/>
      <w:marRight w:val="0"/>
      <w:marTop w:val="0"/>
      <w:marBottom w:val="0"/>
      <w:divBdr>
        <w:top w:val="none" w:sz="0" w:space="0" w:color="auto"/>
        <w:left w:val="none" w:sz="0" w:space="0" w:color="auto"/>
        <w:bottom w:val="none" w:sz="0" w:space="0" w:color="auto"/>
        <w:right w:val="none" w:sz="0" w:space="0" w:color="auto"/>
      </w:divBdr>
      <w:divsChild>
        <w:div w:id="1025983283">
          <w:marLeft w:val="0"/>
          <w:marRight w:val="0"/>
          <w:marTop w:val="0"/>
          <w:marBottom w:val="0"/>
          <w:divBdr>
            <w:top w:val="none" w:sz="0" w:space="0" w:color="auto"/>
            <w:left w:val="none" w:sz="0" w:space="0" w:color="auto"/>
            <w:bottom w:val="none" w:sz="0" w:space="0" w:color="auto"/>
            <w:right w:val="none" w:sz="0" w:space="0" w:color="auto"/>
          </w:divBdr>
        </w:div>
        <w:div w:id="698429641">
          <w:marLeft w:val="0"/>
          <w:marRight w:val="0"/>
          <w:marTop w:val="0"/>
          <w:marBottom w:val="0"/>
          <w:divBdr>
            <w:top w:val="none" w:sz="0" w:space="0" w:color="auto"/>
            <w:left w:val="none" w:sz="0" w:space="0" w:color="auto"/>
            <w:bottom w:val="none" w:sz="0" w:space="0" w:color="auto"/>
            <w:right w:val="none" w:sz="0" w:space="0" w:color="auto"/>
          </w:divBdr>
        </w:div>
        <w:div w:id="514539841">
          <w:marLeft w:val="0"/>
          <w:marRight w:val="0"/>
          <w:marTop w:val="0"/>
          <w:marBottom w:val="0"/>
          <w:divBdr>
            <w:top w:val="none" w:sz="0" w:space="0" w:color="auto"/>
            <w:left w:val="none" w:sz="0" w:space="0" w:color="auto"/>
            <w:bottom w:val="none" w:sz="0" w:space="0" w:color="auto"/>
            <w:right w:val="none" w:sz="0" w:space="0" w:color="auto"/>
          </w:divBdr>
        </w:div>
      </w:divsChild>
    </w:div>
    <w:div w:id="1717048308">
      <w:bodyDiv w:val="1"/>
      <w:marLeft w:val="0"/>
      <w:marRight w:val="0"/>
      <w:marTop w:val="0"/>
      <w:marBottom w:val="0"/>
      <w:divBdr>
        <w:top w:val="none" w:sz="0" w:space="0" w:color="auto"/>
        <w:left w:val="none" w:sz="0" w:space="0" w:color="auto"/>
        <w:bottom w:val="none" w:sz="0" w:space="0" w:color="auto"/>
        <w:right w:val="none" w:sz="0" w:space="0" w:color="auto"/>
      </w:divBdr>
      <w:divsChild>
        <w:div w:id="2141066407">
          <w:marLeft w:val="0"/>
          <w:marRight w:val="0"/>
          <w:marTop w:val="0"/>
          <w:marBottom w:val="0"/>
          <w:divBdr>
            <w:top w:val="none" w:sz="0" w:space="0" w:color="auto"/>
            <w:left w:val="none" w:sz="0" w:space="0" w:color="auto"/>
            <w:bottom w:val="none" w:sz="0" w:space="0" w:color="auto"/>
            <w:right w:val="none" w:sz="0" w:space="0" w:color="auto"/>
          </w:divBdr>
        </w:div>
      </w:divsChild>
    </w:div>
    <w:div w:id="1717663069">
      <w:bodyDiv w:val="1"/>
      <w:marLeft w:val="0"/>
      <w:marRight w:val="0"/>
      <w:marTop w:val="0"/>
      <w:marBottom w:val="0"/>
      <w:divBdr>
        <w:top w:val="none" w:sz="0" w:space="0" w:color="auto"/>
        <w:left w:val="none" w:sz="0" w:space="0" w:color="auto"/>
        <w:bottom w:val="none" w:sz="0" w:space="0" w:color="auto"/>
        <w:right w:val="none" w:sz="0" w:space="0" w:color="auto"/>
      </w:divBdr>
    </w:div>
    <w:div w:id="1719014684">
      <w:bodyDiv w:val="1"/>
      <w:marLeft w:val="0"/>
      <w:marRight w:val="0"/>
      <w:marTop w:val="0"/>
      <w:marBottom w:val="0"/>
      <w:divBdr>
        <w:top w:val="none" w:sz="0" w:space="0" w:color="auto"/>
        <w:left w:val="none" w:sz="0" w:space="0" w:color="auto"/>
        <w:bottom w:val="none" w:sz="0" w:space="0" w:color="auto"/>
        <w:right w:val="none" w:sz="0" w:space="0" w:color="auto"/>
      </w:divBdr>
    </w:div>
    <w:div w:id="1719354386">
      <w:bodyDiv w:val="1"/>
      <w:marLeft w:val="0"/>
      <w:marRight w:val="0"/>
      <w:marTop w:val="0"/>
      <w:marBottom w:val="0"/>
      <w:divBdr>
        <w:top w:val="none" w:sz="0" w:space="0" w:color="auto"/>
        <w:left w:val="none" w:sz="0" w:space="0" w:color="auto"/>
        <w:bottom w:val="none" w:sz="0" w:space="0" w:color="auto"/>
        <w:right w:val="none" w:sz="0" w:space="0" w:color="auto"/>
      </w:divBdr>
      <w:divsChild>
        <w:div w:id="1855069455">
          <w:marLeft w:val="0"/>
          <w:marRight w:val="0"/>
          <w:marTop w:val="0"/>
          <w:marBottom w:val="0"/>
          <w:divBdr>
            <w:top w:val="none" w:sz="0" w:space="0" w:color="auto"/>
            <w:left w:val="none" w:sz="0" w:space="0" w:color="auto"/>
            <w:bottom w:val="none" w:sz="0" w:space="0" w:color="auto"/>
            <w:right w:val="none" w:sz="0" w:space="0" w:color="auto"/>
          </w:divBdr>
        </w:div>
      </w:divsChild>
    </w:div>
    <w:div w:id="1719813025">
      <w:bodyDiv w:val="1"/>
      <w:marLeft w:val="0"/>
      <w:marRight w:val="0"/>
      <w:marTop w:val="0"/>
      <w:marBottom w:val="0"/>
      <w:divBdr>
        <w:top w:val="none" w:sz="0" w:space="0" w:color="auto"/>
        <w:left w:val="none" w:sz="0" w:space="0" w:color="auto"/>
        <w:bottom w:val="none" w:sz="0" w:space="0" w:color="auto"/>
        <w:right w:val="none" w:sz="0" w:space="0" w:color="auto"/>
      </w:divBdr>
    </w:div>
    <w:div w:id="1720474556">
      <w:bodyDiv w:val="1"/>
      <w:marLeft w:val="0"/>
      <w:marRight w:val="0"/>
      <w:marTop w:val="0"/>
      <w:marBottom w:val="0"/>
      <w:divBdr>
        <w:top w:val="none" w:sz="0" w:space="0" w:color="auto"/>
        <w:left w:val="none" w:sz="0" w:space="0" w:color="auto"/>
        <w:bottom w:val="none" w:sz="0" w:space="0" w:color="auto"/>
        <w:right w:val="none" w:sz="0" w:space="0" w:color="auto"/>
      </w:divBdr>
    </w:div>
    <w:div w:id="1720781002">
      <w:bodyDiv w:val="1"/>
      <w:marLeft w:val="0"/>
      <w:marRight w:val="0"/>
      <w:marTop w:val="0"/>
      <w:marBottom w:val="0"/>
      <w:divBdr>
        <w:top w:val="none" w:sz="0" w:space="0" w:color="auto"/>
        <w:left w:val="none" w:sz="0" w:space="0" w:color="auto"/>
        <w:bottom w:val="none" w:sz="0" w:space="0" w:color="auto"/>
        <w:right w:val="none" w:sz="0" w:space="0" w:color="auto"/>
      </w:divBdr>
      <w:divsChild>
        <w:div w:id="139080165">
          <w:marLeft w:val="0"/>
          <w:marRight w:val="0"/>
          <w:marTop w:val="0"/>
          <w:marBottom w:val="0"/>
          <w:divBdr>
            <w:top w:val="none" w:sz="0" w:space="0" w:color="auto"/>
            <w:left w:val="none" w:sz="0" w:space="0" w:color="auto"/>
            <w:bottom w:val="none" w:sz="0" w:space="0" w:color="auto"/>
            <w:right w:val="none" w:sz="0" w:space="0" w:color="auto"/>
          </w:divBdr>
          <w:divsChild>
            <w:div w:id="796336503">
              <w:marLeft w:val="0"/>
              <w:marRight w:val="0"/>
              <w:marTop w:val="0"/>
              <w:marBottom w:val="0"/>
              <w:divBdr>
                <w:top w:val="none" w:sz="0" w:space="0" w:color="auto"/>
                <w:left w:val="none" w:sz="0" w:space="0" w:color="auto"/>
                <w:bottom w:val="none" w:sz="0" w:space="0" w:color="auto"/>
                <w:right w:val="none" w:sz="0" w:space="0" w:color="auto"/>
              </w:divBdr>
              <w:divsChild>
                <w:div w:id="1825511557">
                  <w:marLeft w:val="0"/>
                  <w:marRight w:val="0"/>
                  <w:marTop w:val="0"/>
                  <w:marBottom w:val="0"/>
                  <w:divBdr>
                    <w:top w:val="none" w:sz="0" w:space="0" w:color="auto"/>
                    <w:left w:val="none" w:sz="0" w:space="0" w:color="auto"/>
                    <w:bottom w:val="none" w:sz="0" w:space="0" w:color="auto"/>
                    <w:right w:val="none" w:sz="0" w:space="0" w:color="auto"/>
                  </w:divBdr>
                  <w:divsChild>
                    <w:div w:id="372771457">
                      <w:marLeft w:val="0"/>
                      <w:marRight w:val="0"/>
                      <w:marTop w:val="0"/>
                      <w:marBottom w:val="0"/>
                      <w:divBdr>
                        <w:top w:val="none" w:sz="0" w:space="0" w:color="auto"/>
                        <w:left w:val="none" w:sz="0" w:space="0" w:color="auto"/>
                        <w:bottom w:val="none" w:sz="0" w:space="0" w:color="auto"/>
                        <w:right w:val="none" w:sz="0" w:space="0" w:color="auto"/>
                      </w:divBdr>
                    </w:div>
                    <w:div w:id="945768846">
                      <w:marLeft w:val="0"/>
                      <w:marRight w:val="0"/>
                      <w:marTop w:val="0"/>
                      <w:marBottom w:val="0"/>
                      <w:divBdr>
                        <w:top w:val="none" w:sz="0" w:space="0" w:color="auto"/>
                        <w:left w:val="none" w:sz="0" w:space="0" w:color="auto"/>
                        <w:bottom w:val="none" w:sz="0" w:space="0" w:color="auto"/>
                        <w:right w:val="none" w:sz="0" w:space="0" w:color="auto"/>
                      </w:divBdr>
                    </w:div>
                    <w:div w:id="186092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543918">
          <w:marLeft w:val="0"/>
          <w:marRight w:val="0"/>
          <w:marTop w:val="0"/>
          <w:marBottom w:val="0"/>
          <w:divBdr>
            <w:top w:val="none" w:sz="0" w:space="0" w:color="auto"/>
            <w:left w:val="none" w:sz="0" w:space="0" w:color="auto"/>
            <w:bottom w:val="none" w:sz="0" w:space="0" w:color="auto"/>
            <w:right w:val="none" w:sz="0" w:space="0" w:color="auto"/>
          </w:divBdr>
          <w:divsChild>
            <w:div w:id="1134522692">
              <w:marLeft w:val="0"/>
              <w:marRight w:val="0"/>
              <w:marTop w:val="0"/>
              <w:marBottom w:val="0"/>
              <w:divBdr>
                <w:top w:val="none" w:sz="0" w:space="0" w:color="auto"/>
                <w:left w:val="none" w:sz="0" w:space="0" w:color="auto"/>
                <w:bottom w:val="none" w:sz="0" w:space="0" w:color="auto"/>
                <w:right w:val="none" w:sz="0" w:space="0" w:color="auto"/>
              </w:divBdr>
              <w:divsChild>
                <w:div w:id="1707221583">
                  <w:marLeft w:val="0"/>
                  <w:marRight w:val="0"/>
                  <w:marTop w:val="0"/>
                  <w:marBottom w:val="0"/>
                  <w:divBdr>
                    <w:top w:val="none" w:sz="0" w:space="0" w:color="auto"/>
                    <w:left w:val="none" w:sz="0" w:space="0" w:color="auto"/>
                    <w:bottom w:val="none" w:sz="0" w:space="0" w:color="auto"/>
                    <w:right w:val="none" w:sz="0" w:space="0" w:color="auto"/>
                  </w:divBdr>
                  <w:divsChild>
                    <w:div w:id="3364581">
                      <w:marLeft w:val="0"/>
                      <w:marRight w:val="0"/>
                      <w:marTop w:val="0"/>
                      <w:marBottom w:val="0"/>
                      <w:divBdr>
                        <w:top w:val="none" w:sz="0" w:space="0" w:color="auto"/>
                        <w:left w:val="none" w:sz="0" w:space="0" w:color="auto"/>
                        <w:bottom w:val="none" w:sz="0" w:space="0" w:color="auto"/>
                        <w:right w:val="none" w:sz="0" w:space="0" w:color="auto"/>
                      </w:divBdr>
                    </w:div>
                    <w:div w:id="621304823">
                      <w:marLeft w:val="0"/>
                      <w:marRight w:val="0"/>
                      <w:marTop w:val="0"/>
                      <w:marBottom w:val="0"/>
                      <w:divBdr>
                        <w:top w:val="none" w:sz="0" w:space="0" w:color="auto"/>
                        <w:left w:val="none" w:sz="0" w:space="0" w:color="auto"/>
                        <w:bottom w:val="none" w:sz="0" w:space="0" w:color="auto"/>
                        <w:right w:val="none" w:sz="0" w:space="0" w:color="auto"/>
                      </w:divBdr>
                    </w:div>
                    <w:div w:id="98797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4742">
          <w:marLeft w:val="0"/>
          <w:marRight w:val="0"/>
          <w:marTop w:val="0"/>
          <w:marBottom w:val="0"/>
          <w:divBdr>
            <w:top w:val="none" w:sz="0" w:space="0" w:color="auto"/>
            <w:left w:val="none" w:sz="0" w:space="0" w:color="auto"/>
            <w:bottom w:val="none" w:sz="0" w:space="0" w:color="auto"/>
            <w:right w:val="none" w:sz="0" w:space="0" w:color="auto"/>
          </w:divBdr>
          <w:divsChild>
            <w:div w:id="1979653216">
              <w:marLeft w:val="0"/>
              <w:marRight w:val="0"/>
              <w:marTop w:val="0"/>
              <w:marBottom w:val="0"/>
              <w:divBdr>
                <w:top w:val="none" w:sz="0" w:space="0" w:color="auto"/>
                <w:left w:val="none" w:sz="0" w:space="0" w:color="auto"/>
                <w:bottom w:val="none" w:sz="0" w:space="0" w:color="auto"/>
                <w:right w:val="none" w:sz="0" w:space="0" w:color="auto"/>
              </w:divBdr>
              <w:divsChild>
                <w:div w:id="320626618">
                  <w:marLeft w:val="0"/>
                  <w:marRight w:val="0"/>
                  <w:marTop w:val="0"/>
                  <w:marBottom w:val="0"/>
                  <w:divBdr>
                    <w:top w:val="none" w:sz="0" w:space="0" w:color="auto"/>
                    <w:left w:val="none" w:sz="0" w:space="0" w:color="auto"/>
                    <w:bottom w:val="none" w:sz="0" w:space="0" w:color="auto"/>
                    <w:right w:val="none" w:sz="0" w:space="0" w:color="auto"/>
                  </w:divBdr>
                  <w:divsChild>
                    <w:div w:id="11912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862262">
      <w:bodyDiv w:val="1"/>
      <w:marLeft w:val="0"/>
      <w:marRight w:val="0"/>
      <w:marTop w:val="0"/>
      <w:marBottom w:val="0"/>
      <w:divBdr>
        <w:top w:val="none" w:sz="0" w:space="0" w:color="auto"/>
        <w:left w:val="none" w:sz="0" w:space="0" w:color="auto"/>
        <w:bottom w:val="none" w:sz="0" w:space="0" w:color="auto"/>
        <w:right w:val="none" w:sz="0" w:space="0" w:color="auto"/>
      </w:divBdr>
    </w:div>
    <w:div w:id="1721662377">
      <w:bodyDiv w:val="1"/>
      <w:marLeft w:val="0"/>
      <w:marRight w:val="0"/>
      <w:marTop w:val="0"/>
      <w:marBottom w:val="0"/>
      <w:divBdr>
        <w:top w:val="none" w:sz="0" w:space="0" w:color="auto"/>
        <w:left w:val="none" w:sz="0" w:space="0" w:color="auto"/>
        <w:bottom w:val="none" w:sz="0" w:space="0" w:color="auto"/>
        <w:right w:val="none" w:sz="0" w:space="0" w:color="auto"/>
      </w:divBdr>
    </w:div>
    <w:div w:id="1721786573">
      <w:bodyDiv w:val="1"/>
      <w:marLeft w:val="0"/>
      <w:marRight w:val="0"/>
      <w:marTop w:val="0"/>
      <w:marBottom w:val="0"/>
      <w:divBdr>
        <w:top w:val="none" w:sz="0" w:space="0" w:color="auto"/>
        <w:left w:val="none" w:sz="0" w:space="0" w:color="auto"/>
        <w:bottom w:val="none" w:sz="0" w:space="0" w:color="auto"/>
        <w:right w:val="none" w:sz="0" w:space="0" w:color="auto"/>
      </w:divBdr>
    </w:div>
    <w:div w:id="1721830806">
      <w:bodyDiv w:val="1"/>
      <w:marLeft w:val="0"/>
      <w:marRight w:val="0"/>
      <w:marTop w:val="0"/>
      <w:marBottom w:val="0"/>
      <w:divBdr>
        <w:top w:val="none" w:sz="0" w:space="0" w:color="auto"/>
        <w:left w:val="none" w:sz="0" w:space="0" w:color="auto"/>
        <w:bottom w:val="none" w:sz="0" w:space="0" w:color="auto"/>
        <w:right w:val="none" w:sz="0" w:space="0" w:color="auto"/>
      </w:divBdr>
      <w:divsChild>
        <w:div w:id="786777552">
          <w:marLeft w:val="0"/>
          <w:marRight w:val="0"/>
          <w:marTop w:val="0"/>
          <w:marBottom w:val="0"/>
          <w:divBdr>
            <w:top w:val="none" w:sz="0" w:space="0" w:color="auto"/>
            <w:left w:val="none" w:sz="0" w:space="0" w:color="auto"/>
            <w:bottom w:val="none" w:sz="0" w:space="0" w:color="auto"/>
            <w:right w:val="none" w:sz="0" w:space="0" w:color="auto"/>
          </w:divBdr>
          <w:divsChild>
            <w:div w:id="310408832">
              <w:marLeft w:val="0"/>
              <w:marRight w:val="0"/>
              <w:marTop w:val="0"/>
              <w:marBottom w:val="0"/>
              <w:divBdr>
                <w:top w:val="none" w:sz="0" w:space="0" w:color="auto"/>
                <w:left w:val="none" w:sz="0" w:space="0" w:color="auto"/>
                <w:bottom w:val="none" w:sz="0" w:space="0" w:color="auto"/>
                <w:right w:val="none" w:sz="0" w:space="0" w:color="auto"/>
              </w:divBdr>
              <w:divsChild>
                <w:div w:id="4672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292256">
      <w:bodyDiv w:val="1"/>
      <w:marLeft w:val="0"/>
      <w:marRight w:val="0"/>
      <w:marTop w:val="0"/>
      <w:marBottom w:val="0"/>
      <w:divBdr>
        <w:top w:val="none" w:sz="0" w:space="0" w:color="auto"/>
        <w:left w:val="none" w:sz="0" w:space="0" w:color="auto"/>
        <w:bottom w:val="none" w:sz="0" w:space="0" w:color="auto"/>
        <w:right w:val="none" w:sz="0" w:space="0" w:color="auto"/>
      </w:divBdr>
      <w:divsChild>
        <w:div w:id="36400250">
          <w:marLeft w:val="0"/>
          <w:marRight w:val="0"/>
          <w:marTop w:val="0"/>
          <w:marBottom w:val="0"/>
          <w:divBdr>
            <w:top w:val="none" w:sz="0" w:space="0" w:color="auto"/>
            <w:left w:val="none" w:sz="0" w:space="0" w:color="auto"/>
            <w:bottom w:val="none" w:sz="0" w:space="0" w:color="auto"/>
            <w:right w:val="none" w:sz="0" w:space="0" w:color="auto"/>
          </w:divBdr>
        </w:div>
        <w:div w:id="161437741">
          <w:marLeft w:val="0"/>
          <w:marRight w:val="0"/>
          <w:marTop w:val="0"/>
          <w:marBottom w:val="0"/>
          <w:divBdr>
            <w:top w:val="none" w:sz="0" w:space="0" w:color="auto"/>
            <w:left w:val="none" w:sz="0" w:space="0" w:color="auto"/>
            <w:bottom w:val="none" w:sz="0" w:space="0" w:color="auto"/>
            <w:right w:val="none" w:sz="0" w:space="0" w:color="auto"/>
          </w:divBdr>
        </w:div>
        <w:div w:id="285047153">
          <w:marLeft w:val="0"/>
          <w:marRight w:val="0"/>
          <w:marTop w:val="0"/>
          <w:marBottom w:val="0"/>
          <w:divBdr>
            <w:top w:val="none" w:sz="0" w:space="0" w:color="auto"/>
            <w:left w:val="none" w:sz="0" w:space="0" w:color="auto"/>
            <w:bottom w:val="none" w:sz="0" w:space="0" w:color="auto"/>
            <w:right w:val="none" w:sz="0" w:space="0" w:color="auto"/>
          </w:divBdr>
        </w:div>
        <w:div w:id="304508520">
          <w:marLeft w:val="0"/>
          <w:marRight w:val="0"/>
          <w:marTop w:val="0"/>
          <w:marBottom w:val="0"/>
          <w:divBdr>
            <w:top w:val="none" w:sz="0" w:space="0" w:color="auto"/>
            <w:left w:val="none" w:sz="0" w:space="0" w:color="auto"/>
            <w:bottom w:val="none" w:sz="0" w:space="0" w:color="auto"/>
            <w:right w:val="none" w:sz="0" w:space="0" w:color="auto"/>
          </w:divBdr>
        </w:div>
        <w:div w:id="576788826">
          <w:marLeft w:val="0"/>
          <w:marRight w:val="0"/>
          <w:marTop w:val="0"/>
          <w:marBottom w:val="0"/>
          <w:divBdr>
            <w:top w:val="none" w:sz="0" w:space="0" w:color="auto"/>
            <w:left w:val="none" w:sz="0" w:space="0" w:color="auto"/>
            <w:bottom w:val="none" w:sz="0" w:space="0" w:color="auto"/>
            <w:right w:val="none" w:sz="0" w:space="0" w:color="auto"/>
          </w:divBdr>
        </w:div>
        <w:div w:id="611478185">
          <w:marLeft w:val="0"/>
          <w:marRight w:val="0"/>
          <w:marTop w:val="0"/>
          <w:marBottom w:val="0"/>
          <w:divBdr>
            <w:top w:val="none" w:sz="0" w:space="0" w:color="auto"/>
            <w:left w:val="none" w:sz="0" w:space="0" w:color="auto"/>
            <w:bottom w:val="none" w:sz="0" w:space="0" w:color="auto"/>
            <w:right w:val="none" w:sz="0" w:space="0" w:color="auto"/>
          </w:divBdr>
        </w:div>
        <w:div w:id="638847419">
          <w:marLeft w:val="0"/>
          <w:marRight w:val="0"/>
          <w:marTop w:val="0"/>
          <w:marBottom w:val="0"/>
          <w:divBdr>
            <w:top w:val="none" w:sz="0" w:space="0" w:color="auto"/>
            <w:left w:val="none" w:sz="0" w:space="0" w:color="auto"/>
            <w:bottom w:val="none" w:sz="0" w:space="0" w:color="auto"/>
            <w:right w:val="none" w:sz="0" w:space="0" w:color="auto"/>
          </w:divBdr>
        </w:div>
        <w:div w:id="645819342">
          <w:marLeft w:val="0"/>
          <w:marRight w:val="0"/>
          <w:marTop w:val="0"/>
          <w:marBottom w:val="0"/>
          <w:divBdr>
            <w:top w:val="none" w:sz="0" w:space="0" w:color="auto"/>
            <w:left w:val="none" w:sz="0" w:space="0" w:color="auto"/>
            <w:bottom w:val="none" w:sz="0" w:space="0" w:color="auto"/>
            <w:right w:val="none" w:sz="0" w:space="0" w:color="auto"/>
          </w:divBdr>
        </w:div>
        <w:div w:id="696000976">
          <w:marLeft w:val="0"/>
          <w:marRight w:val="0"/>
          <w:marTop w:val="0"/>
          <w:marBottom w:val="0"/>
          <w:divBdr>
            <w:top w:val="none" w:sz="0" w:space="0" w:color="auto"/>
            <w:left w:val="none" w:sz="0" w:space="0" w:color="auto"/>
            <w:bottom w:val="none" w:sz="0" w:space="0" w:color="auto"/>
            <w:right w:val="none" w:sz="0" w:space="0" w:color="auto"/>
          </w:divBdr>
        </w:div>
        <w:div w:id="713580564">
          <w:marLeft w:val="0"/>
          <w:marRight w:val="0"/>
          <w:marTop w:val="0"/>
          <w:marBottom w:val="0"/>
          <w:divBdr>
            <w:top w:val="none" w:sz="0" w:space="0" w:color="auto"/>
            <w:left w:val="none" w:sz="0" w:space="0" w:color="auto"/>
            <w:bottom w:val="none" w:sz="0" w:space="0" w:color="auto"/>
            <w:right w:val="none" w:sz="0" w:space="0" w:color="auto"/>
          </w:divBdr>
        </w:div>
        <w:div w:id="1132866832">
          <w:marLeft w:val="0"/>
          <w:marRight w:val="0"/>
          <w:marTop w:val="0"/>
          <w:marBottom w:val="0"/>
          <w:divBdr>
            <w:top w:val="none" w:sz="0" w:space="0" w:color="auto"/>
            <w:left w:val="none" w:sz="0" w:space="0" w:color="auto"/>
            <w:bottom w:val="none" w:sz="0" w:space="0" w:color="auto"/>
            <w:right w:val="none" w:sz="0" w:space="0" w:color="auto"/>
          </w:divBdr>
        </w:div>
        <w:div w:id="1150752753">
          <w:marLeft w:val="0"/>
          <w:marRight w:val="0"/>
          <w:marTop w:val="0"/>
          <w:marBottom w:val="0"/>
          <w:divBdr>
            <w:top w:val="none" w:sz="0" w:space="0" w:color="auto"/>
            <w:left w:val="none" w:sz="0" w:space="0" w:color="auto"/>
            <w:bottom w:val="none" w:sz="0" w:space="0" w:color="auto"/>
            <w:right w:val="none" w:sz="0" w:space="0" w:color="auto"/>
          </w:divBdr>
        </w:div>
        <w:div w:id="1244677965">
          <w:marLeft w:val="0"/>
          <w:marRight w:val="0"/>
          <w:marTop w:val="0"/>
          <w:marBottom w:val="0"/>
          <w:divBdr>
            <w:top w:val="none" w:sz="0" w:space="0" w:color="auto"/>
            <w:left w:val="none" w:sz="0" w:space="0" w:color="auto"/>
            <w:bottom w:val="none" w:sz="0" w:space="0" w:color="auto"/>
            <w:right w:val="none" w:sz="0" w:space="0" w:color="auto"/>
          </w:divBdr>
        </w:div>
        <w:div w:id="1378122894">
          <w:marLeft w:val="0"/>
          <w:marRight w:val="0"/>
          <w:marTop w:val="0"/>
          <w:marBottom w:val="0"/>
          <w:divBdr>
            <w:top w:val="none" w:sz="0" w:space="0" w:color="auto"/>
            <w:left w:val="none" w:sz="0" w:space="0" w:color="auto"/>
            <w:bottom w:val="none" w:sz="0" w:space="0" w:color="auto"/>
            <w:right w:val="none" w:sz="0" w:space="0" w:color="auto"/>
          </w:divBdr>
        </w:div>
        <w:div w:id="1558660535">
          <w:marLeft w:val="0"/>
          <w:marRight w:val="0"/>
          <w:marTop w:val="0"/>
          <w:marBottom w:val="0"/>
          <w:divBdr>
            <w:top w:val="none" w:sz="0" w:space="0" w:color="auto"/>
            <w:left w:val="none" w:sz="0" w:space="0" w:color="auto"/>
            <w:bottom w:val="none" w:sz="0" w:space="0" w:color="auto"/>
            <w:right w:val="none" w:sz="0" w:space="0" w:color="auto"/>
          </w:divBdr>
        </w:div>
        <w:div w:id="1664553769">
          <w:marLeft w:val="0"/>
          <w:marRight w:val="0"/>
          <w:marTop w:val="0"/>
          <w:marBottom w:val="0"/>
          <w:divBdr>
            <w:top w:val="none" w:sz="0" w:space="0" w:color="auto"/>
            <w:left w:val="none" w:sz="0" w:space="0" w:color="auto"/>
            <w:bottom w:val="none" w:sz="0" w:space="0" w:color="auto"/>
            <w:right w:val="none" w:sz="0" w:space="0" w:color="auto"/>
          </w:divBdr>
        </w:div>
        <w:div w:id="2078163165">
          <w:marLeft w:val="0"/>
          <w:marRight w:val="0"/>
          <w:marTop w:val="0"/>
          <w:marBottom w:val="0"/>
          <w:divBdr>
            <w:top w:val="none" w:sz="0" w:space="0" w:color="auto"/>
            <w:left w:val="none" w:sz="0" w:space="0" w:color="auto"/>
            <w:bottom w:val="none" w:sz="0" w:space="0" w:color="auto"/>
            <w:right w:val="none" w:sz="0" w:space="0" w:color="auto"/>
          </w:divBdr>
        </w:div>
      </w:divsChild>
    </w:div>
    <w:div w:id="1723484162">
      <w:bodyDiv w:val="1"/>
      <w:marLeft w:val="0"/>
      <w:marRight w:val="0"/>
      <w:marTop w:val="0"/>
      <w:marBottom w:val="0"/>
      <w:divBdr>
        <w:top w:val="none" w:sz="0" w:space="0" w:color="auto"/>
        <w:left w:val="none" w:sz="0" w:space="0" w:color="auto"/>
        <w:bottom w:val="none" w:sz="0" w:space="0" w:color="auto"/>
        <w:right w:val="none" w:sz="0" w:space="0" w:color="auto"/>
      </w:divBdr>
    </w:div>
    <w:div w:id="1723627758">
      <w:bodyDiv w:val="1"/>
      <w:marLeft w:val="0"/>
      <w:marRight w:val="0"/>
      <w:marTop w:val="0"/>
      <w:marBottom w:val="0"/>
      <w:divBdr>
        <w:top w:val="none" w:sz="0" w:space="0" w:color="auto"/>
        <w:left w:val="none" w:sz="0" w:space="0" w:color="auto"/>
        <w:bottom w:val="none" w:sz="0" w:space="0" w:color="auto"/>
        <w:right w:val="none" w:sz="0" w:space="0" w:color="auto"/>
      </w:divBdr>
    </w:div>
    <w:div w:id="1723752947">
      <w:bodyDiv w:val="1"/>
      <w:marLeft w:val="0"/>
      <w:marRight w:val="0"/>
      <w:marTop w:val="0"/>
      <w:marBottom w:val="0"/>
      <w:divBdr>
        <w:top w:val="none" w:sz="0" w:space="0" w:color="auto"/>
        <w:left w:val="none" w:sz="0" w:space="0" w:color="auto"/>
        <w:bottom w:val="none" w:sz="0" w:space="0" w:color="auto"/>
        <w:right w:val="none" w:sz="0" w:space="0" w:color="auto"/>
      </w:divBdr>
    </w:div>
    <w:div w:id="1724016683">
      <w:bodyDiv w:val="1"/>
      <w:marLeft w:val="0"/>
      <w:marRight w:val="0"/>
      <w:marTop w:val="0"/>
      <w:marBottom w:val="0"/>
      <w:divBdr>
        <w:top w:val="none" w:sz="0" w:space="0" w:color="auto"/>
        <w:left w:val="none" w:sz="0" w:space="0" w:color="auto"/>
        <w:bottom w:val="none" w:sz="0" w:space="0" w:color="auto"/>
        <w:right w:val="none" w:sz="0" w:space="0" w:color="auto"/>
      </w:divBdr>
    </w:div>
    <w:div w:id="1724209619">
      <w:bodyDiv w:val="1"/>
      <w:marLeft w:val="0"/>
      <w:marRight w:val="0"/>
      <w:marTop w:val="0"/>
      <w:marBottom w:val="0"/>
      <w:divBdr>
        <w:top w:val="none" w:sz="0" w:space="0" w:color="auto"/>
        <w:left w:val="none" w:sz="0" w:space="0" w:color="auto"/>
        <w:bottom w:val="none" w:sz="0" w:space="0" w:color="auto"/>
        <w:right w:val="none" w:sz="0" w:space="0" w:color="auto"/>
      </w:divBdr>
      <w:divsChild>
        <w:div w:id="691878263">
          <w:marLeft w:val="0"/>
          <w:marRight w:val="0"/>
          <w:marTop w:val="0"/>
          <w:marBottom w:val="0"/>
          <w:divBdr>
            <w:top w:val="none" w:sz="0" w:space="0" w:color="auto"/>
            <w:left w:val="none" w:sz="0" w:space="0" w:color="auto"/>
            <w:bottom w:val="none" w:sz="0" w:space="0" w:color="auto"/>
            <w:right w:val="none" w:sz="0" w:space="0" w:color="auto"/>
          </w:divBdr>
          <w:divsChild>
            <w:div w:id="1172570630">
              <w:marLeft w:val="0"/>
              <w:marRight w:val="0"/>
              <w:marTop w:val="0"/>
              <w:marBottom w:val="0"/>
              <w:divBdr>
                <w:top w:val="none" w:sz="0" w:space="0" w:color="auto"/>
                <w:left w:val="none" w:sz="0" w:space="0" w:color="auto"/>
                <w:bottom w:val="none" w:sz="0" w:space="0" w:color="auto"/>
                <w:right w:val="none" w:sz="0" w:space="0" w:color="auto"/>
              </w:divBdr>
              <w:divsChild>
                <w:div w:id="1270042958">
                  <w:marLeft w:val="0"/>
                  <w:marRight w:val="0"/>
                  <w:marTop w:val="0"/>
                  <w:marBottom w:val="0"/>
                  <w:divBdr>
                    <w:top w:val="none" w:sz="0" w:space="0" w:color="auto"/>
                    <w:left w:val="none" w:sz="0" w:space="0" w:color="auto"/>
                    <w:bottom w:val="none" w:sz="0" w:space="0" w:color="auto"/>
                    <w:right w:val="none" w:sz="0" w:space="0" w:color="auto"/>
                  </w:divBdr>
                  <w:divsChild>
                    <w:div w:id="923491023">
                      <w:marLeft w:val="0"/>
                      <w:marRight w:val="0"/>
                      <w:marTop w:val="0"/>
                      <w:marBottom w:val="0"/>
                      <w:divBdr>
                        <w:top w:val="none" w:sz="0" w:space="0" w:color="auto"/>
                        <w:left w:val="none" w:sz="0" w:space="0" w:color="auto"/>
                        <w:bottom w:val="none" w:sz="0" w:space="0" w:color="auto"/>
                        <w:right w:val="none" w:sz="0" w:space="0" w:color="auto"/>
                      </w:divBdr>
                      <w:divsChild>
                        <w:div w:id="1354302929">
                          <w:marLeft w:val="0"/>
                          <w:marRight w:val="0"/>
                          <w:marTop w:val="0"/>
                          <w:marBottom w:val="0"/>
                          <w:divBdr>
                            <w:top w:val="none" w:sz="0" w:space="0" w:color="auto"/>
                            <w:left w:val="none" w:sz="0" w:space="0" w:color="auto"/>
                            <w:bottom w:val="none" w:sz="0" w:space="0" w:color="auto"/>
                            <w:right w:val="none" w:sz="0" w:space="0" w:color="auto"/>
                          </w:divBdr>
                        </w:div>
                        <w:div w:id="53878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594391">
          <w:marLeft w:val="0"/>
          <w:marRight w:val="0"/>
          <w:marTop w:val="0"/>
          <w:marBottom w:val="0"/>
          <w:divBdr>
            <w:top w:val="none" w:sz="0" w:space="0" w:color="auto"/>
            <w:left w:val="none" w:sz="0" w:space="0" w:color="auto"/>
            <w:bottom w:val="none" w:sz="0" w:space="0" w:color="auto"/>
            <w:right w:val="none" w:sz="0" w:space="0" w:color="auto"/>
          </w:divBdr>
          <w:divsChild>
            <w:div w:id="544145603">
              <w:marLeft w:val="0"/>
              <w:marRight w:val="0"/>
              <w:marTop w:val="0"/>
              <w:marBottom w:val="0"/>
              <w:divBdr>
                <w:top w:val="none" w:sz="0" w:space="0" w:color="auto"/>
                <w:left w:val="none" w:sz="0" w:space="0" w:color="auto"/>
                <w:bottom w:val="none" w:sz="0" w:space="0" w:color="auto"/>
                <w:right w:val="none" w:sz="0" w:space="0" w:color="auto"/>
              </w:divBdr>
              <w:divsChild>
                <w:div w:id="166478083">
                  <w:marLeft w:val="0"/>
                  <w:marRight w:val="0"/>
                  <w:marTop w:val="0"/>
                  <w:marBottom w:val="0"/>
                  <w:divBdr>
                    <w:top w:val="none" w:sz="0" w:space="0" w:color="auto"/>
                    <w:left w:val="none" w:sz="0" w:space="0" w:color="auto"/>
                    <w:bottom w:val="none" w:sz="0" w:space="0" w:color="auto"/>
                    <w:right w:val="none" w:sz="0" w:space="0" w:color="auto"/>
                  </w:divBdr>
                  <w:divsChild>
                    <w:div w:id="894780061">
                      <w:marLeft w:val="0"/>
                      <w:marRight w:val="0"/>
                      <w:marTop w:val="0"/>
                      <w:marBottom w:val="0"/>
                      <w:divBdr>
                        <w:top w:val="none" w:sz="0" w:space="0" w:color="auto"/>
                        <w:left w:val="none" w:sz="0" w:space="0" w:color="auto"/>
                        <w:bottom w:val="none" w:sz="0" w:space="0" w:color="auto"/>
                        <w:right w:val="none" w:sz="0" w:space="0" w:color="auto"/>
                      </w:divBdr>
                      <w:divsChild>
                        <w:div w:id="603616222">
                          <w:marLeft w:val="0"/>
                          <w:marRight w:val="0"/>
                          <w:marTop w:val="0"/>
                          <w:marBottom w:val="0"/>
                          <w:divBdr>
                            <w:top w:val="none" w:sz="0" w:space="0" w:color="auto"/>
                            <w:left w:val="none" w:sz="0" w:space="0" w:color="auto"/>
                            <w:bottom w:val="none" w:sz="0" w:space="0" w:color="auto"/>
                            <w:right w:val="none" w:sz="0" w:space="0" w:color="auto"/>
                          </w:divBdr>
                        </w:div>
                        <w:div w:id="25803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788812">
          <w:marLeft w:val="0"/>
          <w:marRight w:val="0"/>
          <w:marTop w:val="0"/>
          <w:marBottom w:val="0"/>
          <w:divBdr>
            <w:top w:val="none" w:sz="0" w:space="0" w:color="auto"/>
            <w:left w:val="none" w:sz="0" w:space="0" w:color="auto"/>
            <w:bottom w:val="none" w:sz="0" w:space="0" w:color="auto"/>
            <w:right w:val="none" w:sz="0" w:space="0" w:color="auto"/>
          </w:divBdr>
          <w:divsChild>
            <w:div w:id="1943755605">
              <w:marLeft w:val="0"/>
              <w:marRight w:val="0"/>
              <w:marTop w:val="0"/>
              <w:marBottom w:val="0"/>
              <w:divBdr>
                <w:top w:val="none" w:sz="0" w:space="0" w:color="auto"/>
                <w:left w:val="none" w:sz="0" w:space="0" w:color="auto"/>
                <w:bottom w:val="none" w:sz="0" w:space="0" w:color="auto"/>
                <w:right w:val="none" w:sz="0" w:space="0" w:color="auto"/>
              </w:divBdr>
              <w:divsChild>
                <w:div w:id="485317725">
                  <w:marLeft w:val="0"/>
                  <w:marRight w:val="0"/>
                  <w:marTop w:val="0"/>
                  <w:marBottom w:val="0"/>
                  <w:divBdr>
                    <w:top w:val="none" w:sz="0" w:space="0" w:color="auto"/>
                    <w:left w:val="none" w:sz="0" w:space="0" w:color="auto"/>
                    <w:bottom w:val="none" w:sz="0" w:space="0" w:color="auto"/>
                    <w:right w:val="none" w:sz="0" w:space="0" w:color="auto"/>
                  </w:divBdr>
                  <w:divsChild>
                    <w:div w:id="1034844619">
                      <w:marLeft w:val="0"/>
                      <w:marRight w:val="0"/>
                      <w:marTop w:val="0"/>
                      <w:marBottom w:val="0"/>
                      <w:divBdr>
                        <w:top w:val="none" w:sz="0" w:space="0" w:color="auto"/>
                        <w:left w:val="none" w:sz="0" w:space="0" w:color="auto"/>
                        <w:bottom w:val="none" w:sz="0" w:space="0" w:color="auto"/>
                        <w:right w:val="none" w:sz="0" w:space="0" w:color="auto"/>
                      </w:divBdr>
                      <w:divsChild>
                        <w:div w:id="980230125">
                          <w:marLeft w:val="0"/>
                          <w:marRight w:val="0"/>
                          <w:marTop w:val="0"/>
                          <w:marBottom w:val="0"/>
                          <w:divBdr>
                            <w:top w:val="none" w:sz="0" w:space="0" w:color="auto"/>
                            <w:left w:val="none" w:sz="0" w:space="0" w:color="auto"/>
                            <w:bottom w:val="none" w:sz="0" w:space="0" w:color="auto"/>
                            <w:right w:val="none" w:sz="0" w:space="0" w:color="auto"/>
                          </w:divBdr>
                        </w:div>
                        <w:div w:id="191404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719619">
      <w:bodyDiv w:val="1"/>
      <w:marLeft w:val="0"/>
      <w:marRight w:val="0"/>
      <w:marTop w:val="0"/>
      <w:marBottom w:val="0"/>
      <w:divBdr>
        <w:top w:val="none" w:sz="0" w:space="0" w:color="auto"/>
        <w:left w:val="none" w:sz="0" w:space="0" w:color="auto"/>
        <w:bottom w:val="none" w:sz="0" w:space="0" w:color="auto"/>
        <w:right w:val="none" w:sz="0" w:space="0" w:color="auto"/>
      </w:divBdr>
      <w:divsChild>
        <w:div w:id="159587466">
          <w:marLeft w:val="0"/>
          <w:marRight w:val="0"/>
          <w:marTop w:val="0"/>
          <w:marBottom w:val="0"/>
          <w:divBdr>
            <w:top w:val="none" w:sz="0" w:space="0" w:color="auto"/>
            <w:left w:val="none" w:sz="0" w:space="0" w:color="auto"/>
            <w:bottom w:val="none" w:sz="0" w:space="0" w:color="auto"/>
            <w:right w:val="none" w:sz="0" w:space="0" w:color="auto"/>
          </w:divBdr>
        </w:div>
      </w:divsChild>
    </w:div>
    <w:div w:id="1725713303">
      <w:bodyDiv w:val="1"/>
      <w:marLeft w:val="0"/>
      <w:marRight w:val="0"/>
      <w:marTop w:val="0"/>
      <w:marBottom w:val="0"/>
      <w:divBdr>
        <w:top w:val="none" w:sz="0" w:space="0" w:color="auto"/>
        <w:left w:val="none" w:sz="0" w:space="0" w:color="auto"/>
        <w:bottom w:val="none" w:sz="0" w:space="0" w:color="auto"/>
        <w:right w:val="none" w:sz="0" w:space="0" w:color="auto"/>
      </w:divBdr>
    </w:div>
    <w:div w:id="1725907288">
      <w:bodyDiv w:val="1"/>
      <w:marLeft w:val="0"/>
      <w:marRight w:val="0"/>
      <w:marTop w:val="0"/>
      <w:marBottom w:val="0"/>
      <w:divBdr>
        <w:top w:val="none" w:sz="0" w:space="0" w:color="auto"/>
        <w:left w:val="none" w:sz="0" w:space="0" w:color="auto"/>
        <w:bottom w:val="none" w:sz="0" w:space="0" w:color="auto"/>
        <w:right w:val="none" w:sz="0" w:space="0" w:color="auto"/>
      </w:divBdr>
    </w:div>
    <w:div w:id="1726101287">
      <w:bodyDiv w:val="1"/>
      <w:marLeft w:val="0"/>
      <w:marRight w:val="0"/>
      <w:marTop w:val="0"/>
      <w:marBottom w:val="0"/>
      <w:divBdr>
        <w:top w:val="none" w:sz="0" w:space="0" w:color="auto"/>
        <w:left w:val="none" w:sz="0" w:space="0" w:color="auto"/>
        <w:bottom w:val="none" w:sz="0" w:space="0" w:color="auto"/>
        <w:right w:val="none" w:sz="0" w:space="0" w:color="auto"/>
      </w:divBdr>
      <w:divsChild>
        <w:div w:id="640310677">
          <w:marLeft w:val="0"/>
          <w:marRight w:val="0"/>
          <w:marTop w:val="0"/>
          <w:marBottom w:val="0"/>
          <w:divBdr>
            <w:top w:val="none" w:sz="0" w:space="0" w:color="auto"/>
            <w:left w:val="none" w:sz="0" w:space="0" w:color="auto"/>
            <w:bottom w:val="none" w:sz="0" w:space="0" w:color="auto"/>
            <w:right w:val="none" w:sz="0" w:space="0" w:color="auto"/>
          </w:divBdr>
          <w:divsChild>
            <w:div w:id="617300217">
              <w:marLeft w:val="0"/>
              <w:marRight w:val="0"/>
              <w:marTop w:val="0"/>
              <w:marBottom w:val="0"/>
              <w:divBdr>
                <w:top w:val="none" w:sz="0" w:space="0" w:color="auto"/>
                <w:left w:val="none" w:sz="0" w:space="0" w:color="auto"/>
                <w:bottom w:val="none" w:sz="0" w:space="0" w:color="auto"/>
                <w:right w:val="none" w:sz="0" w:space="0" w:color="auto"/>
              </w:divBdr>
            </w:div>
            <w:div w:id="757098057">
              <w:marLeft w:val="0"/>
              <w:marRight w:val="0"/>
              <w:marTop w:val="0"/>
              <w:marBottom w:val="0"/>
              <w:divBdr>
                <w:top w:val="none" w:sz="0" w:space="0" w:color="auto"/>
                <w:left w:val="none" w:sz="0" w:space="0" w:color="auto"/>
                <w:bottom w:val="none" w:sz="0" w:space="0" w:color="auto"/>
                <w:right w:val="none" w:sz="0" w:space="0" w:color="auto"/>
              </w:divBdr>
            </w:div>
          </w:divsChild>
        </w:div>
        <w:div w:id="1211188992">
          <w:marLeft w:val="0"/>
          <w:marRight w:val="0"/>
          <w:marTop w:val="0"/>
          <w:marBottom w:val="0"/>
          <w:divBdr>
            <w:top w:val="none" w:sz="0" w:space="0" w:color="auto"/>
            <w:left w:val="none" w:sz="0" w:space="0" w:color="auto"/>
            <w:bottom w:val="none" w:sz="0" w:space="0" w:color="auto"/>
            <w:right w:val="none" w:sz="0" w:space="0" w:color="auto"/>
          </w:divBdr>
        </w:div>
      </w:divsChild>
    </w:div>
    <w:div w:id="1726293070">
      <w:bodyDiv w:val="1"/>
      <w:marLeft w:val="0"/>
      <w:marRight w:val="0"/>
      <w:marTop w:val="0"/>
      <w:marBottom w:val="0"/>
      <w:divBdr>
        <w:top w:val="none" w:sz="0" w:space="0" w:color="auto"/>
        <w:left w:val="none" w:sz="0" w:space="0" w:color="auto"/>
        <w:bottom w:val="none" w:sz="0" w:space="0" w:color="auto"/>
        <w:right w:val="none" w:sz="0" w:space="0" w:color="auto"/>
      </w:divBdr>
    </w:div>
    <w:div w:id="1726374617">
      <w:bodyDiv w:val="1"/>
      <w:marLeft w:val="0"/>
      <w:marRight w:val="0"/>
      <w:marTop w:val="0"/>
      <w:marBottom w:val="0"/>
      <w:divBdr>
        <w:top w:val="none" w:sz="0" w:space="0" w:color="auto"/>
        <w:left w:val="none" w:sz="0" w:space="0" w:color="auto"/>
        <w:bottom w:val="none" w:sz="0" w:space="0" w:color="auto"/>
        <w:right w:val="none" w:sz="0" w:space="0" w:color="auto"/>
      </w:divBdr>
    </w:div>
    <w:div w:id="1726443973">
      <w:bodyDiv w:val="1"/>
      <w:marLeft w:val="0"/>
      <w:marRight w:val="0"/>
      <w:marTop w:val="0"/>
      <w:marBottom w:val="0"/>
      <w:divBdr>
        <w:top w:val="none" w:sz="0" w:space="0" w:color="auto"/>
        <w:left w:val="none" w:sz="0" w:space="0" w:color="auto"/>
        <w:bottom w:val="none" w:sz="0" w:space="0" w:color="auto"/>
        <w:right w:val="none" w:sz="0" w:space="0" w:color="auto"/>
      </w:divBdr>
    </w:div>
    <w:div w:id="1727027368">
      <w:bodyDiv w:val="1"/>
      <w:marLeft w:val="0"/>
      <w:marRight w:val="0"/>
      <w:marTop w:val="0"/>
      <w:marBottom w:val="0"/>
      <w:divBdr>
        <w:top w:val="none" w:sz="0" w:space="0" w:color="auto"/>
        <w:left w:val="none" w:sz="0" w:space="0" w:color="auto"/>
        <w:bottom w:val="none" w:sz="0" w:space="0" w:color="auto"/>
        <w:right w:val="none" w:sz="0" w:space="0" w:color="auto"/>
      </w:divBdr>
      <w:divsChild>
        <w:div w:id="312376020">
          <w:marLeft w:val="0"/>
          <w:marRight w:val="0"/>
          <w:marTop w:val="0"/>
          <w:marBottom w:val="0"/>
          <w:divBdr>
            <w:top w:val="none" w:sz="0" w:space="0" w:color="auto"/>
            <w:left w:val="none" w:sz="0" w:space="0" w:color="auto"/>
            <w:bottom w:val="none" w:sz="0" w:space="0" w:color="auto"/>
            <w:right w:val="none" w:sz="0" w:space="0" w:color="auto"/>
          </w:divBdr>
        </w:div>
        <w:div w:id="1373576203">
          <w:marLeft w:val="0"/>
          <w:marRight w:val="0"/>
          <w:marTop w:val="0"/>
          <w:marBottom w:val="0"/>
          <w:divBdr>
            <w:top w:val="none" w:sz="0" w:space="0" w:color="auto"/>
            <w:left w:val="none" w:sz="0" w:space="0" w:color="auto"/>
            <w:bottom w:val="none" w:sz="0" w:space="0" w:color="auto"/>
            <w:right w:val="none" w:sz="0" w:space="0" w:color="auto"/>
          </w:divBdr>
        </w:div>
      </w:divsChild>
    </w:div>
    <w:div w:id="1727414526">
      <w:bodyDiv w:val="1"/>
      <w:marLeft w:val="0"/>
      <w:marRight w:val="0"/>
      <w:marTop w:val="0"/>
      <w:marBottom w:val="0"/>
      <w:divBdr>
        <w:top w:val="none" w:sz="0" w:space="0" w:color="auto"/>
        <w:left w:val="none" w:sz="0" w:space="0" w:color="auto"/>
        <w:bottom w:val="none" w:sz="0" w:space="0" w:color="auto"/>
        <w:right w:val="none" w:sz="0" w:space="0" w:color="auto"/>
      </w:divBdr>
      <w:divsChild>
        <w:div w:id="986863039">
          <w:marLeft w:val="0"/>
          <w:marRight w:val="0"/>
          <w:marTop w:val="0"/>
          <w:marBottom w:val="0"/>
          <w:divBdr>
            <w:top w:val="none" w:sz="0" w:space="0" w:color="auto"/>
            <w:left w:val="none" w:sz="0" w:space="0" w:color="auto"/>
            <w:bottom w:val="none" w:sz="0" w:space="0" w:color="auto"/>
            <w:right w:val="none" w:sz="0" w:space="0" w:color="auto"/>
          </w:divBdr>
        </w:div>
      </w:divsChild>
    </w:div>
    <w:div w:id="1727531421">
      <w:bodyDiv w:val="1"/>
      <w:marLeft w:val="0"/>
      <w:marRight w:val="0"/>
      <w:marTop w:val="0"/>
      <w:marBottom w:val="0"/>
      <w:divBdr>
        <w:top w:val="none" w:sz="0" w:space="0" w:color="auto"/>
        <w:left w:val="none" w:sz="0" w:space="0" w:color="auto"/>
        <w:bottom w:val="none" w:sz="0" w:space="0" w:color="auto"/>
        <w:right w:val="none" w:sz="0" w:space="0" w:color="auto"/>
      </w:divBdr>
    </w:div>
    <w:div w:id="1727603042">
      <w:bodyDiv w:val="1"/>
      <w:marLeft w:val="0"/>
      <w:marRight w:val="0"/>
      <w:marTop w:val="0"/>
      <w:marBottom w:val="0"/>
      <w:divBdr>
        <w:top w:val="none" w:sz="0" w:space="0" w:color="auto"/>
        <w:left w:val="none" w:sz="0" w:space="0" w:color="auto"/>
        <w:bottom w:val="none" w:sz="0" w:space="0" w:color="auto"/>
        <w:right w:val="none" w:sz="0" w:space="0" w:color="auto"/>
      </w:divBdr>
    </w:div>
    <w:div w:id="1727727151">
      <w:bodyDiv w:val="1"/>
      <w:marLeft w:val="0"/>
      <w:marRight w:val="0"/>
      <w:marTop w:val="0"/>
      <w:marBottom w:val="0"/>
      <w:divBdr>
        <w:top w:val="none" w:sz="0" w:space="0" w:color="auto"/>
        <w:left w:val="none" w:sz="0" w:space="0" w:color="auto"/>
        <w:bottom w:val="none" w:sz="0" w:space="0" w:color="auto"/>
        <w:right w:val="none" w:sz="0" w:space="0" w:color="auto"/>
      </w:divBdr>
    </w:div>
    <w:div w:id="1728986756">
      <w:bodyDiv w:val="1"/>
      <w:marLeft w:val="0"/>
      <w:marRight w:val="0"/>
      <w:marTop w:val="0"/>
      <w:marBottom w:val="0"/>
      <w:divBdr>
        <w:top w:val="none" w:sz="0" w:space="0" w:color="auto"/>
        <w:left w:val="none" w:sz="0" w:space="0" w:color="auto"/>
        <w:bottom w:val="none" w:sz="0" w:space="0" w:color="auto"/>
        <w:right w:val="none" w:sz="0" w:space="0" w:color="auto"/>
      </w:divBdr>
    </w:div>
    <w:div w:id="1729303726">
      <w:bodyDiv w:val="1"/>
      <w:marLeft w:val="0"/>
      <w:marRight w:val="0"/>
      <w:marTop w:val="0"/>
      <w:marBottom w:val="0"/>
      <w:divBdr>
        <w:top w:val="none" w:sz="0" w:space="0" w:color="auto"/>
        <w:left w:val="none" w:sz="0" w:space="0" w:color="auto"/>
        <w:bottom w:val="none" w:sz="0" w:space="0" w:color="auto"/>
        <w:right w:val="none" w:sz="0" w:space="0" w:color="auto"/>
      </w:divBdr>
    </w:div>
    <w:div w:id="1729382501">
      <w:bodyDiv w:val="1"/>
      <w:marLeft w:val="0"/>
      <w:marRight w:val="0"/>
      <w:marTop w:val="0"/>
      <w:marBottom w:val="0"/>
      <w:divBdr>
        <w:top w:val="none" w:sz="0" w:space="0" w:color="auto"/>
        <w:left w:val="none" w:sz="0" w:space="0" w:color="auto"/>
        <w:bottom w:val="none" w:sz="0" w:space="0" w:color="auto"/>
        <w:right w:val="none" w:sz="0" w:space="0" w:color="auto"/>
      </w:divBdr>
    </w:div>
    <w:div w:id="1729722910">
      <w:bodyDiv w:val="1"/>
      <w:marLeft w:val="0"/>
      <w:marRight w:val="0"/>
      <w:marTop w:val="0"/>
      <w:marBottom w:val="0"/>
      <w:divBdr>
        <w:top w:val="none" w:sz="0" w:space="0" w:color="auto"/>
        <w:left w:val="none" w:sz="0" w:space="0" w:color="auto"/>
        <w:bottom w:val="none" w:sz="0" w:space="0" w:color="auto"/>
        <w:right w:val="none" w:sz="0" w:space="0" w:color="auto"/>
      </w:divBdr>
      <w:divsChild>
        <w:div w:id="1986811969">
          <w:marLeft w:val="0"/>
          <w:marRight w:val="0"/>
          <w:marTop w:val="0"/>
          <w:marBottom w:val="0"/>
          <w:divBdr>
            <w:top w:val="none" w:sz="0" w:space="0" w:color="auto"/>
            <w:left w:val="none" w:sz="0" w:space="0" w:color="auto"/>
            <w:bottom w:val="none" w:sz="0" w:space="0" w:color="auto"/>
            <w:right w:val="none" w:sz="0" w:space="0" w:color="auto"/>
          </w:divBdr>
        </w:div>
      </w:divsChild>
    </w:div>
    <w:div w:id="1730806224">
      <w:bodyDiv w:val="1"/>
      <w:marLeft w:val="0"/>
      <w:marRight w:val="0"/>
      <w:marTop w:val="0"/>
      <w:marBottom w:val="0"/>
      <w:divBdr>
        <w:top w:val="none" w:sz="0" w:space="0" w:color="auto"/>
        <w:left w:val="none" w:sz="0" w:space="0" w:color="auto"/>
        <w:bottom w:val="none" w:sz="0" w:space="0" w:color="auto"/>
        <w:right w:val="none" w:sz="0" w:space="0" w:color="auto"/>
      </w:divBdr>
    </w:div>
    <w:div w:id="1731226959">
      <w:bodyDiv w:val="1"/>
      <w:marLeft w:val="0"/>
      <w:marRight w:val="0"/>
      <w:marTop w:val="0"/>
      <w:marBottom w:val="0"/>
      <w:divBdr>
        <w:top w:val="none" w:sz="0" w:space="0" w:color="auto"/>
        <w:left w:val="none" w:sz="0" w:space="0" w:color="auto"/>
        <w:bottom w:val="none" w:sz="0" w:space="0" w:color="auto"/>
        <w:right w:val="none" w:sz="0" w:space="0" w:color="auto"/>
      </w:divBdr>
    </w:div>
    <w:div w:id="1731416472">
      <w:bodyDiv w:val="1"/>
      <w:marLeft w:val="0"/>
      <w:marRight w:val="0"/>
      <w:marTop w:val="0"/>
      <w:marBottom w:val="0"/>
      <w:divBdr>
        <w:top w:val="none" w:sz="0" w:space="0" w:color="auto"/>
        <w:left w:val="none" w:sz="0" w:space="0" w:color="auto"/>
        <w:bottom w:val="none" w:sz="0" w:space="0" w:color="auto"/>
        <w:right w:val="none" w:sz="0" w:space="0" w:color="auto"/>
      </w:divBdr>
    </w:div>
    <w:div w:id="1731802812">
      <w:bodyDiv w:val="1"/>
      <w:marLeft w:val="0"/>
      <w:marRight w:val="0"/>
      <w:marTop w:val="0"/>
      <w:marBottom w:val="0"/>
      <w:divBdr>
        <w:top w:val="none" w:sz="0" w:space="0" w:color="auto"/>
        <w:left w:val="none" w:sz="0" w:space="0" w:color="auto"/>
        <w:bottom w:val="none" w:sz="0" w:space="0" w:color="auto"/>
        <w:right w:val="none" w:sz="0" w:space="0" w:color="auto"/>
      </w:divBdr>
    </w:div>
    <w:div w:id="1731810648">
      <w:bodyDiv w:val="1"/>
      <w:marLeft w:val="0"/>
      <w:marRight w:val="0"/>
      <w:marTop w:val="0"/>
      <w:marBottom w:val="0"/>
      <w:divBdr>
        <w:top w:val="none" w:sz="0" w:space="0" w:color="auto"/>
        <w:left w:val="none" w:sz="0" w:space="0" w:color="auto"/>
        <w:bottom w:val="none" w:sz="0" w:space="0" w:color="auto"/>
        <w:right w:val="none" w:sz="0" w:space="0" w:color="auto"/>
      </w:divBdr>
    </w:div>
    <w:div w:id="1732344661">
      <w:bodyDiv w:val="1"/>
      <w:marLeft w:val="0"/>
      <w:marRight w:val="0"/>
      <w:marTop w:val="0"/>
      <w:marBottom w:val="0"/>
      <w:divBdr>
        <w:top w:val="none" w:sz="0" w:space="0" w:color="auto"/>
        <w:left w:val="none" w:sz="0" w:space="0" w:color="auto"/>
        <w:bottom w:val="none" w:sz="0" w:space="0" w:color="auto"/>
        <w:right w:val="none" w:sz="0" w:space="0" w:color="auto"/>
      </w:divBdr>
      <w:divsChild>
        <w:div w:id="1029794923">
          <w:marLeft w:val="0"/>
          <w:marRight w:val="0"/>
          <w:marTop w:val="0"/>
          <w:marBottom w:val="0"/>
          <w:divBdr>
            <w:top w:val="none" w:sz="0" w:space="0" w:color="auto"/>
            <w:left w:val="none" w:sz="0" w:space="0" w:color="auto"/>
            <w:bottom w:val="none" w:sz="0" w:space="0" w:color="auto"/>
            <w:right w:val="none" w:sz="0" w:space="0" w:color="auto"/>
          </w:divBdr>
        </w:div>
        <w:div w:id="1537347803">
          <w:marLeft w:val="0"/>
          <w:marRight w:val="0"/>
          <w:marTop w:val="0"/>
          <w:marBottom w:val="0"/>
          <w:divBdr>
            <w:top w:val="none" w:sz="0" w:space="0" w:color="auto"/>
            <w:left w:val="none" w:sz="0" w:space="0" w:color="auto"/>
            <w:bottom w:val="none" w:sz="0" w:space="0" w:color="auto"/>
            <w:right w:val="none" w:sz="0" w:space="0" w:color="auto"/>
          </w:divBdr>
        </w:div>
      </w:divsChild>
    </w:div>
    <w:div w:id="1732654049">
      <w:bodyDiv w:val="1"/>
      <w:marLeft w:val="0"/>
      <w:marRight w:val="0"/>
      <w:marTop w:val="0"/>
      <w:marBottom w:val="0"/>
      <w:divBdr>
        <w:top w:val="none" w:sz="0" w:space="0" w:color="auto"/>
        <w:left w:val="none" w:sz="0" w:space="0" w:color="auto"/>
        <w:bottom w:val="none" w:sz="0" w:space="0" w:color="auto"/>
        <w:right w:val="none" w:sz="0" w:space="0" w:color="auto"/>
      </w:divBdr>
      <w:divsChild>
        <w:div w:id="1039745949">
          <w:marLeft w:val="0"/>
          <w:marRight w:val="0"/>
          <w:marTop w:val="0"/>
          <w:marBottom w:val="0"/>
          <w:divBdr>
            <w:top w:val="none" w:sz="0" w:space="0" w:color="auto"/>
            <w:left w:val="none" w:sz="0" w:space="0" w:color="auto"/>
            <w:bottom w:val="none" w:sz="0" w:space="0" w:color="auto"/>
            <w:right w:val="none" w:sz="0" w:space="0" w:color="auto"/>
          </w:divBdr>
          <w:divsChild>
            <w:div w:id="7910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2963">
      <w:bodyDiv w:val="1"/>
      <w:marLeft w:val="0"/>
      <w:marRight w:val="0"/>
      <w:marTop w:val="0"/>
      <w:marBottom w:val="0"/>
      <w:divBdr>
        <w:top w:val="none" w:sz="0" w:space="0" w:color="auto"/>
        <w:left w:val="none" w:sz="0" w:space="0" w:color="auto"/>
        <w:bottom w:val="none" w:sz="0" w:space="0" w:color="auto"/>
        <w:right w:val="none" w:sz="0" w:space="0" w:color="auto"/>
      </w:divBdr>
    </w:div>
    <w:div w:id="1733502127">
      <w:bodyDiv w:val="1"/>
      <w:marLeft w:val="0"/>
      <w:marRight w:val="0"/>
      <w:marTop w:val="0"/>
      <w:marBottom w:val="0"/>
      <w:divBdr>
        <w:top w:val="none" w:sz="0" w:space="0" w:color="auto"/>
        <w:left w:val="none" w:sz="0" w:space="0" w:color="auto"/>
        <w:bottom w:val="none" w:sz="0" w:space="0" w:color="auto"/>
        <w:right w:val="none" w:sz="0" w:space="0" w:color="auto"/>
      </w:divBdr>
    </w:div>
    <w:div w:id="1733773100">
      <w:bodyDiv w:val="1"/>
      <w:marLeft w:val="0"/>
      <w:marRight w:val="0"/>
      <w:marTop w:val="0"/>
      <w:marBottom w:val="0"/>
      <w:divBdr>
        <w:top w:val="none" w:sz="0" w:space="0" w:color="auto"/>
        <w:left w:val="none" w:sz="0" w:space="0" w:color="auto"/>
        <w:bottom w:val="none" w:sz="0" w:space="0" w:color="auto"/>
        <w:right w:val="none" w:sz="0" w:space="0" w:color="auto"/>
      </w:divBdr>
      <w:divsChild>
        <w:div w:id="1723092721">
          <w:marLeft w:val="0"/>
          <w:marRight w:val="0"/>
          <w:marTop w:val="0"/>
          <w:marBottom w:val="0"/>
          <w:divBdr>
            <w:top w:val="none" w:sz="0" w:space="0" w:color="auto"/>
            <w:left w:val="none" w:sz="0" w:space="0" w:color="auto"/>
            <w:bottom w:val="none" w:sz="0" w:space="0" w:color="auto"/>
            <w:right w:val="none" w:sz="0" w:space="0" w:color="auto"/>
          </w:divBdr>
        </w:div>
        <w:div w:id="2036808848">
          <w:marLeft w:val="0"/>
          <w:marRight w:val="0"/>
          <w:marTop w:val="0"/>
          <w:marBottom w:val="0"/>
          <w:divBdr>
            <w:top w:val="none" w:sz="0" w:space="0" w:color="auto"/>
            <w:left w:val="none" w:sz="0" w:space="0" w:color="auto"/>
            <w:bottom w:val="none" w:sz="0" w:space="0" w:color="auto"/>
            <w:right w:val="none" w:sz="0" w:space="0" w:color="auto"/>
          </w:divBdr>
        </w:div>
      </w:divsChild>
    </w:div>
    <w:div w:id="1734281029">
      <w:bodyDiv w:val="1"/>
      <w:marLeft w:val="0"/>
      <w:marRight w:val="0"/>
      <w:marTop w:val="0"/>
      <w:marBottom w:val="0"/>
      <w:divBdr>
        <w:top w:val="none" w:sz="0" w:space="0" w:color="auto"/>
        <w:left w:val="none" w:sz="0" w:space="0" w:color="auto"/>
        <w:bottom w:val="none" w:sz="0" w:space="0" w:color="auto"/>
        <w:right w:val="none" w:sz="0" w:space="0" w:color="auto"/>
      </w:divBdr>
    </w:div>
    <w:div w:id="1735355507">
      <w:bodyDiv w:val="1"/>
      <w:marLeft w:val="0"/>
      <w:marRight w:val="0"/>
      <w:marTop w:val="0"/>
      <w:marBottom w:val="0"/>
      <w:divBdr>
        <w:top w:val="none" w:sz="0" w:space="0" w:color="auto"/>
        <w:left w:val="none" w:sz="0" w:space="0" w:color="auto"/>
        <w:bottom w:val="none" w:sz="0" w:space="0" w:color="auto"/>
        <w:right w:val="none" w:sz="0" w:space="0" w:color="auto"/>
      </w:divBdr>
      <w:divsChild>
        <w:div w:id="1134834304">
          <w:marLeft w:val="0"/>
          <w:marRight w:val="0"/>
          <w:marTop w:val="0"/>
          <w:marBottom w:val="0"/>
          <w:divBdr>
            <w:top w:val="none" w:sz="0" w:space="0" w:color="auto"/>
            <w:left w:val="none" w:sz="0" w:space="0" w:color="auto"/>
            <w:bottom w:val="none" w:sz="0" w:space="0" w:color="auto"/>
            <w:right w:val="none" w:sz="0" w:space="0" w:color="auto"/>
          </w:divBdr>
        </w:div>
        <w:div w:id="1306854799">
          <w:marLeft w:val="0"/>
          <w:marRight w:val="0"/>
          <w:marTop w:val="0"/>
          <w:marBottom w:val="0"/>
          <w:divBdr>
            <w:top w:val="none" w:sz="0" w:space="0" w:color="auto"/>
            <w:left w:val="none" w:sz="0" w:space="0" w:color="auto"/>
            <w:bottom w:val="none" w:sz="0" w:space="0" w:color="auto"/>
            <w:right w:val="none" w:sz="0" w:space="0" w:color="auto"/>
          </w:divBdr>
          <w:divsChild>
            <w:div w:id="1601062729">
              <w:marLeft w:val="0"/>
              <w:marRight w:val="0"/>
              <w:marTop w:val="0"/>
              <w:marBottom w:val="0"/>
              <w:divBdr>
                <w:top w:val="none" w:sz="0" w:space="0" w:color="auto"/>
                <w:left w:val="none" w:sz="0" w:space="0" w:color="auto"/>
                <w:bottom w:val="none" w:sz="0" w:space="0" w:color="auto"/>
                <w:right w:val="none" w:sz="0" w:space="0" w:color="auto"/>
              </w:divBdr>
              <w:divsChild>
                <w:div w:id="203530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049932">
      <w:bodyDiv w:val="1"/>
      <w:marLeft w:val="0"/>
      <w:marRight w:val="0"/>
      <w:marTop w:val="0"/>
      <w:marBottom w:val="0"/>
      <w:divBdr>
        <w:top w:val="none" w:sz="0" w:space="0" w:color="auto"/>
        <w:left w:val="none" w:sz="0" w:space="0" w:color="auto"/>
        <w:bottom w:val="none" w:sz="0" w:space="0" w:color="auto"/>
        <w:right w:val="none" w:sz="0" w:space="0" w:color="auto"/>
      </w:divBdr>
    </w:div>
    <w:div w:id="1736201997">
      <w:bodyDiv w:val="1"/>
      <w:marLeft w:val="0"/>
      <w:marRight w:val="0"/>
      <w:marTop w:val="0"/>
      <w:marBottom w:val="0"/>
      <w:divBdr>
        <w:top w:val="none" w:sz="0" w:space="0" w:color="auto"/>
        <w:left w:val="none" w:sz="0" w:space="0" w:color="auto"/>
        <w:bottom w:val="none" w:sz="0" w:space="0" w:color="auto"/>
        <w:right w:val="none" w:sz="0" w:space="0" w:color="auto"/>
      </w:divBdr>
    </w:div>
    <w:div w:id="1736272727">
      <w:bodyDiv w:val="1"/>
      <w:marLeft w:val="0"/>
      <w:marRight w:val="0"/>
      <w:marTop w:val="0"/>
      <w:marBottom w:val="0"/>
      <w:divBdr>
        <w:top w:val="none" w:sz="0" w:space="0" w:color="auto"/>
        <w:left w:val="none" w:sz="0" w:space="0" w:color="auto"/>
        <w:bottom w:val="none" w:sz="0" w:space="0" w:color="auto"/>
        <w:right w:val="none" w:sz="0" w:space="0" w:color="auto"/>
      </w:divBdr>
    </w:div>
    <w:div w:id="1736584543">
      <w:bodyDiv w:val="1"/>
      <w:marLeft w:val="0"/>
      <w:marRight w:val="0"/>
      <w:marTop w:val="0"/>
      <w:marBottom w:val="0"/>
      <w:divBdr>
        <w:top w:val="none" w:sz="0" w:space="0" w:color="auto"/>
        <w:left w:val="none" w:sz="0" w:space="0" w:color="auto"/>
        <w:bottom w:val="none" w:sz="0" w:space="0" w:color="auto"/>
        <w:right w:val="none" w:sz="0" w:space="0" w:color="auto"/>
      </w:divBdr>
    </w:div>
    <w:div w:id="1736851380">
      <w:bodyDiv w:val="1"/>
      <w:marLeft w:val="0"/>
      <w:marRight w:val="0"/>
      <w:marTop w:val="0"/>
      <w:marBottom w:val="0"/>
      <w:divBdr>
        <w:top w:val="none" w:sz="0" w:space="0" w:color="auto"/>
        <w:left w:val="none" w:sz="0" w:space="0" w:color="auto"/>
        <w:bottom w:val="none" w:sz="0" w:space="0" w:color="auto"/>
        <w:right w:val="none" w:sz="0" w:space="0" w:color="auto"/>
      </w:divBdr>
    </w:div>
    <w:div w:id="1736930815">
      <w:bodyDiv w:val="1"/>
      <w:marLeft w:val="0"/>
      <w:marRight w:val="0"/>
      <w:marTop w:val="0"/>
      <w:marBottom w:val="0"/>
      <w:divBdr>
        <w:top w:val="none" w:sz="0" w:space="0" w:color="auto"/>
        <w:left w:val="none" w:sz="0" w:space="0" w:color="auto"/>
        <w:bottom w:val="none" w:sz="0" w:space="0" w:color="auto"/>
        <w:right w:val="none" w:sz="0" w:space="0" w:color="auto"/>
      </w:divBdr>
    </w:div>
    <w:div w:id="1737125619">
      <w:bodyDiv w:val="1"/>
      <w:marLeft w:val="0"/>
      <w:marRight w:val="0"/>
      <w:marTop w:val="0"/>
      <w:marBottom w:val="0"/>
      <w:divBdr>
        <w:top w:val="none" w:sz="0" w:space="0" w:color="auto"/>
        <w:left w:val="none" w:sz="0" w:space="0" w:color="auto"/>
        <w:bottom w:val="none" w:sz="0" w:space="0" w:color="auto"/>
        <w:right w:val="none" w:sz="0" w:space="0" w:color="auto"/>
      </w:divBdr>
      <w:divsChild>
        <w:div w:id="107742185">
          <w:marLeft w:val="0"/>
          <w:marRight w:val="0"/>
          <w:marTop w:val="0"/>
          <w:marBottom w:val="0"/>
          <w:divBdr>
            <w:top w:val="none" w:sz="0" w:space="0" w:color="auto"/>
            <w:left w:val="none" w:sz="0" w:space="0" w:color="auto"/>
            <w:bottom w:val="none" w:sz="0" w:space="0" w:color="auto"/>
            <w:right w:val="none" w:sz="0" w:space="0" w:color="auto"/>
          </w:divBdr>
          <w:divsChild>
            <w:div w:id="2059744500">
              <w:marLeft w:val="0"/>
              <w:marRight w:val="0"/>
              <w:marTop w:val="0"/>
              <w:marBottom w:val="0"/>
              <w:divBdr>
                <w:top w:val="none" w:sz="0" w:space="0" w:color="auto"/>
                <w:left w:val="none" w:sz="0" w:space="0" w:color="auto"/>
                <w:bottom w:val="none" w:sz="0" w:space="0" w:color="auto"/>
                <w:right w:val="none" w:sz="0" w:space="0" w:color="auto"/>
              </w:divBdr>
            </w:div>
          </w:divsChild>
        </w:div>
        <w:div w:id="402070494">
          <w:marLeft w:val="0"/>
          <w:marRight w:val="0"/>
          <w:marTop w:val="0"/>
          <w:marBottom w:val="0"/>
          <w:divBdr>
            <w:top w:val="none" w:sz="0" w:space="0" w:color="auto"/>
            <w:left w:val="none" w:sz="0" w:space="0" w:color="auto"/>
            <w:bottom w:val="none" w:sz="0" w:space="0" w:color="auto"/>
            <w:right w:val="none" w:sz="0" w:space="0" w:color="auto"/>
          </w:divBdr>
        </w:div>
        <w:div w:id="789667363">
          <w:marLeft w:val="0"/>
          <w:marRight w:val="0"/>
          <w:marTop w:val="0"/>
          <w:marBottom w:val="0"/>
          <w:divBdr>
            <w:top w:val="none" w:sz="0" w:space="0" w:color="auto"/>
            <w:left w:val="none" w:sz="0" w:space="0" w:color="auto"/>
            <w:bottom w:val="none" w:sz="0" w:space="0" w:color="auto"/>
            <w:right w:val="none" w:sz="0" w:space="0" w:color="auto"/>
          </w:divBdr>
        </w:div>
        <w:div w:id="159346899">
          <w:marLeft w:val="0"/>
          <w:marRight w:val="0"/>
          <w:marTop w:val="0"/>
          <w:marBottom w:val="0"/>
          <w:divBdr>
            <w:top w:val="none" w:sz="0" w:space="0" w:color="auto"/>
            <w:left w:val="none" w:sz="0" w:space="0" w:color="auto"/>
            <w:bottom w:val="none" w:sz="0" w:space="0" w:color="auto"/>
            <w:right w:val="none" w:sz="0" w:space="0" w:color="auto"/>
          </w:divBdr>
        </w:div>
        <w:div w:id="1786192717">
          <w:marLeft w:val="0"/>
          <w:marRight w:val="0"/>
          <w:marTop w:val="0"/>
          <w:marBottom w:val="0"/>
          <w:divBdr>
            <w:top w:val="none" w:sz="0" w:space="0" w:color="auto"/>
            <w:left w:val="none" w:sz="0" w:space="0" w:color="auto"/>
            <w:bottom w:val="none" w:sz="0" w:space="0" w:color="auto"/>
            <w:right w:val="none" w:sz="0" w:space="0" w:color="auto"/>
          </w:divBdr>
        </w:div>
        <w:div w:id="1440024842">
          <w:marLeft w:val="0"/>
          <w:marRight w:val="0"/>
          <w:marTop w:val="0"/>
          <w:marBottom w:val="0"/>
          <w:divBdr>
            <w:top w:val="none" w:sz="0" w:space="0" w:color="auto"/>
            <w:left w:val="none" w:sz="0" w:space="0" w:color="auto"/>
            <w:bottom w:val="none" w:sz="0" w:space="0" w:color="auto"/>
            <w:right w:val="none" w:sz="0" w:space="0" w:color="auto"/>
          </w:divBdr>
        </w:div>
        <w:div w:id="1054161219">
          <w:marLeft w:val="0"/>
          <w:marRight w:val="0"/>
          <w:marTop w:val="0"/>
          <w:marBottom w:val="0"/>
          <w:divBdr>
            <w:top w:val="none" w:sz="0" w:space="0" w:color="auto"/>
            <w:left w:val="none" w:sz="0" w:space="0" w:color="auto"/>
            <w:bottom w:val="none" w:sz="0" w:space="0" w:color="auto"/>
            <w:right w:val="none" w:sz="0" w:space="0" w:color="auto"/>
          </w:divBdr>
          <w:divsChild>
            <w:div w:id="1559129070">
              <w:marLeft w:val="0"/>
              <w:marRight w:val="0"/>
              <w:marTop w:val="0"/>
              <w:marBottom w:val="0"/>
              <w:divBdr>
                <w:top w:val="none" w:sz="0" w:space="0" w:color="auto"/>
                <w:left w:val="none" w:sz="0" w:space="0" w:color="auto"/>
                <w:bottom w:val="none" w:sz="0" w:space="0" w:color="auto"/>
                <w:right w:val="none" w:sz="0" w:space="0" w:color="auto"/>
              </w:divBdr>
            </w:div>
          </w:divsChild>
        </w:div>
        <w:div w:id="1172180717">
          <w:marLeft w:val="0"/>
          <w:marRight w:val="0"/>
          <w:marTop w:val="0"/>
          <w:marBottom w:val="0"/>
          <w:divBdr>
            <w:top w:val="none" w:sz="0" w:space="0" w:color="auto"/>
            <w:left w:val="none" w:sz="0" w:space="0" w:color="auto"/>
            <w:bottom w:val="none" w:sz="0" w:space="0" w:color="auto"/>
            <w:right w:val="none" w:sz="0" w:space="0" w:color="auto"/>
          </w:divBdr>
        </w:div>
        <w:div w:id="735512188">
          <w:marLeft w:val="0"/>
          <w:marRight w:val="0"/>
          <w:marTop w:val="0"/>
          <w:marBottom w:val="0"/>
          <w:divBdr>
            <w:top w:val="none" w:sz="0" w:space="0" w:color="auto"/>
            <w:left w:val="none" w:sz="0" w:space="0" w:color="auto"/>
            <w:bottom w:val="none" w:sz="0" w:space="0" w:color="auto"/>
            <w:right w:val="none" w:sz="0" w:space="0" w:color="auto"/>
          </w:divBdr>
        </w:div>
        <w:div w:id="1334186070">
          <w:marLeft w:val="0"/>
          <w:marRight w:val="0"/>
          <w:marTop w:val="0"/>
          <w:marBottom w:val="0"/>
          <w:divBdr>
            <w:top w:val="none" w:sz="0" w:space="0" w:color="auto"/>
            <w:left w:val="none" w:sz="0" w:space="0" w:color="auto"/>
            <w:bottom w:val="none" w:sz="0" w:space="0" w:color="auto"/>
            <w:right w:val="none" w:sz="0" w:space="0" w:color="auto"/>
          </w:divBdr>
        </w:div>
        <w:div w:id="1232807204">
          <w:marLeft w:val="0"/>
          <w:marRight w:val="0"/>
          <w:marTop w:val="0"/>
          <w:marBottom w:val="0"/>
          <w:divBdr>
            <w:top w:val="none" w:sz="0" w:space="0" w:color="auto"/>
            <w:left w:val="none" w:sz="0" w:space="0" w:color="auto"/>
            <w:bottom w:val="none" w:sz="0" w:space="0" w:color="auto"/>
            <w:right w:val="none" w:sz="0" w:space="0" w:color="auto"/>
          </w:divBdr>
        </w:div>
        <w:div w:id="1515723984">
          <w:marLeft w:val="0"/>
          <w:marRight w:val="0"/>
          <w:marTop w:val="0"/>
          <w:marBottom w:val="0"/>
          <w:divBdr>
            <w:top w:val="none" w:sz="0" w:space="0" w:color="auto"/>
            <w:left w:val="none" w:sz="0" w:space="0" w:color="auto"/>
            <w:bottom w:val="none" w:sz="0" w:space="0" w:color="auto"/>
            <w:right w:val="none" w:sz="0" w:space="0" w:color="auto"/>
          </w:divBdr>
        </w:div>
        <w:div w:id="1947417418">
          <w:marLeft w:val="0"/>
          <w:marRight w:val="0"/>
          <w:marTop w:val="0"/>
          <w:marBottom w:val="0"/>
          <w:divBdr>
            <w:top w:val="none" w:sz="0" w:space="0" w:color="auto"/>
            <w:left w:val="none" w:sz="0" w:space="0" w:color="auto"/>
            <w:bottom w:val="none" w:sz="0" w:space="0" w:color="auto"/>
            <w:right w:val="none" w:sz="0" w:space="0" w:color="auto"/>
          </w:divBdr>
        </w:div>
        <w:div w:id="794368978">
          <w:marLeft w:val="0"/>
          <w:marRight w:val="0"/>
          <w:marTop w:val="0"/>
          <w:marBottom w:val="0"/>
          <w:divBdr>
            <w:top w:val="none" w:sz="0" w:space="0" w:color="auto"/>
            <w:left w:val="none" w:sz="0" w:space="0" w:color="auto"/>
            <w:bottom w:val="none" w:sz="0" w:space="0" w:color="auto"/>
            <w:right w:val="none" w:sz="0" w:space="0" w:color="auto"/>
          </w:divBdr>
        </w:div>
      </w:divsChild>
    </w:div>
    <w:div w:id="1737167761">
      <w:bodyDiv w:val="1"/>
      <w:marLeft w:val="0"/>
      <w:marRight w:val="0"/>
      <w:marTop w:val="0"/>
      <w:marBottom w:val="0"/>
      <w:divBdr>
        <w:top w:val="none" w:sz="0" w:space="0" w:color="auto"/>
        <w:left w:val="none" w:sz="0" w:space="0" w:color="auto"/>
        <w:bottom w:val="none" w:sz="0" w:space="0" w:color="auto"/>
        <w:right w:val="none" w:sz="0" w:space="0" w:color="auto"/>
      </w:divBdr>
    </w:div>
    <w:div w:id="1737512493">
      <w:bodyDiv w:val="1"/>
      <w:marLeft w:val="0"/>
      <w:marRight w:val="0"/>
      <w:marTop w:val="0"/>
      <w:marBottom w:val="0"/>
      <w:divBdr>
        <w:top w:val="none" w:sz="0" w:space="0" w:color="auto"/>
        <w:left w:val="none" w:sz="0" w:space="0" w:color="auto"/>
        <w:bottom w:val="none" w:sz="0" w:space="0" w:color="auto"/>
        <w:right w:val="none" w:sz="0" w:space="0" w:color="auto"/>
      </w:divBdr>
      <w:divsChild>
        <w:div w:id="440951337">
          <w:marLeft w:val="0"/>
          <w:marRight w:val="0"/>
          <w:marTop w:val="0"/>
          <w:marBottom w:val="0"/>
          <w:divBdr>
            <w:top w:val="none" w:sz="0" w:space="0" w:color="auto"/>
            <w:left w:val="none" w:sz="0" w:space="0" w:color="auto"/>
            <w:bottom w:val="none" w:sz="0" w:space="0" w:color="auto"/>
            <w:right w:val="none" w:sz="0" w:space="0" w:color="auto"/>
          </w:divBdr>
          <w:divsChild>
            <w:div w:id="1238633000">
              <w:marLeft w:val="0"/>
              <w:marRight w:val="0"/>
              <w:marTop w:val="0"/>
              <w:marBottom w:val="0"/>
              <w:divBdr>
                <w:top w:val="none" w:sz="0" w:space="0" w:color="auto"/>
                <w:left w:val="none" w:sz="0" w:space="0" w:color="auto"/>
                <w:bottom w:val="none" w:sz="0" w:space="0" w:color="auto"/>
                <w:right w:val="none" w:sz="0" w:space="0" w:color="auto"/>
              </w:divBdr>
              <w:divsChild>
                <w:div w:id="455103643">
                  <w:marLeft w:val="0"/>
                  <w:marRight w:val="0"/>
                  <w:marTop w:val="0"/>
                  <w:marBottom w:val="0"/>
                  <w:divBdr>
                    <w:top w:val="none" w:sz="0" w:space="0" w:color="auto"/>
                    <w:left w:val="none" w:sz="0" w:space="0" w:color="auto"/>
                    <w:bottom w:val="none" w:sz="0" w:space="0" w:color="auto"/>
                    <w:right w:val="none" w:sz="0" w:space="0" w:color="auto"/>
                  </w:divBdr>
                  <w:divsChild>
                    <w:div w:id="2017415988">
                      <w:marLeft w:val="0"/>
                      <w:marRight w:val="0"/>
                      <w:marTop w:val="0"/>
                      <w:marBottom w:val="0"/>
                      <w:divBdr>
                        <w:top w:val="none" w:sz="0" w:space="0" w:color="auto"/>
                        <w:left w:val="none" w:sz="0" w:space="0" w:color="auto"/>
                        <w:bottom w:val="none" w:sz="0" w:space="0" w:color="auto"/>
                        <w:right w:val="none" w:sz="0" w:space="0" w:color="auto"/>
                      </w:divBdr>
                    </w:div>
                  </w:divsChild>
                </w:div>
                <w:div w:id="1217935179">
                  <w:marLeft w:val="0"/>
                  <w:marRight w:val="0"/>
                  <w:marTop w:val="0"/>
                  <w:marBottom w:val="0"/>
                  <w:divBdr>
                    <w:top w:val="none" w:sz="0" w:space="0" w:color="auto"/>
                    <w:left w:val="none" w:sz="0" w:space="0" w:color="auto"/>
                    <w:bottom w:val="none" w:sz="0" w:space="0" w:color="auto"/>
                    <w:right w:val="none" w:sz="0" w:space="0" w:color="auto"/>
                  </w:divBdr>
                  <w:divsChild>
                    <w:div w:id="218714103">
                      <w:marLeft w:val="0"/>
                      <w:marRight w:val="0"/>
                      <w:marTop w:val="0"/>
                      <w:marBottom w:val="0"/>
                      <w:divBdr>
                        <w:top w:val="none" w:sz="0" w:space="0" w:color="auto"/>
                        <w:left w:val="none" w:sz="0" w:space="0" w:color="auto"/>
                        <w:bottom w:val="none" w:sz="0" w:space="0" w:color="auto"/>
                        <w:right w:val="none" w:sz="0" w:space="0" w:color="auto"/>
                      </w:divBdr>
                    </w:div>
                  </w:divsChild>
                </w:div>
                <w:div w:id="2107340518">
                  <w:marLeft w:val="0"/>
                  <w:marRight w:val="0"/>
                  <w:marTop w:val="0"/>
                  <w:marBottom w:val="0"/>
                  <w:divBdr>
                    <w:top w:val="none" w:sz="0" w:space="0" w:color="auto"/>
                    <w:left w:val="none" w:sz="0" w:space="0" w:color="auto"/>
                    <w:bottom w:val="none" w:sz="0" w:space="0" w:color="auto"/>
                    <w:right w:val="none" w:sz="0" w:space="0" w:color="auto"/>
                  </w:divBdr>
                  <w:divsChild>
                    <w:div w:id="19060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830577">
          <w:marLeft w:val="0"/>
          <w:marRight w:val="0"/>
          <w:marTop w:val="0"/>
          <w:marBottom w:val="465"/>
          <w:divBdr>
            <w:top w:val="none" w:sz="0" w:space="0" w:color="auto"/>
            <w:left w:val="none" w:sz="0" w:space="0" w:color="auto"/>
            <w:bottom w:val="none" w:sz="0" w:space="0" w:color="auto"/>
            <w:right w:val="none" w:sz="0" w:space="0" w:color="auto"/>
          </w:divBdr>
        </w:div>
      </w:divsChild>
    </w:div>
    <w:div w:id="1738239940">
      <w:bodyDiv w:val="1"/>
      <w:marLeft w:val="0"/>
      <w:marRight w:val="0"/>
      <w:marTop w:val="0"/>
      <w:marBottom w:val="0"/>
      <w:divBdr>
        <w:top w:val="none" w:sz="0" w:space="0" w:color="auto"/>
        <w:left w:val="none" w:sz="0" w:space="0" w:color="auto"/>
        <w:bottom w:val="none" w:sz="0" w:space="0" w:color="auto"/>
        <w:right w:val="none" w:sz="0" w:space="0" w:color="auto"/>
      </w:divBdr>
    </w:div>
    <w:div w:id="1738622958">
      <w:bodyDiv w:val="1"/>
      <w:marLeft w:val="0"/>
      <w:marRight w:val="0"/>
      <w:marTop w:val="0"/>
      <w:marBottom w:val="0"/>
      <w:divBdr>
        <w:top w:val="none" w:sz="0" w:space="0" w:color="auto"/>
        <w:left w:val="none" w:sz="0" w:space="0" w:color="auto"/>
        <w:bottom w:val="none" w:sz="0" w:space="0" w:color="auto"/>
        <w:right w:val="none" w:sz="0" w:space="0" w:color="auto"/>
      </w:divBdr>
    </w:div>
    <w:div w:id="1738821201">
      <w:bodyDiv w:val="1"/>
      <w:marLeft w:val="0"/>
      <w:marRight w:val="0"/>
      <w:marTop w:val="0"/>
      <w:marBottom w:val="0"/>
      <w:divBdr>
        <w:top w:val="none" w:sz="0" w:space="0" w:color="auto"/>
        <w:left w:val="none" w:sz="0" w:space="0" w:color="auto"/>
        <w:bottom w:val="none" w:sz="0" w:space="0" w:color="auto"/>
        <w:right w:val="none" w:sz="0" w:space="0" w:color="auto"/>
      </w:divBdr>
      <w:divsChild>
        <w:div w:id="1947618096">
          <w:marLeft w:val="0"/>
          <w:marRight w:val="0"/>
          <w:marTop w:val="0"/>
          <w:marBottom w:val="0"/>
          <w:divBdr>
            <w:top w:val="none" w:sz="0" w:space="0" w:color="auto"/>
            <w:left w:val="none" w:sz="0" w:space="0" w:color="auto"/>
            <w:bottom w:val="none" w:sz="0" w:space="0" w:color="auto"/>
            <w:right w:val="none" w:sz="0" w:space="0" w:color="auto"/>
          </w:divBdr>
        </w:div>
        <w:div w:id="484204807">
          <w:marLeft w:val="0"/>
          <w:marRight w:val="0"/>
          <w:marTop w:val="0"/>
          <w:marBottom w:val="0"/>
          <w:divBdr>
            <w:top w:val="none" w:sz="0" w:space="0" w:color="auto"/>
            <w:left w:val="none" w:sz="0" w:space="0" w:color="auto"/>
            <w:bottom w:val="none" w:sz="0" w:space="0" w:color="auto"/>
            <w:right w:val="none" w:sz="0" w:space="0" w:color="auto"/>
          </w:divBdr>
        </w:div>
      </w:divsChild>
    </w:div>
    <w:div w:id="1739673261">
      <w:bodyDiv w:val="1"/>
      <w:marLeft w:val="0"/>
      <w:marRight w:val="0"/>
      <w:marTop w:val="0"/>
      <w:marBottom w:val="0"/>
      <w:divBdr>
        <w:top w:val="none" w:sz="0" w:space="0" w:color="auto"/>
        <w:left w:val="none" w:sz="0" w:space="0" w:color="auto"/>
        <w:bottom w:val="none" w:sz="0" w:space="0" w:color="auto"/>
        <w:right w:val="none" w:sz="0" w:space="0" w:color="auto"/>
      </w:divBdr>
    </w:div>
    <w:div w:id="1740324596">
      <w:bodyDiv w:val="1"/>
      <w:marLeft w:val="0"/>
      <w:marRight w:val="0"/>
      <w:marTop w:val="0"/>
      <w:marBottom w:val="0"/>
      <w:divBdr>
        <w:top w:val="none" w:sz="0" w:space="0" w:color="auto"/>
        <w:left w:val="none" w:sz="0" w:space="0" w:color="auto"/>
        <w:bottom w:val="none" w:sz="0" w:space="0" w:color="auto"/>
        <w:right w:val="none" w:sz="0" w:space="0" w:color="auto"/>
      </w:divBdr>
      <w:divsChild>
        <w:div w:id="2024015681">
          <w:marLeft w:val="0"/>
          <w:marRight w:val="0"/>
          <w:marTop w:val="0"/>
          <w:marBottom w:val="0"/>
          <w:divBdr>
            <w:top w:val="none" w:sz="0" w:space="0" w:color="auto"/>
            <w:left w:val="none" w:sz="0" w:space="0" w:color="auto"/>
            <w:bottom w:val="none" w:sz="0" w:space="0" w:color="auto"/>
            <w:right w:val="none" w:sz="0" w:space="0" w:color="auto"/>
          </w:divBdr>
        </w:div>
        <w:div w:id="1619212778">
          <w:marLeft w:val="0"/>
          <w:marRight w:val="0"/>
          <w:marTop w:val="0"/>
          <w:marBottom w:val="0"/>
          <w:divBdr>
            <w:top w:val="none" w:sz="0" w:space="0" w:color="auto"/>
            <w:left w:val="none" w:sz="0" w:space="0" w:color="auto"/>
            <w:bottom w:val="none" w:sz="0" w:space="0" w:color="auto"/>
            <w:right w:val="none" w:sz="0" w:space="0" w:color="auto"/>
          </w:divBdr>
        </w:div>
      </w:divsChild>
    </w:div>
    <w:div w:id="1740520196">
      <w:bodyDiv w:val="1"/>
      <w:marLeft w:val="0"/>
      <w:marRight w:val="0"/>
      <w:marTop w:val="0"/>
      <w:marBottom w:val="0"/>
      <w:divBdr>
        <w:top w:val="none" w:sz="0" w:space="0" w:color="auto"/>
        <w:left w:val="none" w:sz="0" w:space="0" w:color="auto"/>
        <w:bottom w:val="none" w:sz="0" w:space="0" w:color="auto"/>
        <w:right w:val="none" w:sz="0" w:space="0" w:color="auto"/>
      </w:divBdr>
      <w:divsChild>
        <w:div w:id="495996626">
          <w:marLeft w:val="0"/>
          <w:marRight w:val="0"/>
          <w:marTop w:val="0"/>
          <w:marBottom w:val="0"/>
          <w:divBdr>
            <w:top w:val="none" w:sz="0" w:space="0" w:color="auto"/>
            <w:left w:val="none" w:sz="0" w:space="0" w:color="auto"/>
            <w:bottom w:val="none" w:sz="0" w:space="0" w:color="auto"/>
            <w:right w:val="none" w:sz="0" w:space="0" w:color="auto"/>
          </w:divBdr>
        </w:div>
      </w:divsChild>
    </w:div>
    <w:div w:id="1740707093">
      <w:bodyDiv w:val="1"/>
      <w:marLeft w:val="0"/>
      <w:marRight w:val="0"/>
      <w:marTop w:val="0"/>
      <w:marBottom w:val="0"/>
      <w:divBdr>
        <w:top w:val="none" w:sz="0" w:space="0" w:color="auto"/>
        <w:left w:val="none" w:sz="0" w:space="0" w:color="auto"/>
        <w:bottom w:val="none" w:sz="0" w:space="0" w:color="auto"/>
        <w:right w:val="none" w:sz="0" w:space="0" w:color="auto"/>
      </w:divBdr>
    </w:div>
    <w:div w:id="1740904869">
      <w:bodyDiv w:val="1"/>
      <w:marLeft w:val="0"/>
      <w:marRight w:val="0"/>
      <w:marTop w:val="0"/>
      <w:marBottom w:val="0"/>
      <w:divBdr>
        <w:top w:val="none" w:sz="0" w:space="0" w:color="auto"/>
        <w:left w:val="none" w:sz="0" w:space="0" w:color="auto"/>
        <w:bottom w:val="none" w:sz="0" w:space="0" w:color="auto"/>
        <w:right w:val="none" w:sz="0" w:space="0" w:color="auto"/>
      </w:divBdr>
      <w:divsChild>
        <w:div w:id="1990472510">
          <w:marLeft w:val="0"/>
          <w:marRight w:val="0"/>
          <w:marTop w:val="0"/>
          <w:marBottom w:val="0"/>
          <w:divBdr>
            <w:top w:val="none" w:sz="0" w:space="0" w:color="auto"/>
            <w:left w:val="none" w:sz="0" w:space="0" w:color="auto"/>
            <w:bottom w:val="none" w:sz="0" w:space="0" w:color="auto"/>
            <w:right w:val="none" w:sz="0" w:space="0" w:color="auto"/>
          </w:divBdr>
        </w:div>
      </w:divsChild>
    </w:div>
    <w:div w:id="1741555692">
      <w:bodyDiv w:val="1"/>
      <w:marLeft w:val="0"/>
      <w:marRight w:val="0"/>
      <w:marTop w:val="0"/>
      <w:marBottom w:val="0"/>
      <w:divBdr>
        <w:top w:val="none" w:sz="0" w:space="0" w:color="auto"/>
        <w:left w:val="none" w:sz="0" w:space="0" w:color="auto"/>
        <w:bottom w:val="none" w:sz="0" w:space="0" w:color="auto"/>
        <w:right w:val="none" w:sz="0" w:space="0" w:color="auto"/>
      </w:divBdr>
    </w:div>
    <w:div w:id="1742366081">
      <w:bodyDiv w:val="1"/>
      <w:marLeft w:val="0"/>
      <w:marRight w:val="0"/>
      <w:marTop w:val="0"/>
      <w:marBottom w:val="0"/>
      <w:divBdr>
        <w:top w:val="none" w:sz="0" w:space="0" w:color="auto"/>
        <w:left w:val="none" w:sz="0" w:space="0" w:color="auto"/>
        <w:bottom w:val="none" w:sz="0" w:space="0" w:color="auto"/>
        <w:right w:val="none" w:sz="0" w:space="0" w:color="auto"/>
      </w:divBdr>
    </w:div>
    <w:div w:id="1742368791">
      <w:bodyDiv w:val="1"/>
      <w:marLeft w:val="0"/>
      <w:marRight w:val="0"/>
      <w:marTop w:val="0"/>
      <w:marBottom w:val="0"/>
      <w:divBdr>
        <w:top w:val="none" w:sz="0" w:space="0" w:color="auto"/>
        <w:left w:val="none" w:sz="0" w:space="0" w:color="auto"/>
        <w:bottom w:val="none" w:sz="0" w:space="0" w:color="auto"/>
        <w:right w:val="none" w:sz="0" w:space="0" w:color="auto"/>
      </w:divBdr>
    </w:div>
    <w:div w:id="1742560079">
      <w:bodyDiv w:val="1"/>
      <w:marLeft w:val="0"/>
      <w:marRight w:val="0"/>
      <w:marTop w:val="0"/>
      <w:marBottom w:val="0"/>
      <w:divBdr>
        <w:top w:val="none" w:sz="0" w:space="0" w:color="auto"/>
        <w:left w:val="none" w:sz="0" w:space="0" w:color="auto"/>
        <w:bottom w:val="none" w:sz="0" w:space="0" w:color="auto"/>
        <w:right w:val="none" w:sz="0" w:space="0" w:color="auto"/>
      </w:divBdr>
      <w:divsChild>
        <w:div w:id="611471675">
          <w:marLeft w:val="0"/>
          <w:marRight w:val="0"/>
          <w:marTop w:val="0"/>
          <w:marBottom w:val="0"/>
          <w:divBdr>
            <w:top w:val="none" w:sz="0" w:space="0" w:color="auto"/>
            <w:left w:val="none" w:sz="0" w:space="0" w:color="auto"/>
            <w:bottom w:val="none" w:sz="0" w:space="0" w:color="auto"/>
            <w:right w:val="none" w:sz="0" w:space="0" w:color="auto"/>
          </w:divBdr>
        </w:div>
      </w:divsChild>
    </w:div>
    <w:div w:id="1743408259">
      <w:bodyDiv w:val="1"/>
      <w:marLeft w:val="0"/>
      <w:marRight w:val="0"/>
      <w:marTop w:val="0"/>
      <w:marBottom w:val="0"/>
      <w:divBdr>
        <w:top w:val="none" w:sz="0" w:space="0" w:color="auto"/>
        <w:left w:val="none" w:sz="0" w:space="0" w:color="auto"/>
        <w:bottom w:val="none" w:sz="0" w:space="0" w:color="auto"/>
        <w:right w:val="none" w:sz="0" w:space="0" w:color="auto"/>
      </w:divBdr>
    </w:div>
    <w:div w:id="1743520559">
      <w:bodyDiv w:val="1"/>
      <w:marLeft w:val="0"/>
      <w:marRight w:val="0"/>
      <w:marTop w:val="0"/>
      <w:marBottom w:val="0"/>
      <w:divBdr>
        <w:top w:val="none" w:sz="0" w:space="0" w:color="auto"/>
        <w:left w:val="none" w:sz="0" w:space="0" w:color="auto"/>
        <w:bottom w:val="none" w:sz="0" w:space="0" w:color="auto"/>
        <w:right w:val="none" w:sz="0" w:space="0" w:color="auto"/>
      </w:divBdr>
    </w:div>
    <w:div w:id="1744179810">
      <w:bodyDiv w:val="1"/>
      <w:marLeft w:val="0"/>
      <w:marRight w:val="0"/>
      <w:marTop w:val="0"/>
      <w:marBottom w:val="0"/>
      <w:divBdr>
        <w:top w:val="none" w:sz="0" w:space="0" w:color="auto"/>
        <w:left w:val="none" w:sz="0" w:space="0" w:color="auto"/>
        <w:bottom w:val="none" w:sz="0" w:space="0" w:color="auto"/>
        <w:right w:val="none" w:sz="0" w:space="0" w:color="auto"/>
      </w:divBdr>
    </w:div>
    <w:div w:id="1744376141">
      <w:bodyDiv w:val="1"/>
      <w:marLeft w:val="0"/>
      <w:marRight w:val="0"/>
      <w:marTop w:val="0"/>
      <w:marBottom w:val="0"/>
      <w:divBdr>
        <w:top w:val="none" w:sz="0" w:space="0" w:color="auto"/>
        <w:left w:val="none" w:sz="0" w:space="0" w:color="auto"/>
        <w:bottom w:val="none" w:sz="0" w:space="0" w:color="auto"/>
        <w:right w:val="none" w:sz="0" w:space="0" w:color="auto"/>
      </w:divBdr>
    </w:div>
    <w:div w:id="1744641347">
      <w:bodyDiv w:val="1"/>
      <w:marLeft w:val="0"/>
      <w:marRight w:val="0"/>
      <w:marTop w:val="0"/>
      <w:marBottom w:val="0"/>
      <w:divBdr>
        <w:top w:val="none" w:sz="0" w:space="0" w:color="auto"/>
        <w:left w:val="none" w:sz="0" w:space="0" w:color="auto"/>
        <w:bottom w:val="none" w:sz="0" w:space="0" w:color="auto"/>
        <w:right w:val="none" w:sz="0" w:space="0" w:color="auto"/>
      </w:divBdr>
      <w:divsChild>
        <w:div w:id="385833941">
          <w:marLeft w:val="0"/>
          <w:marRight w:val="0"/>
          <w:marTop w:val="0"/>
          <w:marBottom w:val="0"/>
          <w:divBdr>
            <w:top w:val="none" w:sz="0" w:space="0" w:color="auto"/>
            <w:left w:val="none" w:sz="0" w:space="0" w:color="auto"/>
            <w:bottom w:val="none" w:sz="0" w:space="0" w:color="auto"/>
            <w:right w:val="none" w:sz="0" w:space="0" w:color="auto"/>
          </w:divBdr>
        </w:div>
        <w:div w:id="474034732">
          <w:marLeft w:val="0"/>
          <w:marRight w:val="0"/>
          <w:marTop w:val="0"/>
          <w:marBottom w:val="0"/>
          <w:divBdr>
            <w:top w:val="none" w:sz="0" w:space="0" w:color="auto"/>
            <w:left w:val="none" w:sz="0" w:space="0" w:color="auto"/>
            <w:bottom w:val="none" w:sz="0" w:space="0" w:color="auto"/>
            <w:right w:val="none" w:sz="0" w:space="0" w:color="auto"/>
          </w:divBdr>
        </w:div>
        <w:div w:id="1481455883">
          <w:marLeft w:val="0"/>
          <w:marRight w:val="0"/>
          <w:marTop w:val="0"/>
          <w:marBottom w:val="0"/>
          <w:divBdr>
            <w:top w:val="none" w:sz="0" w:space="0" w:color="auto"/>
            <w:left w:val="none" w:sz="0" w:space="0" w:color="auto"/>
            <w:bottom w:val="none" w:sz="0" w:space="0" w:color="auto"/>
            <w:right w:val="none" w:sz="0" w:space="0" w:color="auto"/>
          </w:divBdr>
        </w:div>
      </w:divsChild>
    </w:div>
    <w:div w:id="1744834438">
      <w:bodyDiv w:val="1"/>
      <w:marLeft w:val="0"/>
      <w:marRight w:val="0"/>
      <w:marTop w:val="0"/>
      <w:marBottom w:val="0"/>
      <w:divBdr>
        <w:top w:val="none" w:sz="0" w:space="0" w:color="auto"/>
        <w:left w:val="none" w:sz="0" w:space="0" w:color="auto"/>
        <w:bottom w:val="none" w:sz="0" w:space="0" w:color="auto"/>
        <w:right w:val="none" w:sz="0" w:space="0" w:color="auto"/>
      </w:divBdr>
    </w:div>
    <w:div w:id="1745028465">
      <w:bodyDiv w:val="1"/>
      <w:marLeft w:val="0"/>
      <w:marRight w:val="0"/>
      <w:marTop w:val="0"/>
      <w:marBottom w:val="0"/>
      <w:divBdr>
        <w:top w:val="none" w:sz="0" w:space="0" w:color="auto"/>
        <w:left w:val="none" w:sz="0" w:space="0" w:color="auto"/>
        <w:bottom w:val="none" w:sz="0" w:space="0" w:color="auto"/>
        <w:right w:val="none" w:sz="0" w:space="0" w:color="auto"/>
      </w:divBdr>
    </w:div>
    <w:div w:id="1745377338">
      <w:bodyDiv w:val="1"/>
      <w:marLeft w:val="0"/>
      <w:marRight w:val="0"/>
      <w:marTop w:val="0"/>
      <w:marBottom w:val="0"/>
      <w:divBdr>
        <w:top w:val="none" w:sz="0" w:space="0" w:color="auto"/>
        <w:left w:val="none" w:sz="0" w:space="0" w:color="auto"/>
        <w:bottom w:val="none" w:sz="0" w:space="0" w:color="auto"/>
        <w:right w:val="none" w:sz="0" w:space="0" w:color="auto"/>
      </w:divBdr>
    </w:div>
    <w:div w:id="1745492103">
      <w:bodyDiv w:val="1"/>
      <w:marLeft w:val="0"/>
      <w:marRight w:val="0"/>
      <w:marTop w:val="0"/>
      <w:marBottom w:val="0"/>
      <w:divBdr>
        <w:top w:val="none" w:sz="0" w:space="0" w:color="auto"/>
        <w:left w:val="none" w:sz="0" w:space="0" w:color="auto"/>
        <w:bottom w:val="none" w:sz="0" w:space="0" w:color="auto"/>
        <w:right w:val="none" w:sz="0" w:space="0" w:color="auto"/>
      </w:divBdr>
    </w:div>
    <w:div w:id="1745493002">
      <w:bodyDiv w:val="1"/>
      <w:marLeft w:val="0"/>
      <w:marRight w:val="0"/>
      <w:marTop w:val="0"/>
      <w:marBottom w:val="0"/>
      <w:divBdr>
        <w:top w:val="none" w:sz="0" w:space="0" w:color="auto"/>
        <w:left w:val="none" w:sz="0" w:space="0" w:color="auto"/>
        <w:bottom w:val="none" w:sz="0" w:space="0" w:color="auto"/>
        <w:right w:val="none" w:sz="0" w:space="0" w:color="auto"/>
      </w:divBdr>
    </w:div>
    <w:div w:id="1745564541">
      <w:bodyDiv w:val="1"/>
      <w:marLeft w:val="0"/>
      <w:marRight w:val="0"/>
      <w:marTop w:val="0"/>
      <w:marBottom w:val="0"/>
      <w:divBdr>
        <w:top w:val="none" w:sz="0" w:space="0" w:color="auto"/>
        <w:left w:val="none" w:sz="0" w:space="0" w:color="auto"/>
        <w:bottom w:val="none" w:sz="0" w:space="0" w:color="auto"/>
        <w:right w:val="none" w:sz="0" w:space="0" w:color="auto"/>
      </w:divBdr>
    </w:div>
    <w:div w:id="1745763894">
      <w:bodyDiv w:val="1"/>
      <w:marLeft w:val="0"/>
      <w:marRight w:val="0"/>
      <w:marTop w:val="0"/>
      <w:marBottom w:val="0"/>
      <w:divBdr>
        <w:top w:val="none" w:sz="0" w:space="0" w:color="auto"/>
        <w:left w:val="none" w:sz="0" w:space="0" w:color="auto"/>
        <w:bottom w:val="none" w:sz="0" w:space="0" w:color="auto"/>
        <w:right w:val="none" w:sz="0" w:space="0" w:color="auto"/>
      </w:divBdr>
      <w:divsChild>
        <w:div w:id="767963204">
          <w:marLeft w:val="0"/>
          <w:marRight w:val="0"/>
          <w:marTop w:val="0"/>
          <w:marBottom w:val="0"/>
          <w:divBdr>
            <w:top w:val="none" w:sz="0" w:space="0" w:color="auto"/>
            <w:left w:val="none" w:sz="0" w:space="0" w:color="auto"/>
            <w:bottom w:val="none" w:sz="0" w:space="0" w:color="auto"/>
            <w:right w:val="none" w:sz="0" w:space="0" w:color="auto"/>
          </w:divBdr>
        </w:div>
        <w:div w:id="932977644">
          <w:marLeft w:val="0"/>
          <w:marRight w:val="0"/>
          <w:marTop w:val="0"/>
          <w:marBottom w:val="0"/>
          <w:divBdr>
            <w:top w:val="none" w:sz="0" w:space="0" w:color="auto"/>
            <w:left w:val="none" w:sz="0" w:space="0" w:color="auto"/>
            <w:bottom w:val="none" w:sz="0" w:space="0" w:color="auto"/>
            <w:right w:val="none" w:sz="0" w:space="0" w:color="auto"/>
          </w:divBdr>
        </w:div>
        <w:div w:id="1249116435">
          <w:marLeft w:val="0"/>
          <w:marRight w:val="0"/>
          <w:marTop w:val="0"/>
          <w:marBottom w:val="0"/>
          <w:divBdr>
            <w:top w:val="none" w:sz="0" w:space="0" w:color="auto"/>
            <w:left w:val="none" w:sz="0" w:space="0" w:color="auto"/>
            <w:bottom w:val="none" w:sz="0" w:space="0" w:color="auto"/>
            <w:right w:val="none" w:sz="0" w:space="0" w:color="auto"/>
          </w:divBdr>
        </w:div>
        <w:div w:id="1884323380">
          <w:marLeft w:val="0"/>
          <w:marRight w:val="0"/>
          <w:marTop w:val="0"/>
          <w:marBottom w:val="0"/>
          <w:divBdr>
            <w:top w:val="none" w:sz="0" w:space="0" w:color="auto"/>
            <w:left w:val="none" w:sz="0" w:space="0" w:color="auto"/>
            <w:bottom w:val="none" w:sz="0" w:space="0" w:color="auto"/>
            <w:right w:val="none" w:sz="0" w:space="0" w:color="auto"/>
          </w:divBdr>
        </w:div>
      </w:divsChild>
    </w:div>
    <w:div w:id="1745953733">
      <w:bodyDiv w:val="1"/>
      <w:marLeft w:val="0"/>
      <w:marRight w:val="0"/>
      <w:marTop w:val="0"/>
      <w:marBottom w:val="0"/>
      <w:divBdr>
        <w:top w:val="none" w:sz="0" w:space="0" w:color="auto"/>
        <w:left w:val="none" w:sz="0" w:space="0" w:color="auto"/>
        <w:bottom w:val="none" w:sz="0" w:space="0" w:color="auto"/>
        <w:right w:val="none" w:sz="0" w:space="0" w:color="auto"/>
      </w:divBdr>
    </w:div>
    <w:div w:id="1746027096">
      <w:bodyDiv w:val="1"/>
      <w:marLeft w:val="0"/>
      <w:marRight w:val="0"/>
      <w:marTop w:val="0"/>
      <w:marBottom w:val="0"/>
      <w:divBdr>
        <w:top w:val="none" w:sz="0" w:space="0" w:color="auto"/>
        <w:left w:val="none" w:sz="0" w:space="0" w:color="auto"/>
        <w:bottom w:val="none" w:sz="0" w:space="0" w:color="auto"/>
        <w:right w:val="none" w:sz="0" w:space="0" w:color="auto"/>
      </w:divBdr>
    </w:div>
    <w:div w:id="1746107642">
      <w:bodyDiv w:val="1"/>
      <w:marLeft w:val="0"/>
      <w:marRight w:val="0"/>
      <w:marTop w:val="0"/>
      <w:marBottom w:val="0"/>
      <w:divBdr>
        <w:top w:val="none" w:sz="0" w:space="0" w:color="auto"/>
        <w:left w:val="none" w:sz="0" w:space="0" w:color="auto"/>
        <w:bottom w:val="none" w:sz="0" w:space="0" w:color="auto"/>
        <w:right w:val="none" w:sz="0" w:space="0" w:color="auto"/>
      </w:divBdr>
      <w:divsChild>
        <w:div w:id="1731078136">
          <w:marLeft w:val="0"/>
          <w:marRight w:val="0"/>
          <w:marTop w:val="0"/>
          <w:marBottom w:val="0"/>
          <w:divBdr>
            <w:top w:val="none" w:sz="0" w:space="0" w:color="auto"/>
            <w:left w:val="none" w:sz="0" w:space="0" w:color="auto"/>
            <w:bottom w:val="none" w:sz="0" w:space="0" w:color="auto"/>
            <w:right w:val="none" w:sz="0" w:space="0" w:color="auto"/>
          </w:divBdr>
        </w:div>
      </w:divsChild>
    </w:div>
    <w:div w:id="1746146940">
      <w:bodyDiv w:val="1"/>
      <w:marLeft w:val="0"/>
      <w:marRight w:val="0"/>
      <w:marTop w:val="0"/>
      <w:marBottom w:val="0"/>
      <w:divBdr>
        <w:top w:val="none" w:sz="0" w:space="0" w:color="auto"/>
        <w:left w:val="none" w:sz="0" w:space="0" w:color="auto"/>
        <w:bottom w:val="none" w:sz="0" w:space="0" w:color="auto"/>
        <w:right w:val="none" w:sz="0" w:space="0" w:color="auto"/>
      </w:divBdr>
    </w:div>
    <w:div w:id="1746369327">
      <w:bodyDiv w:val="1"/>
      <w:marLeft w:val="0"/>
      <w:marRight w:val="0"/>
      <w:marTop w:val="0"/>
      <w:marBottom w:val="0"/>
      <w:divBdr>
        <w:top w:val="none" w:sz="0" w:space="0" w:color="auto"/>
        <w:left w:val="none" w:sz="0" w:space="0" w:color="auto"/>
        <w:bottom w:val="none" w:sz="0" w:space="0" w:color="auto"/>
        <w:right w:val="none" w:sz="0" w:space="0" w:color="auto"/>
      </w:divBdr>
    </w:div>
    <w:div w:id="1746415425">
      <w:bodyDiv w:val="1"/>
      <w:marLeft w:val="0"/>
      <w:marRight w:val="0"/>
      <w:marTop w:val="0"/>
      <w:marBottom w:val="0"/>
      <w:divBdr>
        <w:top w:val="none" w:sz="0" w:space="0" w:color="auto"/>
        <w:left w:val="none" w:sz="0" w:space="0" w:color="auto"/>
        <w:bottom w:val="none" w:sz="0" w:space="0" w:color="auto"/>
        <w:right w:val="none" w:sz="0" w:space="0" w:color="auto"/>
      </w:divBdr>
    </w:div>
    <w:div w:id="1746605863">
      <w:bodyDiv w:val="1"/>
      <w:marLeft w:val="0"/>
      <w:marRight w:val="0"/>
      <w:marTop w:val="0"/>
      <w:marBottom w:val="0"/>
      <w:divBdr>
        <w:top w:val="none" w:sz="0" w:space="0" w:color="auto"/>
        <w:left w:val="none" w:sz="0" w:space="0" w:color="auto"/>
        <w:bottom w:val="none" w:sz="0" w:space="0" w:color="auto"/>
        <w:right w:val="none" w:sz="0" w:space="0" w:color="auto"/>
      </w:divBdr>
      <w:divsChild>
        <w:div w:id="1421558891">
          <w:marLeft w:val="0"/>
          <w:marRight w:val="0"/>
          <w:marTop w:val="0"/>
          <w:marBottom w:val="0"/>
          <w:divBdr>
            <w:top w:val="none" w:sz="0" w:space="0" w:color="auto"/>
            <w:left w:val="none" w:sz="0" w:space="0" w:color="auto"/>
            <w:bottom w:val="none" w:sz="0" w:space="0" w:color="auto"/>
            <w:right w:val="none" w:sz="0" w:space="0" w:color="auto"/>
          </w:divBdr>
        </w:div>
      </w:divsChild>
    </w:div>
    <w:div w:id="1746610416">
      <w:bodyDiv w:val="1"/>
      <w:marLeft w:val="0"/>
      <w:marRight w:val="0"/>
      <w:marTop w:val="0"/>
      <w:marBottom w:val="0"/>
      <w:divBdr>
        <w:top w:val="none" w:sz="0" w:space="0" w:color="auto"/>
        <w:left w:val="none" w:sz="0" w:space="0" w:color="auto"/>
        <w:bottom w:val="none" w:sz="0" w:space="0" w:color="auto"/>
        <w:right w:val="none" w:sz="0" w:space="0" w:color="auto"/>
      </w:divBdr>
    </w:div>
    <w:div w:id="1746681331">
      <w:bodyDiv w:val="1"/>
      <w:marLeft w:val="0"/>
      <w:marRight w:val="0"/>
      <w:marTop w:val="0"/>
      <w:marBottom w:val="0"/>
      <w:divBdr>
        <w:top w:val="none" w:sz="0" w:space="0" w:color="auto"/>
        <w:left w:val="none" w:sz="0" w:space="0" w:color="auto"/>
        <w:bottom w:val="none" w:sz="0" w:space="0" w:color="auto"/>
        <w:right w:val="none" w:sz="0" w:space="0" w:color="auto"/>
      </w:divBdr>
    </w:div>
    <w:div w:id="1747728750">
      <w:bodyDiv w:val="1"/>
      <w:marLeft w:val="0"/>
      <w:marRight w:val="0"/>
      <w:marTop w:val="0"/>
      <w:marBottom w:val="0"/>
      <w:divBdr>
        <w:top w:val="none" w:sz="0" w:space="0" w:color="auto"/>
        <w:left w:val="none" w:sz="0" w:space="0" w:color="auto"/>
        <w:bottom w:val="none" w:sz="0" w:space="0" w:color="auto"/>
        <w:right w:val="none" w:sz="0" w:space="0" w:color="auto"/>
      </w:divBdr>
    </w:div>
    <w:div w:id="1748114087">
      <w:bodyDiv w:val="1"/>
      <w:marLeft w:val="0"/>
      <w:marRight w:val="0"/>
      <w:marTop w:val="0"/>
      <w:marBottom w:val="0"/>
      <w:divBdr>
        <w:top w:val="none" w:sz="0" w:space="0" w:color="auto"/>
        <w:left w:val="none" w:sz="0" w:space="0" w:color="auto"/>
        <w:bottom w:val="none" w:sz="0" w:space="0" w:color="auto"/>
        <w:right w:val="none" w:sz="0" w:space="0" w:color="auto"/>
      </w:divBdr>
    </w:div>
    <w:div w:id="1748767585">
      <w:bodyDiv w:val="1"/>
      <w:marLeft w:val="0"/>
      <w:marRight w:val="0"/>
      <w:marTop w:val="0"/>
      <w:marBottom w:val="0"/>
      <w:divBdr>
        <w:top w:val="none" w:sz="0" w:space="0" w:color="auto"/>
        <w:left w:val="none" w:sz="0" w:space="0" w:color="auto"/>
        <w:bottom w:val="none" w:sz="0" w:space="0" w:color="auto"/>
        <w:right w:val="none" w:sz="0" w:space="0" w:color="auto"/>
      </w:divBdr>
      <w:divsChild>
        <w:div w:id="773789927">
          <w:marLeft w:val="0"/>
          <w:marRight w:val="0"/>
          <w:marTop w:val="0"/>
          <w:marBottom w:val="0"/>
          <w:divBdr>
            <w:top w:val="none" w:sz="0" w:space="0" w:color="auto"/>
            <w:left w:val="none" w:sz="0" w:space="0" w:color="auto"/>
            <w:bottom w:val="none" w:sz="0" w:space="0" w:color="auto"/>
            <w:right w:val="none" w:sz="0" w:space="0" w:color="auto"/>
          </w:divBdr>
          <w:divsChild>
            <w:div w:id="1928493329">
              <w:marLeft w:val="0"/>
              <w:marRight w:val="0"/>
              <w:marTop w:val="0"/>
              <w:marBottom w:val="0"/>
              <w:divBdr>
                <w:top w:val="none" w:sz="0" w:space="0" w:color="auto"/>
                <w:left w:val="none" w:sz="0" w:space="0" w:color="auto"/>
                <w:bottom w:val="none" w:sz="0" w:space="0" w:color="auto"/>
                <w:right w:val="none" w:sz="0" w:space="0" w:color="auto"/>
              </w:divBdr>
              <w:divsChild>
                <w:div w:id="11441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84367">
      <w:bodyDiv w:val="1"/>
      <w:marLeft w:val="0"/>
      <w:marRight w:val="0"/>
      <w:marTop w:val="0"/>
      <w:marBottom w:val="0"/>
      <w:divBdr>
        <w:top w:val="none" w:sz="0" w:space="0" w:color="auto"/>
        <w:left w:val="none" w:sz="0" w:space="0" w:color="auto"/>
        <w:bottom w:val="none" w:sz="0" w:space="0" w:color="auto"/>
        <w:right w:val="none" w:sz="0" w:space="0" w:color="auto"/>
      </w:divBdr>
    </w:div>
    <w:div w:id="1749883846">
      <w:bodyDiv w:val="1"/>
      <w:marLeft w:val="0"/>
      <w:marRight w:val="0"/>
      <w:marTop w:val="0"/>
      <w:marBottom w:val="0"/>
      <w:divBdr>
        <w:top w:val="none" w:sz="0" w:space="0" w:color="auto"/>
        <w:left w:val="none" w:sz="0" w:space="0" w:color="auto"/>
        <w:bottom w:val="none" w:sz="0" w:space="0" w:color="auto"/>
        <w:right w:val="none" w:sz="0" w:space="0" w:color="auto"/>
      </w:divBdr>
      <w:divsChild>
        <w:div w:id="1585411500">
          <w:marLeft w:val="0"/>
          <w:marRight w:val="0"/>
          <w:marTop w:val="0"/>
          <w:marBottom w:val="0"/>
          <w:divBdr>
            <w:top w:val="none" w:sz="0" w:space="0" w:color="auto"/>
            <w:left w:val="none" w:sz="0" w:space="0" w:color="auto"/>
            <w:bottom w:val="none" w:sz="0" w:space="0" w:color="auto"/>
            <w:right w:val="none" w:sz="0" w:space="0" w:color="auto"/>
          </w:divBdr>
        </w:div>
      </w:divsChild>
    </w:div>
    <w:div w:id="1750610736">
      <w:bodyDiv w:val="1"/>
      <w:marLeft w:val="0"/>
      <w:marRight w:val="0"/>
      <w:marTop w:val="0"/>
      <w:marBottom w:val="0"/>
      <w:divBdr>
        <w:top w:val="none" w:sz="0" w:space="0" w:color="auto"/>
        <w:left w:val="none" w:sz="0" w:space="0" w:color="auto"/>
        <w:bottom w:val="none" w:sz="0" w:space="0" w:color="auto"/>
        <w:right w:val="none" w:sz="0" w:space="0" w:color="auto"/>
      </w:divBdr>
    </w:div>
    <w:div w:id="1750689837">
      <w:bodyDiv w:val="1"/>
      <w:marLeft w:val="0"/>
      <w:marRight w:val="0"/>
      <w:marTop w:val="0"/>
      <w:marBottom w:val="0"/>
      <w:divBdr>
        <w:top w:val="none" w:sz="0" w:space="0" w:color="auto"/>
        <w:left w:val="none" w:sz="0" w:space="0" w:color="auto"/>
        <w:bottom w:val="none" w:sz="0" w:space="0" w:color="auto"/>
        <w:right w:val="none" w:sz="0" w:space="0" w:color="auto"/>
      </w:divBdr>
    </w:div>
    <w:div w:id="1750998497">
      <w:bodyDiv w:val="1"/>
      <w:marLeft w:val="0"/>
      <w:marRight w:val="0"/>
      <w:marTop w:val="0"/>
      <w:marBottom w:val="0"/>
      <w:divBdr>
        <w:top w:val="none" w:sz="0" w:space="0" w:color="auto"/>
        <w:left w:val="none" w:sz="0" w:space="0" w:color="auto"/>
        <w:bottom w:val="none" w:sz="0" w:space="0" w:color="auto"/>
        <w:right w:val="none" w:sz="0" w:space="0" w:color="auto"/>
      </w:divBdr>
    </w:div>
    <w:div w:id="1751343159">
      <w:bodyDiv w:val="1"/>
      <w:marLeft w:val="0"/>
      <w:marRight w:val="0"/>
      <w:marTop w:val="0"/>
      <w:marBottom w:val="0"/>
      <w:divBdr>
        <w:top w:val="none" w:sz="0" w:space="0" w:color="auto"/>
        <w:left w:val="none" w:sz="0" w:space="0" w:color="auto"/>
        <w:bottom w:val="none" w:sz="0" w:space="0" w:color="auto"/>
        <w:right w:val="none" w:sz="0" w:space="0" w:color="auto"/>
      </w:divBdr>
    </w:div>
    <w:div w:id="1751391132">
      <w:bodyDiv w:val="1"/>
      <w:marLeft w:val="0"/>
      <w:marRight w:val="0"/>
      <w:marTop w:val="0"/>
      <w:marBottom w:val="0"/>
      <w:divBdr>
        <w:top w:val="none" w:sz="0" w:space="0" w:color="auto"/>
        <w:left w:val="none" w:sz="0" w:space="0" w:color="auto"/>
        <w:bottom w:val="none" w:sz="0" w:space="0" w:color="auto"/>
        <w:right w:val="none" w:sz="0" w:space="0" w:color="auto"/>
      </w:divBdr>
    </w:div>
    <w:div w:id="1751658768">
      <w:bodyDiv w:val="1"/>
      <w:marLeft w:val="0"/>
      <w:marRight w:val="0"/>
      <w:marTop w:val="0"/>
      <w:marBottom w:val="0"/>
      <w:divBdr>
        <w:top w:val="none" w:sz="0" w:space="0" w:color="auto"/>
        <w:left w:val="none" w:sz="0" w:space="0" w:color="auto"/>
        <w:bottom w:val="none" w:sz="0" w:space="0" w:color="auto"/>
        <w:right w:val="none" w:sz="0" w:space="0" w:color="auto"/>
      </w:divBdr>
    </w:div>
    <w:div w:id="1751927228">
      <w:bodyDiv w:val="1"/>
      <w:marLeft w:val="0"/>
      <w:marRight w:val="0"/>
      <w:marTop w:val="0"/>
      <w:marBottom w:val="0"/>
      <w:divBdr>
        <w:top w:val="none" w:sz="0" w:space="0" w:color="auto"/>
        <w:left w:val="none" w:sz="0" w:space="0" w:color="auto"/>
        <w:bottom w:val="none" w:sz="0" w:space="0" w:color="auto"/>
        <w:right w:val="none" w:sz="0" w:space="0" w:color="auto"/>
      </w:divBdr>
    </w:div>
    <w:div w:id="1752195563">
      <w:bodyDiv w:val="1"/>
      <w:marLeft w:val="0"/>
      <w:marRight w:val="0"/>
      <w:marTop w:val="0"/>
      <w:marBottom w:val="0"/>
      <w:divBdr>
        <w:top w:val="none" w:sz="0" w:space="0" w:color="auto"/>
        <w:left w:val="none" w:sz="0" w:space="0" w:color="auto"/>
        <w:bottom w:val="none" w:sz="0" w:space="0" w:color="auto"/>
        <w:right w:val="none" w:sz="0" w:space="0" w:color="auto"/>
      </w:divBdr>
    </w:div>
    <w:div w:id="1752197883">
      <w:bodyDiv w:val="1"/>
      <w:marLeft w:val="0"/>
      <w:marRight w:val="0"/>
      <w:marTop w:val="0"/>
      <w:marBottom w:val="0"/>
      <w:divBdr>
        <w:top w:val="none" w:sz="0" w:space="0" w:color="auto"/>
        <w:left w:val="none" w:sz="0" w:space="0" w:color="auto"/>
        <w:bottom w:val="none" w:sz="0" w:space="0" w:color="auto"/>
        <w:right w:val="none" w:sz="0" w:space="0" w:color="auto"/>
      </w:divBdr>
    </w:div>
    <w:div w:id="1752462876">
      <w:bodyDiv w:val="1"/>
      <w:marLeft w:val="0"/>
      <w:marRight w:val="0"/>
      <w:marTop w:val="0"/>
      <w:marBottom w:val="0"/>
      <w:divBdr>
        <w:top w:val="none" w:sz="0" w:space="0" w:color="auto"/>
        <w:left w:val="none" w:sz="0" w:space="0" w:color="auto"/>
        <w:bottom w:val="none" w:sz="0" w:space="0" w:color="auto"/>
        <w:right w:val="none" w:sz="0" w:space="0" w:color="auto"/>
      </w:divBdr>
    </w:div>
    <w:div w:id="1752965286">
      <w:bodyDiv w:val="1"/>
      <w:marLeft w:val="0"/>
      <w:marRight w:val="0"/>
      <w:marTop w:val="0"/>
      <w:marBottom w:val="0"/>
      <w:divBdr>
        <w:top w:val="none" w:sz="0" w:space="0" w:color="auto"/>
        <w:left w:val="none" w:sz="0" w:space="0" w:color="auto"/>
        <w:bottom w:val="none" w:sz="0" w:space="0" w:color="auto"/>
        <w:right w:val="none" w:sz="0" w:space="0" w:color="auto"/>
      </w:divBdr>
      <w:divsChild>
        <w:div w:id="1701735774">
          <w:marLeft w:val="0"/>
          <w:marRight w:val="0"/>
          <w:marTop w:val="0"/>
          <w:marBottom w:val="0"/>
          <w:divBdr>
            <w:top w:val="none" w:sz="0" w:space="0" w:color="auto"/>
            <w:left w:val="none" w:sz="0" w:space="0" w:color="auto"/>
            <w:bottom w:val="none" w:sz="0" w:space="0" w:color="auto"/>
            <w:right w:val="none" w:sz="0" w:space="0" w:color="auto"/>
          </w:divBdr>
        </w:div>
      </w:divsChild>
    </w:div>
    <w:div w:id="1753815082">
      <w:bodyDiv w:val="1"/>
      <w:marLeft w:val="0"/>
      <w:marRight w:val="0"/>
      <w:marTop w:val="0"/>
      <w:marBottom w:val="0"/>
      <w:divBdr>
        <w:top w:val="none" w:sz="0" w:space="0" w:color="auto"/>
        <w:left w:val="none" w:sz="0" w:space="0" w:color="auto"/>
        <w:bottom w:val="none" w:sz="0" w:space="0" w:color="auto"/>
        <w:right w:val="none" w:sz="0" w:space="0" w:color="auto"/>
      </w:divBdr>
    </w:div>
    <w:div w:id="1753892029">
      <w:bodyDiv w:val="1"/>
      <w:marLeft w:val="0"/>
      <w:marRight w:val="0"/>
      <w:marTop w:val="0"/>
      <w:marBottom w:val="0"/>
      <w:divBdr>
        <w:top w:val="none" w:sz="0" w:space="0" w:color="auto"/>
        <w:left w:val="none" w:sz="0" w:space="0" w:color="auto"/>
        <w:bottom w:val="none" w:sz="0" w:space="0" w:color="auto"/>
        <w:right w:val="none" w:sz="0" w:space="0" w:color="auto"/>
      </w:divBdr>
    </w:div>
    <w:div w:id="1753967657">
      <w:bodyDiv w:val="1"/>
      <w:marLeft w:val="0"/>
      <w:marRight w:val="0"/>
      <w:marTop w:val="0"/>
      <w:marBottom w:val="0"/>
      <w:divBdr>
        <w:top w:val="none" w:sz="0" w:space="0" w:color="auto"/>
        <w:left w:val="none" w:sz="0" w:space="0" w:color="auto"/>
        <w:bottom w:val="none" w:sz="0" w:space="0" w:color="auto"/>
        <w:right w:val="none" w:sz="0" w:space="0" w:color="auto"/>
      </w:divBdr>
    </w:div>
    <w:div w:id="1754206798">
      <w:bodyDiv w:val="1"/>
      <w:marLeft w:val="0"/>
      <w:marRight w:val="0"/>
      <w:marTop w:val="0"/>
      <w:marBottom w:val="0"/>
      <w:divBdr>
        <w:top w:val="none" w:sz="0" w:space="0" w:color="auto"/>
        <w:left w:val="none" w:sz="0" w:space="0" w:color="auto"/>
        <w:bottom w:val="none" w:sz="0" w:space="0" w:color="auto"/>
        <w:right w:val="none" w:sz="0" w:space="0" w:color="auto"/>
      </w:divBdr>
    </w:div>
    <w:div w:id="1754469857">
      <w:bodyDiv w:val="1"/>
      <w:marLeft w:val="0"/>
      <w:marRight w:val="0"/>
      <w:marTop w:val="0"/>
      <w:marBottom w:val="0"/>
      <w:divBdr>
        <w:top w:val="none" w:sz="0" w:space="0" w:color="auto"/>
        <w:left w:val="none" w:sz="0" w:space="0" w:color="auto"/>
        <w:bottom w:val="none" w:sz="0" w:space="0" w:color="auto"/>
        <w:right w:val="none" w:sz="0" w:space="0" w:color="auto"/>
      </w:divBdr>
    </w:div>
    <w:div w:id="1754815023">
      <w:bodyDiv w:val="1"/>
      <w:marLeft w:val="0"/>
      <w:marRight w:val="0"/>
      <w:marTop w:val="0"/>
      <w:marBottom w:val="0"/>
      <w:divBdr>
        <w:top w:val="none" w:sz="0" w:space="0" w:color="auto"/>
        <w:left w:val="none" w:sz="0" w:space="0" w:color="auto"/>
        <w:bottom w:val="none" w:sz="0" w:space="0" w:color="auto"/>
        <w:right w:val="none" w:sz="0" w:space="0" w:color="auto"/>
      </w:divBdr>
    </w:div>
    <w:div w:id="1754938007">
      <w:bodyDiv w:val="1"/>
      <w:marLeft w:val="0"/>
      <w:marRight w:val="0"/>
      <w:marTop w:val="0"/>
      <w:marBottom w:val="0"/>
      <w:divBdr>
        <w:top w:val="none" w:sz="0" w:space="0" w:color="auto"/>
        <w:left w:val="none" w:sz="0" w:space="0" w:color="auto"/>
        <w:bottom w:val="none" w:sz="0" w:space="0" w:color="auto"/>
        <w:right w:val="none" w:sz="0" w:space="0" w:color="auto"/>
      </w:divBdr>
      <w:divsChild>
        <w:div w:id="1985886038">
          <w:marLeft w:val="0"/>
          <w:marRight w:val="0"/>
          <w:marTop w:val="0"/>
          <w:marBottom w:val="0"/>
          <w:divBdr>
            <w:top w:val="none" w:sz="0" w:space="0" w:color="auto"/>
            <w:left w:val="none" w:sz="0" w:space="0" w:color="auto"/>
            <w:bottom w:val="none" w:sz="0" w:space="0" w:color="auto"/>
            <w:right w:val="none" w:sz="0" w:space="0" w:color="auto"/>
          </w:divBdr>
          <w:divsChild>
            <w:div w:id="521936180">
              <w:marLeft w:val="0"/>
              <w:marRight w:val="0"/>
              <w:marTop w:val="0"/>
              <w:marBottom w:val="0"/>
              <w:divBdr>
                <w:top w:val="none" w:sz="0" w:space="0" w:color="auto"/>
                <w:left w:val="none" w:sz="0" w:space="0" w:color="auto"/>
                <w:bottom w:val="none" w:sz="0" w:space="0" w:color="auto"/>
                <w:right w:val="none" w:sz="0" w:space="0" w:color="auto"/>
              </w:divBdr>
              <w:divsChild>
                <w:div w:id="11410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938195">
      <w:bodyDiv w:val="1"/>
      <w:marLeft w:val="0"/>
      <w:marRight w:val="0"/>
      <w:marTop w:val="0"/>
      <w:marBottom w:val="0"/>
      <w:divBdr>
        <w:top w:val="none" w:sz="0" w:space="0" w:color="auto"/>
        <w:left w:val="none" w:sz="0" w:space="0" w:color="auto"/>
        <w:bottom w:val="none" w:sz="0" w:space="0" w:color="auto"/>
        <w:right w:val="none" w:sz="0" w:space="0" w:color="auto"/>
      </w:divBdr>
    </w:div>
    <w:div w:id="1755084206">
      <w:bodyDiv w:val="1"/>
      <w:marLeft w:val="0"/>
      <w:marRight w:val="0"/>
      <w:marTop w:val="0"/>
      <w:marBottom w:val="0"/>
      <w:divBdr>
        <w:top w:val="none" w:sz="0" w:space="0" w:color="auto"/>
        <w:left w:val="none" w:sz="0" w:space="0" w:color="auto"/>
        <w:bottom w:val="none" w:sz="0" w:space="0" w:color="auto"/>
        <w:right w:val="none" w:sz="0" w:space="0" w:color="auto"/>
      </w:divBdr>
    </w:div>
    <w:div w:id="1755587539">
      <w:bodyDiv w:val="1"/>
      <w:marLeft w:val="0"/>
      <w:marRight w:val="0"/>
      <w:marTop w:val="0"/>
      <w:marBottom w:val="0"/>
      <w:divBdr>
        <w:top w:val="none" w:sz="0" w:space="0" w:color="auto"/>
        <w:left w:val="none" w:sz="0" w:space="0" w:color="auto"/>
        <w:bottom w:val="none" w:sz="0" w:space="0" w:color="auto"/>
        <w:right w:val="none" w:sz="0" w:space="0" w:color="auto"/>
      </w:divBdr>
      <w:divsChild>
        <w:div w:id="391151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736022">
      <w:bodyDiv w:val="1"/>
      <w:marLeft w:val="0"/>
      <w:marRight w:val="0"/>
      <w:marTop w:val="0"/>
      <w:marBottom w:val="0"/>
      <w:divBdr>
        <w:top w:val="none" w:sz="0" w:space="0" w:color="auto"/>
        <w:left w:val="none" w:sz="0" w:space="0" w:color="auto"/>
        <w:bottom w:val="none" w:sz="0" w:space="0" w:color="auto"/>
        <w:right w:val="none" w:sz="0" w:space="0" w:color="auto"/>
      </w:divBdr>
      <w:divsChild>
        <w:div w:id="95907762">
          <w:marLeft w:val="0"/>
          <w:marRight w:val="0"/>
          <w:marTop w:val="0"/>
          <w:marBottom w:val="0"/>
          <w:divBdr>
            <w:top w:val="none" w:sz="0" w:space="0" w:color="auto"/>
            <w:left w:val="none" w:sz="0" w:space="0" w:color="auto"/>
            <w:bottom w:val="none" w:sz="0" w:space="0" w:color="auto"/>
            <w:right w:val="none" w:sz="0" w:space="0" w:color="auto"/>
          </w:divBdr>
        </w:div>
        <w:div w:id="95949759">
          <w:marLeft w:val="0"/>
          <w:marRight w:val="0"/>
          <w:marTop w:val="0"/>
          <w:marBottom w:val="0"/>
          <w:divBdr>
            <w:top w:val="none" w:sz="0" w:space="0" w:color="auto"/>
            <w:left w:val="none" w:sz="0" w:space="0" w:color="auto"/>
            <w:bottom w:val="none" w:sz="0" w:space="0" w:color="auto"/>
            <w:right w:val="none" w:sz="0" w:space="0" w:color="auto"/>
          </w:divBdr>
        </w:div>
        <w:div w:id="233778802">
          <w:marLeft w:val="0"/>
          <w:marRight w:val="0"/>
          <w:marTop w:val="0"/>
          <w:marBottom w:val="0"/>
          <w:divBdr>
            <w:top w:val="none" w:sz="0" w:space="0" w:color="auto"/>
            <w:left w:val="none" w:sz="0" w:space="0" w:color="auto"/>
            <w:bottom w:val="none" w:sz="0" w:space="0" w:color="auto"/>
            <w:right w:val="none" w:sz="0" w:space="0" w:color="auto"/>
          </w:divBdr>
        </w:div>
        <w:div w:id="278489900">
          <w:marLeft w:val="0"/>
          <w:marRight w:val="0"/>
          <w:marTop w:val="0"/>
          <w:marBottom w:val="0"/>
          <w:divBdr>
            <w:top w:val="none" w:sz="0" w:space="0" w:color="auto"/>
            <w:left w:val="none" w:sz="0" w:space="0" w:color="auto"/>
            <w:bottom w:val="none" w:sz="0" w:space="0" w:color="auto"/>
            <w:right w:val="none" w:sz="0" w:space="0" w:color="auto"/>
          </w:divBdr>
        </w:div>
        <w:div w:id="409814394">
          <w:marLeft w:val="0"/>
          <w:marRight w:val="0"/>
          <w:marTop w:val="0"/>
          <w:marBottom w:val="0"/>
          <w:divBdr>
            <w:top w:val="none" w:sz="0" w:space="0" w:color="auto"/>
            <w:left w:val="none" w:sz="0" w:space="0" w:color="auto"/>
            <w:bottom w:val="none" w:sz="0" w:space="0" w:color="auto"/>
            <w:right w:val="none" w:sz="0" w:space="0" w:color="auto"/>
          </w:divBdr>
        </w:div>
        <w:div w:id="432870990">
          <w:marLeft w:val="0"/>
          <w:marRight w:val="0"/>
          <w:marTop w:val="0"/>
          <w:marBottom w:val="0"/>
          <w:divBdr>
            <w:top w:val="none" w:sz="0" w:space="0" w:color="auto"/>
            <w:left w:val="none" w:sz="0" w:space="0" w:color="auto"/>
            <w:bottom w:val="none" w:sz="0" w:space="0" w:color="auto"/>
            <w:right w:val="none" w:sz="0" w:space="0" w:color="auto"/>
          </w:divBdr>
        </w:div>
        <w:div w:id="510803575">
          <w:marLeft w:val="0"/>
          <w:marRight w:val="0"/>
          <w:marTop w:val="0"/>
          <w:marBottom w:val="0"/>
          <w:divBdr>
            <w:top w:val="none" w:sz="0" w:space="0" w:color="auto"/>
            <w:left w:val="none" w:sz="0" w:space="0" w:color="auto"/>
            <w:bottom w:val="none" w:sz="0" w:space="0" w:color="auto"/>
            <w:right w:val="none" w:sz="0" w:space="0" w:color="auto"/>
          </w:divBdr>
        </w:div>
        <w:div w:id="522548427">
          <w:marLeft w:val="0"/>
          <w:marRight w:val="0"/>
          <w:marTop w:val="0"/>
          <w:marBottom w:val="0"/>
          <w:divBdr>
            <w:top w:val="none" w:sz="0" w:space="0" w:color="auto"/>
            <w:left w:val="none" w:sz="0" w:space="0" w:color="auto"/>
            <w:bottom w:val="none" w:sz="0" w:space="0" w:color="auto"/>
            <w:right w:val="none" w:sz="0" w:space="0" w:color="auto"/>
          </w:divBdr>
        </w:div>
        <w:div w:id="555510421">
          <w:marLeft w:val="0"/>
          <w:marRight w:val="0"/>
          <w:marTop w:val="0"/>
          <w:marBottom w:val="0"/>
          <w:divBdr>
            <w:top w:val="none" w:sz="0" w:space="0" w:color="auto"/>
            <w:left w:val="none" w:sz="0" w:space="0" w:color="auto"/>
            <w:bottom w:val="none" w:sz="0" w:space="0" w:color="auto"/>
            <w:right w:val="none" w:sz="0" w:space="0" w:color="auto"/>
          </w:divBdr>
        </w:div>
        <w:div w:id="571473956">
          <w:marLeft w:val="0"/>
          <w:marRight w:val="0"/>
          <w:marTop w:val="0"/>
          <w:marBottom w:val="0"/>
          <w:divBdr>
            <w:top w:val="none" w:sz="0" w:space="0" w:color="auto"/>
            <w:left w:val="none" w:sz="0" w:space="0" w:color="auto"/>
            <w:bottom w:val="none" w:sz="0" w:space="0" w:color="auto"/>
            <w:right w:val="none" w:sz="0" w:space="0" w:color="auto"/>
          </w:divBdr>
        </w:div>
        <w:div w:id="703596035">
          <w:marLeft w:val="0"/>
          <w:marRight w:val="0"/>
          <w:marTop w:val="0"/>
          <w:marBottom w:val="0"/>
          <w:divBdr>
            <w:top w:val="none" w:sz="0" w:space="0" w:color="auto"/>
            <w:left w:val="none" w:sz="0" w:space="0" w:color="auto"/>
            <w:bottom w:val="none" w:sz="0" w:space="0" w:color="auto"/>
            <w:right w:val="none" w:sz="0" w:space="0" w:color="auto"/>
          </w:divBdr>
        </w:div>
        <w:div w:id="834689134">
          <w:marLeft w:val="0"/>
          <w:marRight w:val="0"/>
          <w:marTop w:val="0"/>
          <w:marBottom w:val="0"/>
          <w:divBdr>
            <w:top w:val="none" w:sz="0" w:space="0" w:color="auto"/>
            <w:left w:val="none" w:sz="0" w:space="0" w:color="auto"/>
            <w:bottom w:val="none" w:sz="0" w:space="0" w:color="auto"/>
            <w:right w:val="none" w:sz="0" w:space="0" w:color="auto"/>
          </w:divBdr>
        </w:div>
        <w:div w:id="1029335779">
          <w:marLeft w:val="0"/>
          <w:marRight w:val="0"/>
          <w:marTop w:val="0"/>
          <w:marBottom w:val="0"/>
          <w:divBdr>
            <w:top w:val="none" w:sz="0" w:space="0" w:color="auto"/>
            <w:left w:val="none" w:sz="0" w:space="0" w:color="auto"/>
            <w:bottom w:val="none" w:sz="0" w:space="0" w:color="auto"/>
            <w:right w:val="none" w:sz="0" w:space="0" w:color="auto"/>
          </w:divBdr>
        </w:div>
        <w:div w:id="1037505476">
          <w:marLeft w:val="0"/>
          <w:marRight w:val="0"/>
          <w:marTop w:val="0"/>
          <w:marBottom w:val="0"/>
          <w:divBdr>
            <w:top w:val="none" w:sz="0" w:space="0" w:color="auto"/>
            <w:left w:val="none" w:sz="0" w:space="0" w:color="auto"/>
            <w:bottom w:val="none" w:sz="0" w:space="0" w:color="auto"/>
            <w:right w:val="none" w:sz="0" w:space="0" w:color="auto"/>
          </w:divBdr>
        </w:div>
        <w:div w:id="1045713447">
          <w:marLeft w:val="0"/>
          <w:marRight w:val="0"/>
          <w:marTop w:val="0"/>
          <w:marBottom w:val="0"/>
          <w:divBdr>
            <w:top w:val="none" w:sz="0" w:space="0" w:color="auto"/>
            <w:left w:val="none" w:sz="0" w:space="0" w:color="auto"/>
            <w:bottom w:val="none" w:sz="0" w:space="0" w:color="auto"/>
            <w:right w:val="none" w:sz="0" w:space="0" w:color="auto"/>
          </w:divBdr>
        </w:div>
        <w:div w:id="1070956297">
          <w:marLeft w:val="0"/>
          <w:marRight w:val="0"/>
          <w:marTop w:val="0"/>
          <w:marBottom w:val="0"/>
          <w:divBdr>
            <w:top w:val="none" w:sz="0" w:space="0" w:color="auto"/>
            <w:left w:val="none" w:sz="0" w:space="0" w:color="auto"/>
            <w:bottom w:val="none" w:sz="0" w:space="0" w:color="auto"/>
            <w:right w:val="none" w:sz="0" w:space="0" w:color="auto"/>
          </w:divBdr>
        </w:div>
        <w:div w:id="1101687575">
          <w:marLeft w:val="0"/>
          <w:marRight w:val="0"/>
          <w:marTop w:val="0"/>
          <w:marBottom w:val="0"/>
          <w:divBdr>
            <w:top w:val="none" w:sz="0" w:space="0" w:color="auto"/>
            <w:left w:val="none" w:sz="0" w:space="0" w:color="auto"/>
            <w:bottom w:val="none" w:sz="0" w:space="0" w:color="auto"/>
            <w:right w:val="none" w:sz="0" w:space="0" w:color="auto"/>
          </w:divBdr>
        </w:div>
        <w:div w:id="1122656004">
          <w:marLeft w:val="0"/>
          <w:marRight w:val="0"/>
          <w:marTop w:val="0"/>
          <w:marBottom w:val="0"/>
          <w:divBdr>
            <w:top w:val="none" w:sz="0" w:space="0" w:color="auto"/>
            <w:left w:val="none" w:sz="0" w:space="0" w:color="auto"/>
            <w:bottom w:val="none" w:sz="0" w:space="0" w:color="auto"/>
            <w:right w:val="none" w:sz="0" w:space="0" w:color="auto"/>
          </w:divBdr>
        </w:div>
        <w:div w:id="1254163998">
          <w:marLeft w:val="0"/>
          <w:marRight w:val="0"/>
          <w:marTop w:val="0"/>
          <w:marBottom w:val="0"/>
          <w:divBdr>
            <w:top w:val="none" w:sz="0" w:space="0" w:color="auto"/>
            <w:left w:val="none" w:sz="0" w:space="0" w:color="auto"/>
            <w:bottom w:val="none" w:sz="0" w:space="0" w:color="auto"/>
            <w:right w:val="none" w:sz="0" w:space="0" w:color="auto"/>
          </w:divBdr>
        </w:div>
        <w:div w:id="1329599159">
          <w:marLeft w:val="0"/>
          <w:marRight w:val="0"/>
          <w:marTop w:val="0"/>
          <w:marBottom w:val="0"/>
          <w:divBdr>
            <w:top w:val="none" w:sz="0" w:space="0" w:color="auto"/>
            <w:left w:val="none" w:sz="0" w:space="0" w:color="auto"/>
            <w:bottom w:val="none" w:sz="0" w:space="0" w:color="auto"/>
            <w:right w:val="none" w:sz="0" w:space="0" w:color="auto"/>
          </w:divBdr>
        </w:div>
        <w:div w:id="1341392134">
          <w:marLeft w:val="0"/>
          <w:marRight w:val="0"/>
          <w:marTop w:val="0"/>
          <w:marBottom w:val="0"/>
          <w:divBdr>
            <w:top w:val="none" w:sz="0" w:space="0" w:color="auto"/>
            <w:left w:val="none" w:sz="0" w:space="0" w:color="auto"/>
            <w:bottom w:val="none" w:sz="0" w:space="0" w:color="auto"/>
            <w:right w:val="none" w:sz="0" w:space="0" w:color="auto"/>
          </w:divBdr>
        </w:div>
        <w:div w:id="1577519993">
          <w:marLeft w:val="0"/>
          <w:marRight w:val="0"/>
          <w:marTop w:val="0"/>
          <w:marBottom w:val="0"/>
          <w:divBdr>
            <w:top w:val="none" w:sz="0" w:space="0" w:color="auto"/>
            <w:left w:val="none" w:sz="0" w:space="0" w:color="auto"/>
            <w:bottom w:val="none" w:sz="0" w:space="0" w:color="auto"/>
            <w:right w:val="none" w:sz="0" w:space="0" w:color="auto"/>
          </w:divBdr>
        </w:div>
        <w:div w:id="1603535277">
          <w:marLeft w:val="0"/>
          <w:marRight w:val="0"/>
          <w:marTop w:val="0"/>
          <w:marBottom w:val="0"/>
          <w:divBdr>
            <w:top w:val="none" w:sz="0" w:space="0" w:color="auto"/>
            <w:left w:val="none" w:sz="0" w:space="0" w:color="auto"/>
            <w:bottom w:val="none" w:sz="0" w:space="0" w:color="auto"/>
            <w:right w:val="none" w:sz="0" w:space="0" w:color="auto"/>
          </w:divBdr>
        </w:div>
        <w:div w:id="1896040334">
          <w:marLeft w:val="0"/>
          <w:marRight w:val="0"/>
          <w:marTop w:val="0"/>
          <w:marBottom w:val="0"/>
          <w:divBdr>
            <w:top w:val="none" w:sz="0" w:space="0" w:color="auto"/>
            <w:left w:val="none" w:sz="0" w:space="0" w:color="auto"/>
            <w:bottom w:val="none" w:sz="0" w:space="0" w:color="auto"/>
            <w:right w:val="none" w:sz="0" w:space="0" w:color="auto"/>
          </w:divBdr>
        </w:div>
        <w:div w:id="2089426448">
          <w:marLeft w:val="0"/>
          <w:marRight w:val="0"/>
          <w:marTop w:val="0"/>
          <w:marBottom w:val="0"/>
          <w:divBdr>
            <w:top w:val="none" w:sz="0" w:space="0" w:color="auto"/>
            <w:left w:val="none" w:sz="0" w:space="0" w:color="auto"/>
            <w:bottom w:val="none" w:sz="0" w:space="0" w:color="auto"/>
            <w:right w:val="none" w:sz="0" w:space="0" w:color="auto"/>
          </w:divBdr>
        </w:div>
      </w:divsChild>
    </w:div>
    <w:div w:id="1755741712">
      <w:bodyDiv w:val="1"/>
      <w:marLeft w:val="0"/>
      <w:marRight w:val="0"/>
      <w:marTop w:val="0"/>
      <w:marBottom w:val="0"/>
      <w:divBdr>
        <w:top w:val="none" w:sz="0" w:space="0" w:color="auto"/>
        <w:left w:val="none" w:sz="0" w:space="0" w:color="auto"/>
        <w:bottom w:val="none" w:sz="0" w:space="0" w:color="auto"/>
        <w:right w:val="none" w:sz="0" w:space="0" w:color="auto"/>
      </w:divBdr>
    </w:div>
    <w:div w:id="1759011457">
      <w:bodyDiv w:val="1"/>
      <w:marLeft w:val="0"/>
      <w:marRight w:val="0"/>
      <w:marTop w:val="0"/>
      <w:marBottom w:val="0"/>
      <w:divBdr>
        <w:top w:val="none" w:sz="0" w:space="0" w:color="auto"/>
        <w:left w:val="none" w:sz="0" w:space="0" w:color="auto"/>
        <w:bottom w:val="none" w:sz="0" w:space="0" w:color="auto"/>
        <w:right w:val="none" w:sz="0" w:space="0" w:color="auto"/>
      </w:divBdr>
    </w:div>
    <w:div w:id="1759253616">
      <w:bodyDiv w:val="1"/>
      <w:marLeft w:val="0"/>
      <w:marRight w:val="0"/>
      <w:marTop w:val="0"/>
      <w:marBottom w:val="0"/>
      <w:divBdr>
        <w:top w:val="none" w:sz="0" w:space="0" w:color="auto"/>
        <w:left w:val="none" w:sz="0" w:space="0" w:color="auto"/>
        <w:bottom w:val="none" w:sz="0" w:space="0" w:color="auto"/>
        <w:right w:val="none" w:sz="0" w:space="0" w:color="auto"/>
      </w:divBdr>
    </w:div>
    <w:div w:id="1759793746">
      <w:bodyDiv w:val="1"/>
      <w:marLeft w:val="0"/>
      <w:marRight w:val="0"/>
      <w:marTop w:val="0"/>
      <w:marBottom w:val="0"/>
      <w:divBdr>
        <w:top w:val="none" w:sz="0" w:space="0" w:color="auto"/>
        <w:left w:val="none" w:sz="0" w:space="0" w:color="auto"/>
        <w:bottom w:val="none" w:sz="0" w:space="0" w:color="auto"/>
        <w:right w:val="none" w:sz="0" w:space="0" w:color="auto"/>
      </w:divBdr>
    </w:div>
    <w:div w:id="1760757401">
      <w:bodyDiv w:val="1"/>
      <w:marLeft w:val="0"/>
      <w:marRight w:val="0"/>
      <w:marTop w:val="0"/>
      <w:marBottom w:val="0"/>
      <w:divBdr>
        <w:top w:val="none" w:sz="0" w:space="0" w:color="auto"/>
        <w:left w:val="none" w:sz="0" w:space="0" w:color="auto"/>
        <w:bottom w:val="none" w:sz="0" w:space="0" w:color="auto"/>
        <w:right w:val="none" w:sz="0" w:space="0" w:color="auto"/>
      </w:divBdr>
      <w:divsChild>
        <w:div w:id="11495771">
          <w:marLeft w:val="0"/>
          <w:marRight w:val="0"/>
          <w:marTop w:val="0"/>
          <w:marBottom w:val="0"/>
          <w:divBdr>
            <w:top w:val="none" w:sz="0" w:space="0" w:color="auto"/>
            <w:left w:val="none" w:sz="0" w:space="0" w:color="auto"/>
            <w:bottom w:val="none" w:sz="0" w:space="0" w:color="auto"/>
            <w:right w:val="none" w:sz="0" w:space="0" w:color="auto"/>
          </w:divBdr>
          <w:divsChild>
            <w:div w:id="1421826514">
              <w:marLeft w:val="0"/>
              <w:marRight w:val="0"/>
              <w:marTop w:val="0"/>
              <w:marBottom w:val="0"/>
              <w:divBdr>
                <w:top w:val="none" w:sz="0" w:space="0" w:color="auto"/>
                <w:left w:val="none" w:sz="0" w:space="0" w:color="auto"/>
                <w:bottom w:val="none" w:sz="0" w:space="0" w:color="auto"/>
                <w:right w:val="none" w:sz="0" w:space="0" w:color="auto"/>
              </w:divBdr>
              <w:divsChild>
                <w:div w:id="1584141369">
                  <w:marLeft w:val="0"/>
                  <w:marRight w:val="0"/>
                  <w:marTop w:val="0"/>
                  <w:marBottom w:val="0"/>
                  <w:divBdr>
                    <w:top w:val="none" w:sz="0" w:space="0" w:color="auto"/>
                    <w:left w:val="none" w:sz="0" w:space="0" w:color="auto"/>
                    <w:bottom w:val="none" w:sz="0" w:space="0" w:color="auto"/>
                    <w:right w:val="none" w:sz="0" w:space="0" w:color="auto"/>
                  </w:divBdr>
                  <w:divsChild>
                    <w:div w:id="80806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40955">
          <w:marLeft w:val="0"/>
          <w:marRight w:val="0"/>
          <w:marTop w:val="0"/>
          <w:marBottom w:val="0"/>
          <w:divBdr>
            <w:top w:val="none" w:sz="0" w:space="0" w:color="auto"/>
            <w:left w:val="none" w:sz="0" w:space="0" w:color="auto"/>
            <w:bottom w:val="none" w:sz="0" w:space="0" w:color="auto"/>
            <w:right w:val="none" w:sz="0" w:space="0" w:color="auto"/>
          </w:divBdr>
          <w:divsChild>
            <w:div w:id="1007559826">
              <w:marLeft w:val="0"/>
              <w:marRight w:val="0"/>
              <w:marTop w:val="0"/>
              <w:marBottom w:val="0"/>
              <w:divBdr>
                <w:top w:val="none" w:sz="0" w:space="0" w:color="auto"/>
                <w:left w:val="none" w:sz="0" w:space="0" w:color="auto"/>
                <w:bottom w:val="none" w:sz="0" w:space="0" w:color="auto"/>
                <w:right w:val="none" w:sz="0" w:space="0" w:color="auto"/>
              </w:divBdr>
              <w:divsChild>
                <w:div w:id="2073194185">
                  <w:marLeft w:val="0"/>
                  <w:marRight w:val="0"/>
                  <w:marTop w:val="0"/>
                  <w:marBottom w:val="0"/>
                  <w:divBdr>
                    <w:top w:val="none" w:sz="0" w:space="0" w:color="auto"/>
                    <w:left w:val="none" w:sz="0" w:space="0" w:color="auto"/>
                    <w:bottom w:val="none" w:sz="0" w:space="0" w:color="auto"/>
                    <w:right w:val="none" w:sz="0" w:space="0" w:color="auto"/>
                  </w:divBdr>
                  <w:divsChild>
                    <w:div w:id="7918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831300">
      <w:bodyDiv w:val="1"/>
      <w:marLeft w:val="0"/>
      <w:marRight w:val="0"/>
      <w:marTop w:val="0"/>
      <w:marBottom w:val="0"/>
      <w:divBdr>
        <w:top w:val="none" w:sz="0" w:space="0" w:color="auto"/>
        <w:left w:val="none" w:sz="0" w:space="0" w:color="auto"/>
        <w:bottom w:val="none" w:sz="0" w:space="0" w:color="auto"/>
        <w:right w:val="none" w:sz="0" w:space="0" w:color="auto"/>
      </w:divBdr>
      <w:divsChild>
        <w:div w:id="7678848">
          <w:marLeft w:val="0"/>
          <w:marRight w:val="0"/>
          <w:marTop w:val="0"/>
          <w:marBottom w:val="0"/>
          <w:divBdr>
            <w:top w:val="none" w:sz="0" w:space="0" w:color="auto"/>
            <w:left w:val="none" w:sz="0" w:space="0" w:color="auto"/>
            <w:bottom w:val="none" w:sz="0" w:space="0" w:color="auto"/>
            <w:right w:val="none" w:sz="0" w:space="0" w:color="auto"/>
          </w:divBdr>
        </w:div>
      </w:divsChild>
    </w:div>
    <w:div w:id="1761870459">
      <w:bodyDiv w:val="1"/>
      <w:marLeft w:val="0"/>
      <w:marRight w:val="0"/>
      <w:marTop w:val="0"/>
      <w:marBottom w:val="0"/>
      <w:divBdr>
        <w:top w:val="none" w:sz="0" w:space="0" w:color="auto"/>
        <w:left w:val="none" w:sz="0" w:space="0" w:color="auto"/>
        <w:bottom w:val="none" w:sz="0" w:space="0" w:color="auto"/>
        <w:right w:val="none" w:sz="0" w:space="0" w:color="auto"/>
      </w:divBdr>
      <w:divsChild>
        <w:div w:id="484323054">
          <w:marLeft w:val="0"/>
          <w:marRight w:val="0"/>
          <w:marTop w:val="0"/>
          <w:marBottom w:val="0"/>
          <w:divBdr>
            <w:top w:val="none" w:sz="0" w:space="0" w:color="auto"/>
            <w:left w:val="none" w:sz="0" w:space="0" w:color="auto"/>
            <w:bottom w:val="none" w:sz="0" w:space="0" w:color="auto"/>
            <w:right w:val="none" w:sz="0" w:space="0" w:color="auto"/>
          </w:divBdr>
        </w:div>
        <w:div w:id="693582763">
          <w:marLeft w:val="0"/>
          <w:marRight w:val="0"/>
          <w:marTop w:val="0"/>
          <w:marBottom w:val="0"/>
          <w:divBdr>
            <w:top w:val="none" w:sz="0" w:space="0" w:color="auto"/>
            <w:left w:val="none" w:sz="0" w:space="0" w:color="auto"/>
            <w:bottom w:val="none" w:sz="0" w:space="0" w:color="auto"/>
            <w:right w:val="none" w:sz="0" w:space="0" w:color="auto"/>
          </w:divBdr>
          <w:divsChild>
            <w:div w:id="22703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74604">
      <w:bodyDiv w:val="1"/>
      <w:marLeft w:val="0"/>
      <w:marRight w:val="0"/>
      <w:marTop w:val="0"/>
      <w:marBottom w:val="0"/>
      <w:divBdr>
        <w:top w:val="none" w:sz="0" w:space="0" w:color="auto"/>
        <w:left w:val="none" w:sz="0" w:space="0" w:color="auto"/>
        <w:bottom w:val="none" w:sz="0" w:space="0" w:color="auto"/>
        <w:right w:val="none" w:sz="0" w:space="0" w:color="auto"/>
      </w:divBdr>
      <w:divsChild>
        <w:div w:id="43023855">
          <w:marLeft w:val="0"/>
          <w:marRight w:val="0"/>
          <w:marTop w:val="0"/>
          <w:marBottom w:val="0"/>
          <w:divBdr>
            <w:top w:val="none" w:sz="0" w:space="0" w:color="auto"/>
            <w:left w:val="none" w:sz="0" w:space="0" w:color="auto"/>
            <w:bottom w:val="none" w:sz="0" w:space="0" w:color="auto"/>
            <w:right w:val="none" w:sz="0" w:space="0" w:color="auto"/>
          </w:divBdr>
        </w:div>
        <w:div w:id="557058315">
          <w:marLeft w:val="0"/>
          <w:marRight w:val="0"/>
          <w:marTop w:val="0"/>
          <w:marBottom w:val="0"/>
          <w:divBdr>
            <w:top w:val="none" w:sz="0" w:space="0" w:color="auto"/>
            <w:left w:val="none" w:sz="0" w:space="0" w:color="auto"/>
            <w:bottom w:val="none" w:sz="0" w:space="0" w:color="auto"/>
            <w:right w:val="none" w:sz="0" w:space="0" w:color="auto"/>
          </w:divBdr>
        </w:div>
      </w:divsChild>
    </w:div>
    <w:div w:id="1761943839">
      <w:bodyDiv w:val="1"/>
      <w:marLeft w:val="0"/>
      <w:marRight w:val="0"/>
      <w:marTop w:val="0"/>
      <w:marBottom w:val="0"/>
      <w:divBdr>
        <w:top w:val="none" w:sz="0" w:space="0" w:color="auto"/>
        <w:left w:val="none" w:sz="0" w:space="0" w:color="auto"/>
        <w:bottom w:val="none" w:sz="0" w:space="0" w:color="auto"/>
        <w:right w:val="none" w:sz="0" w:space="0" w:color="auto"/>
      </w:divBdr>
    </w:div>
    <w:div w:id="1763066061">
      <w:bodyDiv w:val="1"/>
      <w:marLeft w:val="0"/>
      <w:marRight w:val="0"/>
      <w:marTop w:val="0"/>
      <w:marBottom w:val="0"/>
      <w:divBdr>
        <w:top w:val="none" w:sz="0" w:space="0" w:color="auto"/>
        <w:left w:val="none" w:sz="0" w:space="0" w:color="auto"/>
        <w:bottom w:val="none" w:sz="0" w:space="0" w:color="auto"/>
        <w:right w:val="none" w:sz="0" w:space="0" w:color="auto"/>
      </w:divBdr>
    </w:div>
    <w:div w:id="1763448129">
      <w:bodyDiv w:val="1"/>
      <w:marLeft w:val="0"/>
      <w:marRight w:val="0"/>
      <w:marTop w:val="0"/>
      <w:marBottom w:val="0"/>
      <w:divBdr>
        <w:top w:val="none" w:sz="0" w:space="0" w:color="auto"/>
        <w:left w:val="none" w:sz="0" w:space="0" w:color="auto"/>
        <w:bottom w:val="none" w:sz="0" w:space="0" w:color="auto"/>
        <w:right w:val="none" w:sz="0" w:space="0" w:color="auto"/>
      </w:divBdr>
    </w:div>
    <w:div w:id="1763918709">
      <w:bodyDiv w:val="1"/>
      <w:marLeft w:val="0"/>
      <w:marRight w:val="0"/>
      <w:marTop w:val="0"/>
      <w:marBottom w:val="0"/>
      <w:divBdr>
        <w:top w:val="none" w:sz="0" w:space="0" w:color="auto"/>
        <w:left w:val="none" w:sz="0" w:space="0" w:color="auto"/>
        <w:bottom w:val="none" w:sz="0" w:space="0" w:color="auto"/>
        <w:right w:val="none" w:sz="0" w:space="0" w:color="auto"/>
      </w:divBdr>
    </w:div>
    <w:div w:id="1764036623">
      <w:bodyDiv w:val="1"/>
      <w:marLeft w:val="0"/>
      <w:marRight w:val="0"/>
      <w:marTop w:val="0"/>
      <w:marBottom w:val="0"/>
      <w:divBdr>
        <w:top w:val="none" w:sz="0" w:space="0" w:color="auto"/>
        <w:left w:val="none" w:sz="0" w:space="0" w:color="auto"/>
        <w:bottom w:val="none" w:sz="0" w:space="0" w:color="auto"/>
        <w:right w:val="none" w:sz="0" w:space="0" w:color="auto"/>
      </w:divBdr>
      <w:divsChild>
        <w:div w:id="758331152">
          <w:marLeft w:val="0"/>
          <w:marRight w:val="0"/>
          <w:marTop w:val="0"/>
          <w:marBottom w:val="0"/>
          <w:divBdr>
            <w:top w:val="none" w:sz="0" w:space="0" w:color="auto"/>
            <w:left w:val="none" w:sz="0" w:space="0" w:color="auto"/>
            <w:bottom w:val="none" w:sz="0" w:space="0" w:color="auto"/>
            <w:right w:val="none" w:sz="0" w:space="0" w:color="auto"/>
          </w:divBdr>
        </w:div>
        <w:div w:id="1467162058">
          <w:marLeft w:val="0"/>
          <w:marRight w:val="0"/>
          <w:marTop w:val="0"/>
          <w:marBottom w:val="0"/>
          <w:divBdr>
            <w:top w:val="none" w:sz="0" w:space="0" w:color="auto"/>
            <w:left w:val="none" w:sz="0" w:space="0" w:color="auto"/>
            <w:bottom w:val="none" w:sz="0" w:space="0" w:color="auto"/>
            <w:right w:val="none" w:sz="0" w:space="0" w:color="auto"/>
          </w:divBdr>
        </w:div>
        <w:div w:id="1718041322">
          <w:marLeft w:val="0"/>
          <w:marRight w:val="0"/>
          <w:marTop w:val="0"/>
          <w:marBottom w:val="0"/>
          <w:divBdr>
            <w:top w:val="none" w:sz="0" w:space="0" w:color="auto"/>
            <w:left w:val="none" w:sz="0" w:space="0" w:color="auto"/>
            <w:bottom w:val="none" w:sz="0" w:space="0" w:color="auto"/>
            <w:right w:val="none" w:sz="0" w:space="0" w:color="auto"/>
          </w:divBdr>
        </w:div>
      </w:divsChild>
    </w:div>
    <w:div w:id="1764108749">
      <w:bodyDiv w:val="1"/>
      <w:marLeft w:val="0"/>
      <w:marRight w:val="0"/>
      <w:marTop w:val="0"/>
      <w:marBottom w:val="0"/>
      <w:divBdr>
        <w:top w:val="none" w:sz="0" w:space="0" w:color="auto"/>
        <w:left w:val="none" w:sz="0" w:space="0" w:color="auto"/>
        <w:bottom w:val="none" w:sz="0" w:space="0" w:color="auto"/>
        <w:right w:val="none" w:sz="0" w:space="0" w:color="auto"/>
      </w:divBdr>
    </w:div>
    <w:div w:id="1764911368">
      <w:bodyDiv w:val="1"/>
      <w:marLeft w:val="0"/>
      <w:marRight w:val="0"/>
      <w:marTop w:val="0"/>
      <w:marBottom w:val="0"/>
      <w:divBdr>
        <w:top w:val="none" w:sz="0" w:space="0" w:color="auto"/>
        <w:left w:val="none" w:sz="0" w:space="0" w:color="auto"/>
        <w:bottom w:val="none" w:sz="0" w:space="0" w:color="auto"/>
        <w:right w:val="none" w:sz="0" w:space="0" w:color="auto"/>
      </w:divBdr>
    </w:div>
    <w:div w:id="1765034065">
      <w:bodyDiv w:val="1"/>
      <w:marLeft w:val="0"/>
      <w:marRight w:val="0"/>
      <w:marTop w:val="0"/>
      <w:marBottom w:val="0"/>
      <w:divBdr>
        <w:top w:val="none" w:sz="0" w:space="0" w:color="auto"/>
        <w:left w:val="none" w:sz="0" w:space="0" w:color="auto"/>
        <w:bottom w:val="none" w:sz="0" w:space="0" w:color="auto"/>
        <w:right w:val="none" w:sz="0" w:space="0" w:color="auto"/>
      </w:divBdr>
      <w:divsChild>
        <w:div w:id="1694382407">
          <w:marLeft w:val="0"/>
          <w:marRight w:val="0"/>
          <w:marTop w:val="0"/>
          <w:marBottom w:val="0"/>
          <w:divBdr>
            <w:top w:val="none" w:sz="0" w:space="0" w:color="auto"/>
            <w:left w:val="none" w:sz="0" w:space="0" w:color="auto"/>
            <w:bottom w:val="none" w:sz="0" w:space="0" w:color="auto"/>
            <w:right w:val="none" w:sz="0" w:space="0" w:color="auto"/>
          </w:divBdr>
        </w:div>
      </w:divsChild>
    </w:div>
    <w:div w:id="1765146801">
      <w:bodyDiv w:val="1"/>
      <w:marLeft w:val="0"/>
      <w:marRight w:val="0"/>
      <w:marTop w:val="0"/>
      <w:marBottom w:val="0"/>
      <w:divBdr>
        <w:top w:val="none" w:sz="0" w:space="0" w:color="auto"/>
        <w:left w:val="none" w:sz="0" w:space="0" w:color="auto"/>
        <w:bottom w:val="none" w:sz="0" w:space="0" w:color="auto"/>
        <w:right w:val="none" w:sz="0" w:space="0" w:color="auto"/>
      </w:divBdr>
    </w:div>
    <w:div w:id="1765684970">
      <w:bodyDiv w:val="1"/>
      <w:marLeft w:val="0"/>
      <w:marRight w:val="0"/>
      <w:marTop w:val="0"/>
      <w:marBottom w:val="0"/>
      <w:divBdr>
        <w:top w:val="none" w:sz="0" w:space="0" w:color="auto"/>
        <w:left w:val="none" w:sz="0" w:space="0" w:color="auto"/>
        <w:bottom w:val="none" w:sz="0" w:space="0" w:color="auto"/>
        <w:right w:val="none" w:sz="0" w:space="0" w:color="auto"/>
      </w:divBdr>
      <w:divsChild>
        <w:div w:id="1642953195">
          <w:marLeft w:val="0"/>
          <w:marRight w:val="0"/>
          <w:marTop w:val="0"/>
          <w:marBottom w:val="0"/>
          <w:divBdr>
            <w:top w:val="none" w:sz="0" w:space="0" w:color="auto"/>
            <w:left w:val="none" w:sz="0" w:space="0" w:color="auto"/>
            <w:bottom w:val="none" w:sz="0" w:space="0" w:color="auto"/>
            <w:right w:val="none" w:sz="0" w:space="0" w:color="auto"/>
          </w:divBdr>
          <w:divsChild>
            <w:div w:id="95656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21243">
      <w:bodyDiv w:val="1"/>
      <w:marLeft w:val="0"/>
      <w:marRight w:val="0"/>
      <w:marTop w:val="0"/>
      <w:marBottom w:val="0"/>
      <w:divBdr>
        <w:top w:val="none" w:sz="0" w:space="0" w:color="auto"/>
        <w:left w:val="none" w:sz="0" w:space="0" w:color="auto"/>
        <w:bottom w:val="none" w:sz="0" w:space="0" w:color="auto"/>
        <w:right w:val="none" w:sz="0" w:space="0" w:color="auto"/>
      </w:divBdr>
    </w:div>
    <w:div w:id="1766532812">
      <w:bodyDiv w:val="1"/>
      <w:marLeft w:val="0"/>
      <w:marRight w:val="0"/>
      <w:marTop w:val="0"/>
      <w:marBottom w:val="0"/>
      <w:divBdr>
        <w:top w:val="none" w:sz="0" w:space="0" w:color="auto"/>
        <w:left w:val="none" w:sz="0" w:space="0" w:color="auto"/>
        <w:bottom w:val="none" w:sz="0" w:space="0" w:color="auto"/>
        <w:right w:val="none" w:sz="0" w:space="0" w:color="auto"/>
      </w:divBdr>
      <w:divsChild>
        <w:div w:id="2073656715">
          <w:marLeft w:val="0"/>
          <w:marRight w:val="0"/>
          <w:marTop w:val="0"/>
          <w:marBottom w:val="0"/>
          <w:divBdr>
            <w:top w:val="none" w:sz="0" w:space="0" w:color="auto"/>
            <w:left w:val="none" w:sz="0" w:space="0" w:color="auto"/>
            <w:bottom w:val="none" w:sz="0" w:space="0" w:color="auto"/>
            <w:right w:val="none" w:sz="0" w:space="0" w:color="auto"/>
          </w:divBdr>
        </w:div>
        <w:div w:id="2014334920">
          <w:marLeft w:val="0"/>
          <w:marRight w:val="0"/>
          <w:marTop w:val="0"/>
          <w:marBottom w:val="0"/>
          <w:divBdr>
            <w:top w:val="none" w:sz="0" w:space="0" w:color="auto"/>
            <w:left w:val="none" w:sz="0" w:space="0" w:color="auto"/>
            <w:bottom w:val="none" w:sz="0" w:space="0" w:color="auto"/>
            <w:right w:val="none" w:sz="0" w:space="0" w:color="auto"/>
          </w:divBdr>
        </w:div>
        <w:div w:id="1387070468">
          <w:marLeft w:val="0"/>
          <w:marRight w:val="0"/>
          <w:marTop w:val="0"/>
          <w:marBottom w:val="0"/>
          <w:divBdr>
            <w:top w:val="none" w:sz="0" w:space="0" w:color="auto"/>
            <w:left w:val="none" w:sz="0" w:space="0" w:color="auto"/>
            <w:bottom w:val="none" w:sz="0" w:space="0" w:color="auto"/>
            <w:right w:val="none" w:sz="0" w:space="0" w:color="auto"/>
          </w:divBdr>
        </w:div>
        <w:div w:id="298876102">
          <w:marLeft w:val="0"/>
          <w:marRight w:val="0"/>
          <w:marTop w:val="0"/>
          <w:marBottom w:val="0"/>
          <w:divBdr>
            <w:top w:val="none" w:sz="0" w:space="0" w:color="auto"/>
            <w:left w:val="none" w:sz="0" w:space="0" w:color="auto"/>
            <w:bottom w:val="none" w:sz="0" w:space="0" w:color="auto"/>
            <w:right w:val="none" w:sz="0" w:space="0" w:color="auto"/>
          </w:divBdr>
        </w:div>
        <w:div w:id="1879588864">
          <w:marLeft w:val="0"/>
          <w:marRight w:val="0"/>
          <w:marTop w:val="0"/>
          <w:marBottom w:val="0"/>
          <w:divBdr>
            <w:top w:val="none" w:sz="0" w:space="0" w:color="auto"/>
            <w:left w:val="none" w:sz="0" w:space="0" w:color="auto"/>
            <w:bottom w:val="none" w:sz="0" w:space="0" w:color="auto"/>
            <w:right w:val="none" w:sz="0" w:space="0" w:color="auto"/>
          </w:divBdr>
        </w:div>
        <w:div w:id="1794397146">
          <w:marLeft w:val="0"/>
          <w:marRight w:val="0"/>
          <w:marTop w:val="0"/>
          <w:marBottom w:val="0"/>
          <w:divBdr>
            <w:top w:val="none" w:sz="0" w:space="0" w:color="auto"/>
            <w:left w:val="none" w:sz="0" w:space="0" w:color="auto"/>
            <w:bottom w:val="none" w:sz="0" w:space="0" w:color="auto"/>
            <w:right w:val="none" w:sz="0" w:space="0" w:color="auto"/>
          </w:divBdr>
        </w:div>
        <w:div w:id="2070300421">
          <w:marLeft w:val="0"/>
          <w:marRight w:val="0"/>
          <w:marTop w:val="0"/>
          <w:marBottom w:val="0"/>
          <w:divBdr>
            <w:top w:val="none" w:sz="0" w:space="0" w:color="auto"/>
            <w:left w:val="none" w:sz="0" w:space="0" w:color="auto"/>
            <w:bottom w:val="none" w:sz="0" w:space="0" w:color="auto"/>
            <w:right w:val="none" w:sz="0" w:space="0" w:color="auto"/>
          </w:divBdr>
        </w:div>
        <w:div w:id="954563102">
          <w:marLeft w:val="0"/>
          <w:marRight w:val="0"/>
          <w:marTop w:val="0"/>
          <w:marBottom w:val="0"/>
          <w:divBdr>
            <w:top w:val="none" w:sz="0" w:space="0" w:color="auto"/>
            <w:left w:val="none" w:sz="0" w:space="0" w:color="auto"/>
            <w:bottom w:val="none" w:sz="0" w:space="0" w:color="auto"/>
            <w:right w:val="none" w:sz="0" w:space="0" w:color="auto"/>
          </w:divBdr>
        </w:div>
        <w:div w:id="220754406">
          <w:marLeft w:val="0"/>
          <w:marRight w:val="0"/>
          <w:marTop w:val="0"/>
          <w:marBottom w:val="0"/>
          <w:divBdr>
            <w:top w:val="none" w:sz="0" w:space="0" w:color="auto"/>
            <w:left w:val="none" w:sz="0" w:space="0" w:color="auto"/>
            <w:bottom w:val="none" w:sz="0" w:space="0" w:color="auto"/>
            <w:right w:val="none" w:sz="0" w:space="0" w:color="auto"/>
          </w:divBdr>
        </w:div>
        <w:div w:id="702679090">
          <w:marLeft w:val="0"/>
          <w:marRight w:val="0"/>
          <w:marTop w:val="0"/>
          <w:marBottom w:val="0"/>
          <w:divBdr>
            <w:top w:val="none" w:sz="0" w:space="0" w:color="auto"/>
            <w:left w:val="none" w:sz="0" w:space="0" w:color="auto"/>
            <w:bottom w:val="none" w:sz="0" w:space="0" w:color="auto"/>
            <w:right w:val="none" w:sz="0" w:space="0" w:color="auto"/>
          </w:divBdr>
        </w:div>
        <w:div w:id="1847748135">
          <w:marLeft w:val="0"/>
          <w:marRight w:val="0"/>
          <w:marTop w:val="0"/>
          <w:marBottom w:val="0"/>
          <w:divBdr>
            <w:top w:val="none" w:sz="0" w:space="0" w:color="auto"/>
            <w:left w:val="none" w:sz="0" w:space="0" w:color="auto"/>
            <w:bottom w:val="none" w:sz="0" w:space="0" w:color="auto"/>
            <w:right w:val="none" w:sz="0" w:space="0" w:color="auto"/>
          </w:divBdr>
        </w:div>
        <w:div w:id="15160256">
          <w:marLeft w:val="0"/>
          <w:marRight w:val="0"/>
          <w:marTop w:val="0"/>
          <w:marBottom w:val="0"/>
          <w:divBdr>
            <w:top w:val="none" w:sz="0" w:space="0" w:color="auto"/>
            <w:left w:val="none" w:sz="0" w:space="0" w:color="auto"/>
            <w:bottom w:val="none" w:sz="0" w:space="0" w:color="auto"/>
            <w:right w:val="none" w:sz="0" w:space="0" w:color="auto"/>
          </w:divBdr>
        </w:div>
        <w:div w:id="429198927">
          <w:marLeft w:val="0"/>
          <w:marRight w:val="0"/>
          <w:marTop w:val="0"/>
          <w:marBottom w:val="0"/>
          <w:divBdr>
            <w:top w:val="none" w:sz="0" w:space="0" w:color="auto"/>
            <w:left w:val="none" w:sz="0" w:space="0" w:color="auto"/>
            <w:bottom w:val="none" w:sz="0" w:space="0" w:color="auto"/>
            <w:right w:val="none" w:sz="0" w:space="0" w:color="auto"/>
          </w:divBdr>
        </w:div>
        <w:div w:id="1937207698">
          <w:marLeft w:val="0"/>
          <w:marRight w:val="0"/>
          <w:marTop w:val="0"/>
          <w:marBottom w:val="0"/>
          <w:divBdr>
            <w:top w:val="none" w:sz="0" w:space="0" w:color="auto"/>
            <w:left w:val="none" w:sz="0" w:space="0" w:color="auto"/>
            <w:bottom w:val="none" w:sz="0" w:space="0" w:color="auto"/>
            <w:right w:val="none" w:sz="0" w:space="0" w:color="auto"/>
          </w:divBdr>
        </w:div>
        <w:div w:id="287048168">
          <w:marLeft w:val="0"/>
          <w:marRight w:val="0"/>
          <w:marTop w:val="0"/>
          <w:marBottom w:val="0"/>
          <w:divBdr>
            <w:top w:val="none" w:sz="0" w:space="0" w:color="auto"/>
            <w:left w:val="none" w:sz="0" w:space="0" w:color="auto"/>
            <w:bottom w:val="none" w:sz="0" w:space="0" w:color="auto"/>
            <w:right w:val="none" w:sz="0" w:space="0" w:color="auto"/>
          </w:divBdr>
        </w:div>
        <w:div w:id="722021031">
          <w:marLeft w:val="0"/>
          <w:marRight w:val="0"/>
          <w:marTop w:val="0"/>
          <w:marBottom w:val="0"/>
          <w:divBdr>
            <w:top w:val="none" w:sz="0" w:space="0" w:color="auto"/>
            <w:left w:val="none" w:sz="0" w:space="0" w:color="auto"/>
            <w:bottom w:val="none" w:sz="0" w:space="0" w:color="auto"/>
            <w:right w:val="none" w:sz="0" w:space="0" w:color="auto"/>
          </w:divBdr>
        </w:div>
      </w:divsChild>
    </w:div>
    <w:div w:id="1766806981">
      <w:bodyDiv w:val="1"/>
      <w:marLeft w:val="0"/>
      <w:marRight w:val="0"/>
      <w:marTop w:val="0"/>
      <w:marBottom w:val="0"/>
      <w:divBdr>
        <w:top w:val="none" w:sz="0" w:space="0" w:color="auto"/>
        <w:left w:val="none" w:sz="0" w:space="0" w:color="auto"/>
        <w:bottom w:val="none" w:sz="0" w:space="0" w:color="auto"/>
        <w:right w:val="none" w:sz="0" w:space="0" w:color="auto"/>
      </w:divBdr>
    </w:div>
    <w:div w:id="1767649994">
      <w:bodyDiv w:val="1"/>
      <w:marLeft w:val="0"/>
      <w:marRight w:val="0"/>
      <w:marTop w:val="0"/>
      <w:marBottom w:val="0"/>
      <w:divBdr>
        <w:top w:val="none" w:sz="0" w:space="0" w:color="auto"/>
        <w:left w:val="none" w:sz="0" w:space="0" w:color="auto"/>
        <w:bottom w:val="none" w:sz="0" w:space="0" w:color="auto"/>
        <w:right w:val="none" w:sz="0" w:space="0" w:color="auto"/>
      </w:divBdr>
    </w:div>
    <w:div w:id="1768036147">
      <w:bodyDiv w:val="1"/>
      <w:marLeft w:val="0"/>
      <w:marRight w:val="0"/>
      <w:marTop w:val="0"/>
      <w:marBottom w:val="0"/>
      <w:divBdr>
        <w:top w:val="none" w:sz="0" w:space="0" w:color="auto"/>
        <w:left w:val="none" w:sz="0" w:space="0" w:color="auto"/>
        <w:bottom w:val="none" w:sz="0" w:space="0" w:color="auto"/>
        <w:right w:val="none" w:sz="0" w:space="0" w:color="auto"/>
      </w:divBdr>
      <w:divsChild>
        <w:div w:id="612638788">
          <w:marLeft w:val="0"/>
          <w:marRight w:val="0"/>
          <w:marTop w:val="0"/>
          <w:marBottom w:val="0"/>
          <w:divBdr>
            <w:top w:val="none" w:sz="0" w:space="0" w:color="auto"/>
            <w:left w:val="none" w:sz="0" w:space="0" w:color="auto"/>
            <w:bottom w:val="none" w:sz="0" w:space="0" w:color="auto"/>
            <w:right w:val="none" w:sz="0" w:space="0" w:color="auto"/>
          </w:divBdr>
        </w:div>
      </w:divsChild>
    </w:div>
    <w:div w:id="1769422863">
      <w:bodyDiv w:val="1"/>
      <w:marLeft w:val="0"/>
      <w:marRight w:val="0"/>
      <w:marTop w:val="0"/>
      <w:marBottom w:val="0"/>
      <w:divBdr>
        <w:top w:val="none" w:sz="0" w:space="0" w:color="auto"/>
        <w:left w:val="none" w:sz="0" w:space="0" w:color="auto"/>
        <w:bottom w:val="none" w:sz="0" w:space="0" w:color="auto"/>
        <w:right w:val="none" w:sz="0" w:space="0" w:color="auto"/>
      </w:divBdr>
    </w:div>
    <w:div w:id="1769423024">
      <w:bodyDiv w:val="1"/>
      <w:marLeft w:val="0"/>
      <w:marRight w:val="0"/>
      <w:marTop w:val="0"/>
      <w:marBottom w:val="0"/>
      <w:divBdr>
        <w:top w:val="none" w:sz="0" w:space="0" w:color="auto"/>
        <w:left w:val="none" w:sz="0" w:space="0" w:color="auto"/>
        <w:bottom w:val="none" w:sz="0" w:space="0" w:color="auto"/>
        <w:right w:val="none" w:sz="0" w:space="0" w:color="auto"/>
      </w:divBdr>
    </w:div>
    <w:div w:id="1769808059">
      <w:bodyDiv w:val="1"/>
      <w:marLeft w:val="0"/>
      <w:marRight w:val="0"/>
      <w:marTop w:val="0"/>
      <w:marBottom w:val="0"/>
      <w:divBdr>
        <w:top w:val="none" w:sz="0" w:space="0" w:color="auto"/>
        <w:left w:val="none" w:sz="0" w:space="0" w:color="auto"/>
        <w:bottom w:val="none" w:sz="0" w:space="0" w:color="auto"/>
        <w:right w:val="none" w:sz="0" w:space="0" w:color="auto"/>
      </w:divBdr>
    </w:div>
    <w:div w:id="1771274067">
      <w:bodyDiv w:val="1"/>
      <w:marLeft w:val="0"/>
      <w:marRight w:val="0"/>
      <w:marTop w:val="0"/>
      <w:marBottom w:val="0"/>
      <w:divBdr>
        <w:top w:val="none" w:sz="0" w:space="0" w:color="auto"/>
        <w:left w:val="none" w:sz="0" w:space="0" w:color="auto"/>
        <w:bottom w:val="none" w:sz="0" w:space="0" w:color="auto"/>
        <w:right w:val="none" w:sz="0" w:space="0" w:color="auto"/>
      </w:divBdr>
    </w:div>
    <w:div w:id="1771776369">
      <w:bodyDiv w:val="1"/>
      <w:marLeft w:val="0"/>
      <w:marRight w:val="0"/>
      <w:marTop w:val="0"/>
      <w:marBottom w:val="0"/>
      <w:divBdr>
        <w:top w:val="none" w:sz="0" w:space="0" w:color="auto"/>
        <w:left w:val="none" w:sz="0" w:space="0" w:color="auto"/>
        <w:bottom w:val="none" w:sz="0" w:space="0" w:color="auto"/>
        <w:right w:val="none" w:sz="0" w:space="0" w:color="auto"/>
      </w:divBdr>
    </w:div>
    <w:div w:id="1772116998">
      <w:bodyDiv w:val="1"/>
      <w:marLeft w:val="0"/>
      <w:marRight w:val="0"/>
      <w:marTop w:val="0"/>
      <w:marBottom w:val="0"/>
      <w:divBdr>
        <w:top w:val="none" w:sz="0" w:space="0" w:color="auto"/>
        <w:left w:val="none" w:sz="0" w:space="0" w:color="auto"/>
        <w:bottom w:val="none" w:sz="0" w:space="0" w:color="auto"/>
        <w:right w:val="none" w:sz="0" w:space="0" w:color="auto"/>
      </w:divBdr>
      <w:divsChild>
        <w:div w:id="1769034800">
          <w:marLeft w:val="0"/>
          <w:marRight w:val="0"/>
          <w:marTop w:val="0"/>
          <w:marBottom w:val="0"/>
          <w:divBdr>
            <w:top w:val="none" w:sz="0" w:space="0" w:color="auto"/>
            <w:left w:val="none" w:sz="0" w:space="0" w:color="auto"/>
            <w:bottom w:val="none" w:sz="0" w:space="0" w:color="auto"/>
            <w:right w:val="none" w:sz="0" w:space="0" w:color="auto"/>
          </w:divBdr>
        </w:div>
      </w:divsChild>
    </w:div>
    <w:div w:id="1772357056">
      <w:bodyDiv w:val="1"/>
      <w:marLeft w:val="0"/>
      <w:marRight w:val="0"/>
      <w:marTop w:val="0"/>
      <w:marBottom w:val="0"/>
      <w:divBdr>
        <w:top w:val="none" w:sz="0" w:space="0" w:color="auto"/>
        <w:left w:val="none" w:sz="0" w:space="0" w:color="auto"/>
        <w:bottom w:val="none" w:sz="0" w:space="0" w:color="auto"/>
        <w:right w:val="none" w:sz="0" w:space="0" w:color="auto"/>
      </w:divBdr>
    </w:div>
    <w:div w:id="1772629628">
      <w:bodyDiv w:val="1"/>
      <w:marLeft w:val="0"/>
      <w:marRight w:val="0"/>
      <w:marTop w:val="0"/>
      <w:marBottom w:val="0"/>
      <w:divBdr>
        <w:top w:val="none" w:sz="0" w:space="0" w:color="auto"/>
        <w:left w:val="none" w:sz="0" w:space="0" w:color="auto"/>
        <w:bottom w:val="none" w:sz="0" w:space="0" w:color="auto"/>
        <w:right w:val="none" w:sz="0" w:space="0" w:color="auto"/>
      </w:divBdr>
    </w:div>
    <w:div w:id="1773893786">
      <w:bodyDiv w:val="1"/>
      <w:marLeft w:val="0"/>
      <w:marRight w:val="0"/>
      <w:marTop w:val="0"/>
      <w:marBottom w:val="0"/>
      <w:divBdr>
        <w:top w:val="none" w:sz="0" w:space="0" w:color="auto"/>
        <w:left w:val="none" w:sz="0" w:space="0" w:color="auto"/>
        <w:bottom w:val="none" w:sz="0" w:space="0" w:color="auto"/>
        <w:right w:val="none" w:sz="0" w:space="0" w:color="auto"/>
      </w:divBdr>
    </w:div>
    <w:div w:id="1774478251">
      <w:bodyDiv w:val="1"/>
      <w:marLeft w:val="0"/>
      <w:marRight w:val="0"/>
      <w:marTop w:val="0"/>
      <w:marBottom w:val="0"/>
      <w:divBdr>
        <w:top w:val="none" w:sz="0" w:space="0" w:color="auto"/>
        <w:left w:val="none" w:sz="0" w:space="0" w:color="auto"/>
        <w:bottom w:val="none" w:sz="0" w:space="0" w:color="auto"/>
        <w:right w:val="none" w:sz="0" w:space="0" w:color="auto"/>
      </w:divBdr>
    </w:div>
    <w:div w:id="1774520767">
      <w:bodyDiv w:val="1"/>
      <w:marLeft w:val="0"/>
      <w:marRight w:val="0"/>
      <w:marTop w:val="0"/>
      <w:marBottom w:val="0"/>
      <w:divBdr>
        <w:top w:val="none" w:sz="0" w:space="0" w:color="auto"/>
        <w:left w:val="none" w:sz="0" w:space="0" w:color="auto"/>
        <w:bottom w:val="none" w:sz="0" w:space="0" w:color="auto"/>
        <w:right w:val="none" w:sz="0" w:space="0" w:color="auto"/>
      </w:divBdr>
    </w:div>
    <w:div w:id="1774667644">
      <w:bodyDiv w:val="1"/>
      <w:marLeft w:val="0"/>
      <w:marRight w:val="0"/>
      <w:marTop w:val="0"/>
      <w:marBottom w:val="0"/>
      <w:divBdr>
        <w:top w:val="none" w:sz="0" w:space="0" w:color="auto"/>
        <w:left w:val="none" w:sz="0" w:space="0" w:color="auto"/>
        <w:bottom w:val="none" w:sz="0" w:space="0" w:color="auto"/>
        <w:right w:val="none" w:sz="0" w:space="0" w:color="auto"/>
      </w:divBdr>
      <w:divsChild>
        <w:div w:id="131097783">
          <w:marLeft w:val="0"/>
          <w:marRight w:val="0"/>
          <w:marTop w:val="0"/>
          <w:marBottom w:val="0"/>
          <w:divBdr>
            <w:top w:val="none" w:sz="0" w:space="0" w:color="auto"/>
            <w:left w:val="none" w:sz="0" w:space="0" w:color="auto"/>
            <w:bottom w:val="none" w:sz="0" w:space="0" w:color="auto"/>
            <w:right w:val="none" w:sz="0" w:space="0" w:color="auto"/>
          </w:divBdr>
        </w:div>
        <w:div w:id="1522279866">
          <w:marLeft w:val="0"/>
          <w:marRight w:val="0"/>
          <w:marTop w:val="0"/>
          <w:marBottom w:val="0"/>
          <w:divBdr>
            <w:top w:val="none" w:sz="0" w:space="0" w:color="auto"/>
            <w:left w:val="none" w:sz="0" w:space="0" w:color="auto"/>
            <w:bottom w:val="none" w:sz="0" w:space="0" w:color="auto"/>
            <w:right w:val="none" w:sz="0" w:space="0" w:color="auto"/>
          </w:divBdr>
        </w:div>
        <w:div w:id="1877690879">
          <w:marLeft w:val="0"/>
          <w:marRight w:val="0"/>
          <w:marTop w:val="0"/>
          <w:marBottom w:val="0"/>
          <w:divBdr>
            <w:top w:val="none" w:sz="0" w:space="0" w:color="auto"/>
            <w:left w:val="none" w:sz="0" w:space="0" w:color="auto"/>
            <w:bottom w:val="none" w:sz="0" w:space="0" w:color="auto"/>
            <w:right w:val="none" w:sz="0" w:space="0" w:color="auto"/>
          </w:divBdr>
        </w:div>
        <w:div w:id="1908346024">
          <w:marLeft w:val="0"/>
          <w:marRight w:val="0"/>
          <w:marTop w:val="0"/>
          <w:marBottom w:val="0"/>
          <w:divBdr>
            <w:top w:val="none" w:sz="0" w:space="0" w:color="auto"/>
            <w:left w:val="none" w:sz="0" w:space="0" w:color="auto"/>
            <w:bottom w:val="none" w:sz="0" w:space="0" w:color="auto"/>
            <w:right w:val="none" w:sz="0" w:space="0" w:color="auto"/>
          </w:divBdr>
        </w:div>
      </w:divsChild>
    </w:div>
    <w:div w:id="1775246390">
      <w:bodyDiv w:val="1"/>
      <w:marLeft w:val="0"/>
      <w:marRight w:val="0"/>
      <w:marTop w:val="0"/>
      <w:marBottom w:val="0"/>
      <w:divBdr>
        <w:top w:val="none" w:sz="0" w:space="0" w:color="auto"/>
        <w:left w:val="none" w:sz="0" w:space="0" w:color="auto"/>
        <w:bottom w:val="none" w:sz="0" w:space="0" w:color="auto"/>
        <w:right w:val="none" w:sz="0" w:space="0" w:color="auto"/>
      </w:divBdr>
    </w:div>
    <w:div w:id="1775325024">
      <w:bodyDiv w:val="1"/>
      <w:marLeft w:val="0"/>
      <w:marRight w:val="0"/>
      <w:marTop w:val="0"/>
      <w:marBottom w:val="0"/>
      <w:divBdr>
        <w:top w:val="none" w:sz="0" w:space="0" w:color="auto"/>
        <w:left w:val="none" w:sz="0" w:space="0" w:color="auto"/>
        <w:bottom w:val="none" w:sz="0" w:space="0" w:color="auto"/>
        <w:right w:val="none" w:sz="0" w:space="0" w:color="auto"/>
      </w:divBdr>
    </w:div>
    <w:div w:id="1775440481">
      <w:bodyDiv w:val="1"/>
      <w:marLeft w:val="0"/>
      <w:marRight w:val="0"/>
      <w:marTop w:val="0"/>
      <w:marBottom w:val="0"/>
      <w:divBdr>
        <w:top w:val="none" w:sz="0" w:space="0" w:color="auto"/>
        <w:left w:val="none" w:sz="0" w:space="0" w:color="auto"/>
        <w:bottom w:val="none" w:sz="0" w:space="0" w:color="auto"/>
        <w:right w:val="none" w:sz="0" w:space="0" w:color="auto"/>
      </w:divBdr>
    </w:div>
    <w:div w:id="1776440449">
      <w:bodyDiv w:val="1"/>
      <w:marLeft w:val="0"/>
      <w:marRight w:val="0"/>
      <w:marTop w:val="0"/>
      <w:marBottom w:val="0"/>
      <w:divBdr>
        <w:top w:val="none" w:sz="0" w:space="0" w:color="auto"/>
        <w:left w:val="none" w:sz="0" w:space="0" w:color="auto"/>
        <w:bottom w:val="none" w:sz="0" w:space="0" w:color="auto"/>
        <w:right w:val="none" w:sz="0" w:space="0" w:color="auto"/>
      </w:divBdr>
    </w:div>
    <w:div w:id="1777170904">
      <w:bodyDiv w:val="1"/>
      <w:marLeft w:val="0"/>
      <w:marRight w:val="0"/>
      <w:marTop w:val="0"/>
      <w:marBottom w:val="0"/>
      <w:divBdr>
        <w:top w:val="none" w:sz="0" w:space="0" w:color="auto"/>
        <w:left w:val="none" w:sz="0" w:space="0" w:color="auto"/>
        <w:bottom w:val="none" w:sz="0" w:space="0" w:color="auto"/>
        <w:right w:val="none" w:sz="0" w:space="0" w:color="auto"/>
      </w:divBdr>
    </w:div>
    <w:div w:id="1777478423">
      <w:bodyDiv w:val="1"/>
      <w:marLeft w:val="0"/>
      <w:marRight w:val="0"/>
      <w:marTop w:val="0"/>
      <w:marBottom w:val="0"/>
      <w:divBdr>
        <w:top w:val="none" w:sz="0" w:space="0" w:color="auto"/>
        <w:left w:val="none" w:sz="0" w:space="0" w:color="auto"/>
        <w:bottom w:val="none" w:sz="0" w:space="0" w:color="auto"/>
        <w:right w:val="none" w:sz="0" w:space="0" w:color="auto"/>
      </w:divBdr>
    </w:div>
    <w:div w:id="1777752491">
      <w:bodyDiv w:val="1"/>
      <w:marLeft w:val="0"/>
      <w:marRight w:val="0"/>
      <w:marTop w:val="0"/>
      <w:marBottom w:val="0"/>
      <w:divBdr>
        <w:top w:val="none" w:sz="0" w:space="0" w:color="auto"/>
        <w:left w:val="none" w:sz="0" w:space="0" w:color="auto"/>
        <w:bottom w:val="none" w:sz="0" w:space="0" w:color="auto"/>
        <w:right w:val="none" w:sz="0" w:space="0" w:color="auto"/>
      </w:divBdr>
      <w:divsChild>
        <w:div w:id="326061122">
          <w:marLeft w:val="0"/>
          <w:marRight w:val="0"/>
          <w:marTop w:val="0"/>
          <w:marBottom w:val="0"/>
          <w:divBdr>
            <w:top w:val="none" w:sz="0" w:space="0" w:color="auto"/>
            <w:left w:val="none" w:sz="0" w:space="0" w:color="auto"/>
            <w:bottom w:val="none" w:sz="0" w:space="0" w:color="auto"/>
            <w:right w:val="none" w:sz="0" w:space="0" w:color="auto"/>
          </w:divBdr>
        </w:div>
        <w:div w:id="558786671">
          <w:marLeft w:val="0"/>
          <w:marRight w:val="0"/>
          <w:marTop w:val="0"/>
          <w:marBottom w:val="0"/>
          <w:divBdr>
            <w:top w:val="none" w:sz="0" w:space="0" w:color="auto"/>
            <w:left w:val="none" w:sz="0" w:space="0" w:color="auto"/>
            <w:bottom w:val="none" w:sz="0" w:space="0" w:color="auto"/>
            <w:right w:val="none" w:sz="0" w:space="0" w:color="auto"/>
          </w:divBdr>
        </w:div>
        <w:div w:id="589432237">
          <w:marLeft w:val="0"/>
          <w:marRight w:val="0"/>
          <w:marTop w:val="0"/>
          <w:marBottom w:val="0"/>
          <w:divBdr>
            <w:top w:val="none" w:sz="0" w:space="0" w:color="auto"/>
            <w:left w:val="none" w:sz="0" w:space="0" w:color="auto"/>
            <w:bottom w:val="none" w:sz="0" w:space="0" w:color="auto"/>
            <w:right w:val="none" w:sz="0" w:space="0" w:color="auto"/>
          </w:divBdr>
        </w:div>
        <w:div w:id="1456369368">
          <w:marLeft w:val="0"/>
          <w:marRight w:val="0"/>
          <w:marTop w:val="0"/>
          <w:marBottom w:val="0"/>
          <w:divBdr>
            <w:top w:val="none" w:sz="0" w:space="0" w:color="auto"/>
            <w:left w:val="none" w:sz="0" w:space="0" w:color="auto"/>
            <w:bottom w:val="none" w:sz="0" w:space="0" w:color="auto"/>
            <w:right w:val="none" w:sz="0" w:space="0" w:color="auto"/>
          </w:divBdr>
        </w:div>
        <w:div w:id="1759593172">
          <w:marLeft w:val="0"/>
          <w:marRight w:val="0"/>
          <w:marTop w:val="0"/>
          <w:marBottom w:val="0"/>
          <w:divBdr>
            <w:top w:val="none" w:sz="0" w:space="0" w:color="auto"/>
            <w:left w:val="none" w:sz="0" w:space="0" w:color="auto"/>
            <w:bottom w:val="none" w:sz="0" w:space="0" w:color="auto"/>
            <w:right w:val="none" w:sz="0" w:space="0" w:color="auto"/>
          </w:divBdr>
          <w:divsChild>
            <w:div w:id="188628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9192">
      <w:bodyDiv w:val="1"/>
      <w:marLeft w:val="0"/>
      <w:marRight w:val="0"/>
      <w:marTop w:val="0"/>
      <w:marBottom w:val="0"/>
      <w:divBdr>
        <w:top w:val="none" w:sz="0" w:space="0" w:color="auto"/>
        <w:left w:val="none" w:sz="0" w:space="0" w:color="auto"/>
        <w:bottom w:val="none" w:sz="0" w:space="0" w:color="auto"/>
        <w:right w:val="none" w:sz="0" w:space="0" w:color="auto"/>
      </w:divBdr>
    </w:div>
    <w:div w:id="1778744774">
      <w:bodyDiv w:val="1"/>
      <w:marLeft w:val="0"/>
      <w:marRight w:val="0"/>
      <w:marTop w:val="0"/>
      <w:marBottom w:val="0"/>
      <w:divBdr>
        <w:top w:val="none" w:sz="0" w:space="0" w:color="auto"/>
        <w:left w:val="none" w:sz="0" w:space="0" w:color="auto"/>
        <w:bottom w:val="none" w:sz="0" w:space="0" w:color="auto"/>
        <w:right w:val="none" w:sz="0" w:space="0" w:color="auto"/>
      </w:divBdr>
    </w:div>
    <w:div w:id="1778869606">
      <w:bodyDiv w:val="1"/>
      <w:marLeft w:val="0"/>
      <w:marRight w:val="0"/>
      <w:marTop w:val="0"/>
      <w:marBottom w:val="0"/>
      <w:divBdr>
        <w:top w:val="none" w:sz="0" w:space="0" w:color="auto"/>
        <w:left w:val="none" w:sz="0" w:space="0" w:color="auto"/>
        <w:bottom w:val="none" w:sz="0" w:space="0" w:color="auto"/>
        <w:right w:val="none" w:sz="0" w:space="0" w:color="auto"/>
      </w:divBdr>
    </w:div>
    <w:div w:id="1779905632">
      <w:bodyDiv w:val="1"/>
      <w:marLeft w:val="0"/>
      <w:marRight w:val="0"/>
      <w:marTop w:val="0"/>
      <w:marBottom w:val="0"/>
      <w:divBdr>
        <w:top w:val="none" w:sz="0" w:space="0" w:color="auto"/>
        <w:left w:val="none" w:sz="0" w:space="0" w:color="auto"/>
        <w:bottom w:val="none" w:sz="0" w:space="0" w:color="auto"/>
        <w:right w:val="none" w:sz="0" w:space="0" w:color="auto"/>
      </w:divBdr>
    </w:div>
    <w:div w:id="1780026482">
      <w:bodyDiv w:val="1"/>
      <w:marLeft w:val="0"/>
      <w:marRight w:val="0"/>
      <w:marTop w:val="0"/>
      <w:marBottom w:val="0"/>
      <w:divBdr>
        <w:top w:val="none" w:sz="0" w:space="0" w:color="auto"/>
        <w:left w:val="none" w:sz="0" w:space="0" w:color="auto"/>
        <w:bottom w:val="none" w:sz="0" w:space="0" w:color="auto"/>
        <w:right w:val="none" w:sz="0" w:space="0" w:color="auto"/>
      </w:divBdr>
    </w:div>
    <w:div w:id="1780296062">
      <w:bodyDiv w:val="1"/>
      <w:marLeft w:val="0"/>
      <w:marRight w:val="0"/>
      <w:marTop w:val="0"/>
      <w:marBottom w:val="0"/>
      <w:divBdr>
        <w:top w:val="none" w:sz="0" w:space="0" w:color="auto"/>
        <w:left w:val="none" w:sz="0" w:space="0" w:color="auto"/>
        <w:bottom w:val="none" w:sz="0" w:space="0" w:color="auto"/>
        <w:right w:val="none" w:sz="0" w:space="0" w:color="auto"/>
      </w:divBdr>
    </w:div>
    <w:div w:id="1780487591">
      <w:bodyDiv w:val="1"/>
      <w:marLeft w:val="0"/>
      <w:marRight w:val="0"/>
      <w:marTop w:val="0"/>
      <w:marBottom w:val="0"/>
      <w:divBdr>
        <w:top w:val="none" w:sz="0" w:space="0" w:color="auto"/>
        <w:left w:val="none" w:sz="0" w:space="0" w:color="auto"/>
        <w:bottom w:val="none" w:sz="0" w:space="0" w:color="auto"/>
        <w:right w:val="none" w:sz="0" w:space="0" w:color="auto"/>
      </w:divBdr>
    </w:div>
    <w:div w:id="1780492425">
      <w:bodyDiv w:val="1"/>
      <w:marLeft w:val="0"/>
      <w:marRight w:val="0"/>
      <w:marTop w:val="0"/>
      <w:marBottom w:val="0"/>
      <w:divBdr>
        <w:top w:val="none" w:sz="0" w:space="0" w:color="auto"/>
        <w:left w:val="none" w:sz="0" w:space="0" w:color="auto"/>
        <w:bottom w:val="none" w:sz="0" w:space="0" w:color="auto"/>
        <w:right w:val="none" w:sz="0" w:space="0" w:color="auto"/>
      </w:divBdr>
      <w:divsChild>
        <w:div w:id="1831671328">
          <w:marLeft w:val="0"/>
          <w:marRight w:val="0"/>
          <w:marTop w:val="0"/>
          <w:marBottom w:val="0"/>
          <w:divBdr>
            <w:top w:val="none" w:sz="0" w:space="0" w:color="auto"/>
            <w:left w:val="none" w:sz="0" w:space="0" w:color="auto"/>
            <w:bottom w:val="none" w:sz="0" w:space="0" w:color="auto"/>
            <w:right w:val="none" w:sz="0" w:space="0" w:color="auto"/>
          </w:divBdr>
        </w:div>
      </w:divsChild>
    </w:div>
    <w:div w:id="1780681108">
      <w:bodyDiv w:val="1"/>
      <w:marLeft w:val="0"/>
      <w:marRight w:val="0"/>
      <w:marTop w:val="0"/>
      <w:marBottom w:val="0"/>
      <w:divBdr>
        <w:top w:val="none" w:sz="0" w:space="0" w:color="auto"/>
        <w:left w:val="none" w:sz="0" w:space="0" w:color="auto"/>
        <w:bottom w:val="none" w:sz="0" w:space="0" w:color="auto"/>
        <w:right w:val="none" w:sz="0" w:space="0" w:color="auto"/>
      </w:divBdr>
    </w:div>
    <w:div w:id="1781103903">
      <w:bodyDiv w:val="1"/>
      <w:marLeft w:val="0"/>
      <w:marRight w:val="0"/>
      <w:marTop w:val="0"/>
      <w:marBottom w:val="0"/>
      <w:divBdr>
        <w:top w:val="none" w:sz="0" w:space="0" w:color="auto"/>
        <w:left w:val="none" w:sz="0" w:space="0" w:color="auto"/>
        <w:bottom w:val="none" w:sz="0" w:space="0" w:color="auto"/>
        <w:right w:val="none" w:sz="0" w:space="0" w:color="auto"/>
      </w:divBdr>
    </w:div>
    <w:div w:id="1781531031">
      <w:bodyDiv w:val="1"/>
      <w:marLeft w:val="0"/>
      <w:marRight w:val="0"/>
      <w:marTop w:val="0"/>
      <w:marBottom w:val="0"/>
      <w:divBdr>
        <w:top w:val="none" w:sz="0" w:space="0" w:color="auto"/>
        <w:left w:val="none" w:sz="0" w:space="0" w:color="auto"/>
        <w:bottom w:val="none" w:sz="0" w:space="0" w:color="auto"/>
        <w:right w:val="none" w:sz="0" w:space="0" w:color="auto"/>
      </w:divBdr>
      <w:divsChild>
        <w:div w:id="1394887184">
          <w:marLeft w:val="0"/>
          <w:marRight w:val="0"/>
          <w:marTop w:val="0"/>
          <w:marBottom w:val="0"/>
          <w:divBdr>
            <w:top w:val="none" w:sz="0" w:space="0" w:color="auto"/>
            <w:left w:val="none" w:sz="0" w:space="0" w:color="auto"/>
            <w:bottom w:val="none" w:sz="0" w:space="0" w:color="auto"/>
            <w:right w:val="none" w:sz="0" w:space="0" w:color="auto"/>
          </w:divBdr>
          <w:divsChild>
            <w:div w:id="90919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607756">
      <w:bodyDiv w:val="1"/>
      <w:marLeft w:val="0"/>
      <w:marRight w:val="0"/>
      <w:marTop w:val="0"/>
      <w:marBottom w:val="0"/>
      <w:divBdr>
        <w:top w:val="none" w:sz="0" w:space="0" w:color="auto"/>
        <w:left w:val="none" w:sz="0" w:space="0" w:color="auto"/>
        <w:bottom w:val="none" w:sz="0" w:space="0" w:color="auto"/>
        <w:right w:val="none" w:sz="0" w:space="0" w:color="auto"/>
      </w:divBdr>
      <w:divsChild>
        <w:div w:id="1912883535">
          <w:marLeft w:val="0"/>
          <w:marRight w:val="0"/>
          <w:marTop w:val="0"/>
          <w:marBottom w:val="0"/>
          <w:divBdr>
            <w:top w:val="none" w:sz="0" w:space="0" w:color="auto"/>
            <w:left w:val="none" w:sz="0" w:space="0" w:color="auto"/>
            <w:bottom w:val="none" w:sz="0" w:space="0" w:color="auto"/>
            <w:right w:val="none" w:sz="0" w:space="0" w:color="auto"/>
          </w:divBdr>
        </w:div>
      </w:divsChild>
    </w:div>
    <w:div w:id="1781686482">
      <w:bodyDiv w:val="1"/>
      <w:marLeft w:val="0"/>
      <w:marRight w:val="0"/>
      <w:marTop w:val="0"/>
      <w:marBottom w:val="0"/>
      <w:divBdr>
        <w:top w:val="none" w:sz="0" w:space="0" w:color="auto"/>
        <w:left w:val="none" w:sz="0" w:space="0" w:color="auto"/>
        <w:bottom w:val="none" w:sz="0" w:space="0" w:color="auto"/>
        <w:right w:val="none" w:sz="0" w:space="0" w:color="auto"/>
      </w:divBdr>
    </w:div>
    <w:div w:id="1781801039">
      <w:bodyDiv w:val="1"/>
      <w:marLeft w:val="0"/>
      <w:marRight w:val="0"/>
      <w:marTop w:val="0"/>
      <w:marBottom w:val="0"/>
      <w:divBdr>
        <w:top w:val="none" w:sz="0" w:space="0" w:color="auto"/>
        <w:left w:val="none" w:sz="0" w:space="0" w:color="auto"/>
        <w:bottom w:val="none" w:sz="0" w:space="0" w:color="auto"/>
        <w:right w:val="none" w:sz="0" w:space="0" w:color="auto"/>
      </w:divBdr>
    </w:div>
    <w:div w:id="1781994170">
      <w:bodyDiv w:val="1"/>
      <w:marLeft w:val="0"/>
      <w:marRight w:val="0"/>
      <w:marTop w:val="0"/>
      <w:marBottom w:val="0"/>
      <w:divBdr>
        <w:top w:val="none" w:sz="0" w:space="0" w:color="auto"/>
        <w:left w:val="none" w:sz="0" w:space="0" w:color="auto"/>
        <w:bottom w:val="none" w:sz="0" w:space="0" w:color="auto"/>
        <w:right w:val="none" w:sz="0" w:space="0" w:color="auto"/>
      </w:divBdr>
    </w:div>
    <w:div w:id="1783110661">
      <w:bodyDiv w:val="1"/>
      <w:marLeft w:val="0"/>
      <w:marRight w:val="0"/>
      <w:marTop w:val="0"/>
      <w:marBottom w:val="0"/>
      <w:divBdr>
        <w:top w:val="none" w:sz="0" w:space="0" w:color="auto"/>
        <w:left w:val="none" w:sz="0" w:space="0" w:color="auto"/>
        <w:bottom w:val="none" w:sz="0" w:space="0" w:color="auto"/>
        <w:right w:val="none" w:sz="0" w:space="0" w:color="auto"/>
      </w:divBdr>
    </w:div>
    <w:div w:id="1783719262">
      <w:bodyDiv w:val="1"/>
      <w:marLeft w:val="0"/>
      <w:marRight w:val="0"/>
      <w:marTop w:val="0"/>
      <w:marBottom w:val="0"/>
      <w:divBdr>
        <w:top w:val="none" w:sz="0" w:space="0" w:color="auto"/>
        <w:left w:val="none" w:sz="0" w:space="0" w:color="auto"/>
        <w:bottom w:val="none" w:sz="0" w:space="0" w:color="auto"/>
        <w:right w:val="none" w:sz="0" w:space="0" w:color="auto"/>
      </w:divBdr>
      <w:divsChild>
        <w:div w:id="299844045">
          <w:marLeft w:val="0"/>
          <w:marRight w:val="0"/>
          <w:marTop w:val="0"/>
          <w:marBottom w:val="0"/>
          <w:divBdr>
            <w:top w:val="none" w:sz="0" w:space="0" w:color="auto"/>
            <w:left w:val="none" w:sz="0" w:space="0" w:color="auto"/>
            <w:bottom w:val="none" w:sz="0" w:space="0" w:color="auto"/>
            <w:right w:val="none" w:sz="0" w:space="0" w:color="auto"/>
          </w:divBdr>
          <w:divsChild>
            <w:div w:id="805854628">
              <w:marLeft w:val="0"/>
              <w:marRight w:val="0"/>
              <w:marTop w:val="0"/>
              <w:marBottom w:val="0"/>
              <w:divBdr>
                <w:top w:val="none" w:sz="0" w:space="0" w:color="auto"/>
                <w:left w:val="none" w:sz="0" w:space="0" w:color="auto"/>
                <w:bottom w:val="none" w:sz="0" w:space="0" w:color="auto"/>
                <w:right w:val="none" w:sz="0" w:space="0" w:color="auto"/>
              </w:divBdr>
              <w:divsChild>
                <w:div w:id="206573221">
                  <w:marLeft w:val="0"/>
                  <w:marRight w:val="0"/>
                  <w:marTop w:val="0"/>
                  <w:marBottom w:val="0"/>
                  <w:divBdr>
                    <w:top w:val="none" w:sz="0" w:space="0" w:color="auto"/>
                    <w:left w:val="none" w:sz="0" w:space="0" w:color="auto"/>
                    <w:bottom w:val="none" w:sz="0" w:space="0" w:color="auto"/>
                    <w:right w:val="none" w:sz="0" w:space="0" w:color="auto"/>
                  </w:divBdr>
                </w:div>
                <w:div w:id="164372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032230">
      <w:bodyDiv w:val="1"/>
      <w:marLeft w:val="0"/>
      <w:marRight w:val="0"/>
      <w:marTop w:val="0"/>
      <w:marBottom w:val="0"/>
      <w:divBdr>
        <w:top w:val="none" w:sz="0" w:space="0" w:color="auto"/>
        <w:left w:val="none" w:sz="0" w:space="0" w:color="auto"/>
        <w:bottom w:val="none" w:sz="0" w:space="0" w:color="auto"/>
        <w:right w:val="none" w:sz="0" w:space="0" w:color="auto"/>
      </w:divBdr>
      <w:divsChild>
        <w:div w:id="2109303515">
          <w:marLeft w:val="0"/>
          <w:marRight w:val="0"/>
          <w:marTop w:val="0"/>
          <w:marBottom w:val="0"/>
          <w:divBdr>
            <w:top w:val="none" w:sz="0" w:space="0" w:color="auto"/>
            <w:left w:val="none" w:sz="0" w:space="0" w:color="auto"/>
            <w:bottom w:val="none" w:sz="0" w:space="0" w:color="auto"/>
            <w:right w:val="none" w:sz="0" w:space="0" w:color="auto"/>
          </w:divBdr>
        </w:div>
      </w:divsChild>
    </w:div>
    <w:div w:id="1784111636">
      <w:bodyDiv w:val="1"/>
      <w:marLeft w:val="0"/>
      <w:marRight w:val="0"/>
      <w:marTop w:val="0"/>
      <w:marBottom w:val="0"/>
      <w:divBdr>
        <w:top w:val="none" w:sz="0" w:space="0" w:color="auto"/>
        <w:left w:val="none" w:sz="0" w:space="0" w:color="auto"/>
        <w:bottom w:val="none" w:sz="0" w:space="0" w:color="auto"/>
        <w:right w:val="none" w:sz="0" w:space="0" w:color="auto"/>
      </w:divBdr>
      <w:divsChild>
        <w:div w:id="1420256624">
          <w:marLeft w:val="0"/>
          <w:marRight w:val="0"/>
          <w:marTop w:val="0"/>
          <w:marBottom w:val="0"/>
          <w:divBdr>
            <w:top w:val="none" w:sz="0" w:space="0" w:color="auto"/>
            <w:left w:val="none" w:sz="0" w:space="0" w:color="auto"/>
            <w:bottom w:val="none" w:sz="0" w:space="0" w:color="auto"/>
            <w:right w:val="none" w:sz="0" w:space="0" w:color="auto"/>
          </w:divBdr>
        </w:div>
        <w:div w:id="1076900600">
          <w:marLeft w:val="0"/>
          <w:marRight w:val="0"/>
          <w:marTop w:val="0"/>
          <w:marBottom w:val="0"/>
          <w:divBdr>
            <w:top w:val="none" w:sz="0" w:space="0" w:color="auto"/>
            <w:left w:val="none" w:sz="0" w:space="0" w:color="auto"/>
            <w:bottom w:val="none" w:sz="0" w:space="0" w:color="auto"/>
            <w:right w:val="none" w:sz="0" w:space="0" w:color="auto"/>
          </w:divBdr>
        </w:div>
      </w:divsChild>
    </w:div>
    <w:div w:id="1784154528">
      <w:bodyDiv w:val="1"/>
      <w:marLeft w:val="0"/>
      <w:marRight w:val="0"/>
      <w:marTop w:val="0"/>
      <w:marBottom w:val="0"/>
      <w:divBdr>
        <w:top w:val="none" w:sz="0" w:space="0" w:color="auto"/>
        <w:left w:val="none" w:sz="0" w:space="0" w:color="auto"/>
        <w:bottom w:val="none" w:sz="0" w:space="0" w:color="auto"/>
        <w:right w:val="none" w:sz="0" w:space="0" w:color="auto"/>
      </w:divBdr>
    </w:div>
    <w:div w:id="1784421167">
      <w:bodyDiv w:val="1"/>
      <w:marLeft w:val="0"/>
      <w:marRight w:val="0"/>
      <w:marTop w:val="0"/>
      <w:marBottom w:val="0"/>
      <w:divBdr>
        <w:top w:val="none" w:sz="0" w:space="0" w:color="auto"/>
        <w:left w:val="none" w:sz="0" w:space="0" w:color="auto"/>
        <w:bottom w:val="none" w:sz="0" w:space="0" w:color="auto"/>
        <w:right w:val="none" w:sz="0" w:space="0" w:color="auto"/>
      </w:divBdr>
    </w:div>
    <w:div w:id="1784496164">
      <w:bodyDiv w:val="1"/>
      <w:marLeft w:val="0"/>
      <w:marRight w:val="0"/>
      <w:marTop w:val="0"/>
      <w:marBottom w:val="0"/>
      <w:divBdr>
        <w:top w:val="none" w:sz="0" w:space="0" w:color="auto"/>
        <w:left w:val="none" w:sz="0" w:space="0" w:color="auto"/>
        <w:bottom w:val="none" w:sz="0" w:space="0" w:color="auto"/>
        <w:right w:val="none" w:sz="0" w:space="0" w:color="auto"/>
      </w:divBdr>
    </w:div>
    <w:div w:id="1784498803">
      <w:bodyDiv w:val="1"/>
      <w:marLeft w:val="0"/>
      <w:marRight w:val="0"/>
      <w:marTop w:val="0"/>
      <w:marBottom w:val="0"/>
      <w:divBdr>
        <w:top w:val="none" w:sz="0" w:space="0" w:color="auto"/>
        <w:left w:val="none" w:sz="0" w:space="0" w:color="auto"/>
        <w:bottom w:val="none" w:sz="0" w:space="0" w:color="auto"/>
        <w:right w:val="none" w:sz="0" w:space="0" w:color="auto"/>
      </w:divBdr>
    </w:div>
    <w:div w:id="1785344048">
      <w:bodyDiv w:val="1"/>
      <w:marLeft w:val="0"/>
      <w:marRight w:val="0"/>
      <w:marTop w:val="0"/>
      <w:marBottom w:val="0"/>
      <w:divBdr>
        <w:top w:val="none" w:sz="0" w:space="0" w:color="auto"/>
        <w:left w:val="none" w:sz="0" w:space="0" w:color="auto"/>
        <w:bottom w:val="none" w:sz="0" w:space="0" w:color="auto"/>
        <w:right w:val="none" w:sz="0" w:space="0" w:color="auto"/>
      </w:divBdr>
      <w:divsChild>
        <w:div w:id="1693069278">
          <w:marLeft w:val="0"/>
          <w:marRight w:val="0"/>
          <w:marTop w:val="0"/>
          <w:marBottom w:val="0"/>
          <w:divBdr>
            <w:top w:val="none" w:sz="0" w:space="0" w:color="auto"/>
            <w:left w:val="none" w:sz="0" w:space="0" w:color="auto"/>
            <w:bottom w:val="none" w:sz="0" w:space="0" w:color="auto"/>
            <w:right w:val="none" w:sz="0" w:space="0" w:color="auto"/>
          </w:divBdr>
          <w:divsChild>
            <w:div w:id="286474888">
              <w:marLeft w:val="0"/>
              <w:marRight w:val="0"/>
              <w:marTop w:val="0"/>
              <w:marBottom w:val="0"/>
              <w:divBdr>
                <w:top w:val="none" w:sz="0" w:space="0" w:color="auto"/>
                <w:left w:val="none" w:sz="0" w:space="0" w:color="auto"/>
                <w:bottom w:val="none" w:sz="0" w:space="0" w:color="auto"/>
                <w:right w:val="none" w:sz="0" w:space="0" w:color="auto"/>
              </w:divBdr>
              <w:divsChild>
                <w:div w:id="4938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00578">
          <w:marLeft w:val="0"/>
          <w:marRight w:val="0"/>
          <w:marTop w:val="0"/>
          <w:marBottom w:val="0"/>
          <w:divBdr>
            <w:top w:val="none" w:sz="0" w:space="0" w:color="auto"/>
            <w:left w:val="none" w:sz="0" w:space="0" w:color="auto"/>
            <w:bottom w:val="none" w:sz="0" w:space="0" w:color="auto"/>
            <w:right w:val="none" w:sz="0" w:space="0" w:color="auto"/>
          </w:divBdr>
        </w:div>
      </w:divsChild>
    </w:div>
    <w:div w:id="1785416337">
      <w:bodyDiv w:val="1"/>
      <w:marLeft w:val="0"/>
      <w:marRight w:val="0"/>
      <w:marTop w:val="0"/>
      <w:marBottom w:val="0"/>
      <w:divBdr>
        <w:top w:val="none" w:sz="0" w:space="0" w:color="auto"/>
        <w:left w:val="none" w:sz="0" w:space="0" w:color="auto"/>
        <w:bottom w:val="none" w:sz="0" w:space="0" w:color="auto"/>
        <w:right w:val="none" w:sz="0" w:space="0" w:color="auto"/>
      </w:divBdr>
      <w:divsChild>
        <w:div w:id="186063081">
          <w:marLeft w:val="0"/>
          <w:marRight w:val="0"/>
          <w:marTop w:val="0"/>
          <w:marBottom w:val="0"/>
          <w:divBdr>
            <w:top w:val="none" w:sz="0" w:space="0" w:color="auto"/>
            <w:left w:val="none" w:sz="0" w:space="0" w:color="auto"/>
            <w:bottom w:val="none" w:sz="0" w:space="0" w:color="auto"/>
            <w:right w:val="none" w:sz="0" w:space="0" w:color="auto"/>
          </w:divBdr>
          <w:divsChild>
            <w:div w:id="1262028374">
              <w:marLeft w:val="0"/>
              <w:marRight w:val="0"/>
              <w:marTop w:val="0"/>
              <w:marBottom w:val="0"/>
              <w:divBdr>
                <w:top w:val="none" w:sz="0" w:space="0" w:color="auto"/>
                <w:left w:val="none" w:sz="0" w:space="0" w:color="auto"/>
                <w:bottom w:val="none" w:sz="0" w:space="0" w:color="auto"/>
                <w:right w:val="none" w:sz="0" w:space="0" w:color="auto"/>
              </w:divBdr>
            </w:div>
          </w:divsChild>
        </w:div>
        <w:div w:id="1927380280">
          <w:marLeft w:val="0"/>
          <w:marRight w:val="0"/>
          <w:marTop w:val="0"/>
          <w:marBottom w:val="0"/>
          <w:divBdr>
            <w:top w:val="none" w:sz="0" w:space="0" w:color="auto"/>
            <w:left w:val="none" w:sz="0" w:space="0" w:color="auto"/>
            <w:bottom w:val="none" w:sz="0" w:space="0" w:color="auto"/>
            <w:right w:val="none" w:sz="0" w:space="0" w:color="auto"/>
          </w:divBdr>
          <w:divsChild>
            <w:div w:id="104178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5767">
      <w:bodyDiv w:val="1"/>
      <w:marLeft w:val="0"/>
      <w:marRight w:val="0"/>
      <w:marTop w:val="0"/>
      <w:marBottom w:val="0"/>
      <w:divBdr>
        <w:top w:val="none" w:sz="0" w:space="0" w:color="auto"/>
        <w:left w:val="none" w:sz="0" w:space="0" w:color="auto"/>
        <w:bottom w:val="none" w:sz="0" w:space="0" w:color="auto"/>
        <w:right w:val="none" w:sz="0" w:space="0" w:color="auto"/>
      </w:divBdr>
    </w:div>
    <w:div w:id="1787508196">
      <w:bodyDiv w:val="1"/>
      <w:marLeft w:val="0"/>
      <w:marRight w:val="0"/>
      <w:marTop w:val="0"/>
      <w:marBottom w:val="0"/>
      <w:divBdr>
        <w:top w:val="none" w:sz="0" w:space="0" w:color="auto"/>
        <w:left w:val="none" w:sz="0" w:space="0" w:color="auto"/>
        <w:bottom w:val="none" w:sz="0" w:space="0" w:color="auto"/>
        <w:right w:val="none" w:sz="0" w:space="0" w:color="auto"/>
      </w:divBdr>
    </w:div>
    <w:div w:id="1788111660">
      <w:bodyDiv w:val="1"/>
      <w:marLeft w:val="0"/>
      <w:marRight w:val="0"/>
      <w:marTop w:val="0"/>
      <w:marBottom w:val="0"/>
      <w:divBdr>
        <w:top w:val="none" w:sz="0" w:space="0" w:color="auto"/>
        <w:left w:val="none" w:sz="0" w:space="0" w:color="auto"/>
        <w:bottom w:val="none" w:sz="0" w:space="0" w:color="auto"/>
        <w:right w:val="none" w:sz="0" w:space="0" w:color="auto"/>
      </w:divBdr>
    </w:div>
    <w:div w:id="1788116670">
      <w:bodyDiv w:val="1"/>
      <w:marLeft w:val="0"/>
      <w:marRight w:val="0"/>
      <w:marTop w:val="0"/>
      <w:marBottom w:val="0"/>
      <w:divBdr>
        <w:top w:val="none" w:sz="0" w:space="0" w:color="auto"/>
        <w:left w:val="none" w:sz="0" w:space="0" w:color="auto"/>
        <w:bottom w:val="none" w:sz="0" w:space="0" w:color="auto"/>
        <w:right w:val="none" w:sz="0" w:space="0" w:color="auto"/>
      </w:divBdr>
      <w:divsChild>
        <w:div w:id="52782070">
          <w:marLeft w:val="0"/>
          <w:marRight w:val="0"/>
          <w:marTop w:val="0"/>
          <w:marBottom w:val="0"/>
          <w:divBdr>
            <w:top w:val="none" w:sz="0" w:space="0" w:color="auto"/>
            <w:left w:val="none" w:sz="0" w:space="0" w:color="auto"/>
            <w:bottom w:val="none" w:sz="0" w:space="0" w:color="auto"/>
            <w:right w:val="none" w:sz="0" w:space="0" w:color="auto"/>
          </w:divBdr>
        </w:div>
        <w:div w:id="1387412013">
          <w:marLeft w:val="0"/>
          <w:marRight w:val="0"/>
          <w:marTop w:val="0"/>
          <w:marBottom w:val="0"/>
          <w:divBdr>
            <w:top w:val="none" w:sz="0" w:space="0" w:color="auto"/>
            <w:left w:val="none" w:sz="0" w:space="0" w:color="auto"/>
            <w:bottom w:val="none" w:sz="0" w:space="0" w:color="auto"/>
            <w:right w:val="none" w:sz="0" w:space="0" w:color="auto"/>
          </w:divBdr>
        </w:div>
        <w:div w:id="1814253096">
          <w:marLeft w:val="0"/>
          <w:marRight w:val="0"/>
          <w:marTop w:val="0"/>
          <w:marBottom w:val="0"/>
          <w:divBdr>
            <w:top w:val="none" w:sz="0" w:space="0" w:color="auto"/>
            <w:left w:val="none" w:sz="0" w:space="0" w:color="auto"/>
            <w:bottom w:val="none" w:sz="0" w:space="0" w:color="auto"/>
            <w:right w:val="none" w:sz="0" w:space="0" w:color="auto"/>
          </w:divBdr>
        </w:div>
        <w:div w:id="2024935188">
          <w:marLeft w:val="0"/>
          <w:marRight w:val="0"/>
          <w:marTop w:val="0"/>
          <w:marBottom w:val="0"/>
          <w:divBdr>
            <w:top w:val="none" w:sz="0" w:space="0" w:color="auto"/>
            <w:left w:val="none" w:sz="0" w:space="0" w:color="auto"/>
            <w:bottom w:val="none" w:sz="0" w:space="0" w:color="auto"/>
            <w:right w:val="none" w:sz="0" w:space="0" w:color="auto"/>
          </w:divBdr>
        </w:div>
      </w:divsChild>
    </w:div>
    <w:div w:id="1788693220">
      <w:bodyDiv w:val="1"/>
      <w:marLeft w:val="0"/>
      <w:marRight w:val="0"/>
      <w:marTop w:val="0"/>
      <w:marBottom w:val="0"/>
      <w:divBdr>
        <w:top w:val="none" w:sz="0" w:space="0" w:color="auto"/>
        <w:left w:val="none" w:sz="0" w:space="0" w:color="auto"/>
        <w:bottom w:val="none" w:sz="0" w:space="0" w:color="auto"/>
        <w:right w:val="none" w:sz="0" w:space="0" w:color="auto"/>
      </w:divBdr>
    </w:div>
    <w:div w:id="1788889332">
      <w:bodyDiv w:val="1"/>
      <w:marLeft w:val="0"/>
      <w:marRight w:val="0"/>
      <w:marTop w:val="0"/>
      <w:marBottom w:val="0"/>
      <w:divBdr>
        <w:top w:val="none" w:sz="0" w:space="0" w:color="auto"/>
        <w:left w:val="none" w:sz="0" w:space="0" w:color="auto"/>
        <w:bottom w:val="none" w:sz="0" w:space="0" w:color="auto"/>
        <w:right w:val="none" w:sz="0" w:space="0" w:color="auto"/>
      </w:divBdr>
    </w:div>
    <w:div w:id="1789154529">
      <w:bodyDiv w:val="1"/>
      <w:marLeft w:val="0"/>
      <w:marRight w:val="0"/>
      <w:marTop w:val="0"/>
      <w:marBottom w:val="0"/>
      <w:divBdr>
        <w:top w:val="none" w:sz="0" w:space="0" w:color="auto"/>
        <w:left w:val="none" w:sz="0" w:space="0" w:color="auto"/>
        <w:bottom w:val="none" w:sz="0" w:space="0" w:color="auto"/>
        <w:right w:val="none" w:sz="0" w:space="0" w:color="auto"/>
      </w:divBdr>
    </w:div>
    <w:div w:id="1789933816">
      <w:bodyDiv w:val="1"/>
      <w:marLeft w:val="0"/>
      <w:marRight w:val="0"/>
      <w:marTop w:val="0"/>
      <w:marBottom w:val="0"/>
      <w:divBdr>
        <w:top w:val="none" w:sz="0" w:space="0" w:color="auto"/>
        <w:left w:val="none" w:sz="0" w:space="0" w:color="auto"/>
        <w:bottom w:val="none" w:sz="0" w:space="0" w:color="auto"/>
        <w:right w:val="none" w:sz="0" w:space="0" w:color="auto"/>
      </w:divBdr>
      <w:divsChild>
        <w:div w:id="540215833">
          <w:marLeft w:val="0"/>
          <w:marRight w:val="0"/>
          <w:marTop w:val="0"/>
          <w:marBottom w:val="0"/>
          <w:divBdr>
            <w:top w:val="none" w:sz="0" w:space="0" w:color="auto"/>
            <w:left w:val="none" w:sz="0" w:space="0" w:color="auto"/>
            <w:bottom w:val="none" w:sz="0" w:space="0" w:color="auto"/>
            <w:right w:val="none" w:sz="0" w:space="0" w:color="auto"/>
          </w:divBdr>
        </w:div>
      </w:divsChild>
    </w:div>
    <w:div w:id="1790855260">
      <w:bodyDiv w:val="1"/>
      <w:marLeft w:val="0"/>
      <w:marRight w:val="0"/>
      <w:marTop w:val="0"/>
      <w:marBottom w:val="0"/>
      <w:divBdr>
        <w:top w:val="none" w:sz="0" w:space="0" w:color="auto"/>
        <w:left w:val="none" w:sz="0" w:space="0" w:color="auto"/>
        <w:bottom w:val="none" w:sz="0" w:space="0" w:color="auto"/>
        <w:right w:val="none" w:sz="0" w:space="0" w:color="auto"/>
      </w:divBdr>
    </w:div>
    <w:div w:id="1791166309">
      <w:bodyDiv w:val="1"/>
      <w:marLeft w:val="0"/>
      <w:marRight w:val="0"/>
      <w:marTop w:val="0"/>
      <w:marBottom w:val="0"/>
      <w:divBdr>
        <w:top w:val="none" w:sz="0" w:space="0" w:color="auto"/>
        <w:left w:val="none" w:sz="0" w:space="0" w:color="auto"/>
        <w:bottom w:val="none" w:sz="0" w:space="0" w:color="auto"/>
        <w:right w:val="none" w:sz="0" w:space="0" w:color="auto"/>
      </w:divBdr>
      <w:divsChild>
        <w:div w:id="313220165">
          <w:marLeft w:val="0"/>
          <w:marRight w:val="0"/>
          <w:marTop w:val="0"/>
          <w:marBottom w:val="0"/>
          <w:divBdr>
            <w:top w:val="none" w:sz="0" w:space="0" w:color="auto"/>
            <w:left w:val="none" w:sz="0" w:space="0" w:color="auto"/>
            <w:bottom w:val="none" w:sz="0" w:space="0" w:color="auto"/>
            <w:right w:val="none" w:sz="0" w:space="0" w:color="auto"/>
          </w:divBdr>
        </w:div>
        <w:div w:id="1480993527">
          <w:marLeft w:val="0"/>
          <w:marRight w:val="0"/>
          <w:marTop w:val="0"/>
          <w:marBottom w:val="0"/>
          <w:divBdr>
            <w:top w:val="none" w:sz="0" w:space="0" w:color="auto"/>
            <w:left w:val="none" w:sz="0" w:space="0" w:color="auto"/>
            <w:bottom w:val="none" w:sz="0" w:space="0" w:color="auto"/>
            <w:right w:val="none" w:sz="0" w:space="0" w:color="auto"/>
          </w:divBdr>
        </w:div>
      </w:divsChild>
    </w:div>
    <w:div w:id="1791363696">
      <w:bodyDiv w:val="1"/>
      <w:marLeft w:val="0"/>
      <w:marRight w:val="0"/>
      <w:marTop w:val="0"/>
      <w:marBottom w:val="0"/>
      <w:divBdr>
        <w:top w:val="none" w:sz="0" w:space="0" w:color="auto"/>
        <w:left w:val="none" w:sz="0" w:space="0" w:color="auto"/>
        <w:bottom w:val="none" w:sz="0" w:space="0" w:color="auto"/>
        <w:right w:val="none" w:sz="0" w:space="0" w:color="auto"/>
      </w:divBdr>
      <w:divsChild>
        <w:div w:id="1671759024">
          <w:marLeft w:val="300"/>
          <w:marRight w:val="300"/>
          <w:marTop w:val="180"/>
          <w:marBottom w:val="0"/>
          <w:divBdr>
            <w:top w:val="none" w:sz="0" w:space="0" w:color="auto"/>
            <w:left w:val="none" w:sz="0" w:space="0" w:color="auto"/>
            <w:bottom w:val="none" w:sz="0" w:space="0" w:color="auto"/>
            <w:right w:val="none" w:sz="0" w:space="0" w:color="auto"/>
          </w:divBdr>
          <w:divsChild>
            <w:div w:id="4466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3577">
      <w:bodyDiv w:val="1"/>
      <w:marLeft w:val="0"/>
      <w:marRight w:val="0"/>
      <w:marTop w:val="0"/>
      <w:marBottom w:val="0"/>
      <w:divBdr>
        <w:top w:val="none" w:sz="0" w:space="0" w:color="auto"/>
        <w:left w:val="none" w:sz="0" w:space="0" w:color="auto"/>
        <w:bottom w:val="none" w:sz="0" w:space="0" w:color="auto"/>
        <w:right w:val="none" w:sz="0" w:space="0" w:color="auto"/>
      </w:divBdr>
    </w:div>
    <w:div w:id="1792506544">
      <w:bodyDiv w:val="1"/>
      <w:marLeft w:val="0"/>
      <w:marRight w:val="0"/>
      <w:marTop w:val="0"/>
      <w:marBottom w:val="0"/>
      <w:divBdr>
        <w:top w:val="none" w:sz="0" w:space="0" w:color="auto"/>
        <w:left w:val="none" w:sz="0" w:space="0" w:color="auto"/>
        <w:bottom w:val="none" w:sz="0" w:space="0" w:color="auto"/>
        <w:right w:val="none" w:sz="0" w:space="0" w:color="auto"/>
      </w:divBdr>
    </w:div>
    <w:div w:id="1792892910">
      <w:bodyDiv w:val="1"/>
      <w:marLeft w:val="0"/>
      <w:marRight w:val="0"/>
      <w:marTop w:val="0"/>
      <w:marBottom w:val="0"/>
      <w:divBdr>
        <w:top w:val="none" w:sz="0" w:space="0" w:color="auto"/>
        <w:left w:val="none" w:sz="0" w:space="0" w:color="auto"/>
        <w:bottom w:val="none" w:sz="0" w:space="0" w:color="auto"/>
        <w:right w:val="none" w:sz="0" w:space="0" w:color="auto"/>
      </w:divBdr>
    </w:div>
    <w:div w:id="1793134785">
      <w:bodyDiv w:val="1"/>
      <w:marLeft w:val="0"/>
      <w:marRight w:val="0"/>
      <w:marTop w:val="0"/>
      <w:marBottom w:val="0"/>
      <w:divBdr>
        <w:top w:val="none" w:sz="0" w:space="0" w:color="auto"/>
        <w:left w:val="none" w:sz="0" w:space="0" w:color="auto"/>
        <w:bottom w:val="none" w:sz="0" w:space="0" w:color="auto"/>
        <w:right w:val="none" w:sz="0" w:space="0" w:color="auto"/>
      </w:divBdr>
    </w:div>
    <w:div w:id="1794472405">
      <w:bodyDiv w:val="1"/>
      <w:marLeft w:val="0"/>
      <w:marRight w:val="0"/>
      <w:marTop w:val="0"/>
      <w:marBottom w:val="0"/>
      <w:divBdr>
        <w:top w:val="none" w:sz="0" w:space="0" w:color="auto"/>
        <w:left w:val="none" w:sz="0" w:space="0" w:color="auto"/>
        <w:bottom w:val="none" w:sz="0" w:space="0" w:color="auto"/>
        <w:right w:val="none" w:sz="0" w:space="0" w:color="auto"/>
      </w:divBdr>
      <w:divsChild>
        <w:div w:id="1194729347">
          <w:marLeft w:val="0"/>
          <w:marRight w:val="0"/>
          <w:marTop w:val="0"/>
          <w:marBottom w:val="0"/>
          <w:divBdr>
            <w:top w:val="none" w:sz="0" w:space="0" w:color="auto"/>
            <w:left w:val="none" w:sz="0" w:space="0" w:color="auto"/>
            <w:bottom w:val="none" w:sz="0" w:space="0" w:color="auto"/>
            <w:right w:val="none" w:sz="0" w:space="0" w:color="auto"/>
          </w:divBdr>
        </w:div>
      </w:divsChild>
    </w:div>
    <w:div w:id="1794978455">
      <w:bodyDiv w:val="1"/>
      <w:marLeft w:val="0"/>
      <w:marRight w:val="0"/>
      <w:marTop w:val="0"/>
      <w:marBottom w:val="0"/>
      <w:divBdr>
        <w:top w:val="none" w:sz="0" w:space="0" w:color="auto"/>
        <w:left w:val="none" w:sz="0" w:space="0" w:color="auto"/>
        <w:bottom w:val="none" w:sz="0" w:space="0" w:color="auto"/>
        <w:right w:val="none" w:sz="0" w:space="0" w:color="auto"/>
      </w:divBdr>
    </w:div>
    <w:div w:id="1795056969">
      <w:bodyDiv w:val="1"/>
      <w:marLeft w:val="0"/>
      <w:marRight w:val="0"/>
      <w:marTop w:val="0"/>
      <w:marBottom w:val="0"/>
      <w:divBdr>
        <w:top w:val="none" w:sz="0" w:space="0" w:color="auto"/>
        <w:left w:val="none" w:sz="0" w:space="0" w:color="auto"/>
        <w:bottom w:val="none" w:sz="0" w:space="0" w:color="auto"/>
        <w:right w:val="none" w:sz="0" w:space="0" w:color="auto"/>
      </w:divBdr>
    </w:div>
    <w:div w:id="1795630855">
      <w:bodyDiv w:val="1"/>
      <w:marLeft w:val="0"/>
      <w:marRight w:val="0"/>
      <w:marTop w:val="0"/>
      <w:marBottom w:val="0"/>
      <w:divBdr>
        <w:top w:val="none" w:sz="0" w:space="0" w:color="auto"/>
        <w:left w:val="none" w:sz="0" w:space="0" w:color="auto"/>
        <w:bottom w:val="none" w:sz="0" w:space="0" w:color="auto"/>
        <w:right w:val="none" w:sz="0" w:space="0" w:color="auto"/>
      </w:divBdr>
    </w:div>
    <w:div w:id="1795781634">
      <w:bodyDiv w:val="1"/>
      <w:marLeft w:val="0"/>
      <w:marRight w:val="0"/>
      <w:marTop w:val="0"/>
      <w:marBottom w:val="0"/>
      <w:divBdr>
        <w:top w:val="none" w:sz="0" w:space="0" w:color="auto"/>
        <w:left w:val="none" w:sz="0" w:space="0" w:color="auto"/>
        <w:bottom w:val="none" w:sz="0" w:space="0" w:color="auto"/>
        <w:right w:val="none" w:sz="0" w:space="0" w:color="auto"/>
      </w:divBdr>
    </w:div>
    <w:div w:id="1795782825">
      <w:bodyDiv w:val="1"/>
      <w:marLeft w:val="0"/>
      <w:marRight w:val="0"/>
      <w:marTop w:val="0"/>
      <w:marBottom w:val="0"/>
      <w:divBdr>
        <w:top w:val="none" w:sz="0" w:space="0" w:color="auto"/>
        <w:left w:val="none" w:sz="0" w:space="0" w:color="auto"/>
        <w:bottom w:val="none" w:sz="0" w:space="0" w:color="auto"/>
        <w:right w:val="none" w:sz="0" w:space="0" w:color="auto"/>
      </w:divBdr>
    </w:div>
    <w:div w:id="1797940768">
      <w:bodyDiv w:val="1"/>
      <w:marLeft w:val="0"/>
      <w:marRight w:val="0"/>
      <w:marTop w:val="0"/>
      <w:marBottom w:val="0"/>
      <w:divBdr>
        <w:top w:val="none" w:sz="0" w:space="0" w:color="auto"/>
        <w:left w:val="none" w:sz="0" w:space="0" w:color="auto"/>
        <w:bottom w:val="none" w:sz="0" w:space="0" w:color="auto"/>
        <w:right w:val="none" w:sz="0" w:space="0" w:color="auto"/>
      </w:divBdr>
    </w:div>
    <w:div w:id="1798064439">
      <w:bodyDiv w:val="1"/>
      <w:marLeft w:val="0"/>
      <w:marRight w:val="0"/>
      <w:marTop w:val="0"/>
      <w:marBottom w:val="0"/>
      <w:divBdr>
        <w:top w:val="none" w:sz="0" w:space="0" w:color="auto"/>
        <w:left w:val="none" w:sz="0" w:space="0" w:color="auto"/>
        <w:bottom w:val="none" w:sz="0" w:space="0" w:color="auto"/>
        <w:right w:val="none" w:sz="0" w:space="0" w:color="auto"/>
      </w:divBdr>
    </w:div>
    <w:div w:id="1798405206">
      <w:bodyDiv w:val="1"/>
      <w:marLeft w:val="0"/>
      <w:marRight w:val="0"/>
      <w:marTop w:val="0"/>
      <w:marBottom w:val="0"/>
      <w:divBdr>
        <w:top w:val="none" w:sz="0" w:space="0" w:color="auto"/>
        <w:left w:val="none" w:sz="0" w:space="0" w:color="auto"/>
        <w:bottom w:val="none" w:sz="0" w:space="0" w:color="auto"/>
        <w:right w:val="none" w:sz="0" w:space="0" w:color="auto"/>
      </w:divBdr>
    </w:div>
    <w:div w:id="1798526494">
      <w:bodyDiv w:val="1"/>
      <w:marLeft w:val="0"/>
      <w:marRight w:val="0"/>
      <w:marTop w:val="0"/>
      <w:marBottom w:val="0"/>
      <w:divBdr>
        <w:top w:val="none" w:sz="0" w:space="0" w:color="auto"/>
        <w:left w:val="none" w:sz="0" w:space="0" w:color="auto"/>
        <w:bottom w:val="none" w:sz="0" w:space="0" w:color="auto"/>
        <w:right w:val="none" w:sz="0" w:space="0" w:color="auto"/>
      </w:divBdr>
      <w:divsChild>
        <w:div w:id="439909521">
          <w:marLeft w:val="0"/>
          <w:marRight w:val="0"/>
          <w:marTop w:val="0"/>
          <w:marBottom w:val="0"/>
          <w:divBdr>
            <w:top w:val="none" w:sz="0" w:space="0" w:color="auto"/>
            <w:left w:val="none" w:sz="0" w:space="0" w:color="auto"/>
            <w:bottom w:val="none" w:sz="0" w:space="0" w:color="auto"/>
            <w:right w:val="none" w:sz="0" w:space="0" w:color="auto"/>
          </w:divBdr>
        </w:div>
        <w:div w:id="1690839803">
          <w:marLeft w:val="0"/>
          <w:marRight w:val="0"/>
          <w:marTop w:val="0"/>
          <w:marBottom w:val="0"/>
          <w:divBdr>
            <w:top w:val="none" w:sz="0" w:space="0" w:color="auto"/>
            <w:left w:val="none" w:sz="0" w:space="0" w:color="auto"/>
            <w:bottom w:val="none" w:sz="0" w:space="0" w:color="auto"/>
            <w:right w:val="none" w:sz="0" w:space="0" w:color="auto"/>
          </w:divBdr>
        </w:div>
      </w:divsChild>
    </w:div>
    <w:div w:id="1798647762">
      <w:bodyDiv w:val="1"/>
      <w:marLeft w:val="0"/>
      <w:marRight w:val="0"/>
      <w:marTop w:val="0"/>
      <w:marBottom w:val="0"/>
      <w:divBdr>
        <w:top w:val="none" w:sz="0" w:space="0" w:color="auto"/>
        <w:left w:val="none" w:sz="0" w:space="0" w:color="auto"/>
        <w:bottom w:val="none" w:sz="0" w:space="0" w:color="auto"/>
        <w:right w:val="none" w:sz="0" w:space="0" w:color="auto"/>
      </w:divBdr>
    </w:div>
    <w:div w:id="1799108320">
      <w:bodyDiv w:val="1"/>
      <w:marLeft w:val="0"/>
      <w:marRight w:val="0"/>
      <w:marTop w:val="0"/>
      <w:marBottom w:val="0"/>
      <w:divBdr>
        <w:top w:val="none" w:sz="0" w:space="0" w:color="auto"/>
        <w:left w:val="none" w:sz="0" w:space="0" w:color="auto"/>
        <w:bottom w:val="none" w:sz="0" w:space="0" w:color="auto"/>
        <w:right w:val="none" w:sz="0" w:space="0" w:color="auto"/>
      </w:divBdr>
      <w:divsChild>
        <w:div w:id="91511033">
          <w:marLeft w:val="0"/>
          <w:marRight w:val="0"/>
          <w:marTop w:val="0"/>
          <w:marBottom w:val="0"/>
          <w:divBdr>
            <w:top w:val="none" w:sz="0" w:space="0" w:color="auto"/>
            <w:left w:val="none" w:sz="0" w:space="0" w:color="auto"/>
            <w:bottom w:val="none" w:sz="0" w:space="0" w:color="auto"/>
            <w:right w:val="none" w:sz="0" w:space="0" w:color="auto"/>
          </w:divBdr>
        </w:div>
      </w:divsChild>
    </w:div>
    <w:div w:id="1799645827">
      <w:bodyDiv w:val="1"/>
      <w:marLeft w:val="0"/>
      <w:marRight w:val="0"/>
      <w:marTop w:val="0"/>
      <w:marBottom w:val="0"/>
      <w:divBdr>
        <w:top w:val="none" w:sz="0" w:space="0" w:color="auto"/>
        <w:left w:val="none" w:sz="0" w:space="0" w:color="auto"/>
        <w:bottom w:val="none" w:sz="0" w:space="0" w:color="auto"/>
        <w:right w:val="none" w:sz="0" w:space="0" w:color="auto"/>
      </w:divBdr>
    </w:div>
    <w:div w:id="1801533068">
      <w:bodyDiv w:val="1"/>
      <w:marLeft w:val="0"/>
      <w:marRight w:val="0"/>
      <w:marTop w:val="0"/>
      <w:marBottom w:val="0"/>
      <w:divBdr>
        <w:top w:val="none" w:sz="0" w:space="0" w:color="auto"/>
        <w:left w:val="none" w:sz="0" w:space="0" w:color="auto"/>
        <w:bottom w:val="none" w:sz="0" w:space="0" w:color="auto"/>
        <w:right w:val="none" w:sz="0" w:space="0" w:color="auto"/>
      </w:divBdr>
    </w:div>
    <w:div w:id="1801604175">
      <w:bodyDiv w:val="1"/>
      <w:marLeft w:val="0"/>
      <w:marRight w:val="0"/>
      <w:marTop w:val="0"/>
      <w:marBottom w:val="0"/>
      <w:divBdr>
        <w:top w:val="none" w:sz="0" w:space="0" w:color="auto"/>
        <w:left w:val="none" w:sz="0" w:space="0" w:color="auto"/>
        <w:bottom w:val="none" w:sz="0" w:space="0" w:color="auto"/>
        <w:right w:val="none" w:sz="0" w:space="0" w:color="auto"/>
      </w:divBdr>
    </w:div>
    <w:div w:id="1801997479">
      <w:bodyDiv w:val="1"/>
      <w:marLeft w:val="0"/>
      <w:marRight w:val="0"/>
      <w:marTop w:val="0"/>
      <w:marBottom w:val="0"/>
      <w:divBdr>
        <w:top w:val="none" w:sz="0" w:space="0" w:color="auto"/>
        <w:left w:val="none" w:sz="0" w:space="0" w:color="auto"/>
        <w:bottom w:val="none" w:sz="0" w:space="0" w:color="auto"/>
        <w:right w:val="none" w:sz="0" w:space="0" w:color="auto"/>
      </w:divBdr>
      <w:divsChild>
        <w:div w:id="663239093">
          <w:marLeft w:val="0"/>
          <w:marRight w:val="0"/>
          <w:marTop w:val="0"/>
          <w:marBottom w:val="0"/>
          <w:divBdr>
            <w:top w:val="none" w:sz="0" w:space="0" w:color="auto"/>
            <w:left w:val="none" w:sz="0" w:space="0" w:color="auto"/>
            <w:bottom w:val="none" w:sz="0" w:space="0" w:color="auto"/>
            <w:right w:val="none" w:sz="0" w:space="0" w:color="auto"/>
          </w:divBdr>
        </w:div>
      </w:divsChild>
    </w:div>
    <w:div w:id="1802071381">
      <w:bodyDiv w:val="1"/>
      <w:marLeft w:val="0"/>
      <w:marRight w:val="0"/>
      <w:marTop w:val="0"/>
      <w:marBottom w:val="0"/>
      <w:divBdr>
        <w:top w:val="none" w:sz="0" w:space="0" w:color="auto"/>
        <w:left w:val="none" w:sz="0" w:space="0" w:color="auto"/>
        <w:bottom w:val="none" w:sz="0" w:space="0" w:color="auto"/>
        <w:right w:val="none" w:sz="0" w:space="0" w:color="auto"/>
      </w:divBdr>
    </w:div>
    <w:div w:id="1802767535">
      <w:bodyDiv w:val="1"/>
      <w:marLeft w:val="0"/>
      <w:marRight w:val="0"/>
      <w:marTop w:val="0"/>
      <w:marBottom w:val="0"/>
      <w:divBdr>
        <w:top w:val="none" w:sz="0" w:space="0" w:color="auto"/>
        <w:left w:val="none" w:sz="0" w:space="0" w:color="auto"/>
        <w:bottom w:val="none" w:sz="0" w:space="0" w:color="auto"/>
        <w:right w:val="none" w:sz="0" w:space="0" w:color="auto"/>
      </w:divBdr>
      <w:divsChild>
        <w:div w:id="521629810">
          <w:marLeft w:val="0"/>
          <w:marRight w:val="0"/>
          <w:marTop w:val="0"/>
          <w:marBottom w:val="0"/>
          <w:divBdr>
            <w:top w:val="none" w:sz="0" w:space="0" w:color="auto"/>
            <w:left w:val="none" w:sz="0" w:space="0" w:color="auto"/>
            <w:bottom w:val="none" w:sz="0" w:space="0" w:color="auto"/>
            <w:right w:val="none" w:sz="0" w:space="0" w:color="auto"/>
          </w:divBdr>
        </w:div>
        <w:div w:id="1682508006">
          <w:marLeft w:val="0"/>
          <w:marRight w:val="0"/>
          <w:marTop w:val="0"/>
          <w:marBottom w:val="0"/>
          <w:divBdr>
            <w:top w:val="none" w:sz="0" w:space="0" w:color="auto"/>
            <w:left w:val="none" w:sz="0" w:space="0" w:color="auto"/>
            <w:bottom w:val="none" w:sz="0" w:space="0" w:color="auto"/>
            <w:right w:val="none" w:sz="0" w:space="0" w:color="auto"/>
          </w:divBdr>
        </w:div>
      </w:divsChild>
    </w:div>
    <w:div w:id="1803037751">
      <w:bodyDiv w:val="1"/>
      <w:marLeft w:val="0"/>
      <w:marRight w:val="0"/>
      <w:marTop w:val="0"/>
      <w:marBottom w:val="0"/>
      <w:divBdr>
        <w:top w:val="none" w:sz="0" w:space="0" w:color="auto"/>
        <w:left w:val="none" w:sz="0" w:space="0" w:color="auto"/>
        <w:bottom w:val="none" w:sz="0" w:space="0" w:color="auto"/>
        <w:right w:val="none" w:sz="0" w:space="0" w:color="auto"/>
      </w:divBdr>
    </w:div>
    <w:div w:id="1803424423">
      <w:bodyDiv w:val="1"/>
      <w:marLeft w:val="0"/>
      <w:marRight w:val="0"/>
      <w:marTop w:val="0"/>
      <w:marBottom w:val="0"/>
      <w:divBdr>
        <w:top w:val="none" w:sz="0" w:space="0" w:color="auto"/>
        <w:left w:val="none" w:sz="0" w:space="0" w:color="auto"/>
        <w:bottom w:val="none" w:sz="0" w:space="0" w:color="auto"/>
        <w:right w:val="none" w:sz="0" w:space="0" w:color="auto"/>
      </w:divBdr>
    </w:div>
    <w:div w:id="1804230514">
      <w:bodyDiv w:val="1"/>
      <w:marLeft w:val="0"/>
      <w:marRight w:val="0"/>
      <w:marTop w:val="0"/>
      <w:marBottom w:val="0"/>
      <w:divBdr>
        <w:top w:val="none" w:sz="0" w:space="0" w:color="auto"/>
        <w:left w:val="none" w:sz="0" w:space="0" w:color="auto"/>
        <w:bottom w:val="none" w:sz="0" w:space="0" w:color="auto"/>
        <w:right w:val="none" w:sz="0" w:space="0" w:color="auto"/>
      </w:divBdr>
    </w:div>
    <w:div w:id="1805007232">
      <w:bodyDiv w:val="1"/>
      <w:marLeft w:val="0"/>
      <w:marRight w:val="0"/>
      <w:marTop w:val="0"/>
      <w:marBottom w:val="0"/>
      <w:divBdr>
        <w:top w:val="none" w:sz="0" w:space="0" w:color="auto"/>
        <w:left w:val="none" w:sz="0" w:space="0" w:color="auto"/>
        <w:bottom w:val="none" w:sz="0" w:space="0" w:color="auto"/>
        <w:right w:val="none" w:sz="0" w:space="0" w:color="auto"/>
      </w:divBdr>
    </w:div>
    <w:div w:id="1805152840">
      <w:bodyDiv w:val="1"/>
      <w:marLeft w:val="0"/>
      <w:marRight w:val="0"/>
      <w:marTop w:val="0"/>
      <w:marBottom w:val="0"/>
      <w:divBdr>
        <w:top w:val="none" w:sz="0" w:space="0" w:color="auto"/>
        <w:left w:val="none" w:sz="0" w:space="0" w:color="auto"/>
        <w:bottom w:val="none" w:sz="0" w:space="0" w:color="auto"/>
        <w:right w:val="none" w:sz="0" w:space="0" w:color="auto"/>
      </w:divBdr>
    </w:div>
    <w:div w:id="1805733934">
      <w:bodyDiv w:val="1"/>
      <w:marLeft w:val="0"/>
      <w:marRight w:val="0"/>
      <w:marTop w:val="0"/>
      <w:marBottom w:val="0"/>
      <w:divBdr>
        <w:top w:val="none" w:sz="0" w:space="0" w:color="auto"/>
        <w:left w:val="none" w:sz="0" w:space="0" w:color="auto"/>
        <w:bottom w:val="none" w:sz="0" w:space="0" w:color="auto"/>
        <w:right w:val="none" w:sz="0" w:space="0" w:color="auto"/>
      </w:divBdr>
    </w:div>
    <w:div w:id="1806199563">
      <w:bodyDiv w:val="1"/>
      <w:marLeft w:val="0"/>
      <w:marRight w:val="0"/>
      <w:marTop w:val="0"/>
      <w:marBottom w:val="0"/>
      <w:divBdr>
        <w:top w:val="none" w:sz="0" w:space="0" w:color="auto"/>
        <w:left w:val="none" w:sz="0" w:space="0" w:color="auto"/>
        <w:bottom w:val="none" w:sz="0" w:space="0" w:color="auto"/>
        <w:right w:val="none" w:sz="0" w:space="0" w:color="auto"/>
      </w:divBdr>
    </w:div>
    <w:div w:id="1806504517">
      <w:bodyDiv w:val="1"/>
      <w:marLeft w:val="0"/>
      <w:marRight w:val="0"/>
      <w:marTop w:val="0"/>
      <w:marBottom w:val="0"/>
      <w:divBdr>
        <w:top w:val="none" w:sz="0" w:space="0" w:color="auto"/>
        <w:left w:val="none" w:sz="0" w:space="0" w:color="auto"/>
        <w:bottom w:val="none" w:sz="0" w:space="0" w:color="auto"/>
        <w:right w:val="none" w:sz="0" w:space="0" w:color="auto"/>
      </w:divBdr>
      <w:divsChild>
        <w:div w:id="1684359483">
          <w:marLeft w:val="0"/>
          <w:marRight w:val="0"/>
          <w:marTop w:val="0"/>
          <w:marBottom w:val="0"/>
          <w:divBdr>
            <w:top w:val="none" w:sz="0" w:space="0" w:color="auto"/>
            <w:left w:val="none" w:sz="0" w:space="0" w:color="auto"/>
            <w:bottom w:val="none" w:sz="0" w:space="0" w:color="auto"/>
            <w:right w:val="none" w:sz="0" w:space="0" w:color="auto"/>
          </w:divBdr>
          <w:divsChild>
            <w:div w:id="150739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9956">
      <w:bodyDiv w:val="1"/>
      <w:marLeft w:val="0"/>
      <w:marRight w:val="0"/>
      <w:marTop w:val="0"/>
      <w:marBottom w:val="0"/>
      <w:divBdr>
        <w:top w:val="none" w:sz="0" w:space="0" w:color="auto"/>
        <w:left w:val="none" w:sz="0" w:space="0" w:color="auto"/>
        <w:bottom w:val="none" w:sz="0" w:space="0" w:color="auto"/>
        <w:right w:val="none" w:sz="0" w:space="0" w:color="auto"/>
      </w:divBdr>
    </w:div>
    <w:div w:id="1806895728">
      <w:bodyDiv w:val="1"/>
      <w:marLeft w:val="0"/>
      <w:marRight w:val="0"/>
      <w:marTop w:val="0"/>
      <w:marBottom w:val="0"/>
      <w:divBdr>
        <w:top w:val="none" w:sz="0" w:space="0" w:color="auto"/>
        <w:left w:val="none" w:sz="0" w:space="0" w:color="auto"/>
        <w:bottom w:val="none" w:sz="0" w:space="0" w:color="auto"/>
        <w:right w:val="none" w:sz="0" w:space="0" w:color="auto"/>
      </w:divBdr>
    </w:div>
    <w:div w:id="1806968452">
      <w:bodyDiv w:val="1"/>
      <w:marLeft w:val="0"/>
      <w:marRight w:val="0"/>
      <w:marTop w:val="0"/>
      <w:marBottom w:val="0"/>
      <w:divBdr>
        <w:top w:val="none" w:sz="0" w:space="0" w:color="auto"/>
        <w:left w:val="none" w:sz="0" w:space="0" w:color="auto"/>
        <w:bottom w:val="none" w:sz="0" w:space="0" w:color="auto"/>
        <w:right w:val="none" w:sz="0" w:space="0" w:color="auto"/>
      </w:divBdr>
      <w:divsChild>
        <w:div w:id="1002470046">
          <w:marLeft w:val="0"/>
          <w:marRight w:val="0"/>
          <w:marTop w:val="0"/>
          <w:marBottom w:val="0"/>
          <w:divBdr>
            <w:top w:val="none" w:sz="0" w:space="0" w:color="auto"/>
            <w:left w:val="none" w:sz="0" w:space="0" w:color="auto"/>
            <w:bottom w:val="none" w:sz="0" w:space="0" w:color="auto"/>
            <w:right w:val="none" w:sz="0" w:space="0" w:color="auto"/>
          </w:divBdr>
        </w:div>
        <w:div w:id="944270739">
          <w:marLeft w:val="0"/>
          <w:marRight w:val="0"/>
          <w:marTop w:val="0"/>
          <w:marBottom w:val="0"/>
          <w:divBdr>
            <w:top w:val="none" w:sz="0" w:space="0" w:color="auto"/>
            <w:left w:val="none" w:sz="0" w:space="0" w:color="auto"/>
            <w:bottom w:val="none" w:sz="0" w:space="0" w:color="auto"/>
            <w:right w:val="none" w:sz="0" w:space="0" w:color="auto"/>
          </w:divBdr>
        </w:div>
        <w:div w:id="1487014618">
          <w:marLeft w:val="0"/>
          <w:marRight w:val="0"/>
          <w:marTop w:val="0"/>
          <w:marBottom w:val="0"/>
          <w:divBdr>
            <w:top w:val="none" w:sz="0" w:space="0" w:color="auto"/>
            <w:left w:val="none" w:sz="0" w:space="0" w:color="auto"/>
            <w:bottom w:val="none" w:sz="0" w:space="0" w:color="auto"/>
            <w:right w:val="none" w:sz="0" w:space="0" w:color="auto"/>
          </w:divBdr>
        </w:div>
        <w:div w:id="1170171640">
          <w:marLeft w:val="0"/>
          <w:marRight w:val="0"/>
          <w:marTop w:val="0"/>
          <w:marBottom w:val="0"/>
          <w:divBdr>
            <w:top w:val="none" w:sz="0" w:space="0" w:color="auto"/>
            <w:left w:val="none" w:sz="0" w:space="0" w:color="auto"/>
            <w:bottom w:val="none" w:sz="0" w:space="0" w:color="auto"/>
            <w:right w:val="none" w:sz="0" w:space="0" w:color="auto"/>
          </w:divBdr>
        </w:div>
        <w:div w:id="1388340954">
          <w:marLeft w:val="0"/>
          <w:marRight w:val="0"/>
          <w:marTop w:val="0"/>
          <w:marBottom w:val="0"/>
          <w:divBdr>
            <w:top w:val="none" w:sz="0" w:space="0" w:color="auto"/>
            <w:left w:val="none" w:sz="0" w:space="0" w:color="auto"/>
            <w:bottom w:val="none" w:sz="0" w:space="0" w:color="auto"/>
            <w:right w:val="none" w:sz="0" w:space="0" w:color="auto"/>
          </w:divBdr>
        </w:div>
      </w:divsChild>
    </w:div>
    <w:div w:id="1807315572">
      <w:bodyDiv w:val="1"/>
      <w:marLeft w:val="0"/>
      <w:marRight w:val="0"/>
      <w:marTop w:val="0"/>
      <w:marBottom w:val="0"/>
      <w:divBdr>
        <w:top w:val="none" w:sz="0" w:space="0" w:color="auto"/>
        <w:left w:val="none" w:sz="0" w:space="0" w:color="auto"/>
        <w:bottom w:val="none" w:sz="0" w:space="0" w:color="auto"/>
        <w:right w:val="none" w:sz="0" w:space="0" w:color="auto"/>
      </w:divBdr>
    </w:div>
    <w:div w:id="1807776791">
      <w:bodyDiv w:val="1"/>
      <w:marLeft w:val="0"/>
      <w:marRight w:val="0"/>
      <w:marTop w:val="0"/>
      <w:marBottom w:val="0"/>
      <w:divBdr>
        <w:top w:val="none" w:sz="0" w:space="0" w:color="auto"/>
        <w:left w:val="none" w:sz="0" w:space="0" w:color="auto"/>
        <w:bottom w:val="none" w:sz="0" w:space="0" w:color="auto"/>
        <w:right w:val="none" w:sz="0" w:space="0" w:color="auto"/>
      </w:divBdr>
    </w:div>
    <w:div w:id="1809125602">
      <w:bodyDiv w:val="1"/>
      <w:marLeft w:val="0"/>
      <w:marRight w:val="0"/>
      <w:marTop w:val="0"/>
      <w:marBottom w:val="0"/>
      <w:divBdr>
        <w:top w:val="none" w:sz="0" w:space="0" w:color="auto"/>
        <w:left w:val="none" w:sz="0" w:space="0" w:color="auto"/>
        <w:bottom w:val="none" w:sz="0" w:space="0" w:color="auto"/>
        <w:right w:val="none" w:sz="0" w:space="0" w:color="auto"/>
      </w:divBdr>
      <w:divsChild>
        <w:div w:id="687754520">
          <w:marLeft w:val="0"/>
          <w:marRight w:val="0"/>
          <w:marTop w:val="0"/>
          <w:marBottom w:val="0"/>
          <w:divBdr>
            <w:top w:val="none" w:sz="0" w:space="0" w:color="auto"/>
            <w:left w:val="none" w:sz="0" w:space="0" w:color="auto"/>
            <w:bottom w:val="none" w:sz="0" w:space="0" w:color="auto"/>
            <w:right w:val="none" w:sz="0" w:space="0" w:color="auto"/>
          </w:divBdr>
        </w:div>
        <w:div w:id="827593315">
          <w:marLeft w:val="0"/>
          <w:marRight w:val="0"/>
          <w:marTop w:val="0"/>
          <w:marBottom w:val="0"/>
          <w:divBdr>
            <w:top w:val="none" w:sz="0" w:space="0" w:color="auto"/>
            <w:left w:val="none" w:sz="0" w:space="0" w:color="auto"/>
            <w:bottom w:val="none" w:sz="0" w:space="0" w:color="auto"/>
            <w:right w:val="none" w:sz="0" w:space="0" w:color="auto"/>
          </w:divBdr>
        </w:div>
        <w:div w:id="1812559556">
          <w:marLeft w:val="0"/>
          <w:marRight w:val="0"/>
          <w:marTop w:val="0"/>
          <w:marBottom w:val="0"/>
          <w:divBdr>
            <w:top w:val="none" w:sz="0" w:space="0" w:color="auto"/>
            <w:left w:val="none" w:sz="0" w:space="0" w:color="auto"/>
            <w:bottom w:val="none" w:sz="0" w:space="0" w:color="auto"/>
            <w:right w:val="none" w:sz="0" w:space="0" w:color="auto"/>
          </w:divBdr>
        </w:div>
      </w:divsChild>
    </w:div>
    <w:div w:id="1809473992">
      <w:bodyDiv w:val="1"/>
      <w:marLeft w:val="0"/>
      <w:marRight w:val="0"/>
      <w:marTop w:val="0"/>
      <w:marBottom w:val="0"/>
      <w:divBdr>
        <w:top w:val="none" w:sz="0" w:space="0" w:color="auto"/>
        <w:left w:val="none" w:sz="0" w:space="0" w:color="auto"/>
        <w:bottom w:val="none" w:sz="0" w:space="0" w:color="auto"/>
        <w:right w:val="none" w:sz="0" w:space="0" w:color="auto"/>
      </w:divBdr>
    </w:div>
    <w:div w:id="1809586234">
      <w:bodyDiv w:val="1"/>
      <w:marLeft w:val="0"/>
      <w:marRight w:val="0"/>
      <w:marTop w:val="0"/>
      <w:marBottom w:val="0"/>
      <w:divBdr>
        <w:top w:val="none" w:sz="0" w:space="0" w:color="auto"/>
        <w:left w:val="none" w:sz="0" w:space="0" w:color="auto"/>
        <w:bottom w:val="none" w:sz="0" w:space="0" w:color="auto"/>
        <w:right w:val="none" w:sz="0" w:space="0" w:color="auto"/>
      </w:divBdr>
    </w:div>
    <w:div w:id="1809735995">
      <w:bodyDiv w:val="1"/>
      <w:marLeft w:val="0"/>
      <w:marRight w:val="0"/>
      <w:marTop w:val="0"/>
      <w:marBottom w:val="0"/>
      <w:divBdr>
        <w:top w:val="none" w:sz="0" w:space="0" w:color="auto"/>
        <w:left w:val="none" w:sz="0" w:space="0" w:color="auto"/>
        <w:bottom w:val="none" w:sz="0" w:space="0" w:color="auto"/>
        <w:right w:val="none" w:sz="0" w:space="0" w:color="auto"/>
      </w:divBdr>
      <w:divsChild>
        <w:div w:id="9067686">
          <w:marLeft w:val="0"/>
          <w:marRight w:val="0"/>
          <w:marTop w:val="0"/>
          <w:marBottom w:val="0"/>
          <w:divBdr>
            <w:top w:val="none" w:sz="0" w:space="0" w:color="auto"/>
            <w:left w:val="none" w:sz="0" w:space="0" w:color="auto"/>
            <w:bottom w:val="none" w:sz="0" w:space="0" w:color="auto"/>
            <w:right w:val="none" w:sz="0" w:space="0" w:color="auto"/>
          </w:divBdr>
          <w:divsChild>
            <w:div w:id="30836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4110">
      <w:bodyDiv w:val="1"/>
      <w:marLeft w:val="0"/>
      <w:marRight w:val="0"/>
      <w:marTop w:val="0"/>
      <w:marBottom w:val="0"/>
      <w:divBdr>
        <w:top w:val="none" w:sz="0" w:space="0" w:color="auto"/>
        <w:left w:val="none" w:sz="0" w:space="0" w:color="auto"/>
        <w:bottom w:val="none" w:sz="0" w:space="0" w:color="auto"/>
        <w:right w:val="none" w:sz="0" w:space="0" w:color="auto"/>
      </w:divBdr>
      <w:divsChild>
        <w:div w:id="1698389621">
          <w:marLeft w:val="0"/>
          <w:marRight w:val="0"/>
          <w:marTop w:val="0"/>
          <w:marBottom w:val="0"/>
          <w:divBdr>
            <w:top w:val="none" w:sz="0" w:space="0" w:color="auto"/>
            <w:left w:val="none" w:sz="0" w:space="0" w:color="auto"/>
            <w:bottom w:val="none" w:sz="0" w:space="0" w:color="auto"/>
            <w:right w:val="none" w:sz="0" w:space="0" w:color="auto"/>
          </w:divBdr>
        </w:div>
        <w:div w:id="1419979144">
          <w:marLeft w:val="0"/>
          <w:marRight w:val="0"/>
          <w:marTop w:val="0"/>
          <w:marBottom w:val="0"/>
          <w:divBdr>
            <w:top w:val="none" w:sz="0" w:space="0" w:color="auto"/>
            <w:left w:val="none" w:sz="0" w:space="0" w:color="auto"/>
            <w:bottom w:val="none" w:sz="0" w:space="0" w:color="auto"/>
            <w:right w:val="none" w:sz="0" w:space="0" w:color="auto"/>
          </w:divBdr>
        </w:div>
      </w:divsChild>
    </w:div>
    <w:div w:id="1810632479">
      <w:bodyDiv w:val="1"/>
      <w:marLeft w:val="0"/>
      <w:marRight w:val="0"/>
      <w:marTop w:val="0"/>
      <w:marBottom w:val="0"/>
      <w:divBdr>
        <w:top w:val="none" w:sz="0" w:space="0" w:color="auto"/>
        <w:left w:val="none" w:sz="0" w:space="0" w:color="auto"/>
        <w:bottom w:val="none" w:sz="0" w:space="0" w:color="auto"/>
        <w:right w:val="none" w:sz="0" w:space="0" w:color="auto"/>
      </w:divBdr>
    </w:div>
    <w:div w:id="1811048062">
      <w:bodyDiv w:val="1"/>
      <w:marLeft w:val="0"/>
      <w:marRight w:val="0"/>
      <w:marTop w:val="0"/>
      <w:marBottom w:val="0"/>
      <w:divBdr>
        <w:top w:val="none" w:sz="0" w:space="0" w:color="auto"/>
        <w:left w:val="none" w:sz="0" w:space="0" w:color="auto"/>
        <w:bottom w:val="none" w:sz="0" w:space="0" w:color="auto"/>
        <w:right w:val="none" w:sz="0" w:space="0" w:color="auto"/>
      </w:divBdr>
    </w:div>
    <w:div w:id="1813130479">
      <w:bodyDiv w:val="1"/>
      <w:marLeft w:val="0"/>
      <w:marRight w:val="0"/>
      <w:marTop w:val="0"/>
      <w:marBottom w:val="0"/>
      <w:divBdr>
        <w:top w:val="none" w:sz="0" w:space="0" w:color="auto"/>
        <w:left w:val="none" w:sz="0" w:space="0" w:color="auto"/>
        <w:bottom w:val="none" w:sz="0" w:space="0" w:color="auto"/>
        <w:right w:val="none" w:sz="0" w:space="0" w:color="auto"/>
      </w:divBdr>
    </w:div>
    <w:div w:id="1814448662">
      <w:bodyDiv w:val="1"/>
      <w:marLeft w:val="0"/>
      <w:marRight w:val="0"/>
      <w:marTop w:val="0"/>
      <w:marBottom w:val="0"/>
      <w:divBdr>
        <w:top w:val="none" w:sz="0" w:space="0" w:color="auto"/>
        <w:left w:val="none" w:sz="0" w:space="0" w:color="auto"/>
        <w:bottom w:val="none" w:sz="0" w:space="0" w:color="auto"/>
        <w:right w:val="none" w:sz="0" w:space="0" w:color="auto"/>
      </w:divBdr>
      <w:divsChild>
        <w:div w:id="100758966">
          <w:marLeft w:val="0"/>
          <w:marRight w:val="0"/>
          <w:marTop w:val="0"/>
          <w:marBottom w:val="0"/>
          <w:divBdr>
            <w:top w:val="none" w:sz="0" w:space="0" w:color="auto"/>
            <w:left w:val="none" w:sz="0" w:space="0" w:color="auto"/>
            <w:bottom w:val="none" w:sz="0" w:space="0" w:color="auto"/>
            <w:right w:val="none" w:sz="0" w:space="0" w:color="auto"/>
          </w:divBdr>
          <w:divsChild>
            <w:div w:id="318270525">
              <w:marLeft w:val="0"/>
              <w:marRight w:val="0"/>
              <w:marTop w:val="0"/>
              <w:marBottom w:val="0"/>
              <w:divBdr>
                <w:top w:val="none" w:sz="0" w:space="0" w:color="auto"/>
                <w:left w:val="none" w:sz="0" w:space="0" w:color="auto"/>
                <w:bottom w:val="none" w:sz="0" w:space="0" w:color="auto"/>
                <w:right w:val="none" w:sz="0" w:space="0" w:color="auto"/>
              </w:divBdr>
              <w:divsChild>
                <w:div w:id="119376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600741">
          <w:marLeft w:val="0"/>
          <w:marRight w:val="0"/>
          <w:marTop w:val="0"/>
          <w:marBottom w:val="0"/>
          <w:divBdr>
            <w:top w:val="none" w:sz="0" w:space="0" w:color="auto"/>
            <w:left w:val="none" w:sz="0" w:space="0" w:color="auto"/>
            <w:bottom w:val="none" w:sz="0" w:space="0" w:color="auto"/>
            <w:right w:val="none" w:sz="0" w:space="0" w:color="auto"/>
          </w:divBdr>
          <w:divsChild>
            <w:div w:id="206651107">
              <w:marLeft w:val="0"/>
              <w:marRight w:val="0"/>
              <w:marTop w:val="0"/>
              <w:marBottom w:val="0"/>
              <w:divBdr>
                <w:top w:val="none" w:sz="0" w:space="0" w:color="auto"/>
                <w:left w:val="none" w:sz="0" w:space="0" w:color="auto"/>
                <w:bottom w:val="none" w:sz="0" w:space="0" w:color="auto"/>
                <w:right w:val="none" w:sz="0" w:space="0" w:color="auto"/>
              </w:divBdr>
              <w:divsChild>
                <w:div w:id="1826782004">
                  <w:marLeft w:val="0"/>
                  <w:marRight w:val="0"/>
                  <w:marTop w:val="0"/>
                  <w:marBottom w:val="0"/>
                  <w:divBdr>
                    <w:top w:val="none" w:sz="0" w:space="0" w:color="auto"/>
                    <w:left w:val="none" w:sz="0" w:space="0" w:color="auto"/>
                    <w:bottom w:val="none" w:sz="0" w:space="0" w:color="auto"/>
                    <w:right w:val="none" w:sz="0" w:space="0" w:color="auto"/>
                  </w:divBdr>
                </w:div>
                <w:div w:id="7899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47999">
          <w:marLeft w:val="0"/>
          <w:marRight w:val="0"/>
          <w:marTop w:val="0"/>
          <w:marBottom w:val="0"/>
          <w:divBdr>
            <w:top w:val="none" w:sz="0" w:space="0" w:color="auto"/>
            <w:left w:val="none" w:sz="0" w:space="0" w:color="auto"/>
            <w:bottom w:val="none" w:sz="0" w:space="0" w:color="auto"/>
            <w:right w:val="none" w:sz="0" w:space="0" w:color="auto"/>
          </w:divBdr>
          <w:divsChild>
            <w:div w:id="1486968049">
              <w:marLeft w:val="0"/>
              <w:marRight w:val="0"/>
              <w:marTop w:val="0"/>
              <w:marBottom w:val="0"/>
              <w:divBdr>
                <w:top w:val="none" w:sz="0" w:space="0" w:color="auto"/>
                <w:left w:val="none" w:sz="0" w:space="0" w:color="auto"/>
                <w:bottom w:val="none" w:sz="0" w:space="0" w:color="auto"/>
                <w:right w:val="none" w:sz="0" w:space="0" w:color="auto"/>
              </w:divBdr>
              <w:divsChild>
                <w:div w:id="11832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02865">
      <w:bodyDiv w:val="1"/>
      <w:marLeft w:val="0"/>
      <w:marRight w:val="0"/>
      <w:marTop w:val="0"/>
      <w:marBottom w:val="0"/>
      <w:divBdr>
        <w:top w:val="none" w:sz="0" w:space="0" w:color="auto"/>
        <w:left w:val="none" w:sz="0" w:space="0" w:color="auto"/>
        <w:bottom w:val="none" w:sz="0" w:space="0" w:color="auto"/>
        <w:right w:val="none" w:sz="0" w:space="0" w:color="auto"/>
      </w:divBdr>
    </w:div>
    <w:div w:id="1815023583">
      <w:bodyDiv w:val="1"/>
      <w:marLeft w:val="0"/>
      <w:marRight w:val="0"/>
      <w:marTop w:val="0"/>
      <w:marBottom w:val="0"/>
      <w:divBdr>
        <w:top w:val="none" w:sz="0" w:space="0" w:color="auto"/>
        <w:left w:val="none" w:sz="0" w:space="0" w:color="auto"/>
        <w:bottom w:val="none" w:sz="0" w:space="0" w:color="auto"/>
        <w:right w:val="none" w:sz="0" w:space="0" w:color="auto"/>
      </w:divBdr>
      <w:divsChild>
        <w:div w:id="436758218">
          <w:marLeft w:val="0"/>
          <w:marRight w:val="0"/>
          <w:marTop w:val="0"/>
          <w:marBottom w:val="465"/>
          <w:divBdr>
            <w:top w:val="none" w:sz="0" w:space="0" w:color="auto"/>
            <w:left w:val="none" w:sz="0" w:space="0" w:color="auto"/>
            <w:bottom w:val="none" w:sz="0" w:space="0" w:color="auto"/>
            <w:right w:val="none" w:sz="0" w:space="0" w:color="auto"/>
          </w:divBdr>
        </w:div>
        <w:div w:id="1567063659">
          <w:marLeft w:val="0"/>
          <w:marRight w:val="0"/>
          <w:marTop w:val="0"/>
          <w:marBottom w:val="0"/>
          <w:divBdr>
            <w:top w:val="none" w:sz="0" w:space="0" w:color="auto"/>
            <w:left w:val="none" w:sz="0" w:space="0" w:color="auto"/>
            <w:bottom w:val="none" w:sz="0" w:space="0" w:color="auto"/>
            <w:right w:val="none" w:sz="0" w:space="0" w:color="auto"/>
          </w:divBdr>
          <w:divsChild>
            <w:div w:id="158888033">
              <w:marLeft w:val="0"/>
              <w:marRight w:val="0"/>
              <w:marTop w:val="0"/>
              <w:marBottom w:val="0"/>
              <w:divBdr>
                <w:top w:val="none" w:sz="0" w:space="0" w:color="auto"/>
                <w:left w:val="none" w:sz="0" w:space="0" w:color="auto"/>
                <w:bottom w:val="none" w:sz="0" w:space="0" w:color="auto"/>
                <w:right w:val="none" w:sz="0" w:space="0" w:color="auto"/>
              </w:divBdr>
              <w:divsChild>
                <w:div w:id="139808618">
                  <w:marLeft w:val="0"/>
                  <w:marRight w:val="0"/>
                  <w:marTop w:val="0"/>
                  <w:marBottom w:val="0"/>
                  <w:divBdr>
                    <w:top w:val="none" w:sz="0" w:space="0" w:color="auto"/>
                    <w:left w:val="none" w:sz="0" w:space="0" w:color="auto"/>
                    <w:bottom w:val="none" w:sz="0" w:space="0" w:color="auto"/>
                    <w:right w:val="none" w:sz="0" w:space="0" w:color="auto"/>
                  </w:divBdr>
                  <w:divsChild>
                    <w:div w:id="1696542270">
                      <w:marLeft w:val="0"/>
                      <w:marRight w:val="0"/>
                      <w:marTop w:val="0"/>
                      <w:marBottom w:val="0"/>
                      <w:divBdr>
                        <w:top w:val="none" w:sz="0" w:space="0" w:color="auto"/>
                        <w:left w:val="none" w:sz="0" w:space="0" w:color="auto"/>
                        <w:bottom w:val="none" w:sz="0" w:space="0" w:color="auto"/>
                        <w:right w:val="none" w:sz="0" w:space="0" w:color="auto"/>
                      </w:divBdr>
                    </w:div>
                  </w:divsChild>
                </w:div>
                <w:div w:id="162863790">
                  <w:marLeft w:val="0"/>
                  <w:marRight w:val="0"/>
                  <w:marTop w:val="0"/>
                  <w:marBottom w:val="0"/>
                  <w:divBdr>
                    <w:top w:val="none" w:sz="0" w:space="0" w:color="auto"/>
                    <w:left w:val="none" w:sz="0" w:space="0" w:color="auto"/>
                    <w:bottom w:val="none" w:sz="0" w:space="0" w:color="auto"/>
                    <w:right w:val="none" w:sz="0" w:space="0" w:color="auto"/>
                  </w:divBdr>
                  <w:divsChild>
                    <w:div w:id="1288701522">
                      <w:marLeft w:val="0"/>
                      <w:marRight w:val="0"/>
                      <w:marTop w:val="0"/>
                      <w:marBottom w:val="0"/>
                      <w:divBdr>
                        <w:top w:val="none" w:sz="0" w:space="0" w:color="auto"/>
                        <w:left w:val="none" w:sz="0" w:space="0" w:color="auto"/>
                        <w:bottom w:val="none" w:sz="0" w:space="0" w:color="auto"/>
                        <w:right w:val="none" w:sz="0" w:space="0" w:color="auto"/>
                      </w:divBdr>
                    </w:div>
                  </w:divsChild>
                </w:div>
                <w:div w:id="1632900016">
                  <w:marLeft w:val="0"/>
                  <w:marRight w:val="0"/>
                  <w:marTop w:val="0"/>
                  <w:marBottom w:val="0"/>
                  <w:divBdr>
                    <w:top w:val="none" w:sz="0" w:space="0" w:color="auto"/>
                    <w:left w:val="none" w:sz="0" w:space="0" w:color="auto"/>
                    <w:bottom w:val="none" w:sz="0" w:space="0" w:color="auto"/>
                    <w:right w:val="none" w:sz="0" w:space="0" w:color="auto"/>
                  </w:divBdr>
                  <w:divsChild>
                    <w:div w:id="120609911">
                      <w:marLeft w:val="0"/>
                      <w:marRight w:val="0"/>
                      <w:marTop w:val="0"/>
                      <w:marBottom w:val="0"/>
                      <w:divBdr>
                        <w:top w:val="none" w:sz="0" w:space="0" w:color="auto"/>
                        <w:left w:val="none" w:sz="0" w:space="0" w:color="auto"/>
                        <w:bottom w:val="none" w:sz="0" w:space="0" w:color="auto"/>
                        <w:right w:val="none" w:sz="0" w:space="0" w:color="auto"/>
                      </w:divBdr>
                    </w:div>
                  </w:divsChild>
                </w:div>
                <w:div w:id="1691493230">
                  <w:marLeft w:val="0"/>
                  <w:marRight w:val="0"/>
                  <w:marTop w:val="0"/>
                  <w:marBottom w:val="0"/>
                  <w:divBdr>
                    <w:top w:val="none" w:sz="0" w:space="0" w:color="auto"/>
                    <w:left w:val="none" w:sz="0" w:space="0" w:color="auto"/>
                    <w:bottom w:val="none" w:sz="0" w:space="0" w:color="auto"/>
                    <w:right w:val="none" w:sz="0" w:space="0" w:color="auto"/>
                  </w:divBdr>
                  <w:divsChild>
                    <w:div w:id="68217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5365">
      <w:bodyDiv w:val="1"/>
      <w:marLeft w:val="0"/>
      <w:marRight w:val="0"/>
      <w:marTop w:val="0"/>
      <w:marBottom w:val="0"/>
      <w:divBdr>
        <w:top w:val="none" w:sz="0" w:space="0" w:color="auto"/>
        <w:left w:val="none" w:sz="0" w:space="0" w:color="auto"/>
        <w:bottom w:val="none" w:sz="0" w:space="0" w:color="auto"/>
        <w:right w:val="none" w:sz="0" w:space="0" w:color="auto"/>
      </w:divBdr>
    </w:div>
    <w:div w:id="1815876482">
      <w:bodyDiv w:val="1"/>
      <w:marLeft w:val="0"/>
      <w:marRight w:val="0"/>
      <w:marTop w:val="0"/>
      <w:marBottom w:val="0"/>
      <w:divBdr>
        <w:top w:val="none" w:sz="0" w:space="0" w:color="auto"/>
        <w:left w:val="none" w:sz="0" w:space="0" w:color="auto"/>
        <w:bottom w:val="none" w:sz="0" w:space="0" w:color="auto"/>
        <w:right w:val="none" w:sz="0" w:space="0" w:color="auto"/>
      </w:divBdr>
      <w:divsChild>
        <w:div w:id="1809206283">
          <w:marLeft w:val="0"/>
          <w:marRight w:val="0"/>
          <w:marTop w:val="0"/>
          <w:marBottom w:val="0"/>
          <w:divBdr>
            <w:top w:val="none" w:sz="0" w:space="0" w:color="auto"/>
            <w:left w:val="none" w:sz="0" w:space="0" w:color="auto"/>
            <w:bottom w:val="none" w:sz="0" w:space="0" w:color="auto"/>
            <w:right w:val="none" w:sz="0" w:space="0" w:color="auto"/>
          </w:divBdr>
          <w:divsChild>
            <w:div w:id="108934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44651">
      <w:bodyDiv w:val="1"/>
      <w:marLeft w:val="0"/>
      <w:marRight w:val="0"/>
      <w:marTop w:val="0"/>
      <w:marBottom w:val="0"/>
      <w:divBdr>
        <w:top w:val="none" w:sz="0" w:space="0" w:color="auto"/>
        <w:left w:val="none" w:sz="0" w:space="0" w:color="auto"/>
        <w:bottom w:val="none" w:sz="0" w:space="0" w:color="auto"/>
        <w:right w:val="none" w:sz="0" w:space="0" w:color="auto"/>
      </w:divBdr>
    </w:div>
    <w:div w:id="1816024469">
      <w:bodyDiv w:val="1"/>
      <w:marLeft w:val="0"/>
      <w:marRight w:val="0"/>
      <w:marTop w:val="0"/>
      <w:marBottom w:val="0"/>
      <w:divBdr>
        <w:top w:val="none" w:sz="0" w:space="0" w:color="auto"/>
        <w:left w:val="none" w:sz="0" w:space="0" w:color="auto"/>
        <w:bottom w:val="none" w:sz="0" w:space="0" w:color="auto"/>
        <w:right w:val="none" w:sz="0" w:space="0" w:color="auto"/>
      </w:divBdr>
    </w:div>
    <w:div w:id="1816682235">
      <w:bodyDiv w:val="1"/>
      <w:marLeft w:val="0"/>
      <w:marRight w:val="0"/>
      <w:marTop w:val="0"/>
      <w:marBottom w:val="0"/>
      <w:divBdr>
        <w:top w:val="none" w:sz="0" w:space="0" w:color="auto"/>
        <w:left w:val="none" w:sz="0" w:space="0" w:color="auto"/>
        <w:bottom w:val="none" w:sz="0" w:space="0" w:color="auto"/>
        <w:right w:val="none" w:sz="0" w:space="0" w:color="auto"/>
      </w:divBdr>
    </w:div>
    <w:div w:id="1816994546">
      <w:bodyDiv w:val="1"/>
      <w:marLeft w:val="0"/>
      <w:marRight w:val="0"/>
      <w:marTop w:val="0"/>
      <w:marBottom w:val="0"/>
      <w:divBdr>
        <w:top w:val="none" w:sz="0" w:space="0" w:color="auto"/>
        <w:left w:val="none" w:sz="0" w:space="0" w:color="auto"/>
        <w:bottom w:val="none" w:sz="0" w:space="0" w:color="auto"/>
        <w:right w:val="none" w:sz="0" w:space="0" w:color="auto"/>
      </w:divBdr>
    </w:div>
    <w:div w:id="1817256540">
      <w:bodyDiv w:val="1"/>
      <w:marLeft w:val="0"/>
      <w:marRight w:val="0"/>
      <w:marTop w:val="0"/>
      <w:marBottom w:val="0"/>
      <w:divBdr>
        <w:top w:val="none" w:sz="0" w:space="0" w:color="auto"/>
        <w:left w:val="none" w:sz="0" w:space="0" w:color="auto"/>
        <w:bottom w:val="none" w:sz="0" w:space="0" w:color="auto"/>
        <w:right w:val="none" w:sz="0" w:space="0" w:color="auto"/>
      </w:divBdr>
      <w:divsChild>
        <w:div w:id="1238980206">
          <w:marLeft w:val="0"/>
          <w:marRight w:val="0"/>
          <w:marTop w:val="0"/>
          <w:marBottom w:val="0"/>
          <w:divBdr>
            <w:top w:val="none" w:sz="0" w:space="0" w:color="auto"/>
            <w:left w:val="none" w:sz="0" w:space="0" w:color="auto"/>
            <w:bottom w:val="none" w:sz="0" w:space="0" w:color="auto"/>
            <w:right w:val="none" w:sz="0" w:space="0" w:color="auto"/>
          </w:divBdr>
        </w:div>
      </w:divsChild>
    </w:div>
    <w:div w:id="1817603414">
      <w:bodyDiv w:val="1"/>
      <w:marLeft w:val="0"/>
      <w:marRight w:val="0"/>
      <w:marTop w:val="0"/>
      <w:marBottom w:val="0"/>
      <w:divBdr>
        <w:top w:val="none" w:sz="0" w:space="0" w:color="auto"/>
        <w:left w:val="none" w:sz="0" w:space="0" w:color="auto"/>
        <w:bottom w:val="none" w:sz="0" w:space="0" w:color="auto"/>
        <w:right w:val="none" w:sz="0" w:space="0" w:color="auto"/>
      </w:divBdr>
    </w:div>
    <w:div w:id="1818918213">
      <w:bodyDiv w:val="1"/>
      <w:marLeft w:val="0"/>
      <w:marRight w:val="0"/>
      <w:marTop w:val="0"/>
      <w:marBottom w:val="0"/>
      <w:divBdr>
        <w:top w:val="none" w:sz="0" w:space="0" w:color="auto"/>
        <w:left w:val="none" w:sz="0" w:space="0" w:color="auto"/>
        <w:bottom w:val="none" w:sz="0" w:space="0" w:color="auto"/>
        <w:right w:val="none" w:sz="0" w:space="0" w:color="auto"/>
      </w:divBdr>
    </w:div>
    <w:div w:id="1819373037">
      <w:bodyDiv w:val="1"/>
      <w:marLeft w:val="0"/>
      <w:marRight w:val="0"/>
      <w:marTop w:val="0"/>
      <w:marBottom w:val="0"/>
      <w:divBdr>
        <w:top w:val="none" w:sz="0" w:space="0" w:color="auto"/>
        <w:left w:val="none" w:sz="0" w:space="0" w:color="auto"/>
        <w:bottom w:val="none" w:sz="0" w:space="0" w:color="auto"/>
        <w:right w:val="none" w:sz="0" w:space="0" w:color="auto"/>
      </w:divBdr>
    </w:div>
    <w:div w:id="1819766659">
      <w:bodyDiv w:val="1"/>
      <w:marLeft w:val="0"/>
      <w:marRight w:val="0"/>
      <w:marTop w:val="0"/>
      <w:marBottom w:val="0"/>
      <w:divBdr>
        <w:top w:val="none" w:sz="0" w:space="0" w:color="auto"/>
        <w:left w:val="none" w:sz="0" w:space="0" w:color="auto"/>
        <w:bottom w:val="none" w:sz="0" w:space="0" w:color="auto"/>
        <w:right w:val="none" w:sz="0" w:space="0" w:color="auto"/>
      </w:divBdr>
    </w:div>
    <w:div w:id="1819956567">
      <w:bodyDiv w:val="1"/>
      <w:marLeft w:val="0"/>
      <w:marRight w:val="0"/>
      <w:marTop w:val="0"/>
      <w:marBottom w:val="0"/>
      <w:divBdr>
        <w:top w:val="none" w:sz="0" w:space="0" w:color="auto"/>
        <w:left w:val="none" w:sz="0" w:space="0" w:color="auto"/>
        <w:bottom w:val="none" w:sz="0" w:space="0" w:color="auto"/>
        <w:right w:val="none" w:sz="0" w:space="0" w:color="auto"/>
      </w:divBdr>
    </w:div>
    <w:div w:id="1820688011">
      <w:bodyDiv w:val="1"/>
      <w:marLeft w:val="0"/>
      <w:marRight w:val="0"/>
      <w:marTop w:val="0"/>
      <w:marBottom w:val="0"/>
      <w:divBdr>
        <w:top w:val="none" w:sz="0" w:space="0" w:color="auto"/>
        <w:left w:val="none" w:sz="0" w:space="0" w:color="auto"/>
        <w:bottom w:val="none" w:sz="0" w:space="0" w:color="auto"/>
        <w:right w:val="none" w:sz="0" w:space="0" w:color="auto"/>
      </w:divBdr>
      <w:divsChild>
        <w:div w:id="271935655">
          <w:marLeft w:val="0"/>
          <w:marRight w:val="0"/>
          <w:marTop w:val="0"/>
          <w:marBottom w:val="0"/>
          <w:divBdr>
            <w:top w:val="none" w:sz="0" w:space="0" w:color="auto"/>
            <w:left w:val="none" w:sz="0" w:space="0" w:color="auto"/>
            <w:bottom w:val="none" w:sz="0" w:space="0" w:color="auto"/>
            <w:right w:val="none" w:sz="0" w:space="0" w:color="auto"/>
          </w:divBdr>
          <w:divsChild>
            <w:div w:id="174641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99634">
      <w:bodyDiv w:val="1"/>
      <w:marLeft w:val="0"/>
      <w:marRight w:val="0"/>
      <w:marTop w:val="0"/>
      <w:marBottom w:val="0"/>
      <w:divBdr>
        <w:top w:val="none" w:sz="0" w:space="0" w:color="auto"/>
        <w:left w:val="none" w:sz="0" w:space="0" w:color="auto"/>
        <w:bottom w:val="none" w:sz="0" w:space="0" w:color="auto"/>
        <w:right w:val="none" w:sz="0" w:space="0" w:color="auto"/>
      </w:divBdr>
    </w:div>
    <w:div w:id="1821270149">
      <w:bodyDiv w:val="1"/>
      <w:marLeft w:val="0"/>
      <w:marRight w:val="0"/>
      <w:marTop w:val="0"/>
      <w:marBottom w:val="0"/>
      <w:divBdr>
        <w:top w:val="none" w:sz="0" w:space="0" w:color="auto"/>
        <w:left w:val="none" w:sz="0" w:space="0" w:color="auto"/>
        <w:bottom w:val="none" w:sz="0" w:space="0" w:color="auto"/>
        <w:right w:val="none" w:sz="0" w:space="0" w:color="auto"/>
      </w:divBdr>
    </w:div>
    <w:div w:id="1821578084">
      <w:bodyDiv w:val="1"/>
      <w:marLeft w:val="0"/>
      <w:marRight w:val="0"/>
      <w:marTop w:val="0"/>
      <w:marBottom w:val="0"/>
      <w:divBdr>
        <w:top w:val="none" w:sz="0" w:space="0" w:color="auto"/>
        <w:left w:val="none" w:sz="0" w:space="0" w:color="auto"/>
        <w:bottom w:val="none" w:sz="0" w:space="0" w:color="auto"/>
        <w:right w:val="none" w:sz="0" w:space="0" w:color="auto"/>
      </w:divBdr>
      <w:divsChild>
        <w:div w:id="619730401">
          <w:marLeft w:val="0"/>
          <w:marRight w:val="0"/>
          <w:marTop w:val="0"/>
          <w:marBottom w:val="0"/>
          <w:divBdr>
            <w:top w:val="none" w:sz="0" w:space="0" w:color="auto"/>
            <w:left w:val="none" w:sz="0" w:space="0" w:color="auto"/>
            <w:bottom w:val="none" w:sz="0" w:space="0" w:color="auto"/>
            <w:right w:val="none" w:sz="0" w:space="0" w:color="auto"/>
          </w:divBdr>
        </w:div>
        <w:div w:id="1203906442">
          <w:marLeft w:val="0"/>
          <w:marRight w:val="0"/>
          <w:marTop w:val="0"/>
          <w:marBottom w:val="0"/>
          <w:divBdr>
            <w:top w:val="none" w:sz="0" w:space="0" w:color="auto"/>
            <w:left w:val="none" w:sz="0" w:space="0" w:color="auto"/>
            <w:bottom w:val="none" w:sz="0" w:space="0" w:color="auto"/>
            <w:right w:val="none" w:sz="0" w:space="0" w:color="auto"/>
          </w:divBdr>
        </w:div>
        <w:div w:id="1681932012">
          <w:marLeft w:val="0"/>
          <w:marRight w:val="0"/>
          <w:marTop w:val="0"/>
          <w:marBottom w:val="0"/>
          <w:divBdr>
            <w:top w:val="none" w:sz="0" w:space="0" w:color="auto"/>
            <w:left w:val="none" w:sz="0" w:space="0" w:color="auto"/>
            <w:bottom w:val="none" w:sz="0" w:space="0" w:color="auto"/>
            <w:right w:val="none" w:sz="0" w:space="0" w:color="auto"/>
          </w:divBdr>
        </w:div>
      </w:divsChild>
    </w:div>
    <w:div w:id="1821847179">
      <w:bodyDiv w:val="1"/>
      <w:marLeft w:val="0"/>
      <w:marRight w:val="0"/>
      <w:marTop w:val="0"/>
      <w:marBottom w:val="0"/>
      <w:divBdr>
        <w:top w:val="none" w:sz="0" w:space="0" w:color="auto"/>
        <w:left w:val="none" w:sz="0" w:space="0" w:color="auto"/>
        <w:bottom w:val="none" w:sz="0" w:space="0" w:color="auto"/>
        <w:right w:val="none" w:sz="0" w:space="0" w:color="auto"/>
      </w:divBdr>
    </w:div>
    <w:div w:id="1821923965">
      <w:bodyDiv w:val="1"/>
      <w:marLeft w:val="0"/>
      <w:marRight w:val="0"/>
      <w:marTop w:val="0"/>
      <w:marBottom w:val="0"/>
      <w:divBdr>
        <w:top w:val="none" w:sz="0" w:space="0" w:color="auto"/>
        <w:left w:val="none" w:sz="0" w:space="0" w:color="auto"/>
        <w:bottom w:val="none" w:sz="0" w:space="0" w:color="auto"/>
        <w:right w:val="none" w:sz="0" w:space="0" w:color="auto"/>
      </w:divBdr>
    </w:div>
    <w:div w:id="1822115301">
      <w:bodyDiv w:val="1"/>
      <w:marLeft w:val="0"/>
      <w:marRight w:val="0"/>
      <w:marTop w:val="0"/>
      <w:marBottom w:val="0"/>
      <w:divBdr>
        <w:top w:val="none" w:sz="0" w:space="0" w:color="auto"/>
        <w:left w:val="none" w:sz="0" w:space="0" w:color="auto"/>
        <w:bottom w:val="none" w:sz="0" w:space="0" w:color="auto"/>
        <w:right w:val="none" w:sz="0" w:space="0" w:color="auto"/>
      </w:divBdr>
    </w:div>
    <w:div w:id="1822310887">
      <w:bodyDiv w:val="1"/>
      <w:marLeft w:val="0"/>
      <w:marRight w:val="0"/>
      <w:marTop w:val="0"/>
      <w:marBottom w:val="0"/>
      <w:divBdr>
        <w:top w:val="none" w:sz="0" w:space="0" w:color="auto"/>
        <w:left w:val="none" w:sz="0" w:space="0" w:color="auto"/>
        <w:bottom w:val="none" w:sz="0" w:space="0" w:color="auto"/>
        <w:right w:val="none" w:sz="0" w:space="0" w:color="auto"/>
      </w:divBdr>
    </w:div>
    <w:div w:id="1822383949">
      <w:bodyDiv w:val="1"/>
      <w:marLeft w:val="0"/>
      <w:marRight w:val="0"/>
      <w:marTop w:val="0"/>
      <w:marBottom w:val="0"/>
      <w:divBdr>
        <w:top w:val="none" w:sz="0" w:space="0" w:color="auto"/>
        <w:left w:val="none" w:sz="0" w:space="0" w:color="auto"/>
        <w:bottom w:val="none" w:sz="0" w:space="0" w:color="auto"/>
        <w:right w:val="none" w:sz="0" w:space="0" w:color="auto"/>
      </w:divBdr>
      <w:divsChild>
        <w:div w:id="1706560993">
          <w:marLeft w:val="0"/>
          <w:marRight w:val="0"/>
          <w:marTop w:val="0"/>
          <w:marBottom w:val="0"/>
          <w:divBdr>
            <w:top w:val="none" w:sz="0" w:space="0" w:color="auto"/>
            <w:left w:val="none" w:sz="0" w:space="0" w:color="auto"/>
            <w:bottom w:val="none" w:sz="0" w:space="0" w:color="auto"/>
            <w:right w:val="none" w:sz="0" w:space="0" w:color="auto"/>
          </w:divBdr>
          <w:divsChild>
            <w:div w:id="1511942341">
              <w:marLeft w:val="0"/>
              <w:marRight w:val="0"/>
              <w:marTop w:val="0"/>
              <w:marBottom w:val="0"/>
              <w:divBdr>
                <w:top w:val="none" w:sz="0" w:space="0" w:color="auto"/>
                <w:left w:val="none" w:sz="0" w:space="0" w:color="auto"/>
                <w:bottom w:val="none" w:sz="0" w:space="0" w:color="auto"/>
                <w:right w:val="none" w:sz="0" w:space="0" w:color="auto"/>
              </w:divBdr>
              <w:divsChild>
                <w:div w:id="1849514723">
                  <w:marLeft w:val="0"/>
                  <w:marRight w:val="0"/>
                  <w:marTop w:val="0"/>
                  <w:marBottom w:val="0"/>
                  <w:divBdr>
                    <w:top w:val="none" w:sz="0" w:space="0" w:color="auto"/>
                    <w:left w:val="none" w:sz="0" w:space="0" w:color="auto"/>
                    <w:bottom w:val="none" w:sz="0" w:space="0" w:color="auto"/>
                    <w:right w:val="none" w:sz="0" w:space="0" w:color="auto"/>
                  </w:divBdr>
                  <w:divsChild>
                    <w:div w:id="11615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428170">
      <w:bodyDiv w:val="1"/>
      <w:marLeft w:val="0"/>
      <w:marRight w:val="0"/>
      <w:marTop w:val="0"/>
      <w:marBottom w:val="0"/>
      <w:divBdr>
        <w:top w:val="none" w:sz="0" w:space="0" w:color="auto"/>
        <w:left w:val="none" w:sz="0" w:space="0" w:color="auto"/>
        <w:bottom w:val="none" w:sz="0" w:space="0" w:color="auto"/>
        <w:right w:val="none" w:sz="0" w:space="0" w:color="auto"/>
      </w:divBdr>
      <w:divsChild>
        <w:div w:id="776875462">
          <w:marLeft w:val="0"/>
          <w:marRight w:val="0"/>
          <w:marTop w:val="0"/>
          <w:marBottom w:val="0"/>
          <w:divBdr>
            <w:top w:val="none" w:sz="0" w:space="0" w:color="auto"/>
            <w:left w:val="none" w:sz="0" w:space="0" w:color="auto"/>
            <w:bottom w:val="none" w:sz="0" w:space="0" w:color="auto"/>
            <w:right w:val="none" w:sz="0" w:space="0" w:color="auto"/>
          </w:divBdr>
        </w:div>
        <w:div w:id="406342068">
          <w:marLeft w:val="0"/>
          <w:marRight w:val="0"/>
          <w:marTop w:val="0"/>
          <w:marBottom w:val="0"/>
          <w:divBdr>
            <w:top w:val="none" w:sz="0" w:space="0" w:color="auto"/>
            <w:left w:val="none" w:sz="0" w:space="0" w:color="auto"/>
            <w:bottom w:val="none" w:sz="0" w:space="0" w:color="auto"/>
            <w:right w:val="none" w:sz="0" w:space="0" w:color="auto"/>
          </w:divBdr>
        </w:div>
        <w:div w:id="405495490">
          <w:marLeft w:val="0"/>
          <w:marRight w:val="0"/>
          <w:marTop w:val="0"/>
          <w:marBottom w:val="0"/>
          <w:divBdr>
            <w:top w:val="none" w:sz="0" w:space="0" w:color="auto"/>
            <w:left w:val="none" w:sz="0" w:space="0" w:color="auto"/>
            <w:bottom w:val="none" w:sz="0" w:space="0" w:color="auto"/>
            <w:right w:val="none" w:sz="0" w:space="0" w:color="auto"/>
          </w:divBdr>
        </w:div>
        <w:div w:id="1715808582">
          <w:marLeft w:val="0"/>
          <w:marRight w:val="0"/>
          <w:marTop w:val="0"/>
          <w:marBottom w:val="0"/>
          <w:divBdr>
            <w:top w:val="none" w:sz="0" w:space="0" w:color="auto"/>
            <w:left w:val="none" w:sz="0" w:space="0" w:color="auto"/>
            <w:bottom w:val="none" w:sz="0" w:space="0" w:color="auto"/>
            <w:right w:val="none" w:sz="0" w:space="0" w:color="auto"/>
          </w:divBdr>
        </w:div>
      </w:divsChild>
    </w:div>
    <w:div w:id="1822967704">
      <w:bodyDiv w:val="1"/>
      <w:marLeft w:val="0"/>
      <w:marRight w:val="0"/>
      <w:marTop w:val="0"/>
      <w:marBottom w:val="0"/>
      <w:divBdr>
        <w:top w:val="none" w:sz="0" w:space="0" w:color="auto"/>
        <w:left w:val="none" w:sz="0" w:space="0" w:color="auto"/>
        <w:bottom w:val="none" w:sz="0" w:space="0" w:color="auto"/>
        <w:right w:val="none" w:sz="0" w:space="0" w:color="auto"/>
      </w:divBdr>
    </w:div>
    <w:div w:id="1823083894">
      <w:bodyDiv w:val="1"/>
      <w:marLeft w:val="0"/>
      <w:marRight w:val="0"/>
      <w:marTop w:val="0"/>
      <w:marBottom w:val="0"/>
      <w:divBdr>
        <w:top w:val="none" w:sz="0" w:space="0" w:color="auto"/>
        <w:left w:val="none" w:sz="0" w:space="0" w:color="auto"/>
        <w:bottom w:val="none" w:sz="0" w:space="0" w:color="auto"/>
        <w:right w:val="none" w:sz="0" w:space="0" w:color="auto"/>
      </w:divBdr>
    </w:div>
    <w:div w:id="1823156498">
      <w:bodyDiv w:val="1"/>
      <w:marLeft w:val="0"/>
      <w:marRight w:val="0"/>
      <w:marTop w:val="0"/>
      <w:marBottom w:val="0"/>
      <w:divBdr>
        <w:top w:val="none" w:sz="0" w:space="0" w:color="auto"/>
        <w:left w:val="none" w:sz="0" w:space="0" w:color="auto"/>
        <w:bottom w:val="none" w:sz="0" w:space="0" w:color="auto"/>
        <w:right w:val="none" w:sz="0" w:space="0" w:color="auto"/>
      </w:divBdr>
    </w:div>
    <w:div w:id="1823421053">
      <w:bodyDiv w:val="1"/>
      <w:marLeft w:val="0"/>
      <w:marRight w:val="0"/>
      <w:marTop w:val="0"/>
      <w:marBottom w:val="0"/>
      <w:divBdr>
        <w:top w:val="none" w:sz="0" w:space="0" w:color="auto"/>
        <w:left w:val="none" w:sz="0" w:space="0" w:color="auto"/>
        <w:bottom w:val="none" w:sz="0" w:space="0" w:color="auto"/>
        <w:right w:val="none" w:sz="0" w:space="0" w:color="auto"/>
      </w:divBdr>
    </w:div>
    <w:div w:id="1823737304">
      <w:bodyDiv w:val="1"/>
      <w:marLeft w:val="0"/>
      <w:marRight w:val="0"/>
      <w:marTop w:val="0"/>
      <w:marBottom w:val="0"/>
      <w:divBdr>
        <w:top w:val="none" w:sz="0" w:space="0" w:color="auto"/>
        <w:left w:val="none" w:sz="0" w:space="0" w:color="auto"/>
        <w:bottom w:val="none" w:sz="0" w:space="0" w:color="auto"/>
        <w:right w:val="none" w:sz="0" w:space="0" w:color="auto"/>
      </w:divBdr>
    </w:div>
    <w:div w:id="1823814630">
      <w:bodyDiv w:val="1"/>
      <w:marLeft w:val="0"/>
      <w:marRight w:val="0"/>
      <w:marTop w:val="0"/>
      <w:marBottom w:val="0"/>
      <w:divBdr>
        <w:top w:val="none" w:sz="0" w:space="0" w:color="auto"/>
        <w:left w:val="none" w:sz="0" w:space="0" w:color="auto"/>
        <w:bottom w:val="none" w:sz="0" w:space="0" w:color="auto"/>
        <w:right w:val="none" w:sz="0" w:space="0" w:color="auto"/>
      </w:divBdr>
    </w:div>
    <w:div w:id="1823883487">
      <w:bodyDiv w:val="1"/>
      <w:marLeft w:val="0"/>
      <w:marRight w:val="0"/>
      <w:marTop w:val="0"/>
      <w:marBottom w:val="0"/>
      <w:divBdr>
        <w:top w:val="none" w:sz="0" w:space="0" w:color="auto"/>
        <w:left w:val="none" w:sz="0" w:space="0" w:color="auto"/>
        <w:bottom w:val="none" w:sz="0" w:space="0" w:color="auto"/>
        <w:right w:val="none" w:sz="0" w:space="0" w:color="auto"/>
      </w:divBdr>
    </w:div>
    <w:div w:id="1824350878">
      <w:bodyDiv w:val="1"/>
      <w:marLeft w:val="0"/>
      <w:marRight w:val="0"/>
      <w:marTop w:val="0"/>
      <w:marBottom w:val="0"/>
      <w:divBdr>
        <w:top w:val="none" w:sz="0" w:space="0" w:color="auto"/>
        <w:left w:val="none" w:sz="0" w:space="0" w:color="auto"/>
        <w:bottom w:val="none" w:sz="0" w:space="0" w:color="auto"/>
        <w:right w:val="none" w:sz="0" w:space="0" w:color="auto"/>
      </w:divBdr>
    </w:div>
    <w:div w:id="1825009302">
      <w:bodyDiv w:val="1"/>
      <w:marLeft w:val="0"/>
      <w:marRight w:val="0"/>
      <w:marTop w:val="0"/>
      <w:marBottom w:val="0"/>
      <w:divBdr>
        <w:top w:val="none" w:sz="0" w:space="0" w:color="auto"/>
        <w:left w:val="none" w:sz="0" w:space="0" w:color="auto"/>
        <w:bottom w:val="none" w:sz="0" w:space="0" w:color="auto"/>
        <w:right w:val="none" w:sz="0" w:space="0" w:color="auto"/>
      </w:divBdr>
    </w:div>
    <w:div w:id="1825126528">
      <w:bodyDiv w:val="1"/>
      <w:marLeft w:val="0"/>
      <w:marRight w:val="0"/>
      <w:marTop w:val="0"/>
      <w:marBottom w:val="0"/>
      <w:divBdr>
        <w:top w:val="none" w:sz="0" w:space="0" w:color="auto"/>
        <w:left w:val="none" w:sz="0" w:space="0" w:color="auto"/>
        <w:bottom w:val="none" w:sz="0" w:space="0" w:color="auto"/>
        <w:right w:val="none" w:sz="0" w:space="0" w:color="auto"/>
      </w:divBdr>
    </w:div>
    <w:div w:id="1825200960">
      <w:bodyDiv w:val="1"/>
      <w:marLeft w:val="0"/>
      <w:marRight w:val="0"/>
      <w:marTop w:val="0"/>
      <w:marBottom w:val="0"/>
      <w:divBdr>
        <w:top w:val="none" w:sz="0" w:space="0" w:color="auto"/>
        <w:left w:val="none" w:sz="0" w:space="0" w:color="auto"/>
        <w:bottom w:val="none" w:sz="0" w:space="0" w:color="auto"/>
        <w:right w:val="none" w:sz="0" w:space="0" w:color="auto"/>
      </w:divBdr>
    </w:div>
    <w:div w:id="1825588025">
      <w:bodyDiv w:val="1"/>
      <w:marLeft w:val="0"/>
      <w:marRight w:val="0"/>
      <w:marTop w:val="0"/>
      <w:marBottom w:val="0"/>
      <w:divBdr>
        <w:top w:val="none" w:sz="0" w:space="0" w:color="auto"/>
        <w:left w:val="none" w:sz="0" w:space="0" w:color="auto"/>
        <w:bottom w:val="none" w:sz="0" w:space="0" w:color="auto"/>
        <w:right w:val="none" w:sz="0" w:space="0" w:color="auto"/>
      </w:divBdr>
    </w:div>
    <w:div w:id="1826388246">
      <w:bodyDiv w:val="1"/>
      <w:marLeft w:val="0"/>
      <w:marRight w:val="0"/>
      <w:marTop w:val="0"/>
      <w:marBottom w:val="0"/>
      <w:divBdr>
        <w:top w:val="none" w:sz="0" w:space="0" w:color="auto"/>
        <w:left w:val="none" w:sz="0" w:space="0" w:color="auto"/>
        <w:bottom w:val="none" w:sz="0" w:space="0" w:color="auto"/>
        <w:right w:val="none" w:sz="0" w:space="0" w:color="auto"/>
      </w:divBdr>
    </w:div>
    <w:div w:id="1826506220">
      <w:bodyDiv w:val="1"/>
      <w:marLeft w:val="0"/>
      <w:marRight w:val="0"/>
      <w:marTop w:val="0"/>
      <w:marBottom w:val="0"/>
      <w:divBdr>
        <w:top w:val="none" w:sz="0" w:space="0" w:color="auto"/>
        <w:left w:val="none" w:sz="0" w:space="0" w:color="auto"/>
        <w:bottom w:val="none" w:sz="0" w:space="0" w:color="auto"/>
        <w:right w:val="none" w:sz="0" w:space="0" w:color="auto"/>
      </w:divBdr>
    </w:div>
    <w:div w:id="1826819212">
      <w:bodyDiv w:val="1"/>
      <w:marLeft w:val="0"/>
      <w:marRight w:val="0"/>
      <w:marTop w:val="0"/>
      <w:marBottom w:val="0"/>
      <w:divBdr>
        <w:top w:val="none" w:sz="0" w:space="0" w:color="auto"/>
        <w:left w:val="none" w:sz="0" w:space="0" w:color="auto"/>
        <w:bottom w:val="none" w:sz="0" w:space="0" w:color="auto"/>
        <w:right w:val="none" w:sz="0" w:space="0" w:color="auto"/>
      </w:divBdr>
    </w:div>
    <w:div w:id="1827940213">
      <w:bodyDiv w:val="1"/>
      <w:marLeft w:val="0"/>
      <w:marRight w:val="0"/>
      <w:marTop w:val="0"/>
      <w:marBottom w:val="0"/>
      <w:divBdr>
        <w:top w:val="none" w:sz="0" w:space="0" w:color="auto"/>
        <w:left w:val="none" w:sz="0" w:space="0" w:color="auto"/>
        <w:bottom w:val="none" w:sz="0" w:space="0" w:color="auto"/>
        <w:right w:val="none" w:sz="0" w:space="0" w:color="auto"/>
      </w:divBdr>
    </w:div>
    <w:div w:id="1828089415">
      <w:bodyDiv w:val="1"/>
      <w:marLeft w:val="0"/>
      <w:marRight w:val="0"/>
      <w:marTop w:val="0"/>
      <w:marBottom w:val="0"/>
      <w:divBdr>
        <w:top w:val="none" w:sz="0" w:space="0" w:color="auto"/>
        <w:left w:val="none" w:sz="0" w:space="0" w:color="auto"/>
        <w:bottom w:val="none" w:sz="0" w:space="0" w:color="auto"/>
        <w:right w:val="none" w:sz="0" w:space="0" w:color="auto"/>
      </w:divBdr>
      <w:divsChild>
        <w:div w:id="1671176514">
          <w:marLeft w:val="0"/>
          <w:marRight w:val="0"/>
          <w:marTop w:val="0"/>
          <w:marBottom w:val="0"/>
          <w:divBdr>
            <w:top w:val="none" w:sz="0" w:space="0" w:color="auto"/>
            <w:left w:val="none" w:sz="0" w:space="0" w:color="auto"/>
            <w:bottom w:val="none" w:sz="0" w:space="0" w:color="auto"/>
            <w:right w:val="none" w:sz="0" w:space="0" w:color="auto"/>
          </w:divBdr>
        </w:div>
      </w:divsChild>
    </w:div>
    <w:div w:id="1828401096">
      <w:bodyDiv w:val="1"/>
      <w:marLeft w:val="0"/>
      <w:marRight w:val="0"/>
      <w:marTop w:val="0"/>
      <w:marBottom w:val="0"/>
      <w:divBdr>
        <w:top w:val="none" w:sz="0" w:space="0" w:color="auto"/>
        <w:left w:val="none" w:sz="0" w:space="0" w:color="auto"/>
        <w:bottom w:val="none" w:sz="0" w:space="0" w:color="auto"/>
        <w:right w:val="none" w:sz="0" w:space="0" w:color="auto"/>
      </w:divBdr>
    </w:div>
    <w:div w:id="1830708794">
      <w:bodyDiv w:val="1"/>
      <w:marLeft w:val="0"/>
      <w:marRight w:val="0"/>
      <w:marTop w:val="0"/>
      <w:marBottom w:val="0"/>
      <w:divBdr>
        <w:top w:val="none" w:sz="0" w:space="0" w:color="auto"/>
        <w:left w:val="none" w:sz="0" w:space="0" w:color="auto"/>
        <w:bottom w:val="none" w:sz="0" w:space="0" w:color="auto"/>
        <w:right w:val="none" w:sz="0" w:space="0" w:color="auto"/>
      </w:divBdr>
    </w:div>
    <w:div w:id="1830751554">
      <w:bodyDiv w:val="1"/>
      <w:marLeft w:val="0"/>
      <w:marRight w:val="0"/>
      <w:marTop w:val="0"/>
      <w:marBottom w:val="0"/>
      <w:divBdr>
        <w:top w:val="none" w:sz="0" w:space="0" w:color="auto"/>
        <w:left w:val="none" w:sz="0" w:space="0" w:color="auto"/>
        <w:bottom w:val="none" w:sz="0" w:space="0" w:color="auto"/>
        <w:right w:val="none" w:sz="0" w:space="0" w:color="auto"/>
      </w:divBdr>
    </w:div>
    <w:div w:id="1831092601">
      <w:bodyDiv w:val="1"/>
      <w:marLeft w:val="0"/>
      <w:marRight w:val="0"/>
      <w:marTop w:val="0"/>
      <w:marBottom w:val="0"/>
      <w:divBdr>
        <w:top w:val="none" w:sz="0" w:space="0" w:color="auto"/>
        <w:left w:val="none" w:sz="0" w:space="0" w:color="auto"/>
        <w:bottom w:val="none" w:sz="0" w:space="0" w:color="auto"/>
        <w:right w:val="none" w:sz="0" w:space="0" w:color="auto"/>
      </w:divBdr>
    </w:div>
    <w:div w:id="1831362433">
      <w:bodyDiv w:val="1"/>
      <w:marLeft w:val="0"/>
      <w:marRight w:val="0"/>
      <w:marTop w:val="0"/>
      <w:marBottom w:val="0"/>
      <w:divBdr>
        <w:top w:val="none" w:sz="0" w:space="0" w:color="auto"/>
        <w:left w:val="none" w:sz="0" w:space="0" w:color="auto"/>
        <w:bottom w:val="none" w:sz="0" w:space="0" w:color="auto"/>
        <w:right w:val="none" w:sz="0" w:space="0" w:color="auto"/>
      </w:divBdr>
    </w:div>
    <w:div w:id="1831367546">
      <w:bodyDiv w:val="1"/>
      <w:marLeft w:val="0"/>
      <w:marRight w:val="0"/>
      <w:marTop w:val="0"/>
      <w:marBottom w:val="0"/>
      <w:divBdr>
        <w:top w:val="none" w:sz="0" w:space="0" w:color="auto"/>
        <w:left w:val="none" w:sz="0" w:space="0" w:color="auto"/>
        <w:bottom w:val="none" w:sz="0" w:space="0" w:color="auto"/>
        <w:right w:val="none" w:sz="0" w:space="0" w:color="auto"/>
      </w:divBdr>
      <w:divsChild>
        <w:div w:id="1416394149">
          <w:marLeft w:val="0"/>
          <w:marRight w:val="0"/>
          <w:marTop w:val="0"/>
          <w:marBottom w:val="0"/>
          <w:divBdr>
            <w:top w:val="none" w:sz="0" w:space="0" w:color="auto"/>
            <w:left w:val="none" w:sz="0" w:space="0" w:color="auto"/>
            <w:bottom w:val="none" w:sz="0" w:space="0" w:color="auto"/>
            <w:right w:val="none" w:sz="0" w:space="0" w:color="auto"/>
          </w:divBdr>
        </w:div>
      </w:divsChild>
    </w:div>
    <w:div w:id="1831486977">
      <w:bodyDiv w:val="1"/>
      <w:marLeft w:val="0"/>
      <w:marRight w:val="0"/>
      <w:marTop w:val="0"/>
      <w:marBottom w:val="0"/>
      <w:divBdr>
        <w:top w:val="none" w:sz="0" w:space="0" w:color="auto"/>
        <w:left w:val="none" w:sz="0" w:space="0" w:color="auto"/>
        <w:bottom w:val="none" w:sz="0" w:space="0" w:color="auto"/>
        <w:right w:val="none" w:sz="0" w:space="0" w:color="auto"/>
      </w:divBdr>
    </w:div>
    <w:div w:id="1831824899">
      <w:bodyDiv w:val="1"/>
      <w:marLeft w:val="0"/>
      <w:marRight w:val="0"/>
      <w:marTop w:val="0"/>
      <w:marBottom w:val="0"/>
      <w:divBdr>
        <w:top w:val="none" w:sz="0" w:space="0" w:color="auto"/>
        <w:left w:val="none" w:sz="0" w:space="0" w:color="auto"/>
        <w:bottom w:val="none" w:sz="0" w:space="0" w:color="auto"/>
        <w:right w:val="none" w:sz="0" w:space="0" w:color="auto"/>
      </w:divBdr>
    </w:div>
    <w:div w:id="1832256114">
      <w:bodyDiv w:val="1"/>
      <w:marLeft w:val="0"/>
      <w:marRight w:val="0"/>
      <w:marTop w:val="0"/>
      <w:marBottom w:val="0"/>
      <w:divBdr>
        <w:top w:val="none" w:sz="0" w:space="0" w:color="auto"/>
        <w:left w:val="none" w:sz="0" w:space="0" w:color="auto"/>
        <w:bottom w:val="none" w:sz="0" w:space="0" w:color="auto"/>
        <w:right w:val="none" w:sz="0" w:space="0" w:color="auto"/>
      </w:divBdr>
    </w:div>
    <w:div w:id="1832793812">
      <w:bodyDiv w:val="1"/>
      <w:marLeft w:val="0"/>
      <w:marRight w:val="0"/>
      <w:marTop w:val="0"/>
      <w:marBottom w:val="0"/>
      <w:divBdr>
        <w:top w:val="none" w:sz="0" w:space="0" w:color="auto"/>
        <w:left w:val="none" w:sz="0" w:space="0" w:color="auto"/>
        <w:bottom w:val="none" w:sz="0" w:space="0" w:color="auto"/>
        <w:right w:val="none" w:sz="0" w:space="0" w:color="auto"/>
      </w:divBdr>
    </w:div>
    <w:div w:id="1832913801">
      <w:bodyDiv w:val="1"/>
      <w:marLeft w:val="0"/>
      <w:marRight w:val="0"/>
      <w:marTop w:val="0"/>
      <w:marBottom w:val="0"/>
      <w:divBdr>
        <w:top w:val="none" w:sz="0" w:space="0" w:color="auto"/>
        <w:left w:val="none" w:sz="0" w:space="0" w:color="auto"/>
        <w:bottom w:val="none" w:sz="0" w:space="0" w:color="auto"/>
        <w:right w:val="none" w:sz="0" w:space="0" w:color="auto"/>
      </w:divBdr>
    </w:div>
    <w:div w:id="1833060598">
      <w:bodyDiv w:val="1"/>
      <w:marLeft w:val="0"/>
      <w:marRight w:val="0"/>
      <w:marTop w:val="0"/>
      <w:marBottom w:val="0"/>
      <w:divBdr>
        <w:top w:val="none" w:sz="0" w:space="0" w:color="auto"/>
        <w:left w:val="none" w:sz="0" w:space="0" w:color="auto"/>
        <w:bottom w:val="none" w:sz="0" w:space="0" w:color="auto"/>
        <w:right w:val="none" w:sz="0" w:space="0" w:color="auto"/>
      </w:divBdr>
      <w:divsChild>
        <w:div w:id="975187837">
          <w:marLeft w:val="0"/>
          <w:marRight w:val="0"/>
          <w:marTop w:val="0"/>
          <w:marBottom w:val="0"/>
          <w:divBdr>
            <w:top w:val="none" w:sz="0" w:space="0" w:color="auto"/>
            <w:left w:val="none" w:sz="0" w:space="0" w:color="auto"/>
            <w:bottom w:val="none" w:sz="0" w:space="0" w:color="auto"/>
            <w:right w:val="none" w:sz="0" w:space="0" w:color="auto"/>
          </w:divBdr>
          <w:divsChild>
            <w:div w:id="136394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30280">
      <w:bodyDiv w:val="1"/>
      <w:marLeft w:val="0"/>
      <w:marRight w:val="0"/>
      <w:marTop w:val="0"/>
      <w:marBottom w:val="0"/>
      <w:divBdr>
        <w:top w:val="none" w:sz="0" w:space="0" w:color="auto"/>
        <w:left w:val="none" w:sz="0" w:space="0" w:color="auto"/>
        <w:bottom w:val="none" w:sz="0" w:space="0" w:color="auto"/>
        <w:right w:val="none" w:sz="0" w:space="0" w:color="auto"/>
      </w:divBdr>
    </w:div>
    <w:div w:id="1833451220">
      <w:bodyDiv w:val="1"/>
      <w:marLeft w:val="0"/>
      <w:marRight w:val="0"/>
      <w:marTop w:val="0"/>
      <w:marBottom w:val="0"/>
      <w:divBdr>
        <w:top w:val="none" w:sz="0" w:space="0" w:color="auto"/>
        <w:left w:val="none" w:sz="0" w:space="0" w:color="auto"/>
        <w:bottom w:val="none" w:sz="0" w:space="0" w:color="auto"/>
        <w:right w:val="none" w:sz="0" w:space="0" w:color="auto"/>
      </w:divBdr>
    </w:div>
    <w:div w:id="1833794265">
      <w:bodyDiv w:val="1"/>
      <w:marLeft w:val="0"/>
      <w:marRight w:val="0"/>
      <w:marTop w:val="0"/>
      <w:marBottom w:val="0"/>
      <w:divBdr>
        <w:top w:val="none" w:sz="0" w:space="0" w:color="auto"/>
        <w:left w:val="none" w:sz="0" w:space="0" w:color="auto"/>
        <w:bottom w:val="none" w:sz="0" w:space="0" w:color="auto"/>
        <w:right w:val="none" w:sz="0" w:space="0" w:color="auto"/>
      </w:divBdr>
    </w:div>
    <w:div w:id="1833833423">
      <w:bodyDiv w:val="1"/>
      <w:marLeft w:val="0"/>
      <w:marRight w:val="0"/>
      <w:marTop w:val="0"/>
      <w:marBottom w:val="0"/>
      <w:divBdr>
        <w:top w:val="none" w:sz="0" w:space="0" w:color="auto"/>
        <w:left w:val="none" w:sz="0" w:space="0" w:color="auto"/>
        <w:bottom w:val="none" w:sz="0" w:space="0" w:color="auto"/>
        <w:right w:val="none" w:sz="0" w:space="0" w:color="auto"/>
      </w:divBdr>
    </w:div>
    <w:div w:id="1834224584">
      <w:bodyDiv w:val="1"/>
      <w:marLeft w:val="0"/>
      <w:marRight w:val="0"/>
      <w:marTop w:val="0"/>
      <w:marBottom w:val="0"/>
      <w:divBdr>
        <w:top w:val="none" w:sz="0" w:space="0" w:color="auto"/>
        <w:left w:val="none" w:sz="0" w:space="0" w:color="auto"/>
        <w:bottom w:val="none" w:sz="0" w:space="0" w:color="auto"/>
        <w:right w:val="none" w:sz="0" w:space="0" w:color="auto"/>
      </w:divBdr>
    </w:div>
    <w:div w:id="1835219127">
      <w:bodyDiv w:val="1"/>
      <w:marLeft w:val="0"/>
      <w:marRight w:val="0"/>
      <w:marTop w:val="0"/>
      <w:marBottom w:val="0"/>
      <w:divBdr>
        <w:top w:val="none" w:sz="0" w:space="0" w:color="auto"/>
        <w:left w:val="none" w:sz="0" w:space="0" w:color="auto"/>
        <w:bottom w:val="none" w:sz="0" w:space="0" w:color="auto"/>
        <w:right w:val="none" w:sz="0" w:space="0" w:color="auto"/>
      </w:divBdr>
    </w:div>
    <w:div w:id="1836022476">
      <w:bodyDiv w:val="1"/>
      <w:marLeft w:val="0"/>
      <w:marRight w:val="0"/>
      <w:marTop w:val="0"/>
      <w:marBottom w:val="0"/>
      <w:divBdr>
        <w:top w:val="none" w:sz="0" w:space="0" w:color="auto"/>
        <w:left w:val="none" w:sz="0" w:space="0" w:color="auto"/>
        <w:bottom w:val="none" w:sz="0" w:space="0" w:color="auto"/>
        <w:right w:val="none" w:sz="0" w:space="0" w:color="auto"/>
      </w:divBdr>
    </w:div>
    <w:div w:id="1837308395">
      <w:bodyDiv w:val="1"/>
      <w:marLeft w:val="0"/>
      <w:marRight w:val="0"/>
      <w:marTop w:val="0"/>
      <w:marBottom w:val="0"/>
      <w:divBdr>
        <w:top w:val="none" w:sz="0" w:space="0" w:color="auto"/>
        <w:left w:val="none" w:sz="0" w:space="0" w:color="auto"/>
        <w:bottom w:val="none" w:sz="0" w:space="0" w:color="auto"/>
        <w:right w:val="none" w:sz="0" w:space="0" w:color="auto"/>
      </w:divBdr>
    </w:div>
    <w:div w:id="1837761626">
      <w:bodyDiv w:val="1"/>
      <w:marLeft w:val="0"/>
      <w:marRight w:val="0"/>
      <w:marTop w:val="0"/>
      <w:marBottom w:val="0"/>
      <w:divBdr>
        <w:top w:val="none" w:sz="0" w:space="0" w:color="auto"/>
        <w:left w:val="none" w:sz="0" w:space="0" w:color="auto"/>
        <w:bottom w:val="none" w:sz="0" w:space="0" w:color="auto"/>
        <w:right w:val="none" w:sz="0" w:space="0" w:color="auto"/>
      </w:divBdr>
    </w:div>
    <w:div w:id="1837919657">
      <w:bodyDiv w:val="1"/>
      <w:marLeft w:val="0"/>
      <w:marRight w:val="0"/>
      <w:marTop w:val="0"/>
      <w:marBottom w:val="0"/>
      <w:divBdr>
        <w:top w:val="none" w:sz="0" w:space="0" w:color="auto"/>
        <w:left w:val="none" w:sz="0" w:space="0" w:color="auto"/>
        <w:bottom w:val="none" w:sz="0" w:space="0" w:color="auto"/>
        <w:right w:val="none" w:sz="0" w:space="0" w:color="auto"/>
      </w:divBdr>
      <w:divsChild>
        <w:div w:id="209075977">
          <w:marLeft w:val="0"/>
          <w:marRight w:val="0"/>
          <w:marTop w:val="0"/>
          <w:marBottom w:val="0"/>
          <w:divBdr>
            <w:top w:val="none" w:sz="0" w:space="0" w:color="auto"/>
            <w:left w:val="none" w:sz="0" w:space="0" w:color="auto"/>
            <w:bottom w:val="none" w:sz="0" w:space="0" w:color="auto"/>
            <w:right w:val="none" w:sz="0" w:space="0" w:color="auto"/>
          </w:divBdr>
        </w:div>
        <w:div w:id="1747923697">
          <w:marLeft w:val="0"/>
          <w:marRight w:val="0"/>
          <w:marTop w:val="0"/>
          <w:marBottom w:val="0"/>
          <w:divBdr>
            <w:top w:val="none" w:sz="0" w:space="0" w:color="auto"/>
            <w:left w:val="none" w:sz="0" w:space="0" w:color="auto"/>
            <w:bottom w:val="none" w:sz="0" w:space="0" w:color="auto"/>
            <w:right w:val="none" w:sz="0" w:space="0" w:color="auto"/>
          </w:divBdr>
        </w:div>
      </w:divsChild>
    </w:div>
    <w:div w:id="1839033150">
      <w:bodyDiv w:val="1"/>
      <w:marLeft w:val="0"/>
      <w:marRight w:val="0"/>
      <w:marTop w:val="0"/>
      <w:marBottom w:val="0"/>
      <w:divBdr>
        <w:top w:val="none" w:sz="0" w:space="0" w:color="auto"/>
        <w:left w:val="none" w:sz="0" w:space="0" w:color="auto"/>
        <w:bottom w:val="none" w:sz="0" w:space="0" w:color="auto"/>
        <w:right w:val="none" w:sz="0" w:space="0" w:color="auto"/>
      </w:divBdr>
    </w:div>
    <w:div w:id="1839036016">
      <w:bodyDiv w:val="1"/>
      <w:marLeft w:val="0"/>
      <w:marRight w:val="0"/>
      <w:marTop w:val="0"/>
      <w:marBottom w:val="0"/>
      <w:divBdr>
        <w:top w:val="none" w:sz="0" w:space="0" w:color="auto"/>
        <w:left w:val="none" w:sz="0" w:space="0" w:color="auto"/>
        <w:bottom w:val="none" w:sz="0" w:space="0" w:color="auto"/>
        <w:right w:val="none" w:sz="0" w:space="0" w:color="auto"/>
      </w:divBdr>
      <w:divsChild>
        <w:div w:id="1045831552">
          <w:marLeft w:val="0"/>
          <w:marRight w:val="0"/>
          <w:marTop w:val="0"/>
          <w:marBottom w:val="150"/>
          <w:divBdr>
            <w:top w:val="none" w:sz="0" w:space="0" w:color="auto"/>
            <w:left w:val="none" w:sz="0" w:space="0" w:color="auto"/>
            <w:bottom w:val="none" w:sz="0" w:space="0" w:color="auto"/>
            <w:right w:val="none" w:sz="0" w:space="0" w:color="auto"/>
          </w:divBdr>
        </w:div>
        <w:div w:id="532888790">
          <w:marLeft w:val="0"/>
          <w:marRight w:val="0"/>
          <w:marTop w:val="0"/>
          <w:marBottom w:val="150"/>
          <w:divBdr>
            <w:top w:val="none" w:sz="0" w:space="0" w:color="auto"/>
            <w:left w:val="none" w:sz="0" w:space="0" w:color="auto"/>
            <w:bottom w:val="none" w:sz="0" w:space="0" w:color="auto"/>
            <w:right w:val="none" w:sz="0" w:space="0" w:color="auto"/>
          </w:divBdr>
        </w:div>
      </w:divsChild>
    </w:div>
    <w:div w:id="1839614982">
      <w:bodyDiv w:val="1"/>
      <w:marLeft w:val="0"/>
      <w:marRight w:val="0"/>
      <w:marTop w:val="0"/>
      <w:marBottom w:val="0"/>
      <w:divBdr>
        <w:top w:val="none" w:sz="0" w:space="0" w:color="auto"/>
        <w:left w:val="none" w:sz="0" w:space="0" w:color="auto"/>
        <w:bottom w:val="none" w:sz="0" w:space="0" w:color="auto"/>
        <w:right w:val="none" w:sz="0" w:space="0" w:color="auto"/>
      </w:divBdr>
    </w:div>
    <w:div w:id="1839954252">
      <w:bodyDiv w:val="1"/>
      <w:marLeft w:val="0"/>
      <w:marRight w:val="0"/>
      <w:marTop w:val="0"/>
      <w:marBottom w:val="0"/>
      <w:divBdr>
        <w:top w:val="none" w:sz="0" w:space="0" w:color="auto"/>
        <w:left w:val="none" w:sz="0" w:space="0" w:color="auto"/>
        <w:bottom w:val="none" w:sz="0" w:space="0" w:color="auto"/>
        <w:right w:val="none" w:sz="0" w:space="0" w:color="auto"/>
      </w:divBdr>
    </w:div>
    <w:div w:id="1841849362">
      <w:bodyDiv w:val="1"/>
      <w:marLeft w:val="0"/>
      <w:marRight w:val="0"/>
      <w:marTop w:val="0"/>
      <w:marBottom w:val="0"/>
      <w:divBdr>
        <w:top w:val="none" w:sz="0" w:space="0" w:color="auto"/>
        <w:left w:val="none" w:sz="0" w:space="0" w:color="auto"/>
        <w:bottom w:val="none" w:sz="0" w:space="0" w:color="auto"/>
        <w:right w:val="none" w:sz="0" w:space="0" w:color="auto"/>
      </w:divBdr>
    </w:div>
    <w:div w:id="1842045348">
      <w:bodyDiv w:val="1"/>
      <w:marLeft w:val="0"/>
      <w:marRight w:val="0"/>
      <w:marTop w:val="0"/>
      <w:marBottom w:val="0"/>
      <w:divBdr>
        <w:top w:val="none" w:sz="0" w:space="0" w:color="auto"/>
        <w:left w:val="none" w:sz="0" w:space="0" w:color="auto"/>
        <w:bottom w:val="none" w:sz="0" w:space="0" w:color="auto"/>
        <w:right w:val="none" w:sz="0" w:space="0" w:color="auto"/>
      </w:divBdr>
    </w:div>
    <w:div w:id="1842430040">
      <w:bodyDiv w:val="1"/>
      <w:marLeft w:val="0"/>
      <w:marRight w:val="0"/>
      <w:marTop w:val="0"/>
      <w:marBottom w:val="0"/>
      <w:divBdr>
        <w:top w:val="none" w:sz="0" w:space="0" w:color="auto"/>
        <w:left w:val="none" w:sz="0" w:space="0" w:color="auto"/>
        <w:bottom w:val="none" w:sz="0" w:space="0" w:color="auto"/>
        <w:right w:val="none" w:sz="0" w:space="0" w:color="auto"/>
      </w:divBdr>
    </w:div>
    <w:div w:id="1843160558">
      <w:bodyDiv w:val="1"/>
      <w:marLeft w:val="0"/>
      <w:marRight w:val="0"/>
      <w:marTop w:val="0"/>
      <w:marBottom w:val="0"/>
      <w:divBdr>
        <w:top w:val="none" w:sz="0" w:space="0" w:color="auto"/>
        <w:left w:val="none" w:sz="0" w:space="0" w:color="auto"/>
        <w:bottom w:val="none" w:sz="0" w:space="0" w:color="auto"/>
        <w:right w:val="none" w:sz="0" w:space="0" w:color="auto"/>
      </w:divBdr>
    </w:div>
    <w:div w:id="1843544495">
      <w:bodyDiv w:val="1"/>
      <w:marLeft w:val="0"/>
      <w:marRight w:val="0"/>
      <w:marTop w:val="0"/>
      <w:marBottom w:val="0"/>
      <w:divBdr>
        <w:top w:val="none" w:sz="0" w:space="0" w:color="auto"/>
        <w:left w:val="none" w:sz="0" w:space="0" w:color="auto"/>
        <w:bottom w:val="none" w:sz="0" w:space="0" w:color="auto"/>
        <w:right w:val="none" w:sz="0" w:space="0" w:color="auto"/>
      </w:divBdr>
    </w:div>
    <w:div w:id="1844204398">
      <w:bodyDiv w:val="1"/>
      <w:marLeft w:val="0"/>
      <w:marRight w:val="0"/>
      <w:marTop w:val="0"/>
      <w:marBottom w:val="0"/>
      <w:divBdr>
        <w:top w:val="none" w:sz="0" w:space="0" w:color="auto"/>
        <w:left w:val="none" w:sz="0" w:space="0" w:color="auto"/>
        <w:bottom w:val="none" w:sz="0" w:space="0" w:color="auto"/>
        <w:right w:val="none" w:sz="0" w:space="0" w:color="auto"/>
      </w:divBdr>
    </w:div>
    <w:div w:id="1844780317">
      <w:bodyDiv w:val="1"/>
      <w:marLeft w:val="0"/>
      <w:marRight w:val="0"/>
      <w:marTop w:val="0"/>
      <w:marBottom w:val="0"/>
      <w:divBdr>
        <w:top w:val="none" w:sz="0" w:space="0" w:color="auto"/>
        <w:left w:val="none" w:sz="0" w:space="0" w:color="auto"/>
        <w:bottom w:val="none" w:sz="0" w:space="0" w:color="auto"/>
        <w:right w:val="none" w:sz="0" w:space="0" w:color="auto"/>
      </w:divBdr>
    </w:div>
    <w:div w:id="1845321780">
      <w:bodyDiv w:val="1"/>
      <w:marLeft w:val="0"/>
      <w:marRight w:val="0"/>
      <w:marTop w:val="0"/>
      <w:marBottom w:val="0"/>
      <w:divBdr>
        <w:top w:val="none" w:sz="0" w:space="0" w:color="auto"/>
        <w:left w:val="none" w:sz="0" w:space="0" w:color="auto"/>
        <w:bottom w:val="none" w:sz="0" w:space="0" w:color="auto"/>
        <w:right w:val="none" w:sz="0" w:space="0" w:color="auto"/>
      </w:divBdr>
    </w:div>
    <w:div w:id="1846554850">
      <w:bodyDiv w:val="1"/>
      <w:marLeft w:val="0"/>
      <w:marRight w:val="0"/>
      <w:marTop w:val="0"/>
      <w:marBottom w:val="0"/>
      <w:divBdr>
        <w:top w:val="none" w:sz="0" w:space="0" w:color="auto"/>
        <w:left w:val="none" w:sz="0" w:space="0" w:color="auto"/>
        <w:bottom w:val="none" w:sz="0" w:space="0" w:color="auto"/>
        <w:right w:val="none" w:sz="0" w:space="0" w:color="auto"/>
      </w:divBdr>
      <w:divsChild>
        <w:div w:id="1642030887">
          <w:marLeft w:val="0"/>
          <w:marRight w:val="0"/>
          <w:marTop w:val="0"/>
          <w:marBottom w:val="0"/>
          <w:divBdr>
            <w:top w:val="none" w:sz="0" w:space="0" w:color="auto"/>
            <w:left w:val="none" w:sz="0" w:space="0" w:color="auto"/>
            <w:bottom w:val="none" w:sz="0" w:space="0" w:color="auto"/>
            <w:right w:val="none" w:sz="0" w:space="0" w:color="auto"/>
          </w:divBdr>
          <w:divsChild>
            <w:div w:id="1192114840">
              <w:marLeft w:val="0"/>
              <w:marRight w:val="0"/>
              <w:marTop w:val="0"/>
              <w:marBottom w:val="0"/>
              <w:divBdr>
                <w:top w:val="none" w:sz="0" w:space="0" w:color="auto"/>
                <w:left w:val="none" w:sz="0" w:space="0" w:color="auto"/>
                <w:bottom w:val="none" w:sz="0" w:space="0" w:color="auto"/>
                <w:right w:val="none" w:sz="0" w:space="0" w:color="auto"/>
              </w:divBdr>
              <w:divsChild>
                <w:div w:id="1958901822">
                  <w:marLeft w:val="0"/>
                  <w:marRight w:val="0"/>
                  <w:marTop w:val="0"/>
                  <w:marBottom w:val="0"/>
                  <w:divBdr>
                    <w:top w:val="none" w:sz="0" w:space="0" w:color="auto"/>
                    <w:left w:val="none" w:sz="0" w:space="0" w:color="auto"/>
                    <w:bottom w:val="none" w:sz="0" w:space="0" w:color="auto"/>
                    <w:right w:val="none" w:sz="0" w:space="0" w:color="auto"/>
                  </w:divBdr>
                  <w:divsChild>
                    <w:div w:id="1556283502">
                      <w:marLeft w:val="0"/>
                      <w:marRight w:val="0"/>
                      <w:marTop w:val="0"/>
                      <w:marBottom w:val="0"/>
                      <w:divBdr>
                        <w:top w:val="none" w:sz="0" w:space="0" w:color="auto"/>
                        <w:left w:val="none" w:sz="0" w:space="0" w:color="auto"/>
                        <w:bottom w:val="none" w:sz="0" w:space="0" w:color="auto"/>
                        <w:right w:val="none" w:sz="0" w:space="0" w:color="auto"/>
                      </w:divBdr>
                      <w:divsChild>
                        <w:div w:id="140568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318">
                  <w:marLeft w:val="0"/>
                  <w:marRight w:val="0"/>
                  <w:marTop w:val="0"/>
                  <w:marBottom w:val="0"/>
                  <w:divBdr>
                    <w:top w:val="none" w:sz="0" w:space="0" w:color="auto"/>
                    <w:left w:val="none" w:sz="0" w:space="0" w:color="auto"/>
                    <w:bottom w:val="none" w:sz="0" w:space="0" w:color="auto"/>
                    <w:right w:val="none" w:sz="0" w:space="0" w:color="auto"/>
                  </w:divBdr>
                  <w:divsChild>
                    <w:div w:id="9335636">
                      <w:marLeft w:val="0"/>
                      <w:marRight w:val="0"/>
                      <w:marTop w:val="0"/>
                      <w:marBottom w:val="0"/>
                      <w:divBdr>
                        <w:top w:val="none" w:sz="0" w:space="0" w:color="auto"/>
                        <w:left w:val="none" w:sz="0" w:space="0" w:color="auto"/>
                        <w:bottom w:val="none" w:sz="0" w:space="0" w:color="auto"/>
                        <w:right w:val="none" w:sz="0" w:space="0" w:color="auto"/>
                      </w:divBdr>
                      <w:divsChild>
                        <w:div w:id="280384999">
                          <w:marLeft w:val="0"/>
                          <w:marRight w:val="0"/>
                          <w:marTop w:val="0"/>
                          <w:marBottom w:val="0"/>
                          <w:divBdr>
                            <w:top w:val="none" w:sz="0" w:space="0" w:color="auto"/>
                            <w:left w:val="none" w:sz="0" w:space="0" w:color="auto"/>
                            <w:bottom w:val="none" w:sz="0" w:space="0" w:color="auto"/>
                            <w:right w:val="none" w:sz="0" w:space="0" w:color="auto"/>
                          </w:divBdr>
                        </w:div>
                        <w:div w:id="47391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126419">
          <w:marLeft w:val="0"/>
          <w:marRight w:val="0"/>
          <w:marTop w:val="0"/>
          <w:marBottom w:val="0"/>
          <w:divBdr>
            <w:top w:val="none" w:sz="0" w:space="0" w:color="auto"/>
            <w:left w:val="none" w:sz="0" w:space="0" w:color="auto"/>
            <w:bottom w:val="none" w:sz="0" w:space="0" w:color="auto"/>
            <w:right w:val="none" w:sz="0" w:space="0" w:color="auto"/>
          </w:divBdr>
          <w:divsChild>
            <w:div w:id="1961765713">
              <w:marLeft w:val="0"/>
              <w:marRight w:val="0"/>
              <w:marTop w:val="0"/>
              <w:marBottom w:val="0"/>
              <w:divBdr>
                <w:top w:val="none" w:sz="0" w:space="0" w:color="auto"/>
                <w:left w:val="none" w:sz="0" w:space="0" w:color="auto"/>
                <w:bottom w:val="none" w:sz="0" w:space="0" w:color="auto"/>
                <w:right w:val="none" w:sz="0" w:space="0" w:color="auto"/>
              </w:divBdr>
              <w:divsChild>
                <w:div w:id="165484719">
                  <w:marLeft w:val="0"/>
                  <w:marRight w:val="0"/>
                  <w:marTop w:val="0"/>
                  <w:marBottom w:val="0"/>
                  <w:divBdr>
                    <w:top w:val="none" w:sz="0" w:space="0" w:color="auto"/>
                    <w:left w:val="none" w:sz="0" w:space="0" w:color="auto"/>
                    <w:bottom w:val="none" w:sz="0" w:space="0" w:color="auto"/>
                    <w:right w:val="none" w:sz="0" w:space="0" w:color="auto"/>
                  </w:divBdr>
                  <w:divsChild>
                    <w:div w:id="578174510">
                      <w:marLeft w:val="0"/>
                      <w:marRight w:val="0"/>
                      <w:marTop w:val="0"/>
                      <w:marBottom w:val="0"/>
                      <w:divBdr>
                        <w:top w:val="none" w:sz="0" w:space="0" w:color="auto"/>
                        <w:left w:val="none" w:sz="0" w:space="0" w:color="auto"/>
                        <w:bottom w:val="none" w:sz="0" w:space="0" w:color="auto"/>
                        <w:right w:val="none" w:sz="0" w:space="0" w:color="auto"/>
                      </w:divBdr>
                      <w:divsChild>
                        <w:div w:id="182801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011190">
      <w:bodyDiv w:val="1"/>
      <w:marLeft w:val="0"/>
      <w:marRight w:val="0"/>
      <w:marTop w:val="0"/>
      <w:marBottom w:val="0"/>
      <w:divBdr>
        <w:top w:val="none" w:sz="0" w:space="0" w:color="auto"/>
        <w:left w:val="none" w:sz="0" w:space="0" w:color="auto"/>
        <w:bottom w:val="none" w:sz="0" w:space="0" w:color="auto"/>
        <w:right w:val="none" w:sz="0" w:space="0" w:color="auto"/>
      </w:divBdr>
      <w:divsChild>
        <w:div w:id="651103996">
          <w:marLeft w:val="0"/>
          <w:marRight w:val="0"/>
          <w:marTop w:val="0"/>
          <w:marBottom w:val="0"/>
          <w:divBdr>
            <w:top w:val="none" w:sz="0" w:space="0" w:color="auto"/>
            <w:left w:val="none" w:sz="0" w:space="0" w:color="auto"/>
            <w:bottom w:val="none" w:sz="0" w:space="0" w:color="auto"/>
            <w:right w:val="none" w:sz="0" w:space="0" w:color="auto"/>
          </w:divBdr>
          <w:divsChild>
            <w:div w:id="208714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56363">
      <w:bodyDiv w:val="1"/>
      <w:marLeft w:val="0"/>
      <w:marRight w:val="0"/>
      <w:marTop w:val="0"/>
      <w:marBottom w:val="0"/>
      <w:divBdr>
        <w:top w:val="none" w:sz="0" w:space="0" w:color="auto"/>
        <w:left w:val="none" w:sz="0" w:space="0" w:color="auto"/>
        <w:bottom w:val="none" w:sz="0" w:space="0" w:color="auto"/>
        <w:right w:val="none" w:sz="0" w:space="0" w:color="auto"/>
      </w:divBdr>
      <w:divsChild>
        <w:div w:id="1653022448">
          <w:marLeft w:val="0"/>
          <w:marRight w:val="0"/>
          <w:marTop w:val="0"/>
          <w:marBottom w:val="0"/>
          <w:divBdr>
            <w:top w:val="none" w:sz="0" w:space="0" w:color="auto"/>
            <w:left w:val="none" w:sz="0" w:space="0" w:color="auto"/>
            <w:bottom w:val="none" w:sz="0" w:space="0" w:color="auto"/>
            <w:right w:val="none" w:sz="0" w:space="0" w:color="auto"/>
          </w:divBdr>
        </w:div>
      </w:divsChild>
    </w:div>
    <w:div w:id="1847399358">
      <w:bodyDiv w:val="1"/>
      <w:marLeft w:val="0"/>
      <w:marRight w:val="0"/>
      <w:marTop w:val="0"/>
      <w:marBottom w:val="0"/>
      <w:divBdr>
        <w:top w:val="none" w:sz="0" w:space="0" w:color="auto"/>
        <w:left w:val="none" w:sz="0" w:space="0" w:color="auto"/>
        <w:bottom w:val="none" w:sz="0" w:space="0" w:color="auto"/>
        <w:right w:val="none" w:sz="0" w:space="0" w:color="auto"/>
      </w:divBdr>
    </w:div>
    <w:div w:id="1847938211">
      <w:bodyDiv w:val="1"/>
      <w:marLeft w:val="0"/>
      <w:marRight w:val="0"/>
      <w:marTop w:val="0"/>
      <w:marBottom w:val="0"/>
      <w:divBdr>
        <w:top w:val="none" w:sz="0" w:space="0" w:color="auto"/>
        <w:left w:val="none" w:sz="0" w:space="0" w:color="auto"/>
        <w:bottom w:val="none" w:sz="0" w:space="0" w:color="auto"/>
        <w:right w:val="none" w:sz="0" w:space="0" w:color="auto"/>
      </w:divBdr>
    </w:div>
    <w:div w:id="1848131577">
      <w:bodyDiv w:val="1"/>
      <w:marLeft w:val="0"/>
      <w:marRight w:val="0"/>
      <w:marTop w:val="0"/>
      <w:marBottom w:val="0"/>
      <w:divBdr>
        <w:top w:val="none" w:sz="0" w:space="0" w:color="auto"/>
        <w:left w:val="none" w:sz="0" w:space="0" w:color="auto"/>
        <w:bottom w:val="none" w:sz="0" w:space="0" w:color="auto"/>
        <w:right w:val="none" w:sz="0" w:space="0" w:color="auto"/>
      </w:divBdr>
      <w:divsChild>
        <w:div w:id="1437947496">
          <w:marLeft w:val="0"/>
          <w:marRight w:val="0"/>
          <w:marTop w:val="0"/>
          <w:marBottom w:val="0"/>
          <w:divBdr>
            <w:top w:val="none" w:sz="0" w:space="0" w:color="auto"/>
            <w:left w:val="none" w:sz="0" w:space="0" w:color="auto"/>
            <w:bottom w:val="none" w:sz="0" w:space="0" w:color="auto"/>
            <w:right w:val="none" w:sz="0" w:space="0" w:color="auto"/>
          </w:divBdr>
        </w:div>
      </w:divsChild>
    </w:div>
    <w:div w:id="1850564678">
      <w:bodyDiv w:val="1"/>
      <w:marLeft w:val="0"/>
      <w:marRight w:val="0"/>
      <w:marTop w:val="0"/>
      <w:marBottom w:val="0"/>
      <w:divBdr>
        <w:top w:val="none" w:sz="0" w:space="0" w:color="auto"/>
        <w:left w:val="none" w:sz="0" w:space="0" w:color="auto"/>
        <w:bottom w:val="none" w:sz="0" w:space="0" w:color="auto"/>
        <w:right w:val="none" w:sz="0" w:space="0" w:color="auto"/>
      </w:divBdr>
      <w:divsChild>
        <w:div w:id="919872263">
          <w:marLeft w:val="0"/>
          <w:marRight w:val="0"/>
          <w:marTop w:val="0"/>
          <w:marBottom w:val="0"/>
          <w:divBdr>
            <w:top w:val="none" w:sz="0" w:space="0" w:color="auto"/>
            <w:left w:val="none" w:sz="0" w:space="0" w:color="auto"/>
            <w:bottom w:val="none" w:sz="0" w:space="0" w:color="auto"/>
            <w:right w:val="none" w:sz="0" w:space="0" w:color="auto"/>
          </w:divBdr>
        </w:div>
        <w:div w:id="1307466518">
          <w:marLeft w:val="0"/>
          <w:marRight w:val="0"/>
          <w:marTop w:val="0"/>
          <w:marBottom w:val="0"/>
          <w:divBdr>
            <w:top w:val="none" w:sz="0" w:space="0" w:color="auto"/>
            <w:left w:val="none" w:sz="0" w:space="0" w:color="auto"/>
            <w:bottom w:val="none" w:sz="0" w:space="0" w:color="auto"/>
            <w:right w:val="none" w:sz="0" w:space="0" w:color="auto"/>
          </w:divBdr>
        </w:div>
      </w:divsChild>
    </w:div>
    <w:div w:id="1851333041">
      <w:bodyDiv w:val="1"/>
      <w:marLeft w:val="0"/>
      <w:marRight w:val="0"/>
      <w:marTop w:val="0"/>
      <w:marBottom w:val="0"/>
      <w:divBdr>
        <w:top w:val="none" w:sz="0" w:space="0" w:color="auto"/>
        <w:left w:val="none" w:sz="0" w:space="0" w:color="auto"/>
        <w:bottom w:val="none" w:sz="0" w:space="0" w:color="auto"/>
        <w:right w:val="none" w:sz="0" w:space="0" w:color="auto"/>
      </w:divBdr>
    </w:div>
    <w:div w:id="1851405514">
      <w:bodyDiv w:val="1"/>
      <w:marLeft w:val="0"/>
      <w:marRight w:val="0"/>
      <w:marTop w:val="0"/>
      <w:marBottom w:val="0"/>
      <w:divBdr>
        <w:top w:val="none" w:sz="0" w:space="0" w:color="auto"/>
        <w:left w:val="none" w:sz="0" w:space="0" w:color="auto"/>
        <w:bottom w:val="none" w:sz="0" w:space="0" w:color="auto"/>
        <w:right w:val="none" w:sz="0" w:space="0" w:color="auto"/>
      </w:divBdr>
      <w:divsChild>
        <w:div w:id="51080248">
          <w:marLeft w:val="0"/>
          <w:marRight w:val="0"/>
          <w:marTop w:val="0"/>
          <w:marBottom w:val="0"/>
          <w:divBdr>
            <w:top w:val="none" w:sz="0" w:space="0" w:color="auto"/>
            <w:left w:val="none" w:sz="0" w:space="0" w:color="auto"/>
            <w:bottom w:val="none" w:sz="0" w:space="0" w:color="auto"/>
            <w:right w:val="none" w:sz="0" w:space="0" w:color="auto"/>
          </w:divBdr>
          <w:divsChild>
            <w:div w:id="1867676005">
              <w:marLeft w:val="0"/>
              <w:marRight w:val="0"/>
              <w:marTop w:val="0"/>
              <w:marBottom w:val="0"/>
              <w:divBdr>
                <w:top w:val="none" w:sz="0" w:space="0" w:color="auto"/>
                <w:left w:val="none" w:sz="0" w:space="0" w:color="auto"/>
                <w:bottom w:val="none" w:sz="0" w:space="0" w:color="auto"/>
                <w:right w:val="none" w:sz="0" w:space="0" w:color="auto"/>
              </w:divBdr>
            </w:div>
            <w:div w:id="1908614036">
              <w:marLeft w:val="0"/>
              <w:marRight w:val="0"/>
              <w:marTop w:val="0"/>
              <w:marBottom w:val="0"/>
              <w:divBdr>
                <w:top w:val="none" w:sz="0" w:space="0" w:color="auto"/>
                <w:left w:val="none" w:sz="0" w:space="0" w:color="auto"/>
                <w:bottom w:val="none" w:sz="0" w:space="0" w:color="auto"/>
                <w:right w:val="none" w:sz="0" w:space="0" w:color="auto"/>
              </w:divBdr>
              <w:divsChild>
                <w:div w:id="42699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24089">
          <w:marLeft w:val="0"/>
          <w:marRight w:val="0"/>
          <w:marTop w:val="0"/>
          <w:marBottom w:val="0"/>
          <w:divBdr>
            <w:top w:val="none" w:sz="0" w:space="0" w:color="auto"/>
            <w:left w:val="none" w:sz="0" w:space="0" w:color="auto"/>
            <w:bottom w:val="none" w:sz="0" w:space="0" w:color="auto"/>
            <w:right w:val="none" w:sz="0" w:space="0" w:color="auto"/>
          </w:divBdr>
        </w:div>
        <w:div w:id="1500391746">
          <w:marLeft w:val="0"/>
          <w:marRight w:val="0"/>
          <w:marTop w:val="0"/>
          <w:marBottom w:val="0"/>
          <w:divBdr>
            <w:top w:val="none" w:sz="0" w:space="0" w:color="auto"/>
            <w:left w:val="none" w:sz="0" w:space="0" w:color="auto"/>
            <w:bottom w:val="none" w:sz="0" w:space="0" w:color="auto"/>
            <w:right w:val="none" w:sz="0" w:space="0" w:color="auto"/>
          </w:divBdr>
        </w:div>
      </w:divsChild>
    </w:div>
    <w:div w:id="1852252863">
      <w:bodyDiv w:val="1"/>
      <w:marLeft w:val="0"/>
      <w:marRight w:val="0"/>
      <w:marTop w:val="0"/>
      <w:marBottom w:val="0"/>
      <w:divBdr>
        <w:top w:val="none" w:sz="0" w:space="0" w:color="auto"/>
        <w:left w:val="none" w:sz="0" w:space="0" w:color="auto"/>
        <w:bottom w:val="none" w:sz="0" w:space="0" w:color="auto"/>
        <w:right w:val="none" w:sz="0" w:space="0" w:color="auto"/>
      </w:divBdr>
      <w:divsChild>
        <w:div w:id="246621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2639295">
      <w:bodyDiv w:val="1"/>
      <w:marLeft w:val="0"/>
      <w:marRight w:val="0"/>
      <w:marTop w:val="0"/>
      <w:marBottom w:val="0"/>
      <w:divBdr>
        <w:top w:val="none" w:sz="0" w:space="0" w:color="auto"/>
        <w:left w:val="none" w:sz="0" w:space="0" w:color="auto"/>
        <w:bottom w:val="none" w:sz="0" w:space="0" w:color="auto"/>
        <w:right w:val="none" w:sz="0" w:space="0" w:color="auto"/>
      </w:divBdr>
      <w:divsChild>
        <w:div w:id="327444076">
          <w:marLeft w:val="0"/>
          <w:marRight w:val="0"/>
          <w:marTop w:val="0"/>
          <w:marBottom w:val="0"/>
          <w:divBdr>
            <w:top w:val="none" w:sz="0" w:space="0" w:color="auto"/>
            <w:left w:val="none" w:sz="0" w:space="0" w:color="auto"/>
            <w:bottom w:val="none" w:sz="0" w:space="0" w:color="auto"/>
            <w:right w:val="none" w:sz="0" w:space="0" w:color="auto"/>
          </w:divBdr>
          <w:divsChild>
            <w:div w:id="201408133">
              <w:marLeft w:val="0"/>
              <w:marRight w:val="0"/>
              <w:marTop w:val="0"/>
              <w:marBottom w:val="0"/>
              <w:divBdr>
                <w:top w:val="none" w:sz="0" w:space="0" w:color="auto"/>
                <w:left w:val="none" w:sz="0" w:space="0" w:color="auto"/>
                <w:bottom w:val="none" w:sz="0" w:space="0" w:color="auto"/>
                <w:right w:val="none" w:sz="0" w:space="0" w:color="auto"/>
              </w:divBdr>
            </w:div>
          </w:divsChild>
        </w:div>
        <w:div w:id="1991520066">
          <w:marLeft w:val="0"/>
          <w:marRight w:val="0"/>
          <w:marTop w:val="0"/>
          <w:marBottom w:val="0"/>
          <w:divBdr>
            <w:top w:val="none" w:sz="0" w:space="0" w:color="auto"/>
            <w:left w:val="none" w:sz="0" w:space="0" w:color="auto"/>
            <w:bottom w:val="none" w:sz="0" w:space="0" w:color="auto"/>
            <w:right w:val="none" w:sz="0" w:space="0" w:color="auto"/>
          </w:divBdr>
          <w:divsChild>
            <w:div w:id="10020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40656">
      <w:bodyDiv w:val="1"/>
      <w:marLeft w:val="0"/>
      <w:marRight w:val="0"/>
      <w:marTop w:val="0"/>
      <w:marBottom w:val="0"/>
      <w:divBdr>
        <w:top w:val="none" w:sz="0" w:space="0" w:color="auto"/>
        <w:left w:val="none" w:sz="0" w:space="0" w:color="auto"/>
        <w:bottom w:val="none" w:sz="0" w:space="0" w:color="auto"/>
        <w:right w:val="none" w:sz="0" w:space="0" w:color="auto"/>
      </w:divBdr>
    </w:div>
    <w:div w:id="1853644875">
      <w:bodyDiv w:val="1"/>
      <w:marLeft w:val="0"/>
      <w:marRight w:val="0"/>
      <w:marTop w:val="0"/>
      <w:marBottom w:val="0"/>
      <w:divBdr>
        <w:top w:val="none" w:sz="0" w:space="0" w:color="auto"/>
        <w:left w:val="none" w:sz="0" w:space="0" w:color="auto"/>
        <w:bottom w:val="none" w:sz="0" w:space="0" w:color="auto"/>
        <w:right w:val="none" w:sz="0" w:space="0" w:color="auto"/>
      </w:divBdr>
    </w:div>
    <w:div w:id="1853840738">
      <w:bodyDiv w:val="1"/>
      <w:marLeft w:val="0"/>
      <w:marRight w:val="0"/>
      <w:marTop w:val="0"/>
      <w:marBottom w:val="0"/>
      <w:divBdr>
        <w:top w:val="none" w:sz="0" w:space="0" w:color="auto"/>
        <w:left w:val="none" w:sz="0" w:space="0" w:color="auto"/>
        <w:bottom w:val="none" w:sz="0" w:space="0" w:color="auto"/>
        <w:right w:val="none" w:sz="0" w:space="0" w:color="auto"/>
      </w:divBdr>
      <w:divsChild>
        <w:div w:id="455564144">
          <w:marLeft w:val="0"/>
          <w:marRight w:val="0"/>
          <w:marTop w:val="0"/>
          <w:marBottom w:val="0"/>
          <w:divBdr>
            <w:top w:val="none" w:sz="0" w:space="0" w:color="auto"/>
            <w:left w:val="none" w:sz="0" w:space="0" w:color="auto"/>
            <w:bottom w:val="none" w:sz="0" w:space="0" w:color="auto"/>
            <w:right w:val="none" w:sz="0" w:space="0" w:color="auto"/>
          </w:divBdr>
        </w:div>
      </w:divsChild>
    </w:div>
    <w:div w:id="1853908937">
      <w:bodyDiv w:val="1"/>
      <w:marLeft w:val="0"/>
      <w:marRight w:val="0"/>
      <w:marTop w:val="0"/>
      <w:marBottom w:val="0"/>
      <w:divBdr>
        <w:top w:val="none" w:sz="0" w:space="0" w:color="auto"/>
        <w:left w:val="none" w:sz="0" w:space="0" w:color="auto"/>
        <w:bottom w:val="none" w:sz="0" w:space="0" w:color="auto"/>
        <w:right w:val="none" w:sz="0" w:space="0" w:color="auto"/>
      </w:divBdr>
    </w:div>
    <w:div w:id="1854146207">
      <w:bodyDiv w:val="1"/>
      <w:marLeft w:val="0"/>
      <w:marRight w:val="0"/>
      <w:marTop w:val="0"/>
      <w:marBottom w:val="0"/>
      <w:divBdr>
        <w:top w:val="none" w:sz="0" w:space="0" w:color="auto"/>
        <w:left w:val="none" w:sz="0" w:space="0" w:color="auto"/>
        <w:bottom w:val="none" w:sz="0" w:space="0" w:color="auto"/>
        <w:right w:val="none" w:sz="0" w:space="0" w:color="auto"/>
      </w:divBdr>
      <w:divsChild>
        <w:div w:id="1481848892">
          <w:marLeft w:val="0"/>
          <w:marRight w:val="0"/>
          <w:marTop w:val="0"/>
          <w:marBottom w:val="0"/>
          <w:divBdr>
            <w:top w:val="none" w:sz="0" w:space="0" w:color="auto"/>
            <w:left w:val="none" w:sz="0" w:space="0" w:color="auto"/>
            <w:bottom w:val="none" w:sz="0" w:space="0" w:color="auto"/>
            <w:right w:val="none" w:sz="0" w:space="0" w:color="auto"/>
          </w:divBdr>
        </w:div>
        <w:div w:id="1819033059">
          <w:marLeft w:val="0"/>
          <w:marRight w:val="0"/>
          <w:marTop w:val="0"/>
          <w:marBottom w:val="0"/>
          <w:divBdr>
            <w:top w:val="none" w:sz="0" w:space="0" w:color="auto"/>
            <w:left w:val="none" w:sz="0" w:space="0" w:color="auto"/>
            <w:bottom w:val="none" w:sz="0" w:space="0" w:color="auto"/>
            <w:right w:val="none" w:sz="0" w:space="0" w:color="auto"/>
          </w:divBdr>
        </w:div>
        <w:div w:id="1241676008">
          <w:marLeft w:val="0"/>
          <w:marRight w:val="0"/>
          <w:marTop w:val="0"/>
          <w:marBottom w:val="0"/>
          <w:divBdr>
            <w:top w:val="none" w:sz="0" w:space="0" w:color="auto"/>
            <w:left w:val="none" w:sz="0" w:space="0" w:color="auto"/>
            <w:bottom w:val="none" w:sz="0" w:space="0" w:color="auto"/>
            <w:right w:val="none" w:sz="0" w:space="0" w:color="auto"/>
          </w:divBdr>
        </w:div>
        <w:div w:id="2106420034">
          <w:marLeft w:val="0"/>
          <w:marRight w:val="0"/>
          <w:marTop w:val="0"/>
          <w:marBottom w:val="0"/>
          <w:divBdr>
            <w:top w:val="none" w:sz="0" w:space="0" w:color="auto"/>
            <w:left w:val="none" w:sz="0" w:space="0" w:color="auto"/>
            <w:bottom w:val="none" w:sz="0" w:space="0" w:color="auto"/>
            <w:right w:val="none" w:sz="0" w:space="0" w:color="auto"/>
          </w:divBdr>
        </w:div>
      </w:divsChild>
    </w:div>
    <w:div w:id="1856534639">
      <w:bodyDiv w:val="1"/>
      <w:marLeft w:val="0"/>
      <w:marRight w:val="0"/>
      <w:marTop w:val="0"/>
      <w:marBottom w:val="0"/>
      <w:divBdr>
        <w:top w:val="none" w:sz="0" w:space="0" w:color="auto"/>
        <w:left w:val="none" w:sz="0" w:space="0" w:color="auto"/>
        <w:bottom w:val="none" w:sz="0" w:space="0" w:color="auto"/>
        <w:right w:val="none" w:sz="0" w:space="0" w:color="auto"/>
      </w:divBdr>
    </w:div>
    <w:div w:id="1857305249">
      <w:bodyDiv w:val="1"/>
      <w:marLeft w:val="0"/>
      <w:marRight w:val="0"/>
      <w:marTop w:val="0"/>
      <w:marBottom w:val="0"/>
      <w:divBdr>
        <w:top w:val="none" w:sz="0" w:space="0" w:color="auto"/>
        <w:left w:val="none" w:sz="0" w:space="0" w:color="auto"/>
        <w:bottom w:val="none" w:sz="0" w:space="0" w:color="auto"/>
        <w:right w:val="none" w:sz="0" w:space="0" w:color="auto"/>
      </w:divBdr>
    </w:div>
    <w:div w:id="1858153875">
      <w:bodyDiv w:val="1"/>
      <w:marLeft w:val="0"/>
      <w:marRight w:val="0"/>
      <w:marTop w:val="0"/>
      <w:marBottom w:val="0"/>
      <w:divBdr>
        <w:top w:val="none" w:sz="0" w:space="0" w:color="auto"/>
        <w:left w:val="none" w:sz="0" w:space="0" w:color="auto"/>
        <w:bottom w:val="none" w:sz="0" w:space="0" w:color="auto"/>
        <w:right w:val="none" w:sz="0" w:space="0" w:color="auto"/>
      </w:divBdr>
      <w:divsChild>
        <w:div w:id="897399541">
          <w:marLeft w:val="0"/>
          <w:marRight w:val="0"/>
          <w:marTop w:val="0"/>
          <w:marBottom w:val="0"/>
          <w:divBdr>
            <w:top w:val="none" w:sz="0" w:space="0" w:color="auto"/>
            <w:left w:val="none" w:sz="0" w:space="0" w:color="auto"/>
            <w:bottom w:val="none" w:sz="0" w:space="0" w:color="auto"/>
            <w:right w:val="none" w:sz="0" w:space="0" w:color="auto"/>
          </w:divBdr>
        </w:div>
      </w:divsChild>
    </w:div>
    <w:div w:id="1858350557">
      <w:bodyDiv w:val="1"/>
      <w:marLeft w:val="0"/>
      <w:marRight w:val="0"/>
      <w:marTop w:val="0"/>
      <w:marBottom w:val="0"/>
      <w:divBdr>
        <w:top w:val="none" w:sz="0" w:space="0" w:color="auto"/>
        <w:left w:val="none" w:sz="0" w:space="0" w:color="auto"/>
        <w:bottom w:val="none" w:sz="0" w:space="0" w:color="auto"/>
        <w:right w:val="none" w:sz="0" w:space="0" w:color="auto"/>
      </w:divBdr>
      <w:divsChild>
        <w:div w:id="595677920">
          <w:marLeft w:val="0"/>
          <w:marRight w:val="0"/>
          <w:marTop w:val="0"/>
          <w:marBottom w:val="0"/>
          <w:divBdr>
            <w:top w:val="none" w:sz="0" w:space="0" w:color="auto"/>
            <w:left w:val="none" w:sz="0" w:space="0" w:color="auto"/>
            <w:bottom w:val="none" w:sz="0" w:space="0" w:color="auto"/>
            <w:right w:val="none" w:sz="0" w:space="0" w:color="auto"/>
          </w:divBdr>
        </w:div>
      </w:divsChild>
    </w:div>
    <w:div w:id="1858615642">
      <w:bodyDiv w:val="1"/>
      <w:marLeft w:val="0"/>
      <w:marRight w:val="0"/>
      <w:marTop w:val="0"/>
      <w:marBottom w:val="0"/>
      <w:divBdr>
        <w:top w:val="none" w:sz="0" w:space="0" w:color="auto"/>
        <w:left w:val="none" w:sz="0" w:space="0" w:color="auto"/>
        <w:bottom w:val="none" w:sz="0" w:space="0" w:color="auto"/>
        <w:right w:val="none" w:sz="0" w:space="0" w:color="auto"/>
      </w:divBdr>
      <w:divsChild>
        <w:div w:id="789084243">
          <w:marLeft w:val="0"/>
          <w:marRight w:val="0"/>
          <w:marTop w:val="0"/>
          <w:marBottom w:val="0"/>
          <w:divBdr>
            <w:top w:val="none" w:sz="0" w:space="0" w:color="auto"/>
            <w:left w:val="none" w:sz="0" w:space="0" w:color="auto"/>
            <w:bottom w:val="none" w:sz="0" w:space="0" w:color="auto"/>
            <w:right w:val="none" w:sz="0" w:space="0" w:color="auto"/>
          </w:divBdr>
        </w:div>
        <w:div w:id="602499544">
          <w:marLeft w:val="0"/>
          <w:marRight w:val="0"/>
          <w:marTop w:val="0"/>
          <w:marBottom w:val="0"/>
          <w:divBdr>
            <w:top w:val="none" w:sz="0" w:space="0" w:color="auto"/>
            <w:left w:val="none" w:sz="0" w:space="0" w:color="auto"/>
            <w:bottom w:val="none" w:sz="0" w:space="0" w:color="auto"/>
            <w:right w:val="none" w:sz="0" w:space="0" w:color="auto"/>
          </w:divBdr>
        </w:div>
        <w:div w:id="706374223">
          <w:marLeft w:val="0"/>
          <w:marRight w:val="0"/>
          <w:marTop w:val="0"/>
          <w:marBottom w:val="0"/>
          <w:divBdr>
            <w:top w:val="none" w:sz="0" w:space="0" w:color="auto"/>
            <w:left w:val="none" w:sz="0" w:space="0" w:color="auto"/>
            <w:bottom w:val="none" w:sz="0" w:space="0" w:color="auto"/>
            <w:right w:val="none" w:sz="0" w:space="0" w:color="auto"/>
          </w:divBdr>
        </w:div>
      </w:divsChild>
    </w:div>
    <w:div w:id="1858618077">
      <w:bodyDiv w:val="1"/>
      <w:marLeft w:val="0"/>
      <w:marRight w:val="0"/>
      <w:marTop w:val="0"/>
      <w:marBottom w:val="0"/>
      <w:divBdr>
        <w:top w:val="none" w:sz="0" w:space="0" w:color="auto"/>
        <w:left w:val="none" w:sz="0" w:space="0" w:color="auto"/>
        <w:bottom w:val="none" w:sz="0" w:space="0" w:color="auto"/>
        <w:right w:val="none" w:sz="0" w:space="0" w:color="auto"/>
      </w:divBdr>
    </w:div>
    <w:div w:id="1858888695">
      <w:bodyDiv w:val="1"/>
      <w:marLeft w:val="0"/>
      <w:marRight w:val="0"/>
      <w:marTop w:val="0"/>
      <w:marBottom w:val="0"/>
      <w:divBdr>
        <w:top w:val="none" w:sz="0" w:space="0" w:color="auto"/>
        <w:left w:val="none" w:sz="0" w:space="0" w:color="auto"/>
        <w:bottom w:val="none" w:sz="0" w:space="0" w:color="auto"/>
        <w:right w:val="none" w:sz="0" w:space="0" w:color="auto"/>
      </w:divBdr>
    </w:div>
    <w:div w:id="1860007548">
      <w:bodyDiv w:val="1"/>
      <w:marLeft w:val="0"/>
      <w:marRight w:val="0"/>
      <w:marTop w:val="0"/>
      <w:marBottom w:val="0"/>
      <w:divBdr>
        <w:top w:val="none" w:sz="0" w:space="0" w:color="auto"/>
        <w:left w:val="none" w:sz="0" w:space="0" w:color="auto"/>
        <w:bottom w:val="none" w:sz="0" w:space="0" w:color="auto"/>
        <w:right w:val="none" w:sz="0" w:space="0" w:color="auto"/>
      </w:divBdr>
      <w:divsChild>
        <w:div w:id="561452356">
          <w:marLeft w:val="0"/>
          <w:marRight w:val="0"/>
          <w:marTop w:val="0"/>
          <w:marBottom w:val="0"/>
          <w:divBdr>
            <w:top w:val="none" w:sz="0" w:space="0" w:color="auto"/>
            <w:left w:val="none" w:sz="0" w:space="0" w:color="auto"/>
            <w:bottom w:val="none" w:sz="0" w:space="0" w:color="auto"/>
            <w:right w:val="none" w:sz="0" w:space="0" w:color="auto"/>
          </w:divBdr>
        </w:div>
      </w:divsChild>
    </w:div>
    <w:div w:id="1860311428">
      <w:bodyDiv w:val="1"/>
      <w:marLeft w:val="0"/>
      <w:marRight w:val="0"/>
      <w:marTop w:val="0"/>
      <w:marBottom w:val="0"/>
      <w:divBdr>
        <w:top w:val="none" w:sz="0" w:space="0" w:color="auto"/>
        <w:left w:val="none" w:sz="0" w:space="0" w:color="auto"/>
        <w:bottom w:val="none" w:sz="0" w:space="0" w:color="auto"/>
        <w:right w:val="none" w:sz="0" w:space="0" w:color="auto"/>
      </w:divBdr>
    </w:div>
    <w:div w:id="1860467649">
      <w:bodyDiv w:val="1"/>
      <w:marLeft w:val="0"/>
      <w:marRight w:val="0"/>
      <w:marTop w:val="0"/>
      <w:marBottom w:val="0"/>
      <w:divBdr>
        <w:top w:val="none" w:sz="0" w:space="0" w:color="auto"/>
        <w:left w:val="none" w:sz="0" w:space="0" w:color="auto"/>
        <w:bottom w:val="none" w:sz="0" w:space="0" w:color="auto"/>
        <w:right w:val="none" w:sz="0" w:space="0" w:color="auto"/>
      </w:divBdr>
      <w:divsChild>
        <w:div w:id="415830517">
          <w:marLeft w:val="0"/>
          <w:marRight w:val="0"/>
          <w:marTop w:val="0"/>
          <w:marBottom w:val="0"/>
          <w:divBdr>
            <w:top w:val="none" w:sz="0" w:space="0" w:color="auto"/>
            <w:left w:val="none" w:sz="0" w:space="0" w:color="auto"/>
            <w:bottom w:val="none" w:sz="0" w:space="0" w:color="auto"/>
            <w:right w:val="none" w:sz="0" w:space="0" w:color="auto"/>
          </w:divBdr>
        </w:div>
      </w:divsChild>
    </w:div>
    <w:div w:id="1860506791">
      <w:bodyDiv w:val="1"/>
      <w:marLeft w:val="0"/>
      <w:marRight w:val="0"/>
      <w:marTop w:val="0"/>
      <w:marBottom w:val="0"/>
      <w:divBdr>
        <w:top w:val="none" w:sz="0" w:space="0" w:color="auto"/>
        <w:left w:val="none" w:sz="0" w:space="0" w:color="auto"/>
        <w:bottom w:val="none" w:sz="0" w:space="0" w:color="auto"/>
        <w:right w:val="none" w:sz="0" w:space="0" w:color="auto"/>
      </w:divBdr>
    </w:div>
    <w:div w:id="1860773742">
      <w:bodyDiv w:val="1"/>
      <w:marLeft w:val="0"/>
      <w:marRight w:val="0"/>
      <w:marTop w:val="0"/>
      <w:marBottom w:val="0"/>
      <w:divBdr>
        <w:top w:val="none" w:sz="0" w:space="0" w:color="auto"/>
        <w:left w:val="none" w:sz="0" w:space="0" w:color="auto"/>
        <w:bottom w:val="none" w:sz="0" w:space="0" w:color="auto"/>
        <w:right w:val="none" w:sz="0" w:space="0" w:color="auto"/>
      </w:divBdr>
      <w:divsChild>
        <w:div w:id="1194415550">
          <w:marLeft w:val="0"/>
          <w:marRight w:val="0"/>
          <w:marTop w:val="0"/>
          <w:marBottom w:val="0"/>
          <w:divBdr>
            <w:top w:val="none" w:sz="0" w:space="0" w:color="auto"/>
            <w:left w:val="none" w:sz="0" w:space="0" w:color="auto"/>
            <w:bottom w:val="none" w:sz="0" w:space="0" w:color="auto"/>
            <w:right w:val="none" w:sz="0" w:space="0" w:color="auto"/>
          </w:divBdr>
        </w:div>
      </w:divsChild>
    </w:div>
    <w:div w:id="1861620691">
      <w:bodyDiv w:val="1"/>
      <w:marLeft w:val="0"/>
      <w:marRight w:val="0"/>
      <w:marTop w:val="0"/>
      <w:marBottom w:val="0"/>
      <w:divBdr>
        <w:top w:val="none" w:sz="0" w:space="0" w:color="auto"/>
        <w:left w:val="none" w:sz="0" w:space="0" w:color="auto"/>
        <w:bottom w:val="none" w:sz="0" w:space="0" w:color="auto"/>
        <w:right w:val="none" w:sz="0" w:space="0" w:color="auto"/>
      </w:divBdr>
    </w:div>
    <w:div w:id="1862546216">
      <w:bodyDiv w:val="1"/>
      <w:marLeft w:val="0"/>
      <w:marRight w:val="0"/>
      <w:marTop w:val="0"/>
      <w:marBottom w:val="0"/>
      <w:divBdr>
        <w:top w:val="none" w:sz="0" w:space="0" w:color="auto"/>
        <w:left w:val="none" w:sz="0" w:space="0" w:color="auto"/>
        <w:bottom w:val="none" w:sz="0" w:space="0" w:color="auto"/>
        <w:right w:val="none" w:sz="0" w:space="0" w:color="auto"/>
      </w:divBdr>
    </w:div>
    <w:div w:id="1862934705">
      <w:bodyDiv w:val="1"/>
      <w:marLeft w:val="0"/>
      <w:marRight w:val="0"/>
      <w:marTop w:val="0"/>
      <w:marBottom w:val="0"/>
      <w:divBdr>
        <w:top w:val="none" w:sz="0" w:space="0" w:color="auto"/>
        <w:left w:val="none" w:sz="0" w:space="0" w:color="auto"/>
        <w:bottom w:val="none" w:sz="0" w:space="0" w:color="auto"/>
        <w:right w:val="none" w:sz="0" w:space="0" w:color="auto"/>
      </w:divBdr>
    </w:div>
    <w:div w:id="1863086455">
      <w:bodyDiv w:val="1"/>
      <w:marLeft w:val="0"/>
      <w:marRight w:val="0"/>
      <w:marTop w:val="0"/>
      <w:marBottom w:val="0"/>
      <w:divBdr>
        <w:top w:val="none" w:sz="0" w:space="0" w:color="auto"/>
        <w:left w:val="none" w:sz="0" w:space="0" w:color="auto"/>
        <w:bottom w:val="none" w:sz="0" w:space="0" w:color="auto"/>
        <w:right w:val="none" w:sz="0" w:space="0" w:color="auto"/>
      </w:divBdr>
    </w:div>
    <w:div w:id="1863854610">
      <w:bodyDiv w:val="1"/>
      <w:marLeft w:val="0"/>
      <w:marRight w:val="0"/>
      <w:marTop w:val="0"/>
      <w:marBottom w:val="0"/>
      <w:divBdr>
        <w:top w:val="none" w:sz="0" w:space="0" w:color="auto"/>
        <w:left w:val="none" w:sz="0" w:space="0" w:color="auto"/>
        <w:bottom w:val="none" w:sz="0" w:space="0" w:color="auto"/>
        <w:right w:val="none" w:sz="0" w:space="0" w:color="auto"/>
      </w:divBdr>
    </w:div>
    <w:div w:id="1864898873">
      <w:bodyDiv w:val="1"/>
      <w:marLeft w:val="0"/>
      <w:marRight w:val="0"/>
      <w:marTop w:val="0"/>
      <w:marBottom w:val="0"/>
      <w:divBdr>
        <w:top w:val="none" w:sz="0" w:space="0" w:color="auto"/>
        <w:left w:val="none" w:sz="0" w:space="0" w:color="auto"/>
        <w:bottom w:val="none" w:sz="0" w:space="0" w:color="auto"/>
        <w:right w:val="none" w:sz="0" w:space="0" w:color="auto"/>
      </w:divBdr>
    </w:div>
    <w:div w:id="1865560964">
      <w:bodyDiv w:val="1"/>
      <w:marLeft w:val="0"/>
      <w:marRight w:val="0"/>
      <w:marTop w:val="0"/>
      <w:marBottom w:val="0"/>
      <w:divBdr>
        <w:top w:val="none" w:sz="0" w:space="0" w:color="auto"/>
        <w:left w:val="none" w:sz="0" w:space="0" w:color="auto"/>
        <w:bottom w:val="none" w:sz="0" w:space="0" w:color="auto"/>
        <w:right w:val="none" w:sz="0" w:space="0" w:color="auto"/>
      </w:divBdr>
    </w:div>
    <w:div w:id="1865826472">
      <w:bodyDiv w:val="1"/>
      <w:marLeft w:val="0"/>
      <w:marRight w:val="0"/>
      <w:marTop w:val="0"/>
      <w:marBottom w:val="0"/>
      <w:divBdr>
        <w:top w:val="none" w:sz="0" w:space="0" w:color="auto"/>
        <w:left w:val="none" w:sz="0" w:space="0" w:color="auto"/>
        <w:bottom w:val="none" w:sz="0" w:space="0" w:color="auto"/>
        <w:right w:val="none" w:sz="0" w:space="0" w:color="auto"/>
      </w:divBdr>
    </w:div>
    <w:div w:id="1867867937">
      <w:bodyDiv w:val="1"/>
      <w:marLeft w:val="0"/>
      <w:marRight w:val="0"/>
      <w:marTop w:val="0"/>
      <w:marBottom w:val="0"/>
      <w:divBdr>
        <w:top w:val="none" w:sz="0" w:space="0" w:color="auto"/>
        <w:left w:val="none" w:sz="0" w:space="0" w:color="auto"/>
        <w:bottom w:val="none" w:sz="0" w:space="0" w:color="auto"/>
        <w:right w:val="none" w:sz="0" w:space="0" w:color="auto"/>
      </w:divBdr>
      <w:divsChild>
        <w:div w:id="1748115022">
          <w:marLeft w:val="0"/>
          <w:marRight w:val="0"/>
          <w:marTop w:val="0"/>
          <w:marBottom w:val="0"/>
          <w:divBdr>
            <w:top w:val="none" w:sz="0" w:space="0" w:color="auto"/>
            <w:left w:val="none" w:sz="0" w:space="0" w:color="auto"/>
            <w:bottom w:val="none" w:sz="0" w:space="0" w:color="auto"/>
            <w:right w:val="none" w:sz="0" w:space="0" w:color="auto"/>
          </w:divBdr>
        </w:div>
        <w:div w:id="532766682">
          <w:marLeft w:val="0"/>
          <w:marRight w:val="0"/>
          <w:marTop w:val="0"/>
          <w:marBottom w:val="0"/>
          <w:divBdr>
            <w:top w:val="none" w:sz="0" w:space="0" w:color="auto"/>
            <w:left w:val="none" w:sz="0" w:space="0" w:color="auto"/>
            <w:bottom w:val="none" w:sz="0" w:space="0" w:color="auto"/>
            <w:right w:val="none" w:sz="0" w:space="0" w:color="auto"/>
          </w:divBdr>
        </w:div>
        <w:div w:id="1489439060">
          <w:marLeft w:val="0"/>
          <w:marRight w:val="0"/>
          <w:marTop w:val="0"/>
          <w:marBottom w:val="0"/>
          <w:divBdr>
            <w:top w:val="none" w:sz="0" w:space="0" w:color="auto"/>
            <w:left w:val="none" w:sz="0" w:space="0" w:color="auto"/>
            <w:bottom w:val="none" w:sz="0" w:space="0" w:color="auto"/>
            <w:right w:val="none" w:sz="0" w:space="0" w:color="auto"/>
          </w:divBdr>
        </w:div>
      </w:divsChild>
    </w:div>
    <w:div w:id="1868063215">
      <w:bodyDiv w:val="1"/>
      <w:marLeft w:val="0"/>
      <w:marRight w:val="0"/>
      <w:marTop w:val="0"/>
      <w:marBottom w:val="0"/>
      <w:divBdr>
        <w:top w:val="none" w:sz="0" w:space="0" w:color="auto"/>
        <w:left w:val="none" w:sz="0" w:space="0" w:color="auto"/>
        <w:bottom w:val="none" w:sz="0" w:space="0" w:color="auto"/>
        <w:right w:val="none" w:sz="0" w:space="0" w:color="auto"/>
      </w:divBdr>
      <w:divsChild>
        <w:div w:id="541601716">
          <w:marLeft w:val="0"/>
          <w:marRight w:val="0"/>
          <w:marTop w:val="0"/>
          <w:marBottom w:val="0"/>
          <w:divBdr>
            <w:top w:val="none" w:sz="0" w:space="0" w:color="auto"/>
            <w:left w:val="none" w:sz="0" w:space="0" w:color="auto"/>
            <w:bottom w:val="none" w:sz="0" w:space="0" w:color="auto"/>
            <w:right w:val="none" w:sz="0" w:space="0" w:color="auto"/>
          </w:divBdr>
          <w:divsChild>
            <w:div w:id="1018042334">
              <w:marLeft w:val="0"/>
              <w:marRight w:val="0"/>
              <w:marTop w:val="0"/>
              <w:marBottom w:val="0"/>
              <w:divBdr>
                <w:top w:val="none" w:sz="0" w:space="0" w:color="auto"/>
                <w:left w:val="none" w:sz="0" w:space="0" w:color="auto"/>
                <w:bottom w:val="none" w:sz="0" w:space="0" w:color="auto"/>
                <w:right w:val="none" w:sz="0" w:space="0" w:color="auto"/>
              </w:divBdr>
            </w:div>
          </w:divsChild>
        </w:div>
        <w:div w:id="1024283205">
          <w:marLeft w:val="0"/>
          <w:marRight w:val="0"/>
          <w:marTop w:val="0"/>
          <w:marBottom w:val="0"/>
          <w:divBdr>
            <w:top w:val="none" w:sz="0" w:space="0" w:color="auto"/>
            <w:left w:val="none" w:sz="0" w:space="0" w:color="auto"/>
            <w:bottom w:val="none" w:sz="0" w:space="0" w:color="auto"/>
            <w:right w:val="none" w:sz="0" w:space="0" w:color="auto"/>
          </w:divBdr>
          <w:divsChild>
            <w:div w:id="1101102674">
              <w:marLeft w:val="0"/>
              <w:marRight w:val="0"/>
              <w:marTop w:val="0"/>
              <w:marBottom w:val="0"/>
              <w:divBdr>
                <w:top w:val="none" w:sz="0" w:space="0" w:color="auto"/>
                <w:left w:val="none" w:sz="0" w:space="0" w:color="auto"/>
                <w:bottom w:val="none" w:sz="0" w:space="0" w:color="auto"/>
                <w:right w:val="none" w:sz="0" w:space="0" w:color="auto"/>
              </w:divBdr>
              <w:divsChild>
                <w:div w:id="89158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963031">
          <w:marLeft w:val="0"/>
          <w:marRight w:val="0"/>
          <w:marTop w:val="0"/>
          <w:marBottom w:val="0"/>
          <w:divBdr>
            <w:top w:val="none" w:sz="0" w:space="0" w:color="auto"/>
            <w:left w:val="none" w:sz="0" w:space="0" w:color="auto"/>
            <w:bottom w:val="none" w:sz="0" w:space="0" w:color="auto"/>
            <w:right w:val="none" w:sz="0" w:space="0" w:color="auto"/>
          </w:divBdr>
          <w:divsChild>
            <w:div w:id="111196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04311">
      <w:bodyDiv w:val="1"/>
      <w:marLeft w:val="0"/>
      <w:marRight w:val="0"/>
      <w:marTop w:val="0"/>
      <w:marBottom w:val="0"/>
      <w:divBdr>
        <w:top w:val="none" w:sz="0" w:space="0" w:color="auto"/>
        <w:left w:val="none" w:sz="0" w:space="0" w:color="auto"/>
        <w:bottom w:val="none" w:sz="0" w:space="0" w:color="auto"/>
        <w:right w:val="none" w:sz="0" w:space="0" w:color="auto"/>
      </w:divBdr>
      <w:divsChild>
        <w:div w:id="923759900">
          <w:marLeft w:val="0"/>
          <w:marRight w:val="0"/>
          <w:marTop w:val="0"/>
          <w:marBottom w:val="0"/>
          <w:divBdr>
            <w:top w:val="none" w:sz="0" w:space="0" w:color="auto"/>
            <w:left w:val="none" w:sz="0" w:space="0" w:color="auto"/>
            <w:bottom w:val="none" w:sz="0" w:space="0" w:color="auto"/>
            <w:right w:val="none" w:sz="0" w:space="0" w:color="auto"/>
          </w:divBdr>
        </w:div>
      </w:divsChild>
    </w:div>
    <w:div w:id="1870024094">
      <w:bodyDiv w:val="1"/>
      <w:marLeft w:val="0"/>
      <w:marRight w:val="0"/>
      <w:marTop w:val="0"/>
      <w:marBottom w:val="0"/>
      <w:divBdr>
        <w:top w:val="none" w:sz="0" w:space="0" w:color="auto"/>
        <w:left w:val="none" w:sz="0" w:space="0" w:color="auto"/>
        <w:bottom w:val="none" w:sz="0" w:space="0" w:color="auto"/>
        <w:right w:val="none" w:sz="0" w:space="0" w:color="auto"/>
      </w:divBdr>
      <w:divsChild>
        <w:div w:id="1005132588">
          <w:marLeft w:val="0"/>
          <w:marRight w:val="0"/>
          <w:marTop w:val="0"/>
          <w:marBottom w:val="0"/>
          <w:divBdr>
            <w:top w:val="none" w:sz="0" w:space="0" w:color="auto"/>
            <w:left w:val="none" w:sz="0" w:space="0" w:color="auto"/>
            <w:bottom w:val="none" w:sz="0" w:space="0" w:color="auto"/>
            <w:right w:val="none" w:sz="0" w:space="0" w:color="auto"/>
          </w:divBdr>
        </w:div>
      </w:divsChild>
    </w:div>
    <w:div w:id="1870340345">
      <w:bodyDiv w:val="1"/>
      <w:marLeft w:val="0"/>
      <w:marRight w:val="0"/>
      <w:marTop w:val="0"/>
      <w:marBottom w:val="0"/>
      <w:divBdr>
        <w:top w:val="none" w:sz="0" w:space="0" w:color="auto"/>
        <w:left w:val="none" w:sz="0" w:space="0" w:color="auto"/>
        <w:bottom w:val="none" w:sz="0" w:space="0" w:color="auto"/>
        <w:right w:val="none" w:sz="0" w:space="0" w:color="auto"/>
      </w:divBdr>
    </w:div>
    <w:div w:id="1871145047">
      <w:bodyDiv w:val="1"/>
      <w:marLeft w:val="0"/>
      <w:marRight w:val="0"/>
      <w:marTop w:val="0"/>
      <w:marBottom w:val="0"/>
      <w:divBdr>
        <w:top w:val="none" w:sz="0" w:space="0" w:color="auto"/>
        <w:left w:val="none" w:sz="0" w:space="0" w:color="auto"/>
        <w:bottom w:val="none" w:sz="0" w:space="0" w:color="auto"/>
        <w:right w:val="none" w:sz="0" w:space="0" w:color="auto"/>
      </w:divBdr>
    </w:div>
    <w:div w:id="1871642979">
      <w:marLeft w:val="0"/>
      <w:marRight w:val="0"/>
      <w:marTop w:val="0"/>
      <w:marBottom w:val="0"/>
      <w:divBdr>
        <w:top w:val="none" w:sz="0" w:space="0" w:color="auto"/>
        <w:left w:val="none" w:sz="0" w:space="0" w:color="auto"/>
        <w:bottom w:val="none" w:sz="0" w:space="0" w:color="auto"/>
        <w:right w:val="none" w:sz="0" w:space="0" w:color="auto"/>
      </w:divBdr>
      <w:divsChild>
        <w:div w:id="1640499267">
          <w:marLeft w:val="0"/>
          <w:marRight w:val="0"/>
          <w:marTop w:val="0"/>
          <w:marBottom w:val="0"/>
          <w:divBdr>
            <w:top w:val="none" w:sz="0" w:space="0" w:color="auto"/>
            <w:left w:val="none" w:sz="0" w:space="0" w:color="auto"/>
            <w:bottom w:val="none" w:sz="0" w:space="0" w:color="auto"/>
            <w:right w:val="none" w:sz="0" w:space="0" w:color="auto"/>
          </w:divBdr>
          <w:divsChild>
            <w:div w:id="16821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9322">
      <w:bodyDiv w:val="1"/>
      <w:marLeft w:val="0"/>
      <w:marRight w:val="0"/>
      <w:marTop w:val="0"/>
      <w:marBottom w:val="0"/>
      <w:divBdr>
        <w:top w:val="none" w:sz="0" w:space="0" w:color="auto"/>
        <w:left w:val="none" w:sz="0" w:space="0" w:color="auto"/>
        <w:bottom w:val="none" w:sz="0" w:space="0" w:color="auto"/>
        <w:right w:val="none" w:sz="0" w:space="0" w:color="auto"/>
      </w:divBdr>
    </w:div>
    <w:div w:id="1871991951">
      <w:bodyDiv w:val="1"/>
      <w:marLeft w:val="0"/>
      <w:marRight w:val="0"/>
      <w:marTop w:val="0"/>
      <w:marBottom w:val="0"/>
      <w:divBdr>
        <w:top w:val="none" w:sz="0" w:space="0" w:color="auto"/>
        <w:left w:val="none" w:sz="0" w:space="0" w:color="auto"/>
        <w:bottom w:val="none" w:sz="0" w:space="0" w:color="auto"/>
        <w:right w:val="none" w:sz="0" w:space="0" w:color="auto"/>
      </w:divBdr>
      <w:divsChild>
        <w:div w:id="1465537518">
          <w:marLeft w:val="0"/>
          <w:marRight w:val="0"/>
          <w:marTop w:val="0"/>
          <w:marBottom w:val="0"/>
          <w:divBdr>
            <w:top w:val="none" w:sz="0" w:space="0" w:color="auto"/>
            <w:left w:val="none" w:sz="0" w:space="0" w:color="auto"/>
            <w:bottom w:val="none" w:sz="0" w:space="0" w:color="auto"/>
            <w:right w:val="none" w:sz="0" w:space="0" w:color="auto"/>
          </w:divBdr>
        </w:div>
        <w:div w:id="145242943">
          <w:marLeft w:val="0"/>
          <w:marRight w:val="0"/>
          <w:marTop w:val="0"/>
          <w:marBottom w:val="0"/>
          <w:divBdr>
            <w:top w:val="none" w:sz="0" w:space="0" w:color="auto"/>
            <w:left w:val="none" w:sz="0" w:space="0" w:color="auto"/>
            <w:bottom w:val="none" w:sz="0" w:space="0" w:color="auto"/>
            <w:right w:val="none" w:sz="0" w:space="0" w:color="auto"/>
          </w:divBdr>
          <w:divsChild>
            <w:div w:id="1453666848">
              <w:marLeft w:val="0"/>
              <w:marRight w:val="0"/>
              <w:marTop w:val="0"/>
              <w:marBottom w:val="0"/>
              <w:divBdr>
                <w:top w:val="none" w:sz="0" w:space="0" w:color="auto"/>
                <w:left w:val="none" w:sz="0" w:space="0" w:color="auto"/>
                <w:bottom w:val="none" w:sz="0" w:space="0" w:color="auto"/>
                <w:right w:val="none" w:sz="0" w:space="0" w:color="auto"/>
              </w:divBdr>
              <w:divsChild>
                <w:div w:id="831874464">
                  <w:marLeft w:val="0"/>
                  <w:marRight w:val="0"/>
                  <w:marTop w:val="0"/>
                  <w:marBottom w:val="0"/>
                  <w:divBdr>
                    <w:top w:val="none" w:sz="0" w:space="0" w:color="auto"/>
                    <w:left w:val="none" w:sz="0" w:space="0" w:color="auto"/>
                    <w:bottom w:val="none" w:sz="0" w:space="0" w:color="auto"/>
                    <w:right w:val="none" w:sz="0" w:space="0" w:color="auto"/>
                  </w:divBdr>
                  <w:divsChild>
                    <w:div w:id="1648120332">
                      <w:marLeft w:val="0"/>
                      <w:marRight w:val="0"/>
                      <w:marTop w:val="0"/>
                      <w:marBottom w:val="0"/>
                      <w:divBdr>
                        <w:top w:val="none" w:sz="0" w:space="0" w:color="auto"/>
                        <w:left w:val="none" w:sz="0" w:space="0" w:color="auto"/>
                        <w:bottom w:val="none" w:sz="0" w:space="0" w:color="auto"/>
                        <w:right w:val="none" w:sz="0" w:space="0" w:color="auto"/>
                      </w:divBdr>
                      <w:divsChild>
                        <w:div w:id="1453010806">
                          <w:marLeft w:val="0"/>
                          <w:marRight w:val="0"/>
                          <w:marTop w:val="0"/>
                          <w:marBottom w:val="0"/>
                          <w:divBdr>
                            <w:top w:val="none" w:sz="0" w:space="0" w:color="auto"/>
                            <w:left w:val="none" w:sz="0" w:space="0" w:color="auto"/>
                            <w:bottom w:val="none" w:sz="0" w:space="0" w:color="auto"/>
                            <w:right w:val="none" w:sz="0" w:space="0" w:color="auto"/>
                          </w:divBdr>
                          <w:divsChild>
                            <w:div w:id="58602562">
                              <w:marLeft w:val="0"/>
                              <w:marRight w:val="0"/>
                              <w:marTop w:val="0"/>
                              <w:marBottom w:val="0"/>
                              <w:divBdr>
                                <w:top w:val="none" w:sz="0" w:space="0" w:color="auto"/>
                                <w:left w:val="none" w:sz="0" w:space="0" w:color="auto"/>
                                <w:bottom w:val="none" w:sz="0" w:space="0" w:color="auto"/>
                                <w:right w:val="none" w:sz="0" w:space="0" w:color="auto"/>
                              </w:divBdr>
                              <w:divsChild>
                                <w:div w:id="1548299013">
                                  <w:marLeft w:val="0"/>
                                  <w:marRight w:val="0"/>
                                  <w:marTop w:val="0"/>
                                  <w:marBottom w:val="0"/>
                                  <w:divBdr>
                                    <w:top w:val="none" w:sz="0" w:space="0" w:color="auto"/>
                                    <w:left w:val="none" w:sz="0" w:space="0" w:color="auto"/>
                                    <w:bottom w:val="none" w:sz="0" w:space="0" w:color="auto"/>
                                    <w:right w:val="none" w:sz="0" w:space="0" w:color="auto"/>
                                  </w:divBdr>
                                  <w:divsChild>
                                    <w:div w:id="1431587217">
                                      <w:marLeft w:val="0"/>
                                      <w:marRight w:val="0"/>
                                      <w:marTop w:val="0"/>
                                      <w:marBottom w:val="0"/>
                                      <w:divBdr>
                                        <w:top w:val="none" w:sz="0" w:space="0" w:color="auto"/>
                                        <w:left w:val="none" w:sz="0" w:space="0" w:color="auto"/>
                                        <w:bottom w:val="none" w:sz="0" w:space="0" w:color="auto"/>
                                        <w:right w:val="none" w:sz="0" w:space="0" w:color="auto"/>
                                      </w:divBdr>
                                      <w:divsChild>
                                        <w:div w:id="475728425">
                                          <w:marLeft w:val="0"/>
                                          <w:marRight w:val="0"/>
                                          <w:marTop w:val="0"/>
                                          <w:marBottom w:val="0"/>
                                          <w:divBdr>
                                            <w:top w:val="none" w:sz="0" w:space="0" w:color="auto"/>
                                            <w:left w:val="none" w:sz="0" w:space="0" w:color="auto"/>
                                            <w:bottom w:val="none" w:sz="0" w:space="0" w:color="auto"/>
                                            <w:right w:val="none" w:sz="0" w:space="0" w:color="auto"/>
                                          </w:divBdr>
                                          <w:divsChild>
                                            <w:div w:id="327483689">
                                              <w:marLeft w:val="0"/>
                                              <w:marRight w:val="0"/>
                                              <w:marTop w:val="0"/>
                                              <w:marBottom w:val="0"/>
                                              <w:divBdr>
                                                <w:top w:val="none" w:sz="0" w:space="0" w:color="auto"/>
                                                <w:left w:val="none" w:sz="0" w:space="0" w:color="auto"/>
                                                <w:bottom w:val="none" w:sz="0" w:space="0" w:color="auto"/>
                                                <w:right w:val="none" w:sz="0" w:space="0" w:color="auto"/>
                                              </w:divBdr>
                                              <w:divsChild>
                                                <w:div w:id="834612798">
                                                  <w:marLeft w:val="0"/>
                                                  <w:marRight w:val="0"/>
                                                  <w:marTop w:val="0"/>
                                                  <w:marBottom w:val="0"/>
                                                  <w:divBdr>
                                                    <w:top w:val="none" w:sz="0" w:space="0" w:color="auto"/>
                                                    <w:left w:val="none" w:sz="0" w:space="0" w:color="auto"/>
                                                    <w:bottom w:val="none" w:sz="0" w:space="0" w:color="auto"/>
                                                    <w:right w:val="none" w:sz="0" w:space="0" w:color="auto"/>
                                                  </w:divBdr>
                                                  <w:divsChild>
                                                    <w:div w:id="490603788">
                                                      <w:marLeft w:val="0"/>
                                                      <w:marRight w:val="0"/>
                                                      <w:marTop w:val="0"/>
                                                      <w:marBottom w:val="0"/>
                                                      <w:divBdr>
                                                        <w:top w:val="none" w:sz="0" w:space="0" w:color="auto"/>
                                                        <w:left w:val="none" w:sz="0" w:space="0" w:color="auto"/>
                                                        <w:bottom w:val="none" w:sz="0" w:space="0" w:color="auto"/>
                                                        <w:right w:val="none" w:sz="0" w:space="0" w:color="auto"/>
                                                      </w:divBdr>
                                                      <w:divsChild>
                                                        <w:div w:id="1675911666">
                                                          <w:marLeft w:val="0"/>
                                                          <w:marRight w:val="0"/>
                                                          <w:marTop w:val="0"/>
                                                          <w:marBottom w:val="0"/>
                                                          <w:divBdr>
                                                            <w:top w:val="none" w:sz="0" w:space="0" w:color="auto"/>
                                                            <w:left w:val="none" w:sz="0" w:space="0" w:color="auto"/>
                                                            <w:bottom w:val="none" w:sz="0" w:space="0" w:color="auto"/>
                                                            <w:right w:val="none" w:sz="0" w:space="0" w:color="auto"/>
                                                          </w:divBdr>
                                                          <w:divsChild>
                                                            <w:div w:id="1139420836">
                                                              <w:marLeft w:val="0"/>
                                                              <w:marRight w:val="0"/>
                                                              <w:marTop w:val="0"/>
                                                              <w:marBottom w:val="0"/>
                                                              <w:divBdr>
                                                                <w:top w:val="none" w:sz="0" w:space="0" w:color="auto"/>
                                                                <w:left w:val="none" w:sz="0" w:space="0" w:color="auto"/>
                                                                <w:bottom w:val="none" w:sz="0" w:space="0" w:color="auto"/>
                                                                <w:right w:val="none" w:sz="0" w:space="0" w:color="auto"/>
                                                              </w:divBdr>
                                                              <w:divsChild>
                                                                <w:div w:id="1638024929">
                                                                  <w:marLeft w:val="0"/>
                                                                  <w:marRight w:val="0"/>
                                                                  <w:marTop w:val="0"/>
                                                                  <w:marBottom w:val="0"/>
                                                                  <w:divBdr>
                                                                    <w:top w:val="none" w:sz="0" w:space="0" w:color="auto"/>
                                                                    <w:left w:val="none" w:sz="0" w:space="0" w:color="auto"/>
                                                                    <w:bottom w:val="none" w:sz="0" w:space="0" w:color="auto"/>
                                                                    <w:right w:val="none" w:sz="0" w:space="0" w:color="auto"/>
                                                                  </w:divBdr>
                                                                  <w:divsChild>
                                                                    <w:div w:id="770272626">
                                                                      <w:marLeft w:val="0"/>
                                                                      <w:marRight w:val="0"/>
                                                                      <w:marTop w:val="0"/>
                                                                      <w:marBottom w:val="0"/>
                                                                      <w:divBdr>
                                                                        <w:top w:val="none" w:sz="0" w:space="0" w:color="auto"/>
                                                                        <w:left w:val="none" w:sz="0" w:space="0" w:color="auto"/>
                                                                        <w:bottom w:val="none" w:sz="0" w:space="0" w:color="auto"/>
                                                                        <w:right w:val="none" w:sz="0" w:space="0" w:color="auto"/>
                                                                      </w:divBdr>
                                                                      <w:divsChild>
                                                                        <w:div w:id="1588154538">
                                                                          <w:marLeft w:val="0"/>
                                                                          <w:marRight w:val="0"/>
                                                                          <w:marTop w:val="0"/>
                                                                          <w:marBottom w:val="0"/>
                                                                          <w:divBdr>
                                                                            <w:top w:val="none" w:sz="0" w:space="0" w:color="auto"/>
                                                                            <w:left w:val="none" w:sz="0" w:space="0" w:color="auto"/>
                                                                            <w:bottom w:val="none" w:sz="0" w:space="0" w:color="auto"/>
                                                                            <w:right w:val="none" w:sz="0" w:space="0" w:color="auto"/>
                                                                          </w:divBdr>
                                                                          <w:divsChild>
                                                                            <w:div w:id="1857040056">
                                                                              <w:marLeft w:val="0"/>
                                                                              <w:marRight w:val="0"/>
                                                                              <w:marTop w:val="0"/>
                                                                              <w:marBottom w:val="0"/>
                                                                              <w:divBdr>
                                                                                <w:top w:val="none" w:sz="0" w:space="0" w:color="auto"/>
                                                                                <w:left w:val="none" w:sz="0" w:space="0" w:color="auto"/>
                                                                                <w:bottom w:val="none" w:sz="0" w:space="0" w:color="auto"/>
                                                                                <w:right w:val="none" w:sz="0" w:space="0" w:color="auto"/>
                                                                              </w:divBdr>
                                                                              <w:divsChild>
                                                                                <w:div w:id="1823230660">
                                                                                  <w:marLeft w:val="0"/>
                                                                                  <w:marRight w:val="0"/>
                                                                                  <w:marTop w:val="0"/>
                                                                                  <w:marBottom w:val="0"/>
                                                                                  <w:divBdr>
                                                                                    <w:top w:val="none" w:sz="0" w:space="0" w:color="auto"/>
                                                                                    <w:left w:val="none" w:sz="0" w:space="0" w:color="auto"/>
                                                                                    <w:bottom w:val="none" w:sz="0" w:space="0" w:color="auto"/>
                                                                                    <w:right w:val="none" w:sz="0" w:space="0" w:color="auto"/>
                                                                                  </w:divBdr>
                                                                                  <w:divsChild>
                                                                                    <w:div w:id="448814089">
                                                                                      <w:marLeft w:val="0"/>
                                                                                      <w:marRight w:val="0"/>
                                                                                      <w:marTop w:val="0"/>
                                                                                      <w:marBottom w:val="0"/>
                                                                                      <w:divBdr>
                                                                                        <w:top w:val="none" w:sz="0" w:space="0" w:color="auto"/>
                                                                                        <w:left w:val="none" w:sz="0" w:space="0" w:color="auto"/>
                                                                                        <w:bottom w:val="none" w:sz="0" w:space="0" w:color="auto"/>
                                                                                        <w:right w:val="none" w:sz="0" w:space="0" w:color="auto"/>
                                                                                      </w:divBdr>
                                                                                      <w:divsChild>
                                                                                        <w:div w:id="97723719">
                                                                                          <w:marLeft w:val="0"/>
                                                                                          <w:marRight w:val="0"/>
                                                                                          <w:marTop w:val="0"/>
                                                                                          <w:marBottom w:val="0"/>
                                                                                          <w:divBdr>
                                                                                            <w:top w:val="none" w:sz="0" w:space="0" w:color="auto"/>
                                                                                            <w:left w:val="none" w:sz="0" w:space="0" w:color="auto"/>
                                                                                            <w:bottom w:val="none" w:sz="0" w:space="0" w:color="auto"/>
                                                                                            <w:right w:val="none" w:sz="0" w:space="0" w:color="auto"/>
                                                                                          </w:divBdr>
                                                                                          <w:divsChild>
                                                                                            <w:div w:id="1353147396">
                                                                                              <w:marLeft w:val="0"/>
                                                                                              <w:marRight w:val="0"/>
                                                                                              <w:marTop w:val="0"/>
                                                                                              <w:marBottom w:val="0"/>
                                                                                              <w:divBdr>
                                                                                                <w:top w:val="none" w:sz="0" w:space="0" w:color="auto"/>
                                                                                                <w:left w:val="none" w:sz="0" w:space="0" w:color="auto"/>
                                                                                                <w:bottom w:val="none" w:sz="0" w:space="0" w:color="auto"/>
                                                                                                <w:right w:val="none" w:sz="0" w:space="0" w:color="auto"/>
                                                                                              </w:divBdr>
                                                                                              <w:divsChild>
                                                                                                <w:div w:id="1088573588">
                                                                                                  <w:marLeft w:val="0"/>
                                                                                                  <w:marRight w:val="0"/>
                                                                                                  <w:marTop w:val="0"/>
                                                                                                  <w:marBottom w:val="0"/>
                                                                                                  <w:divBdr>
                                                                                                    <w:top w:val="none" w:sz="0" w:space="0" w:color="auto"/>
                                                                                                    <w:left w:val="none" w:sz="0" w:space="0" w:color="auto"/>
                                                                                                    <w:bottom w:val="none" w:sz="0" w:space="0" w:color="auto"/>
                                                                                                    <w:right w:val="none" w:sz="0" w:space="0" w:color="auto"/>
                                                                                                  </w:divBdr>
                                                                                                  <w:divsChild>
                                                                                                    <w:div w:id="1279026728">
                                                                                                      <w:marLeft w:val="0"/>
                                                                                                      <w:marRight w:val="0"/>
                                                                                                      <w:marTop w:val="0"/>
                                                                                                      <w:marBottom w:val="0"/>
                                                                                                      <w:divBdr>
                                                                                                        <w:top w:val="none" w:sz="0" w:space="0" w:color="auto"/>
                                                                                                        <w:left w:val="none" w:sz="0" w:space="0" w:color="auto"/>
                                                                                                        <w:bottom w:val="none" w:sz="0" w:space="0" w:color="auto"/>
                                                                                                        <w:right w:val="none" w:sz="0" w:space="0" w:color="auto"/>
                                                                                                      </w:divBdr>
                                                                                                      <w:divsChild>
                                                                                                        <w:div w:id="1574773387">
                                                                                                          <w:marLeft w:val="0"/>
                                                                                                          <w:marRight w:val="0"/>
                                                                                                          <w:marTop w:val="0"/>
                                                                                                          <w:marBottom w:val="0"/>
                                                                                                          <w:divBdr>
                                                                                                            <w:top w:val="none" w:sz="0" w:space="0" w:color="auto"/>
                                                                                                            <w:left w:val="none" w:sz="0" w:space="0" w:color="auto"/>
                                                                                                            <w:bottom w:val="none" w:sz="0" w:space="0" w:color="auto"/>
                                                                                                            <w:right w:val="none" w:sz="0" w:space="0" w:color="auto"/>
                                                                                                          </w:divBdr>
                                                                                                          <w:divsChild>
                                                                                                            <w:div w:id="1918706406">
                                                                                                              <w:marLeft w:val="0"/>
                                                                                                              <w:marRight w:val="0"/>
                                                                                                              <w:marTop w:val="0"/>
                                                                                                              <w:marBottom w:val="0"/>
                                                                                                              <w:divBdr>
                                                                                                                <w:top w:val="none" w:sz="0" w:space="0" w:color="auto"/>
                                                                                                                <w:left w:val="none" w:sz="0" w:space="0" w:color="auto"/>
                                                                                                                <w:bottom w:val="none" w:sz="0" w:space="0" w:color="auto"/>
                                                                                                                <w:right w:val="none" w:sz="0" w:space="0" w:color="auto"/>
                                                                                                              </w:divBdr>
                                                                                                              <w:divsChild>
                                                                                                                <w:div w:id="709302577">
                                                                                                                  <w:marLeft w:val="0"/>
                                                                                                                  <w:marRight w:val="0"/>
                                                                                                                  <w:marTop w:val="0"/>
                                                                                                                  <w:marBottom w:val="0"/>
                                                                                                                  <w:divBdr>
                                                                                                                    <w:top w:val="none" w:sz="0" w:space="0" w:color="auto"/>
                                                                                                                    <w:left w:val="none" w:sz="0" w:space="0" w:color="auto"/>
                                                                                                                    <w:bottom w:val="none" w:sz="0" w:space="0" w:color="auto"/>
                                                                                                                    <w:right w:val="none" w:sz="0" w:space="0" w:color="auto"/>
                                                                                                                  </w:divBdr>
                                                                                                                  <w:divsChild>
                                                                                                                    <w:div w:id="1243756679">
                                                                                                                      <w:marLeft w:val="0"/>
                                                                                                                      <w:marRight w:val="0"/>
                                                                                                                      <w:marTop w:val="0"/>
                                                                                                                      <w:marBottom w:val="0"/>
                                                                                                                      <w:divBdr>
                                                                                                                        <w:top w:val="none" w:sz="0" w:space="0" w:color="auto"/>
                                                                                                                        <w:left w:val="none" w:sz="0" w:space="0" w:color="auto"/>
                                                                                                                        <w:bottom w:val="none" w:sz="0" w:space="0" w:color="auto"/>
                                                                                                                        <w:right w:val="none" w:sz="0" w:space="0" w:color="auto"/>
                                                                                                                      </w:divBdr>
                                                                                                                      <w:divsChild>
                                                                                                                        <w:div w:id="819032401">
                                                                                                                          <w:marLeft w:val="0"/>
                                                                                                                          <w:marRight w:val="0"/>
                                                                                                                          <w:marTop w:val="0"/>
                                                                                                                          <w:marBottom w:val="0"/>
                                                                                                                          <w:divBdr>
                                                                                                                            <w:top w:val="none" w:sz="0" w:space="0" w:color="auto"/>
                                                                                                                            <w:left w:val="none" w:sz="0" w:space="0" w:color="auto"/>
                                                                                                                            <w:bottom w:val="none" w:sz="0" w:space="0" w:color="auto"/>
                                                                                                                            <w:right w:val="none" w:sz="0" w:space="0" w:color="auto"/>
                                                                                                                          </w:divBdr>
                                                                                                                          <w:divsChild>
                                                                                                                            <w:div w:id="1411342454">
                                                                                                                              <w:marLeft w:val="0"/>
                                                                                                                              <w:marRight w:val="0"/>
                                                                                                                              <w:marTop w:val="0"/>
                                                                                                                              <w:marBottom w:val="0"/>
                                                                                                                              <w:divBdr>
                                                                                                                                <w:top w:val="none" w:sz="0" w:space="0" w:color="auto"/>
                                                                                                                                <w:left w:val="none" w:sz="0" w:space="0" w:color="auto"/>
                                                                                                                                <w:bottom w:val="none" w:sz="0" w:space="0" w:color="auto"/>
                                                                                                                                <w:right w:val="none" w:sz="0" w:space="0" w:color="auto"/>
                                                                                                                              </w:divBdr>
                                                                                                                              <w:divsChild>
                                                                                                                                <w:div w:id="1699428265">
                                                                                                                                  <w:marLeft w:val="0"/>
                                                                                                                                  <w:marRight w:val="0"/>
                                                                                                                                  <w:marTop w:val="0"/>
                                                                                                                                  <w:marBottom w:val="0"/>
                                                                                                                                  <w:divBdr>
                                                                                                                                    <w:top w:val="none" w:sz="0" w:space="0" w:color="auto"/>
                                                                                                                                    <w:left w:val="none" w:sz="0" w:space="0" w:color="auto"/>
                                                                                                                                    <w:bottom w:val="none" w:sz="0" w:space="0" w:color="auto"/>
                                                                                                                                    <w:right w:val="none" w:sz="0" w:space="0" w:color="auto"/>
                                                                                                                                  </w:divBdr>
                                                                                                                                  <w:divsChild>
                                                                                                                                    <w:div w:id="43020906">
                                                                                                                                      <w:marLeft w:val="0"/>
                                                                                                                                      <w:marRight w:val="0"/>
                                                                                                                                      <w:marTop w:val="0"/>
                                                                                                                                      <w:marBottom w:val="0"/>
                                                                                                                                      <w:divBdr>
                                                                                                                                        <w:top w:val="none" w:sz="0" w:space="0" w:color="auto"/>
                                                                                                                                        <w:left w:val="none" w:sz="0" w:space="0" w:color="auto"/>
                                                                                                                                        <w:bottom w:val="none" w:sz="0" w:space="0" w:color="auto"/>
                                                                                                                                        <w:right w:val="none" w:sz="0" w:space="0" w:color="auto"/>
                                                                                                                                      </w:divBdr>
                                                                                                                                      <w:divsChild>
                                                                                                                                        <w:div w:id="2129078218">
                                                                                                                                          <w:marLeft w:val="0"/>
                                                                                                                                          <w:marRight w:val="0"/>
                                                                                                                                          <w:marTop w:val="0"/>
                                                                                                                                          <w:marBottom w:val="0"/>
                                                                                                                                          <w:divBdr>
                                                                                                                                            <w:top w:val="none" w:sz="0" w:space="0" w:color="auto"/>
                                                                                                                                            <w:left w:val="none" w:sz="0" w:space="0" w:color="auto"/>
                                                                                                                                            <w:bottom w:val="none" w:sz="0" w:space="0" w:color="auto"/>
                                                                                                                                            <w:right w:val="none" w:sz="0" w:space="0" w:color="auto"/>
                                                                                                                                          </w:divBdr>
                                                                                                                                          <w:divsChild>
                                                                                                                                            <w:div w:id="1996955310">
                                                                                                                                              <w:marLeft w:val="0"/>
                                                                                                                                              <w:marRight w:val="0"/>
                                                                                                                                              <w:marTop w:val="0"/>
                                                                                                                                              <w:marBottom w:val="0"/>
                                                                                                                                              <w:divBdr>
                                                                                                                                                <w:top w:val="none" w:sz="0" w:space="0" w:color="auto"/>
                                                                                                                                                <w:left w:val="none" w:sz="0" w:space="0" w:color="auto"/>
                                                                                                                                                <w:bottom w:val="none" w:sz="0" w:space="0" w:color="auto"/>
                                                                                                                                                <w:right w:val="none" w:sz="0" w:space="0" w:color="auto"/>
                                                                                                                                              </w:divBdr>
                                                                                                                                              <w:divsChild>
                                                                                                                                                <w:div w:id="350378944">
                                                                                                                                                  <w:marLeft w:val="0"/>
                                                                                                                                                  <w:marRight w:val="0"/>
                                                                                                                                                  <w:marTop w:val="0"/>
                                                                                                                                                  <w:marBottom w:val="0"/>
                                                                                                                                                  <w:divBdr>
                                                                                                                                                    <w:top w:val="none" w:sz="0" w:space="0" w:color="auto"/>
                                                                                                                                                    <w:left w:val="none" w:sz="0" w:space="0" w:color="auto"/>
                                                                                                                                                    <w:bottom w:val="none" w:sz="0" w:space="0" w:color="auto"/>
                                                                                                                                                    <w:right w:val="none" w:sz="0" w:space="0" w:color="auto"/>
                                                                                                                                                  </w:divBdr>
                                                                                                                                                  <w:divsChild>
                                                                                                                                                    <w:div w:id="684095627">
                                                                                                                                                      <w:marLeft w:val="0"/>
                                                                                                                                                      <w:marRight w:val="0"/>
                                                                                                                                                      <w:marTop w:val="0"/>
                                                                                                                                                      <w:marBottom w:val="0"/>
                                                                                                                                                      <w:divBdr>
                                                                                                                                                        <w:top w:val="none" w:sz="0" w:space="0" w:color="auto"/>
                                                                                                                                                        <w:left w:val="none" w:sz="0" w:space="0" w:color="auto"/>
                                                                                                                                                        <w:bottom w:val="none" w:sz="0" w:space="0" w:color="auto"/>
                                                                                                                                                        <w:right w:val="none" w:sz="0" w:space="0" w:color="auto"/>
                                                                                                                                                      </w:divBdr>
                                                                                                                                                      <w:divsChild>
                                                                                                                                                        <w:div w:id="856382655">
                                                                                                                                                          <w:marLeft w:val="0"/>
                                                                                                                                                          <w:marRight w:val="0"/>
                                                                                                                                                          <w:marTop w:val="0"/>
                                                                                                                                                          <w:marBottom w:val="0"/>
                                                                                                                                                          <w:divBdr>
                                                                                                                                                            <w:top w:val="none" w:sz="0" w:space="0" w:color="auto"/>
                                                                                                                                                            <w:left w:val="none" w:sz="0" w:space="0" w:color="auto"/>
                                                                                                                                                            <w:bottom w:val="none" w:sz="0" w:space="0" w:color="auto"/>
                                                                                                                                                            <w:right w:val="none" w:sz="0" w:space="0" w:color="auto"/>
                                                                                                                                                          </w:divBdr>
                                                                                                                                                          <w:divsChild>
                                                                                                                                                            <w:div w:id="1969434552">
                                                                                                                                                              <w:marLeft w:val="0"/>
                                                                                                                                                              <w:marRight w:val="0"/>
                                                                                                                                                              <w:marTop w:val="0"/>
                                                                                                                                                              <w:marBottom w:val="0"/>
                                                                                                                                                              <w:divBdr>
                                                                                                                                                                <w:top w:val="none" w:sz="0" w:space="0" w:color="auto"/>
                                                                                                                                                                <w:left w:val="none" w:sz="0" w:space="0" w:color="auto"/>
                                                                                                                                                                <w:bottom w:val="none" w:sz="0" w:space="0" w:color="auto"/>
                                                                                                                                                                <w:right w:val="none" w:sz="0" w:space="0" w:color="auto"/>
                                                                                                                                                              </w:divBdr>
                                                                                                                                                              <w:divsChild>
                                                                                                                                                                <w:div w:id="2084252424">
                                                                                                                                                                  <w:marLeft w:val="0"/>
                                                                                                                                                                  <w:marRight w:val="0"/>
                                                                                                                                                                  <w:marTop w:val="0"/>
                                                                                                                                                                  <w:marBottom w:val="0"/>
                                                                                                                                                                  <w:divBdr>
                                                                                                                                                                    <w:top w:val="none" w:sz="0" w:space="0" w:color="auto"/>
                                                                                                                                                                    <w:left w:val="none" w:sz="0" w:space="0" w:color="auto"/>
                                                                                                                                                                    <w:bottom w:val="none" w:sz="0" w:space="0" w:color="auto"/>
                                                                                                                                                                    <w:right w:val="none" w:sz="0" w:space="0" w:color="auto"/>
                                                                                                                                                                  </w:divBdr>
                                                                                                                                                                  <w:divsChild>
                                                                                                                                                                    <w:div w:id="1812093077">
                                                                                                                                                                      <w:marLeft w:val="0"/>
                                                                                                                                                                      <w:marRight w:val="0"/>
                                                                                                                                                                      <w:marTop w:val="0"/>
                                                                                                                                                                      <w:marBottom w:val="0"/>
                                                                                                                                                                      <w:divBdr>
                                                                                                                                                                        <w:top w:val="none" w:sz="0" w:space="0" w:color="auto"/>
                                                                                                                                                                        <w:left w:val="none" w:sz="0" w:space="0" w:color="auto"/>
                                                                                                                                                                        <w:bottom w:val="none" w:sz="0" w:space="0" w:color="auto"/>
                                                                                                                                                                        <w:right w:val="none" w:sz="0" w:space="0" w:color="auto"/>
                                                                                                                                                                      </w:divBdr>
                                                                                                                                                                      <w:divsChild>
                                                                                                                                                                        <w:div w:id="177627336">
                                                                                                                                                                          <w:marLeft w:val="0"/>
                                                                                                                                                                          <w:marRight w:val="0"/>
                                                                                                                                                                          <w:marTop w:val="0"/>
                                                                                                                                                                          <w:marBottom w:val="0"/>
                                                                                                                                                                          <w:divBdr>
                                                                                                                                                                            <w:top w:val="none" w:sz="0" w:space="0" w:color="auto"/>
                                                                                                                                                                            <w:left w:val="none" w:sz="0" w:space="0" w:color="auto"/>
                                                                                                                                                                            <w:bottom w:val="none" w:sz="0" w:space="0" w:color="auto"/>
                                                                                                                                                                            <w:right w:val="none" w:sz="0" w:space="0" w:color="auto"/>
                                                                                                                                                                          </w:divBdr>
                                                                                                                                                                          <w:divsChild>
                                                                                                                                                                            <w:div w:id="150100385">
                                                                                                                                                                              <w:marLeft w:val="0"/>
                                                                                                                                                                              <w:marRight w:val="0"/>
                                                                                                                                                                              <w:marTop w:val="0"/>
                                                                                                                                                                              <w:marBottom w:val="0"/>
                                                                                                                                                                              <w:divBdr>
                                                                                                                                                                                <w:top w:val="none" w:sz="0" w:space="0" w:color="auto"/>
                                                                                                                                                                                <w:left w:val="none" w:sz="0" w:space="0" w:color="auto"/>
                                                                                                                                                                                <w:bottom w:val="none" w:sz="0" w:space="0" w:color="auto"/>
                                                                                                                                                                                <w:right w:val="none" w:sz="0" w:space="0" w:color="auto"/>
                                                                                                                                                                              </w:divBdr>
                                                                                                                                                                              <w:divsChild>
                                                                                                                                                                                <w:div w:id="1716007122">
                                                                                                                                                                                  <w:marLeft w:val="0"/>
                                                                                                                                                                                  <w:marRight w:val="0"/>
                                                                                                                                                                                  <w:marTop w:val="0"/>
                                                                                                                                                                                  <w:marBottom w:val="0"/>
                                                                                                                                                                                  <w:divBdr>
                                                                                                                                                                                    <w:top w:val="none" w:sz="0" w:space="0" w:color="auto"/>
                                                                                                                                                                                    <w:left w:val="none" w:sz="0" w:space="0" w:color="auto"/>
                                                                                                                                                                                    <w:bottom w:val="none" w:sz="0" w:space="0" w:color="auto"/>
                                                                                                                                                                                    <w:right w:val="none" w:sz="0" w:space="0" w:color="auto"/>
                                                                                                                                                                                  </w:divBdr>
                                                                                                                                                                                  <w:divsChild>
                                                                                                                                                                                    <w:div w:id="1710687699">
                                                                                                                                                                                      <w:marLeft w:val="0"/>
                                                                                                                                                                                      <w:marRight w:val="0"/>
                                                                                                                                                                                      <w:marTop w:val="0"/>
                                                                                                                                                                                      <w:marBottom w:val="0"/>
                                                                                                                                                                                      <w:divBdr>
                                                                                                                                                                                        <w:top w:val="none" w:sz="0" w:space="0" w:color="auto"/>
                                                                                                                                                                                        <w:left w:val="none" w:sz="0" w:space="0" w:color="auto"/>
                                                                                                                                                                                        <w:bottom w:val="none" w:sz="0" w:space="0" w:color="auto"/>
                                                                                                                                                                                        <w:right w:val="none" w:sz="0" w:space="0" w:color="auto"/>
                                                                                                                                                                                      </w:divBdr>
                                                                                                                                                                                      <w:divsChild>
                                                                                                                                                                                        <w:div w:id="1062411168">
                                                                                                                                                                                          <w:marLeft w:val="0"/>
                                                                                                                                                                                          <w:marRight w:val="0"/>
                                                                                                                                                                                          <w:marTop w:val="0"/>
                                                                                                                                                                                          <w:marBottom w:val="0"/>
                                                                                                                                                                                          <w:divBdr>
                                                                                                                                                                                            <w:top w:val="none" w:sz="0" w:space="0" w:color="auto"/>
                                                                                                                                                                                            <w:left w:val="none" w:sz="0" w:space="0" w:color="auto"/>
                                                                                                                                                                                            <w:bottom w:val="none" w:sz="0" w:space="0" w:color="auto"/>
                                                                                                                                                                                            <w:right w:val="none" w:sz="0" w:space="0" w:color="auto"/>
                                                                                                                                                                                          </w:divBdr>
                                                                                                                                                                                          <w:divsChild>
                                                                                                                                                                                            <w:div w:id="913978053">
                                                                                                                                                                                              <w:marLeft w:val="0"/>
                                                                                                                                                                                              <w:marRight w:val="0"/>
                                                                                                                                                                                              <w:marTop w:val="0"/>
                                                                                                                                                                                              <w:marBottom w:val="0"/>
                                                                                                                                                                                              <w:divBdr>
                                                                                                                                                                                                <w:top w:val="none" w:sz="0" w:space="0" w:color="auto"/>
                                                                                                                                                                                                <w:left w:val="none" w:sz="0" w:space="0" w:color="auto"/>
                                                                                                                                                                                                <w:bottom w:val="none" w:sz="0" w:space="0" w:color="auto"/>
                                                                                                                                                                                                <w:right w:val="none" w:sz="0" w:space="0" w:color="auto"/>
                                                                                                                                                                                              </w:divBdr>
                                                                                                                                                                                              <w:divsChild>
                                                                                                                                                                                                <w:div w:id="1963227156">
                                                                                                                                                                                                  <w:marLeft w:val="0"/>
                                                                                                                                                                                                  <w:marRight w:val="0"/>
                                                                                                                                                                                                  <w:marTop w:val="0"/>
                                                                                                                                                                                                  <w:marBottom w:val="0"/>
                                                                                                                                                                                                  <w:divBdr>
                                                                                                                                                                                                    <w:top w:val="none" w:sz="0" w:space="0" w:color="auto"/>
                                                                                                                                                                                                    <w:left w:val="none" w:sz="0" w:space="0" w:color="auto"/>
                                                                                                                                                                                                    <w:bottom w:val="none" w:sz="0" w:space="0" w:color="auto"/>
                                                                                                                                                                                                    <w:right w:val="none" w:sz="0" w:space="0" w:color="auto"/>
                                                                                                                                                                                                  </w:divBdr>
                                                                                                                                                                                                  <w:divsChild>
                                                                                                                                                                                                    <w:div w:id="488207541">
                                                                                                                                                                                                      <w:marLeft w:val="0"/>
                                                                                                                                                                                                      <w:marRight w:val="0"/>
                                                                                                                                                                                                      <w:marTop w:val="0"/>
                                                                                                                                                                                                      <w:marBottom w:val="0"/>
                                                                                                                                                                                                      <w:divBdr>
                                                                                                                                                                                                        <w:top w:val="none" w:sz="0" w:space="0" w:color="auto"/>
                                                                                                                                                                                                        <w:left w:val="none" w:sz="0" w:space="0" w:color="auto"/>
                                                                                                                                                                                                        <w:bottom w:val="none" w:sz="0" w:space="0" w:color="auto"/>
                                                                                                                                                                                                        <w:right w:val="none" w:sz="0" w:space="0" w:color="auto"/>
                                                                                                                                                                                                      </w:divBdr>
                                                                                                                                                                                                      <w:divsChild>
                                                                                                                                                                                                        <w:div w:id="1713573049">
                                                                                                                                                                                                          <w:marLeft w:val="0"/>
                                                                                                                                                                                                          <w:marRight w:val="0"/>
                                                                                                                                                                                                          <w:marTop w:val="0"/>
                                                                                                                                                                                                          <w:marBottom w:val="0"/>
                                                                                                                                                                                                          <w:divBdr>
                                                                                                                                                                                                            <w:top w:val="none" w:sz="0" w:space="0" w:color="auto"/>
                                                                                                                                                                                                            <w:left w:val="none" w:sz="0" w:space="0" w:color="auto"/>
                                                                                                                                                                                                            <w:bottom w:val="none" w:sz="0" w:space="0" w:color="auto"/>
                                                                                                                                                                                                            <w:right w:val="none" w:sz="0" w:space="0" w:color="auto"/>
                                                                                                                                                                                                          </w:divBdr>
                                                                                                                                                                                                          <w:divsChild>
                                                                                                                                                                                                            <w:div w:id="1993559478">
                                                                                                                                                                                                              <w:marLeft w:val="0"/>
                                                                                                                                                                                                              <w:marRight w:val="0"/>
                                                                                                                                                                                                              <w:marTop w:val="0"/>
                                                                                                                                                                                                              <w:marBottom w:val="0"/>
                                                                                                                                                                                                              <w:divBdr>
                                                                                                                                                                                                                <w:top w:val="none" w:sz="0" w:space="0" w:color="auto"/>
                                                                                                                                                                                                                <w:left w:val="none" w:sz="0" w:space="0" w:color="auto"/>
                                                                                                                                                                                                                <w:bottom w:val="none" w:sz="0" w:space="0" w:color="auto"/>
                                                                                                                                                                                                                <w:right w:val="none" w:sz="0" w:space="0" w:color="auto"/>
                                                                                                                                                                                                              </w:divBdr>
                                                                                                                                                                                                              <w:divsChild>
                                                                                                                                                                                                                <w:div w:id="493184624">
                                                                                                                                                                                                                  <w:marLeft w:val="0"/>
                                                                                                                                                                                                                  <w:marRight w:val="0"/>
                                                                                                                                                                                                                  <w:marTop w:val="0"/>
                                                                                                                                                                                                                  <w:marBottom w:val="0"/>
                                                                                                                                                                                                                  <w:divBdr>
                                                                                                                                                                                                                    <w:top w:val="none" w:sz="0" w:space="0" w:color="auto"/>
                                                                                                                                                                                                                    <w:left w:val="none" w:sz="0" w:space="0" w:color="auto"/>
                                                                                                                                                                                                                    <w:bottom w:val="none" w:sz="0" w:space="0" w:color="auto"/>
                                                                                                                                                                                                                    <w:right w:val="none" w:sz="0" w:space="0" w:color="auto"/>
                                                                                                                                                                                                                  </w:divBdr>
                                                                                                                                                                                                                  <w:divsChild>
                                                                                                                                                                                                                    <w:div w:id="1413966012">
                                                                                                                                                                                                                      <w:marLeft w:val="0"/>
                                                                                                                                                                                                                      <w:marRight w:val="0"/>
                                                                                                                                                                                                                      <w:marTop w:val="0"/>
                                                                                                                                                                                                                      <w:marBottom w:val="0"/>
                                                                                                                                                                                                                      <w:divBdr>
                                                                                                                                                                                                                        <w:top w:val="none" w:sz="0" w:space="0" w:color="auto"/>
                                                                                                                                                                                                                        <w:left w:val="none" w:sz="0" w:space="0" w:color="auto"/>
                                                                                                                                                                                                                        <w:bottom w:val="none" w:sz="0" w:space="0" w:color="auto"/>
                                                                                                                                                                                                                        <w:right w:val="none" w:sz="0" w:space="0" w:color="auto"/>
                                                                                                                                                                                                                      </w:divBdr>
                                                                                                                                                                                                                      <w:divsChild>
                                                                                                                                                                                                                        <w:div w:id="933900821">
                                                                                                                                                                                                                          <w:marLeft w:val="0"/>
                                                                                                                                                                                                                          <w:marRight w:val="0"/>
                                                                                                                                                                                                                          <w:marTop w:val="0"/>
                                                                                                                                                                                                                          <w:marBottom w:val="0"/>
                                                                                                                                                                                                                          <w:divBdr>
                                                                                                                                                                                                                            <w:top w:val="none" w:sz="0" w:space="0" w:color="auto"/>
                                                                                                                                                                                                                            <w:left w:val="none" w:sz="0" w:space="0" w:color="auto"/>
                                                                                                                                                                                                                            <w:bottom w:val="none" w:sz="0" w:space="0" w:color="auto"/>
                                                                                                                                                                                                                            <w:right w:val="none" w:sz="0" w:space="0" w:color="auto"/>
                                                                                                                                                                                                                          </w:divBdr>
                                                                                                                                                                                                                          <w:divsChild>
                                                                                                                                                                                                                            <w:div w:id="672611333">
                                                                                                                                                                                                                              <w:marLeft w:val="0"/>
                                                                                                                                                                                                                              <w:marRight w:val="0"/>
                                                                                                                                                                                                                              <w:marTop w:val="0"/>
                                                                                                                                                                                                                              <w:marBottom w:val="0"/>
                                                                                                                                                                                                                              <w:divBdr>
                                                                                                                                                                                                                                <w:top w:val="none" w:sz="0" w:space="0" w:color="auto"/>
                                                                                                                                                                                                                                <w:left w:val="none" w:sz="0" w:space="0" w:color="auto"/>
                                                                                                                                                                                                                                <w:bottom w:val="none" w:sz="0" w:space="0" w:color="auto"/>
                                                                                                                                                                                                                                <w:right w:val="none" w:sz="0" w:space="0" w:color="auto"/>
                                                                                                                                                                                                                              </w:divBdr>
                                                                                                                                                                                                                              <w:divsChild>
                                                                                                                                                                                                                                <w:div w:id="569078516">
                                                                                                                                                                                                                                  <w:marLeft w:val="0"/>
                                                                                                                                                                                                                                  <w:marRight w:val="0"/>
                                                                                                                                                                                                                                  <w:marTop w:val="0"/>
                                                                                                                                                                                                                                  <w:marBottom w:val="0"/>
                                                                                                                                                                                                                                  <w:divBdr>
                                                                                                                                                                                                                                    <w:top w:val="none" w:sz="0" w:space="0" w:color="auto"/>
                                                                                                                                                                                                                                    <w:left w:val="none" w:sz="0" w:space="0" w:color="auto"/>
                                                                                                                                                                                                                                    <w:bottom w:val="none" w:sz="0" w:space="0" w:color="auto"/>
                                                                                                                                                                                                                                    <w:right w:val="none" w:sz="0" w:space="0" w:color="auto"/>
                                                                                                                                                                                                                                  </w:divBdr>
                                                                                                                                                                                                                                  <w:divsChild>
                                                                                                                                                                                                                                    <w:div w:id="1197815095">
                                                                                                                                                                                                                                      <w:marLeft w:val="0"/>
                                                                                                                                                                                                                                      <w:marRight w:val="0"/>
                                                                                                                                                                                                                                      <w:marTop w:val="0"/>
                                                                                                                                                                                                                                      <w:marBottom w:val="0"/>
                                                                                                                                                                                                                                      <w:divBdr>
                                                                                                                                                                                                                                        <w:top w:val="none" w:sz="0" w:space="0" w:color="auto"/>
                                                                                                                                                                                                                                        <w:left w:val="none" w:sz="0" w:space="0" w:color="auto"/>
                                                                                                                                                                                                                                        <w:bottom w:val="none" w:sz="0" w:space="0" w:color="auto"/>
                                                                                                                                                                                                                                        <w:right w:val="none" w:sz="0" w:space="0" w:color="auto"/>
                                                                                                                                                                                                                                      </w:divBdr>
                                                                                                                                                                                                                                      <w:divsChild>
                                                                                                                                                                                                                                        <w:div w:id="1056975503">
                                                                                                                                                                                                                                          <w:marLeft w:val="0"/>
                                                                                                                                                                                                                                          <w:marRight w:val="0"/>
                                                                                                                                                                                                                                          <w:marTop w:val="0"/>
                                                                                                                                                                                                                                          <w:marBottom w:val="0"/>
                                                                                                                                                                                                                                          <w:divBdr>
                                                                                                                                                                                                                                            <w:top w:val="none" w:sz="0" w:space="0" w:color="auto"/>
                                                                                                                                                                                                                                            <w:left w:val="none" w:sz="0" w:space="0" w:color="auto"/>
                                                                                                                                                                                                                                            <w:bottom w:val="none" w:sz="0" w:space="0" w:color="auto"/>
                                                                                                                                                                                                                                            <w:right w:val="none" w:sz="0" w:space="0" w:color="auto"/>
                                                                                                                                                                                                                                          </w:divBdr>
                                                                                                                                                                                                                                          <w:divsChild>
                                                                                                                                                                                                                                            <w:div w:id="2145194237">
                                                                                                                                                                                                                                              <w:marLeft w:val="0"/>
                                                                                                                                                                                                                                              <w:marRight w:val="0"/>
                                                                                                                                                                                                                                              <w:marTop w:val="0"/>
                                                                                                                                                                                                                                              <w:marBottom w:val="0"/>
                                                                                                                                                                                                                                              <w:divBdr>
                                                                                                                                                                                                                                                <w:top w:val="none" w:sz="0" w:space="0" w:color="auto"/>
                                                                                                                                                                                                                                                <w:left w:val="none" w:sz="0" w:space="0" w:color="auto"/>
                                                                                                                                                                                                                                                <w:bottom w:val="none" w:sz="0" w:space="0" w:color="auto"/>
                                                                                                                                                                                                                                                <w:right w:val="none" w:sz="0" w:space="0" w:color="auto"/>
                                                                                                                                                                                                                                              </w:divBdr>
                                                                                                                                                                                                                                              <w:divsChild>
                                                                                                                                                                                                                                                <w:div w:id="110367879">
                                                                                                                                                                                                                                                  <w:marLeft w:val="0"/>
                                                                                                                                                                                                                                                  <w:marRight w:val="0"/>
                                                                                                                                                                                                                                                  <w:marTop w:val="0"/>
                                                                                                                                                                                                                                                  <w:marBottom w:val="0"/>
                                                                                                                                                                                                                                                  <w:divBdr>
                                                                                                                                                                                                                                                    <w:top w:val="none" w:sz="0" w:space="0" w:color="auto"/>
                                                                                                                                                                                                                                                    <w:left w:val="none" w:sz="0" w:space="0" w:color="auto"/>
                                                                                                                                                                                                                                                    <w:bottom w:val="none" w:sz="0" w:space="0" w:color="auto"/>
                                                                                                                                                                                                                                                    <w:right w:val="none" w:sz="0" w:space="0" w:color="auto"/>
                                                                                                                                                                                                                                                  </w:divBdr>
                                                                                                                                                                                                                                                  <w:divsChild>
                                                                                                                                                                                                                                                    <w:div w:id="1575121711">
                                                                                                                                                                                                                                                      <w:marLeft w:val="0"/>
                                                                                                                                                                                                                                                      <w:marRight w:val="0"/>
                                                                                                                                                                                                                                                      <w:marTop w:val="0"/>
                                                                                                                                                                                                                                                      <w:marBottom w:val="0"/>
                                                                                                                                                                                                                                                      <w:divBdr>
                                                                                                                                                                                                                                                        <w:top w:val="none" w:sz="0" w:space="0" w:color="auto"/>
                                                                                                                                                                                                                                                        <w:left w:val="none" w:sz="0" w:space="0" w:color="auto"/>
                                                                                                                                                                                                                                                        <w:bottom w:val="none" w:sz="0" w:space="0" w:color="auto"/>
                                                                                                                                                                                                                                                        <w:right w:val="none" w:sz="0" w:space="0" w:color="auto"/>
                                                                                                                                                                                                                                                      </w:divBdr>
                                                                                                                                                                                                                                                      <w:divsChild>
                                                                                                                                                                                                                                                        <w:div w:id="1296984411">
                                                                                                                                                                                                                                                          <w:marLeft w:val="0"/>
                                                                                                                                                                                                                                                          <w:marRight w:val="0"/>
                                                                                                                                                                                                                                                          <w:marTop w:val="0"/>
                                                                                                                                                                                                                                                          <w:marBottom w:val="0"/>
                                                                                                                                                                                                                                                          <w:divBdr>
                                                                                                                                                                                                                                                            <w:top w:val="none" w:sz="0" w:space="0" w:color="auto"/>
                                                                                                                                                                                                                                                            <w:left w:val="none" w:sz="0" w:space="0" w:color="auto"/>
                                                                                                                                                                                                                                                            <w:bottom w:val="none" w:sz="0" w:space="0" w:color="auto"/>
                                                                                                                                                                                                                                                            <w:right w:val="none" w:sz="0" w:space="0" w:color="auto"/>
                                                                                                                                                                                                                                                          </w:divBdr>
                                                                                                                                                                                                                                                          <w:divsChild>
                                                                                                                                                                                                                                                            <w:div w:id="1038552183">
                                                                                                                                                                                                                                                              <w:marLeft w:val="0"/>
                                                                                                                                                                                                                                                              <w:marRight w:val="0"/>
                                                                                                                                                                                                                                                              <w:marTop w:val="0"/>
                                                                                                                                                                                                                                                              <w:marBottom w:val="0"/>
                                                                                                                                                                                                                                                              <w:divBdr>
                                                                                                                                                                                                                                                                <w:top w:val="none" w:sz="0" w:space="0" w:color="auto"/>
                                                                                                                                                                                                                                                                <w:left w:val="none" w:sz="0" w:space="0" w:color="auto"/>
                                                                                                                                                                                                                                                                <w:bottom w:val="none" w:sz="0" w:space="0" w:color="auto"/>
                                                                                                                                                                                                                                                                <w:right w:val="none" w:sz="0" w:space="0" w:color="auto"/>
                                                                                                                                                                                                                                                              </w:divBdr>
                                                                                                                                                                                                                                                              <w:divsChild>
                                                                                                                                                                                                                                                                <w:div w:id="1103765521">
                                                                                                                                                                                                                                                                  <w:marLeft w:val="0"/>
                                                                                                                                                                                                                                                                  <w:marRight w:val="0"/>
                                                                                                                                                                                                                                                                  <w:marTop w:val="0"/>
                                                                                                                                                                                                                                                                  <w:marBottom w:val="0"/>
                                                                                                                                                                                                                                                                  <w:divBdr>
                                                                                                                                                                                                                                                                    <w:top w:val="none" w:sz="0" w:space="0" w:color="auto"/>
                                                                                                                                                                                                                                                                    <w:left w:val="none" w:sz="0" w:space="0" w:color="auto"/>
                                                                                                                                                                                                                                                                    <w:bottom w:val="none" w:sz="0" w:space="0" w:color="auto"/>
                                                                                                                                                                                                                                                                    <w:right w:val="none" w:sz="0" w:space="0" w:color="auto"/>
                                                                                                                                                                                                                                                                  </w:divBdr>
                                                                                                                                                                                                                                                                  <w:divsChild>
                                                                                                                                                                                                                                                                    <w:div w:id="283385990">
                                                                                                                                                                                                                                                                      <w:marLeft w:val="0"/>
                                                                                                                                                                                                                                                                      <w:marRight w:val="0"/>
                                                                                                                                                                                                                                                                      <w:marTop w:val="0"/>
                                                                                                                                                                                                                                                                      <w:marBottom w:val="0"/>
                                                                                                                                                                                                                                                                      <w:divBdr>
                                                                                                                                                                                                                                                                        <w:top w:val="none" w:sz="0" w:space="0" w:color="auto"/>
                                                                                                                                                                                                                                                                        <w:left w:val="none" w:sz="0" w:space="0" w:color="auto"/>
                                                                                                                                                                                                                                                                        <w:bottom w:val="none" w:sz="0" w:space="0" w:color="auto"/>
                                                                                                                                                                                                                                                                        <w:right w:val="none" w:sz="0" w:space="0" w:color="auto"/>
                                                                                                                                                                                                                                                                      </w:divBdr>
                                                                                                                                                                                                                                                                      <w:divsChild>
                                                                                                                                                                                                                                                                        <w:div w:id="480076037">
                                                                                                                                                                                                                                                                          <w:marLeft w:val="0"/>
                                                                                                                                                                                                                                                                          <w:marRight w:val="0"/>
                                                                                                                                                                                                                                                                          <w:marTop w:val="0"/>
                                                                                                                                                                                                                                                                          <w:marBottom w:val="0"/>
                                                                                                                                                                                                                                                                          <w:divBdr>
                                                                                                                                                                                                                                                                            <w:top w:val="none" w:sz="0" w:space="0" w:color="auto"/>
                                                                                                                                                                                                                                                                            <w:left w:val="none" w:sz="0" w:space="0" w:color="auto"/>
                                                                                                                                                                                                                                                                            <w:bottom w:val="none" w:sz="0" w:space="0" w:color="auto"/>
                                                                                                                                                                                                                                                                            <w:right w:val="none" w:sz="0" w:space="0" w:color="auto"/>
                                                                                                                                                                                                                                                                          </w:divBdr>
                                                                                                                                                                                                                                                                          <w:divsChild>
                                                                                                                                                                                                                                                                            <w:div w:id="1587037256">
                                                                                                                                                                                                                                                                              <w:marLeft w:val="0"/>
                                                                                                                                                                                                                                                                              <w:marRight w:val="0"/>
                                                                                                                                                                                                                                                                              <w:marTop w:val="0"/>
                                                                                                                                                                                                                                                                              <w:marBottom w:val="0"/>
                                                                                                                                                                                                                                                                              <w:divBdr>
                                                                                                                                                                                                                                                                                <w:top w:val="none" w:sz="0" w:space="0" w:color="auto"/>
                                                                                                                                                                                                                                                                                <w:left w:val="none" w:sz="0" w:space="0" w:color="auto"/>
                                                                                                                                                                                                                                                                                <w:bottom w:val="none" w:sz="0" w:space="0" w:color="auto"/>
                                                                                                                                                                                                                                                                                <w:right w:val="none" w:sz="0" w:space="0" w:color="auto"/>
                                                                                                                                                                                                                                                                              </w:divBdr>
                                                                                                                                                                                                                                                                              <w:divsChild>
                                                                                                                                                                                                                                                                                <w:div w:id="1642881684">
                                                                                                                                                                                                                                                                                  <w:marLeft w:val="0"/>
                                                                                                                                                                                                                                                                                  <w:marRight w:val="0"/>
                                                                                                                                                                                                                                                                                  <w:marTop w:val="0"/>
                                                                                                                                                                                                                                                                                  <w:marBottom w:val="0"/>
                                                                                                                                                                                                                                                                                  <w:divBdr>
                                                                                                                                                                                                                                                                                    <w:top w:val="none" w:sz="0" w:space="0" w:color="auto"/>
                                                                                                                                                                                                                                                                                    <w:left w:val="none" w:sz="0" w:space="0" w:color="auto"/>
                                                                                                                                                                                                                                                                                    <w:bottom w:val="none" w:sz="0" w:space="0" w:color="auto"/>
                                                                                                                                                                                                                                                                                    <w:right w:val="none" w:sz="0" w:space="0" w:color="auto"/>
                                                                                                                                                                                                                                                                                  </w:divBdr>
                                                                                                                                                                                                                                                                                  <w:divsChild>
                                                                                                                                                                                                                                                                                    <w:div w:id="494301565">
                                                                                                                                                                                                                                                                                      <w:marLeft w:val="0"/>
                                                                                                                                                                                                                                                                                      <w:marRight w:val="0"/>
                                                                                                                                                                                                                                                                                      <w:marTop w:val="0"/>
                                                                                                                                                                                                                                                                                      <w:marBottom w:val="0"/>
                                                                                                                                                                                                                                                                                      <w:divBdr>
                                                                                                                                                                                                                                                                                        <w:top w:val="none" w:sz="0" w:space="0" w:color="auto"/>
                                                                                                                                                                                                                                                                                        <w:left w:val="none" w:sz="0" w:space="0" w:color="auto"/>
                                                                                                                                                                                                                                                                                        <w:bottom w:val="none" w:sz="0" w:space="0" w:color="auto"/>
                                                                                                                                                                                                                                                                                        <w:right w:val="none" w:sz="0" w:space="0" w:color="auto"/>
                                                                                                                                                                                                                                                                                      </w:divBdr>
                                                                                                                                                                                                                                                                                      <w:divsChild>
                                                                                                                                                                                                                                                                                        <w:div w:id="1661156397">
                                                                                                                                                                                                                                                                                          <w:marLeft w:val="0"/>
                                                                                                                                                                                                                                                                                          <w:marRight w:val="0"/>
                                                                                                                                                                                                                                                                                          <w:marTop w:val="0"/>
                                                                                                                                                                                                                                                                                          <w:marBottom w:val="0"/>
                                                                                                                                                                                                                                                                                          <w:divBdr>
                                                                                                                                                                                                                                                                                            <w:top w:val="none" w:sz="0" w:space="0" w:color="auto"/>
                                                                                                                                                                                                                                                                                            <w:left w:val="none" w:sz="0" w:space="0" w:color="auto"/>
                                                                                                                                                                                                                                                                                            <w:bottom w:val="none" w:sz="0" w:space="0" w:color="auto"/>
                                                                                                                                                                                                                                                                                            <w:right w:val="none" w:sz="0" w:space="0" w:color="auto"/>
                                                                                                                                                                                                                                                                                          </w:divBdr>
                                                                                                                                                                                                                                                                                          <w:divsChild>
                                                                                                                                                                                                                                                                                            <w:div w:id="2069378895">
                                                                                                                                                                                                                                                                                              <w:marLeft w:val="0"/>
                                                                                                                                                                                                                                                                                              <w:marRight w:val="0"/>
                                                                                                                                                                                                                                                                                              <w:marTop w:val="0"/>
                                                                                                                                                                                                                                                                                              <w:marBottom w:val="0"/>
                                                                                                                                                                                                                                                                                              <w:divBdr>
                                                                                                                                                                                                                                                                                                <w:top w:val="none" w:sz="0" w:space="0" w:color="auto"/>
                                                                                                                                                                                                                                                                                                <w:left w:val="none" w:sz="0" w:space="0" w:color="auto"/>
                                                                                                                                                                                                                                                                                                <w:bottom w:val="none" w:sz="0" w:space="0" w:color="auto"/>
                                                                                                                                                                                                                                                                                                <w:right w:val="none" w:sz="0" w:space="0" w:color="auto"/>
                                                                                                                                                                                                                                                                                              </w:divBdr>
                                                                                                                                                                                                                                                                                              <w:divsChild>
                                                                                                                                                                                                                                                                                                <w:div w:id="48580536">
                                                                                                                                                                                                                                                                                                  <w:marLeft w:val="0"/>
                                                                                                                                                                                                                                                                                                  <w:marRight w:val="0"/>
                                                                                                                                                                                                                                                                                                  <w:marTop w:val="0"/>
                                                                                                                                                                                                                                                                                                  <w:marBottom w:val="0"/>
                                                                                                                                                                                                                                                                                                  <w:divBdr>
                                                                                                                                                                                                                                                                                                    <w:top w:val="none" w:sz="0" w:space="0" w:color="auto"/>
                                                                                                                                                                                                                                                                                                    <w:left w:val="none" w:sz="0" w:space="0" w:color="auto"/>
                                                                                                                                                                                                                                                                                                    <w:bottom w:val="none" w:sz="0" w:space="0" w:color="auto"/>
                                                                                                                                                                                                                                                                                                    <w:right w:val="none" w:sz="0" w:space="0" w:color="auto"/>
                                                                                                                                                                                                                                                                                                  </w:divBdr>
                                                                                                                                                                                                                                                                                                  <w:divsChild>
                                                                                                                                                                                                                                                                                                    <w:div w:id="1032456453">
                                                                                                                                                                                                                                                                                                      <w:marLeft w:val="0"/>
                                                                                                                                                                                                                                                                                                      <w:marRight w:val="0"/>
                                                                                                                                                                                                                                                                                                      <w:marTop w:val="0"/>
                                                                                                                                                                                                                                                                                                      <w:marBottom w:val="0"/>
                                                                                                                                                                                                                                                                                                      <w:divBdr>
                                                                                                                                                                                                                                                                                                        <w:top w:val="none" w:sz="0" w:space="0" w:color="auto"/>
                                                                                                                                                                                                                                                                                                        <w:left w:val="none" w:sz="0" w:space="0" w:color="auto"/>
                                                                                                                                                                                                                                                                                                        <w:bottom w:val="none" w:sz="0" w:space="0" w:color="auto"/>
                                                                                                                                                                                                                                                                                                        <w:right w:val="none" w:sz="0" w:space="0" w:color="auto"/>
                                                                                                                                                                                                                                                                                                      </w:divBdr>
                                                                                                                                                                                                                                                                                                      <w:divsChild>
                                                                                                                                                                                                                                                                                                        <w:div w:id="1935630584">
                                                                                                                                                                                                                                                                                                          <w:marLeft w:val="0"/>
                                                                                                                                                                                                                                                                                                          <w:marRight w:val="0"/>
                                                                                                                                                                                                                                                                                                          <w:marTop w:val="0"/>
                                                                                                                                                                                                                                                                                                          <w:marBottom w:val="0"/>
                                                                                                                                                                                                                                                                                                          <w:divBdr>
                                                                                                                                                                                                                                                                                                            <w:top w:val="none" w:sz="0" w:space="0" w:color="auto"/>
                                                                                                                                                                                                                                                                                                            <w:left w:val="none" w:sz="0" w:space="0" w:color="auto"/>
                                                                                                                                                                                                                                                                                                            <w:bottom w:val="none" w:sz="0" w:space="0" w:color="auto"/>
                                                                                                                                                                                                                                                                                                            <w:right w:val="none" w:sz="0" w:space="0" w:color="auto"/>
                                                                                                                                                                                                                                                                                                          </w:divBdr>
                                                                                                                                                                                                                                                                                                          <w:divsChild>
                                                                                                                                                                                                                                                                                                            <w:div w:id="599535075">
                                                                                                                                                                                                                                                                                                              <w:marLeft w:val="0"/>
                                                                                                                                                                                                                                                                                                              <w:marRight w:val="0"/>
                                                                                                                                                                                                                                                                                                              <w:marTop w:val="0"/>
                                                                                                                                                                                                                                                                                                              <w:marBottom w:val="0"/>
                                                                                                                                                                                                                                                                                                              <w:divBdr>
                                                                                                                                                                                                                                                                                                                <w:top w:val="none" w:sz="0" w:space="0" w:color="auto"/>
                                                                                                                                                                                                                                                                                                                <w:left w:val="none" w:sz="0" w:space="0" w:color="auto"/>
                                                                                                                                                                                                                                                                                                                <w:bottom w:val="none" w:sz="0" w:space="0" w:color="auto"/>
                                                                                                                                                                                                                                                                                                                <w:right w:val="none" w:sz="0" w:space="0" w:color="auto"/>
                                                                                                                                                                                                                                                                                                              </w:divBdr>
                                                                                                                                                                                                                                                                                                              <w:divsChild>
                                                                                                                                                                                                                                                                                                                <w:div w:id="569845734">
                                                                                                                                                                                                                                                                                                                  <w:marLeft w:val="0"/>
                                                                                                                                                                                                                                                                                                                  <w:marRight w:val="0"/>
                                                                                                                                                                                                                                                                                                                  <w:marTop w:val="0"/>
                                                                                                                                                                                                                                                                                                                  <w:marBottom w:val="0"/>
                                                                                                                                                                                                                                                                                                                  <w:divBdr>
                                                                                                                                                                                                                                                                                                                    <w:top w:val="none" w:sz="0" w:space="0" w:color="auto"/>
                                                                                                                                                                                                                                                                                                                    <w:left w:val="none" w:sz="0" w:space="0" w:color="auto"/>
                                                                                                                                                                                                                                                                                                                    <w:bottom w:val="none" w:sz="0" w:space="0" w:color="auto"/>
                                                                                                                                                                                                                                                                                                                    <w:right w:val="none" w:sz="0" w:space="0" w:color="auto"/>
                                                                                                                                                                                                                                                                                                                  </w:divBdr>
                                                                                                                                                                                                                                                                                                                  <w:divsChild>
                                                                                                                                                                                                                                                                                                                    <w:div w:id="1699969223">
                                                                                                                                                                                                                                                                                                                      <w:marLeft w:val="0"/>
                                                                                                                                                                                                                                                                                                                      <w:marRight w:val="0"/>
                                                                                                                                                                                                                                                                                                                      <w:marTop w:val="0"/>
                                                                                                                                                                                                                                                                                                                      <w:marBottom w:val="0"/>
                                                                                                                                                                                                                                                                                                                      <w:divBdr>
                                                                                                                                                                                                                                                                                                                        <w:top w:val="none" w:sz="0" w:space="0" w:color="auto"/>
                                                                                                                                                                                                                                                                                                                        <w:left w:val="none" w:sz="0" w:space="0" w:color="auto"/>
                                                                                                                                                                                                                                                                                                                        <w:bottom w:val="none" w:sz="0" w:space="0" w:color="auto"/>
                                                                                                                                                                                                                                                                                                                        <w:right w:val="none" w:sz="0" w:space="0" w:color="auto"/>
                                                                                                                                                                                                                                                                                                                      </w:divBdr>
                                                                                                                                                                                                                                                                                                                      <w:divsChild>
                                                                                                                                                                                                                                                                                                                        <w:div w:id="1500996227">
                                                                                                                                                                                                                                                                                                                          <w:marLeft w:val="0"/>
                                                                                                                                                                                                                                                                                                                          <w:marRight w:val="0"/>
                                                                                                                                                                                                                                                                                                                          <w:marTop w:val="0"/>
                                                                                                                                                                                                                                                                                                                          <w:marBottom w:val="0"/>
                                                                                                                                                                                                                                                                                                                          <w:divBdr>
                                                                                                                                                                                                                                                                                                                            <w:top w:val="none" w:sz="0" w:space="0" w:color="auto"/>
                                                                                                                                                                                                                                                                                                                            <w:left w:val="none" w:sz="0" w:space="0" w:color="auto"/>
                                                                                                                                                                                                                                                                                                                            <w:bottom w:val="none" w:sz="0" w:space="0" w:color="auto"/>
                                                                                                                                                                                                                                                                                                                            <w:right w:val="none" w:sz="0" w:space="0" w:color="auto"/>
                                                                                                                                                                                                                                                                                                                          </w:divBdr>
                                                                                                                                                                                                                                                                                                                          <w:divsChild>
                                                                                                                                                                                                                                                                                                                            <w:div w:id="443884909">
                                                                                                                                                                                                                                                                                                                              <w:marLeft w:val="0"/>
                                                                                                                                                                                                                                                                                                                              <w:marRight w:val="0"/>
                                                                                                                                                                                                                                                                                                                              <w:marTop w:val="0"/>
                                                                                                                                                                                                                                                                                                                              <w:marBottom w:val="0"/>
                                                                                                                                                                                                                                                                                                                              <w:divBdr>
                                                                                                                                                                                                                                                                                                                                <w:top w:val="none" w:sz="0" w:space="0" w:color="auto"/>
                                                                                                                                                                                                                                                                                                                                <w:left w:val="none" w:sz="0" w:space="0" w:color="auto"/>
                                                                                                                                                                                                                                                                                                                                <w:bottom w:val="none" w:sz="0" w:space="0" w:color="auto"/>
                                                                                                                                                                                                                                                                                                                                <w:right w:val="none" w:sz="0" w:space="0" w:color="auto"/>
                                                                                                                                                                                                                                                                                                                              </w:divBdr>
                                                                                                                                                                                                                                                                                                                              <w:divsChild>
                                                                                                                                                                                                                                                                                                                                <w:div w:id="730617856">
                                                                                                                                                                                                                                                                                                                                  <w:marLeft w:val="0"/>
                                                                                                                                                                                                                                                                                                                                  <w:marRight w:val="0"/>
                                                                                                                                                                                                                                                                                                                                  <w:marTop w:val="0"/>
                                                                                                                                                                                                                                                                                                                                  <w:marBottom w:val="0"/>
                                                                                                                                                                                                                                                                                                                                  <w:divBdr>
                                                                                                                                                                                                                                                                                                                                    <w:top w:val="none" w:sz="0" w:space="0" w:color="auto"/>
                                                                                                                                                                                                                                                                                                                                    <w:left w:val="none" w:sz="0" w:space="0" w:color="auto"/>
                                                                                                                                                                                                                                                                                                                                    <w:bottom w:val="none" w:sz="0" w:space="0" w:color="auto"/>
                                                                                                                                                                                                                                                                                                                                    <w:right w:val="none" w:sz="0" w:space="0" w:color="auto"/>
                                                                                                                                                                                                                                                                                                                                  </w:divBdr>
                                                                                                                                                                                                                                                                                                                                  <w:divsChild>
                                                                                                                                                                                                                                                                                                                                    <w:div w:id="1670907922">
                                                                                                                                                                                                                                                                                                                                      <w:marLeft w:val="0"/>
                                                                                                                                                                                                                                                                                                                                      <w:marRight w:val="0"/>
                                                                                                                                                                                                                                                                                                                                      <w:marTop w:val="0"/>
                                                                                                                                                                                                                                                                                                                                      <w:marBottom w:val="0"/>
                                                                                                                                                                                                                                                                                                                                      <w:divBdr>
                                                                                                                                                                                                                                                                                                                                        <w:top w:val="none" w:sz="0" w:space="0" w:color="auto"/>
                                                                                                                                                                                                                                                                                                                                        <w:left w:val="none" w:sz="0" w:space="0" w:color="auto"/>
                                                                                                                                                                                                                                                                                                                                        <w:bottom w:val="none" w:sz="0" w:space="0" w:color="auto"/>
                                                                                                                                                                                                                                                                                                                                        <w:right w:val="none" w:sz="0" w:space="0" w:color="auto"/>
                                                                                                                                                                                                                                                                                                                                      </w:divBdr>
                                                                                                                                                                                                                                                                                                                                      <w:divsChild>
                                                                                                                                                                                                                                                                                                                                        <w:div w:id="1049497363">
                                                                                                                                                                                                                                                                                                                                          <w:marLeft w:val="0"/>
                                                                                                                                                                                                                                                                                                                                          <w:marRight w:val="0"/>
                                                                                                                                                                                                                                                                                                                                          <w:marTop w:val="0"/>
                                                                                                                                                                                                                                                                                                                                          <w:marBottom w:val="0"/>
                                                                                                                                                                                                                                                                                                                                          <w:divBdr>
                                                                                                                                                                                                                                                                                                                                            <w:top w:val="none" w:sz="0" w:space="0" w:color="auto"/>
                                                                                                                                                                                                                                                                                                                                            <w:left w:val="none" w:sz="0" w:space="0" w:color="auto"/>
                                                                                                                                                                                                                                                                                                                                            <w:bottom w:val="none" w:sz="0" w:space="0" w:color="auto"/>
                                                                                                                                                                                                                                                                                                                                            <w:right w:val="none" w:sz="0" w:space="0" w:color="auto"/>
                                                                                                                                                                                                                                                                                                                                          </w:divBdr>
                                                                                                                                                                                                                                                                                                                                          <w:divsChild>
                                                                                                                                                                                                                                                                                                                                            <w:div w:id="902644776">
                                                                                                                                                                                                                                                                                                                                              <w:marLeft w:val="0"/>
                                                                                                                                                                                                                                                                                                                                              <w:marRight w:val="0"/>
                                                                                                                                                                                                                                                                                                                                              <w:marTop w:val="0"/>
                                                                                                                                                                                                                                                                                                                                              <w:marBottom w:val="0"/>
                                                                                                                                                                                                                                                                                                                                              <w:divBdr>
                                                                                                                                                                                                                                                                                                                                                <w:top w:val="none" w:sz="0" w:space="0" w:color="auto"/>
                                                                                                                                                                                                                                                                                                                                                <w:left w:val="none" w:sz="0" w:space="0" w:color="auto"/>
                                                                                                                                                                                                                                                                                                                                                <w:bottom w:val="none" w:sz="0" w:space="0" w:color="auto"/>
                                                                                                                                                                                                                                                                                                                                                <w:right w:val="none" w:sz="0" w:space="0" w:color="auto"/>
                                                                                                                                                                                                                                                                                                                                              </w:divBdr>
                                                                                                                                                                                                                                                                                                                                              <w:divsChild>
                                                                                                                                                                                                                                                                                                                                                <w:div w:id="1626497776">
                                                                                                                                                                                                                                                                                                                                                  <w:marLeft w:val="0"/>
                                                                                                                                                                                                                                                                                                                                                  <w:marRight w:val="0"/>
                                                                                                                                                                                                                                                                                                                                                  <w:marTop w:val="0"/>
                                                                                                                                                                                                                                                                                                                                                  <w:marBottom w:val="0"/>
                                                                                                                                                                                                                                                                                                                                                  <w:divBdr>
                                                                                                                                                                                                                                                                                                                                                    <w:top w:val="none" w:sz="0" w:space="0" w:color="auto"/>
                                                                                                                                                                                                                                                                                                                                                    <w:left w:val="none" w:sz="0" w:space="0" w:color="auto"/>
                                                                                                                                                                                                                                                                                                                                                    <w:bottom w:val="none" w:sz="0" w:space="0" w:color="auto"/>
                                                                                                                                                                                                                                                                                                                                                    <w:right w:val="none" w:sz="0" w:space="0" w:color="auto"/>
                                                                                                                                                                                                                                                                                                                                                  </w:divBdr>
                                                                                                                                                                                                                                                                                                                                                  <w:divsChild>
                                                                                                                                                                                                                                                                                                                                                    <w:div w:id="601382864">
                                                                                                                                                                                                                                                                                                                                                      <w:marLeft w:val="0"/>
                                                                                                                                                                                                                                                                                                                                                      <w:marRight w:val="0"/>
                                                                                                                                                                                                                                                                                                                                                      <w:marTop w:val="0"/>
                                                                                                                                                                                                                                                                                                                                                      <w:marBottom w:val="0"/>
                                                                                                                                                                                                                                                                                                                                                      <w:divBdr>
                                                                                                                                                                                                                                                                                                                                                        <w:top w:val="none" w:sz="0" w:space="0" w:color="auto"/>
                                                                                                                                                                                                                                                                                                                                                        <w:left w:val="none" w:sz="0" w:space="0" w:color="auto"/>
                                                                                                                                                                                                                                                                                                                                                        <w:bottom w:val="none" w:sz="0" w:space="0" w:color="auto"/>
                                                                                                                                                                                                                                                                                                                                                        <w:right w:val="none" w:sz="0" w:space="0" w:color="auto"/>
                                                                                                                                                                                                                                                                                                                                                      </w:divBdr>
                                                                                                                                                                                                                                                                                                                                                      <w:divsChild>
                                                                                                                                                                                                                                                                                                                                                        <w:div w:id="1360813020">
                                                                                                                                                                                                                                                                                                                                                          <w:marLeft w:val="0"/>
                                                                                                                                                                                                                                                                                                                                                          <w:marRight w:val="0"/>
                                                                                                                                                                                                                                                                                                                                                          <w:marTop w:val="0"/>
                                                                                                                                                                                                                                                                                                                                                          <w:marBottom w:val="0"/>
                                                                                                                                                                                                                                                                                                                                                          <w:divBdr>
                                                                                                                                                                                                                                                                                                                                                            <w:top w:val="none" w:sz="0" w:space="0" w:color="auto"/>
                                                                                                                                                                                                                                                                                                                                                            <w:left w:val="none" w:sz="0" w:space="0" w:color="auto"/>
                                                                                                                                                                                                                                                                                                                                                            <w:bottom w:val="none" w:sz="0" w:space="0" w:color="auto"/>
                                                                                                                                                                                                                                                                                                                                                            <w:right w:val="none" w:sz="0" w:space="0" w:color="auto"/>
                                                                                                                                                                                                                                                                                                                                                          </w:divBdr>
                                                                                                                                                                                                                                                                                                                                                          <w:divsChild>
                                                                                                                                                                                                                                                                                                                                                            <w:div w:id="1470173944">
                                                                                                                                                                                                                                                                                                                                                              <w:marLeft w:val="0"/>
                                                                                                                                                                                                                                                                                                                                                              <w:marRight w:val="0"/>
                                                                                                                                                                                                                                                                                                                                                              <w:marTop w:val="0"/>
                                                                                                                                                                                                                                                                                                                                                              <w:marBottom w:val="0"/>
                                                                                                                                                                                                                                                                                                                                                              <w:divBdr>
                                                                                                                                                                                                                                                                                                                                                                <w:top w:val="none" w:sz="0" w:space="0" w:color="auto"/>
                                                                                                                                                                                                                                                                                                                                                                <w:left w:val="none" w:sz="0" w:space="0" w:color="auto"/>
                                                                                                                                                                                                                                                                                                                                                                <w:bottom w:val="none" w:sz="0" w:space="0" w:color="auto"/>
                                                                                                                                                                                                                                                                                                                                                                <w:right w:val="none" w:sz="0" w:space="0" w:color="auto"/>
                                                                                                                                                                                                                                                                                                                                                              </w:divBdr>
                                                                                                                                                                                                                                                                                                                                                              <w:divsChild>
                                                                                                                                                                                                                                                                                                                                                                <w:div w:id="1167750525">
                                                                                                                                                                                                                                                                                                                                                                  <w:marLeft w:val="0"/>
                                                                                                                                                                                                                                                                                                                                                                  <w:marRight w:val="0"/>
                                                                                                                                                                                                                                                                                                                                                                  <w:marTop w:val="0"/>
                                                                                                                                                                                                                                                                                                                                                                  <w:marBottom w:val="0"/>
                                                                                                                                                                                                                                                                                                                                                                  <w:divBdr>
                                                                                                                                                                                                                                                                                                                                                                    <w:top w:val="none" w:sz="0" w:space="0" w:color="auto"/>
                                                                                                                                                                                                                                                                                                                                                                    <w:left w:val="none" w:sz="0" w:space="0" w:color="auto"/>
                                                                                                                                                                                                                                                                                                                                                                    <w:bottom w:val="none" w:sz="0" w:space="0" w:color="auto"/>
                                                                                                                                                                                                                                                                                                                                                                    <w:right w:val="none" w:sz="0" w:space="0" w:color="auto"/>
                                                                                                                                                                                                                                                                                                                                                                  </w:divBdr>
                                                                                                                                                                                                                                                                                                                                                                  <w:divsChild>
                                                                                                                                                                                                                                                                                                                                                                    <w:div w:id="815148204">
                                                                                                                                                                                                                                                                                                                                                                      <w:marLeft w:val="0"/>
                                                                                                                                                                                                                                                                                                                                                                      <w:marRight w:val="0"/>
                                                                                                                                                                                                                                                                                                                                                                      <w:marTop w:val="0"/>
                                                                                                                                                                                                                                                                                                                                                                      <w:marBottom w:val="0"/>
                                                                                                                                                                                                                                                                                                                                                                      <w:divBdr>
                                                                                                                                                                                                                                                                                                                                                                        <w:top w:val="none" w:sz="0" w:space="0" w:color="auto"/>
                                                                                                                                                                                                                                                                                                                                                                        <w:left w:val="none" w:sz="0" w:space="0" w:color="auto"/>
                                                                                                                                                                                                                                                                                                                                                                        <w:bottom w:val="none" w:sz="0" w:space="0" w:color="auto"/>
                                                                                                                                                                                                                                                                                                                                                                        <w:right w:val="none" w:sz="0" w:space="0" w:color="auto"/>
                                                                                                                                                                                                                                                                                                                                                                      </w:divBdr>
                                                                                                                                                                                                                                                                                                                                                                      <w:divsChild>
                                                                                                                                                                                                                                                                                                                                                                        <w:div w:id="1141388153">
                                                                                                                                                                                                                                                                                                                                                                          <w:marLeft w:val="0"/>
                                                                                                                                                                                                                                                                                                                                                                          <w:marRight w:val="0"/>
                                                                                                                                                                                                                                                                                                                                                                          <w:marTop w:val="0"/>
                                                                                                                                                                                                                                                                                                                                                                          <w:marBottom w:val="0"/>
                                                                                                                                                                                                                                                                                                                                                                          <w:divBdr>
                                                                                                                                                                                                                                                                                                                                                                            <w:top w:val="none" w:sz="0" w:space="0" w:color="auto"/>
                                                                                                                                                                                                                                                                                                                                                                            <w:left w:val="none" w:sz="0" w:space="0" w:color="auto"/>
                                                                                                                                                                                                                                                                                                                                                                            <w:bottom w:val="none" w:sz="0" w:space="0" w:color="auto"/>
                                                                                                                                                                                                                                                                                                                                                                            <w:right w:val="none" w:sz="0" w:space="0" w:color="auto"/>
                                                                                                                                                                                                                                                                                                                                                                          </w:divBdr>
                                                                                                                                                                                                                                                                                                                                                                          <w:divsChild>
                                                                                                                                                                                                                                                                                                                                                                            <w:div w:id="1783182858">
                                                                                                                                                                                                                                                                                                                                                                              <w:marLeft w:val="0"/>
                                                                                                                                                                                                                                                                                                                                                                              <w:marRight w:val="0"/>
                                                                                                                                                                                                                                                                                                                                                                              <w:marTop w:val="0"/>
                                                                                                                                                                                                                                                                                                                                                                              <w:marBottom w:val="0"/>
                                                                                                                                                                                                                                                                                                                                                                              <w:divBdr>
                                                                                                                                                                                                                                                                                                                                                                                <w:top w:val="none" w:sz="0" w:space="0" w:color="auto"/>
                                                                                                                                                                                                                                                                                                                                                                                <w:left w:val="none" w:sz="0" w:space="0" w:color="auto"/>
                                                                                                                                                                                                                                                                                                                                                                                <w:bottom w:val="none" w:sz="0" w:space="0" w:color="auto"/>
                                                                                                                                                                                                                                                                                                                                                                                <w:right w:val="none" w:sz="0" w:space="0" w:color="auto"/>
                                                                                                                                                                                                                                                                                                                                                                              </w:divBdr>
                                                                                                                                                                                                                                                                                                                                                                              <w:divsChild>
                                                                                                                                                                                                                                                                                                                                                                                <w:div w:id="510878716">
                                                                                                                                                                                                                                                                                                                                                                                  <w:marLeft w:val="0"/>
                                                                                                                                                                                                                                                                                                                                                                                  <w:marRight w:val="0"/>
                                                                                                                                                                                                                                                                                                                                                                                  <w:marTop w:val="0"/>
                                                                                                                                                                                                                                                                                                                                                                                  <w:marBottom w:val="0"/>
                                                                                                                                                                                                                                                                                                                                                                                  <w:divBdr>
                                                                                                                                                                                                                                                                                                                                                                                    <w:top w:val="none" w:sz="0" w:space="0" w:color="auto"/>
                                                                                                                                                                                                                                                                                                                                                                                    <w:left w:val="none" w:sz="0" w:space="0" w:color="auto"/>
                                                                                                                                                                                                                                                                                                                                                                                    <w:bottom w:val="none" w:sz="0" w:space="0" w:color="auto"/>
                                                                                                                                                                                                                                                                                                                                                                                    <w:right w:val="none" w:sz="0" w:space="0" w:color="auto"/>
                                                                                                                                                                                                                                                                                                                                                                                  </w:divBdr>
                                                                                                                                                                                                                                                                                                                                                                                  <w:divsChild>
                                                                                                                                                                                                                                                                                                                                                                                    <w:div w:id="1659071770">
                                                                                                                                                                                                                                                                                                                                                                                      <w:marLeft w:val="0"/>
                                                                                                                                                                                                                                                                                                                                                                                      <w:marRight w:val="0"/>
                                                                                                                                                                                                                                                                                                                                                                                      <w:marTop w:val="0"/>
                                                                                                                                                                                                                                                                                                                                                                                      <w:marBottom w:val="0"/>
                                                                                                                                                                                                                                                                                                                                                                                      <w:divBdr>
                                                                                                                                                                                                                                                                                                                                                                                        <w:top w:val="none" w:sz="0" w:space="0" w:color="auto"/>
                                                                                                                                                                                                                                                                                                                                                                                        <w:left w:val="none" w:sz="0" w:space="0" w:color="auto"/>
                                                                                                                                                                                                                                                                                                                                                                                        <w:bottom w:val="none" w:sz="0" w:space="0" w:color="auto"/>
                                                                                                                                                                                                                                                                                                                                                                                        <w:right w:val="none" w:sz="0" w:space="0" w:color="auto"/>
                                                                                                                                                                                                                                                                                                                                                                                      </w:divBdr>
                                                                                                                                                                                                                                                                                                                                                                                      <w:divsChild>
                                                                                                                                                                                                                                                                                                                                                                                        <w:div w:id="977495823">
                                                                                                                                                                                                                                                                                                                                                                                          <w:marLeft w:val="0"/>
                                                                                                                                                                                                                                                                                                                                                                                          <w:marRight w:val="0"/>
                                                                                                                                                                                                                                                                                                                                                                                          <w:marTop w:val="0"/>
                                                                                                                                                                                                                                                                                                                                                                                          <w:marBottom w:val="0"/>
                                                                                                                                                                                                                                                                                                                                                                                          <w:divBdr>
                                                                                                                                                                                                                                                                                                                                                                                            <w:top w:val="none" w:sz="0" w:space="0" w:color="auto"/>
                                                                                                                                                                                                                                                                                                                                                                                            <w:left w:val="none" w:sz="0" w:space="0" w:color="auto"/>
                                                                                                                                                                                                                                                                                                                                                                                            <w:bottom w:val="none" w:sz="0" w:space="0" w:color="auto"/>
                                                                                                                                                                                                                                                                                                                                                                                            <w:right w:val="none" w:sz="0" w:space="0" w:color="auto"/>
                                                                                                                                                                                                                                                                                                                                                                                          </w:divBdr>
                                                                                                                                                                                                                                                                                                                                                                                          <w:divsChild>
                                                                                                                                                                                                                                                                                                                                                                                            <w:div w:id="1904873134">
                                                                                                                                                                                                                                                                                                                                                                                              <w:marLeft w:val="0"/>
                                                                                                                                                                                                                                                                                                                                                                                              <w:marRight w:val="0"/>
                                                                                                                                                                                                                                                                                                                                                                                              <w:marTop w:val="0"/>
                                                                                                                                                                                                                                                                                                                                                                                              <w:marBottom w:val="0"/>
                                                                                                                                                                                                                                                                                                                                                                                              <w:divBdr>
                                                                                                                                                                                                                                                                                                                                                                                                <w:top w:val="none" w:sz="0" w:space="0" w:color="auto"/>
                                                                                                                                                                                                                                                                                                                                                                                                <w:left w:val="none" w:sz="0" w:space="0" w:color="auto"/>
                                                                                                                                                                                                                                                                                                                                                                                                <w:bottom w:val="none" w:sz="0" w:space="0" w:color="auto"/>
                                                                                                                                                                                                                                                                                                                                                                                                <w:right w:val="none" w:sz="0" w:space="0" w:color="auto"/>
                                                                                                                                                                                                                                                                                                                                                                                              </w:divBdr>
                                                                                                                                                                                                                                                                                                                                                                                              <w:divsChild>
                                                                                                                                                                                                                                                                                                                                                                                                <w:div w:id="262805795">
                                                                                                                                                                                                                                                                                                                                                                                                  <w:marLeft w:val="0"/>
                                                                                                                                                                                                                                                                                                                                                                                                  <w:marRight w:val="0"/>
                                                                                                                                                                                                                                                                                                                                                                                                  <w:marTop w:val="0"/>
                                                                                                                                                                                                                                                                                                                                                                                                  <w:marBottom w:val="0"/>
                                                                                                                                                                                                                                                                                                                                                                                                  <w:divBdr>
                                                                                                                                                                                                                                                                                                                                                                                                    <w:top w:val="none" w:sz="0" w:space="0" w:color="auto"/>
                                                                                                                                                                                                                                                                                                                                                                                                    <w:left w:val="none" w:sz="0" w:space="0" w:color="auto"/>
                                                                                                                                                                                                                                                                                                                                                                                                    <w:bottom w:val="none" w:sz="0" w:space="0" w:color="auto"/>
                                                                                                                                                                                                                                                                                                                                                                                                    <w:right w:val="none" w:sz="0" w:space="0" w:color="auto"/>
                                                                                                                                                                                                                                                                                                                                                                                                  </w:divBdr>
                                                                                                                                                                                                                                                                                                                                                                                                  <w:divsChild>
                                                                                                                                                                                                                                                                                                                                                                                                    <w:div w:id="218397398">
                                                                                                                                                                                                                                                                                                                                                                                                      <w:marLeft w:val="0"/>
                                                                                                                                                                                                                                                                                                                                                                                                      <w:marRight w:val="0"/>
                                                                                                                                                                                                                                                                                                                                                                                                      <w:marTop w:val="0"/>
                                                                                                                                                                                                                                                                                                                                                                                                      <w:marBottom w:val="0"/>
                                                                                                                                                                                                                                                                                                                                                                                                      <w:divBdr>
                                                                                                                                                                                                                                                                                                                                                                                                        <w:top w:val="none" w:sz="0" w:space="0" w:color="auto"/>
                                                                                                                                                                                                                                                                                                                                                                                                        <w:left w:val="none" w:sz="0" w:space="0" w:color="auto"/>
                                                                                                                                                                                                                                                                                                                                                                                                        <w:bottom w:val="none" w:sz="0" w:space="0" w:color="auto"/>
                                                                                                                                                                                                                                                                                                                                                                                                        <w:right w:val="none" w:sz="0" w:space="0" w:color="auto"/>
                                                                                                                                                                                                                                                                                                                                                                                                      </w:divBdr>
                                                                                                                                                                                                                                                                                                                                                                                                      <w:divsChild>
                                                                                                                                                                                                                                                                                                                                                                                                        <w:div w:id="569311376">
                                                                                                                                                                                                                                                                                                                                                                                                          <w:marLeft w:val="0"/>
                                                                                                                                                                                                                                                                                                                                                                                                          <w:marRight w:val="0"/>
                                                                                                                                                                                                                                                                                                                                                                                                          <w:marTop w:val="0"/>
                                                                                                                                                                                                                                                                                                                                                                                                          <w:marBottom w:val="0"/>
                                                                                                                                                                                                                                                                                                                                                                                                          <w:divBdr>
                                                                                                                                                                                                                                                                                                                                                                                                            <w:top w:val="none" w:sz="0" w:space="0" w:color="auto"/>
                                                                                                                                                                                                                                                                                                                                                                                                            <w:left w:val="none" w:sz="0" w:space="0" w:color="auto"/>
                                                                                                                                                                                                                                                                                                                                                                                                            <w:bottom w:val="none" w:sz="0" w:space="0" w:color="auto"/>
                                                                                                                                                                                                                                                                                                                                                                                                            <w:right w:val="none" w:sz="0" w:space="0" w:color="auto"/>
                                                                                                                                                                                                                                                                                                                                                                                                          </w:divBdr>
                                                                                                                                                                                                                                                                                                                                                                                                          <w:divsChild>
                                                                                                                                                                                                                                                                                                                                                                                                            <w:div w:id="1893613003">
                                                                                                                                                                                                                                                                                                                                                                                                              <w:marLeft w:val="0"/>
                                                                                                                                                                                                                                                                                                                                                                                                              <w:marRight w:val="0"/>
                                                                                                                                                                                                                                                                                                                                                                                                              <w:marTop w:val="0"/>
                                                                                                                                                                                                                                                                                                                                                                                                              <w:marBottom w:val="0"/>
                                                                                                                                                                                                                                                                                                                                                                                                              <w:divBdr>
                                                                                                                                                                                                                                                                                                                                                                                                                <w:top w:val="none" w:sz="0" w:space="0" w:color="auto"/>
                                                                                                                                                                                                                                                                                                                                                                                                                <w:left w:val="none" w:sz="0" w:space="0" w:color="auto"/>
                                                                                                                                                                                                                                                                                                                                                                                                                <w:bottom w:val="none" w:sz="0" w:space="0" w:color="auto"/>
                                                                                                                                                                                                                                                                                                                                                                                                                <w:right w:val="none" w:sz="0" w:space="0" w:color="auto"/>
                                                                                                                                                                                                                                                                                                                                                                                                              </w:divBdr>
                                                                                                                                                                                                                                                                                                                                                                                                              <w:divsChild>
                                                                                                                                                                                                                                                                                                                                                                                                                <w:div w:id="1287859062">
                                                                                                                                                                                                                                                                                                                                                                                                                  <w:marLeft w:val="0"/>
                                                                                                                                                                                                                                                                                                                                                                                                                  <w:marRight w:val="0"/>
                                                                                                                                                                                                                                                                                                                                                                                                                  <w:marTop w:val="0"/>
                                                                                                                                                                                                                                                                                                                                                                                                                  <w:marBottom w:val="0"/>
                                                                                                                                                                                                                                                                                                                                                                                                                  <w:divBdr>
                                                                                                                                                                                                                                                                                                                                                                                                                    <w:top w:val="none" w:sz="0" w:space="0" w:color="auto"/>
                                                                                                                                                                                                                                                                                                                                                                                                                    <w:left w:val="none" w:sz="0" w:space="0" w:color="auto"/>
                                                                                                                                                                                                                                                                                                                                                                                                                    <w:bottom w:val="none" w:sz="0" w:space="0" w:color="auto"/>
                                                                                                                                                                                                                                                                                                                                                                                                                    <w:right w:val="none" w:sz="0" w:space="0" w:color="auto"/>
                                                                                                                                                                                                                                                                                                                                                                                                                  </w:divBdr>
                                                                                                                                                                                                                                                                                                                                                                                                                  <w:divsChild>
                                                                                                                                                                                                                                                                                                                                                                                                                    <w:div w:id="1919167039">
                                                                                                                                                                                                                                                                                                                                                                                                                      <w:marLeft w:val="0"/>
                                                                                                                                                                                                                                                                                                                                                                                                                      <w:marRight w:val="0"/>
                                                                                                                                                                                                                                                                                                                                                                                                                      <w:marTop w:val="0"/>
                                                                                                                                                                                                                                                                                                                                                                                                                      <w:marBottom w:val="0"/>
                                                                                                                                                                                                                                                                                                                                                                                                                      <w:divBdr>
                                                                                                                                                                                                                                                                                                                                                                                                                        <w:top w:val="none" w:sz="0" w:space="0" w:color="auto"/>
                                                                                                                                                                                                                                                                                                                                                                                                                        <w:left w:val="none" w:sz="0" w:space="0" w:color="auto"/>
                                                                                                                                                                                                                                                                                                                                                                                                                        <w:bottom w:val="none" w:sz="0" w:space="0" w:color="auto"/>
                                                                                                                                                                                                                                                                                                                                                                                                                        <w:right w:val="none" w:sz="0" w:space="0" w:color="auto"/>
                                                                                                                                                                                                                                                                                                                                                                                                                      </w:divBdr>
                                                                                                                                                                                                                                                                                                                                                                                                                      <w:divsChild>
                                                                                                                                                                                                                                                                                                                                                                                                                        <w:div w:id="916478635">
                                                                                                                                                                                                                                                                                                                                                                                                                          <w:marLeft w:val="0"/>
                                                                                                                                                                                                                                                                                                                                                                                                                          <w:marRight w:val="0"/>
                                                                                                                                                                                                                                                                                                                                                                                                                          <w:marTop w:val="0"/>
                                                                                                                                                                                                                                                                                                                                                                                                                          <w:marBottom w:val="0"/>
                                                                                                                                                                                                                                                                                                                                                                                                                          <w:divBdr>
                                                                                                                                                                                                                                                                                                                                                                                                                            <w:top w:val="none" w:sz="0" w:space="0" w:color="auto"/>
                                                                                                                                                                                                                                                                                                                                                                                                                            <w:left w:val="none" w:sz="0" w:space="0" w:color="auto"/>
                                                                                                                                                                                                                                                                                                                                                                                                                            <w:bottom w:val="none" w:sz="0" w:space="0" w:color="auto"/>
                                                                                                                                                                                                                                                                                                                                                                                                                            <w:right w:val="none" w:sz="0" w:space="0" w:color="auto"/>
                                                                                                                                                                                                                                                                                                                                                                                                                          </w:divBdr>
                                                                                                                                                                                                                                                                                                                                                                                                                          <w:divsChild>
                                                                                                                                                                                                                                                                                                                                                                                                                            <w:div w:id="1404377902">
                                                                                                                                                                                                                                                                                                                                                                                                                              <w:marLeft w:val="0"/>
                                                                                                                                                                                                                                                                                                                                                                                                                              <w:marRight w:val="0"/>
                                                                                                                                                                                                                                                                                                                                                                                                                              <w:marTop w:val="0"/>
                                                                                                                                                                                                                                                                                                                                                                                                                              <w:marBottom w:val="0"/>
                                                                                                                                                                                                                                                                                                                                                                                                                              <w:divBdr>
                                                                                                                                                                                                                                                                                                                                                                                                                                <w:top w:val="none" w:sz="0" w:space="0" w:color="auto"/>
                                                                                                                                                                                                                                                                                                                                                                                                                                <w:left w:val="none" w:sz="0" w:space="0" w:color="auto"/>
                                                                                                                                                                                                                                                                                                                                                                                                                                <w:bottom w:val="none" w:sz="0" w:space="0" w:color="auto"/>
                                                                                                                                                                                                                                                                                                                                                                                                                                <w:right w:val="none" w:sz="0" w:space="0" w:color="auto"/>
                                                                                                                                                                                                                                                                                                                                                                                                                              </w:divBdr>
                                                                                                                                                                                                                                                                                                                                                                                                                              <w:divsChild>
                                                                                                                                                                                                                                                                                                                                                                                                                                <w:div w:id="1341665506">
                                                                                                                                                                                                                                                                                                                                                                                                                                  <w:marLeft w:val="0"/>
                                                                                                                                                                                                                                                                                                                                                                                                                                  <w:marRight w:val="0"/>
                                                                                                                                                                                                                                                                                                                                                                                                                                  <w:marTop w:val="0"/>
                                                                                                                                                                                                                                                                                                                                                                                                                                  <w:marBottom w:val="0"/>
                                                                                                                                                                                                                                                                                                                                                                                                                                  <w:divBdr>
                                                                                                                                                                                                                                                                                                                                                                                                                                    <w:top w:val="none" w:sz="0" w:space="0" w:color="auto"/>
                                                                                                                                                                                                                                                                                                                                                                                                                                    <w:left w:val="none" w:sz="0" w:space="0" w:color="auto"/>
                                                                                                                                                                                                                                                                                                                                                                                                                                    <w:bottom w:val="none" w:sz="0" w:space="0" w:color="auto"/>
                                                                                                                                                                                                                                                                                                                                                                                                                                    <w:right w:val="none" w:sz="0" w:space="0" w:color="auto"/>
                                                                                                                                                                                                                                                                                                                                                                                                                                  </w:divBdr>
                                                                                                                                                                                                                                                                                                                                                                                                                                  <w:divsChild>
                                                                                                                                                                                                                                                                                                                                                                                                                                    <w:div w:id="1155532279">
                                                                                                                                                                                                                                                                                                                                                                                                                                      <w:marLeft w:val="0"/>
                                                                                                                                                                                                                                                                                                                                                                                                                                      <w:marRight w:val="0"/>
                                                                                                                                                                                                                                                                                                                                                                                                                                      <w:marTop w:val="0"/>
                                                                                                                                                                                                                                                                                                                                                                                                                                      <w:marBottom w:val="0"/>
                                                                                                                                                                                                                                                                                                                                                                                                                                      <w:divBdr>
                                                                                                                                                                                                                                                                                                                                                                                                                                        <w:top w:val="none" w:sz="0" w:space="0" w:color="auto"/>
                                                                                                                                                                                                                                                                                                                                                                                                                                        <w:left w:val="none" w:sz="0" w:space="0" w:color="auto"/>
                                                                                                                                                                                                                                                                                                                                                                                                                                        <w:bottom w:val="none" w:sz="0" w:space="0" w:color="auto"/>
                                                                                                                                                                                                                                                                                                                                                                                                                                        <w:right w:val="none" w:sz="0" w:space="0" w:color="auto"/>
                                                                                                                                                                                                                                                                                                                                                                                                                                      </w:divBdr>
                                                                                                                                                                                                                                                                                                                                                                                                                                      <w:divsChild>
                                                                                                                                                                                                                                                                                                                                                                                                                                        <w:div w:id="637301173">
                                                                                                                                                                                                                                                                                                                                                                                                                                          <w:marLeft w:val="0"/>
                                                                                                                                                                                                                                                                                                                                                                                                                                          <w:marRight w:val="0"/>
                                                                                                                                                                                                                                                                                                                                                                                                                                          <w:marTop w:val="0"/>
                                                                                                                                                                                                                                                                                                                                                                                                                                          <w:marBottom w:val="0"/>
                                                                                                                                                                                                                                                                                                                                                                                                                                          <w:divBdr>
                                                                                                                                                                                                                                                                                                                                                                                                                                            <w:top w:val="none" w:sz="0" w:space="0" w:color="auto"/>
                                                                                                                                                                                                                                                                                                                                                                                                                                            <w:left w:val="none" w:sz="0" w:space="0" w:color="auto"/>
                                                                                                                                                                                                                                                                                                                                                                                                                                            <w:bottom w:val="none" w:sz="0" w:space="0" w:color="auto"/>
                                                                                                                                                                                                                                                                                                                                                                                                                                            <w:right w:val="none" w:sz="0" w:space="0" w:color="auto"/>
                                                                                                                                                                                                                                                                                                                                                                                                                                          </w:divBdr>
                                                                                                                                                                                                                                                                                                                                                                                                                                          <w:divsChild>
                                                                                                                                                                                                                                                                                                                                                                                                                                            <w:div w:id="1148205081">
                                                                                                                                                                                                                                                                                                                                                                                                                                              <w:marLeft w:val="0"/>
                                                                                                                                                                                                                                                                                                                                                                                                                                              <w:marRight w:val="0"/>
                                                                                                                                                                                                                                                                                                                                                                                                                                              <w:marTop w:val="0"/>
                                                                                                                                                                                                                                                                                                                                                                                                                                              <w:marBottom w:val="0"/>
                                                                                                                                                                                                                                                                                                                                                                                                                                              <w:divBdr>
                                                                                                                                                                                                                                                                                                                                                                                                                                                <w:top w:val="none" w:sz="0" w:space="0" w:color="auto"/>
                                                                                                                                                                                                                                                                                                                                                                                                                                                <w:left w:val="none" w:sz="0" w:space="0" w:color="auto"/>
                                                                                                                                                                                                                                                                                                                                                                                                                                                <w:bottom w:val="none" w:sz="0" w:space="0" w:color="auto"/>
                                                                                                                                                                                                                                                                                                                                                                                                                                                <w:right w:val="none" w:sz="0" w:space="0" w:color="auto"/>
                                                                                                                                                                                                                                                                                                                                                                                                                                              </w:divBdr>
                                                                                                                                                                                                                                                                                                                                                                                                                                              <w:divsChild>
                                                                                                                                                                                                                                                                                                                                                                                                                                                <w:div w:id="201942108">
                                                                                                                                                                                                                                                                                                                                                                                                                                                  <w:marLeft w:val="0"/>
                                                                                                                                                                                                                                                                                                                                                                                                                                                  <w:marRight w:val="0"/>
                                                                                                                                                                                                                                                                                                                                                                                                                                                  <w:marTop w:val="0"/>
                                                                                                                                                                                                                                                                                                                                                                                                                                                  <w:marBottom w:val="0"/>
                                                                                                                                                                                                                                                                                                                                                                                                                                                  <w:divBdr>
                                                                                                                                                                                                                                                                                                                                                                                                                                                    <w:top w:val="none" w:sz="0" w:space="0" w:color="auto"/>
                                                                                                                                                                                                                                                                                                                                                                                                                                                    <w:left w:val="none" w:sz="0" w:space="0" w:color="auto"/>
                                                                                                                                                                                                                                                                                                                                                                                                                                                    <w:bottom w:val="none" w:sz="0" w:space="0" w:color="auto"/>
                                                                                                                                                                                                                                                                                                                                                                                                                                                    <w:right w:val="none" w:sz="0" w:space="0" w:color="auto"/>
                                                                                                                                                                                                                                                                                                                                                                                                                                                  </w:divBdr>
                                                                                                                                                                                                                                                                                                                                                                                                                                                  <w:divsChild>
                                                                                                                                                                                                                                                                                                                                                                                                                                                    <w:div w:id="2131049330">
                                                                                                                                                                                                                                                                                                                                                                                                                                                      <w:marLeft w:val="0"/>
                                                                                                                                                                                                                                                                                                                                                                                                                                                      <w:marRight w:val="0"/>
                                                                                                                                                                                                                                                                                                                                                                                                                                                      <w:marTop w:val="0"/>
                                                                                                                                                                                                                                                                                                                                                                                                                                                      <w:marBottom w:val="0"/>
                                                                                                                                                                                                                                                                                                                                                                                                                                                      <w:divBdr>
                                                                                                                                                                                                                                                                                                                                                                                                                                                        <w:top w:val="none" w:sz="0" w:space="0" w:color="auto"/>
                                                                                                                                                                                                                                                                                                                                                                                                                                                        <w:left w:val="none" w:sz="0" w:space="0" w:color="auto"/>
                                                                                                                                                                                                                                                                                                                                                                                                                                                        <w:bottom w:val="none" w:sz="0" w:space="0" w:color="auto"/>
                                                                                                                                                                                                                                                                                                                                                                                                                                                        <w:right w:val="none" w:sz="0" w:space="0" w:color="auto"/>
                                                                                                                                                                                                                                                                                                                                                                                                                                                      </w:divBdr>
                                                                                                                                                                                                                                                                                                                                                                                                                                                      <w:divsChild>
                                                                                                                                                                                                                                                                                                                                                                                                                                                        <w:div w:id="1921214378">
                                                                                                                                                                                                                                                                                                                                                                                                                                                          <w:marLeft w:val="0"/>
                                                                                                                                                                                                                                                                                                                                                                                                                                                          <w:marRight w:val="0"/>
                                                                                                                                                                                                                                                                                                                                                                                                                                                          <w:marTop w:val="0"/>
                                                                                                                                                                                                                                                                                                                                                                                                                                                          <w:marBottom w:val="0"/>
                                                                                                                                                                                                                                                                                                                                                                                                                                                          <w:divBdr>
                                                                                                                                                                                                                                                                                                                                                                                                                                                            <w:top w:val="none" w:sz="0" w:space="0" w:color="auto"/>
                                                                                                                                                                                                                                                                                                                                                                                                                                                            <w:left w:val="none" w:sz="0" w:space="0" w:color="auto"/>
                                                                                                                                                                                                                                                                                                                                                                                                                                                            <w:bottom w:val="none" w:sz="0" w:space="0" w:color="auto"/>
                                                                                                                                                                                                                                                                                                                                                                                                                                                            <w:right w:val="none" w:sz="0" w:space="0" w:color="auto"/>
                                                                                                                                                                                                                                                                                                                                                                                                                                                          </w:divBdr>
                                                                                                                                                                                                                                                                                                                                                                                                                                                          <w:divsChild>
                                                                                                                                                                                                                                                                                                                                                                                                                                                            <w:div w:id="432096067">
                                                                                                                                                                                                                                                                                                                                                                                                                                                              <w:marLeft w:val="0"/>
                                                                                                                                                                                                                                                                                                                                                                                                                                                              <w:marRight w:val="0"/>
                                                                                                                                                                                                                                                                                                                                                                                                                                                              <w:marTop w:val="0"/>
                                                                                                                                                                                                                                                                                                                                                                                                                                                              <w:marBottom w:val="0"/>
                                                                                                                                                                                                                                                                                                                                                                                                                                                              <w:divBdr>
                                                                                                                                                                                                                                                                                                                                                                                                                                                                <w:top w:val="none" w:sz="0" w:space="0" w:color="auto"/>
                                                                                                                                                                                                                                                                                                                                                                                                                                                                <w:left w:val="none" w:sz="0" w:space="0" w:color="auto"/>
                                                                                                                                                                                                                                                                                                                                                                                                                                                                <w:bottom w:val="none" w:sz="0" w:space="0" w:color="auto"/>
                                                                                                                                                                                                                                                                                                                                                                                                                                                                <w:right w:val="none" w:sz="0" w:space="0" w:color="auto"/>
                                                                                                                                                                                                                                                                                                                                                                                                                                                              </w:divBdr>
                                                                                                                                                                                                                                                                                                                                                                                                                                                              <w:divsChild>
                                                                                                                                                                                                                                                                                                                                                                                                                                                                <w:div w:id="1728840885">
                                                                                                                                                                                                                                                                                                                                                                                                                                                                  <w:marLeft w:val="0"/>
                                                                                                                                                                                                                                                                                                                                                                                                                                                                  <w:marRight w:val="0"/>
                                                                                                                                                                                                                                                                                                                                                                                                                                                                  <w:marTop w:val="0"/>
                                                                                                                                                                                                                                                                                                                                                                                                                                                                  <w:marBottom w:val="0"/>
                                                                                                                                                                                                                                                                                                                                                                                                                                                                  <w:divBdr>
                                                                                                                                                                                                                                                                                                                                                                                                                                                                    <w:top w:val="none" w:sz="0" w:space="0" w:color="auto"/>
                                                                                                                                                                                                                                                                                                                                                                                                                                                                    <w:left w:val="none" w:sz="0" w:space="0" w:color="auto"/>
                                                                                                                                                                                                                                                                                                                                                                                                                                                                    <w:bottom w:val="none" w:sz="0" w:space="0" w:color="auto"/>
                                                                                                                                                                                                                                                                                                                                                                                                                                                                    <w:right w:val="none" w:sz="0" w:space="0" w:color="auto"/>
                                                                                                                                                                                                                                                                                                                                                                                                                                                                  </w:divBdr>
                                                                                                                                                                                                                                                                                                                                                                                                                                                                  <w:divsChild>
                                                                                                                                                                                                                                                                                                                                                                                                                                                                    <w:div w:id="376125493">
                                                                                                                                                                                                                                                                                                                                                                                                                                                                      <w:marLeft w:val="0"/>
                                                                                                                                                                                                                                                                                                                                                                                                                                                                      <w:marRight w:val="0"/>
                                                                                                                                                                                                                                                                                                                                                                                                                                                                      <w:marTop w:val="0"/>
                                                                                                                                                                                                                                                                                                                                                                                                                                                                      <w:marBottom w:val="0"/>
                                                                                                                                                                                                                                                                                                                                                                                                                                                                      <w:divBdr>
                                                                                                                                                                                                                                                                                                                                                                                                                                                                        <w:top w:val="none" w:sz="0" w:space="0" w:color="auto"/>
                                                                                                                                                                                                                                                                                                                                                                                                                                                                        <w:left w:val="none" w:sz="0" w:space="0" w:color="auto"/>
                                                                                                                                                                                                                                                                                                                                                                                                                                                                        <w:bottom w:val="none" w:sz="0" w:space="0" w:color="auto"/>
                                                                                                                                                                                                                                                                                                                                                                                                                                                                        <w:right w:val="none" w:sz="0" w:space="0" w:color="auto"/>
                                                                                                                                                                                                                                                                                                                                                                                                                                                                      </w:divBdr>
                                                                                                                                                                                                                                                                                                                                                                                                                                                                      <w:divsChild>
                                                                                                                                                                                                                                                                                                                                                                                                                                                                        <w:div w:id="626352959">
                                                                                                                                                                                                                                                                                                                                                                                                                                                                          <w:marLeft w:val="0"/>
                                                                                                                                                                                                                                                                                                                                                                                                                                                                          <w:marRight w:val="0"/>
                                                                                                                                                                                                                                                                                                                                                                                                                                                                          <w:marTop w:val="0"/>
                                                                                                                                                                                                                                                                                                                                                                                                                                                                          <w:marBottom w:val="0"/>
                                                                                                                                                                                                                                                                                                                                                                                                                                                                          <w:divBdr>
                                                                                                                                                                                                                                                                                                                                                                                                                                                                            <w:top w:val="none" w:sz="0" w:space="0" w:color="auto"/>
                                                                                                                                                                                                                                                                                                                                                                                                                                                                            <w:left w:val="none" w:sz="0" w:space="0" w:color="auto"/>
                                                                                                                                                                                                                                                                                                                                                                                                                                                                            <w:bottom w:val="none" w:sz="0" w:space="0" w:color="auto"/>
                                                                                                                                                                                                                                                                                                                                                                                                                                                                            <w:right w:val="none" w:sz="0" w:space="0" w:color="auto"/>
                                                                                                                                                                                                                                                                                                                                                                                                                                                                          </w:divBdr>
                                                                                                                                                                                                                                                                                                                                                                                                                                                                          <w:divsChild>
                                                                                                                                                                                                                                                                                                                                                                                                                                                                            <w:div w:id="272324588">
                                                                                                                                                                                                                                                                                                                                                                                                                                                                              <w:marLeft w:val="0"/>
                                                                                                                                                                                                                                                                                                                                                                                                                                                                              <w:marRight w:val="0"/>
                                                                                                                                                                                                                                                                                                                                                                                                                                                                              <w:marTop w:val="0"/>
                                                                                                                                                                                                                                                                                                                                                                                                                                                                              <w:marBottom w:val="0"/>
                                                                                                                                                                                                                                                                                                                                                                                                                                                                              <w:divBdr>
                                                                                                                                                                                                                                                                                                                                                                                                                                                                                <w:top w:val="none" w:sz="0" w:space="0" w:color="auto"/>
                                                                                                                                                                                                                                                                                                                                                                                                                                                                                <w:left w:val="none" w:sz="0" w:space="0" w:color="auto"/>
                                                                                                                                                                                                                                                                                                                                                                                                                                                                                <w:bottom w:val="none" w:sz="0" w:space="0" w:color="auto"/>
                                                                                                                                                                                                                                                                                                                                                                                                                                                                                <w:right w:val="none" w:sz="0" w:space="0" w:color="auto"/>
                                                                                                                                                                                                                                                                                                                                                                                                                                                                              </w:divBdr>
                                                                                                                                                                                                                                                                                                                                                                                                                                                                              <w:divsChild>
                                                                                                                                                                                                                                                                                                                                                                                                                                                                                <w:div w:id="1590233452">
                                                                                                                                                                                                                                                                                                                                                                                                                                                                                  <w:marLeft w:val="0"/>
                                                                                                                                                                                                                                                                                                                                                                                                                                                                                  <w:marRight w:val="0"/>
                                                                                                                                                                                                                                                                                                                                                                                                                                                                                  <w:marTop w:val="0"/>
                                                                                                                                                                                                                                                                                                                                                                                                                                                                                  <w:marBottom w:val="0"/>
                                                                                                                                                                                                                                                                                                                                                                                                                                                                                  <w:divBdr>
                                                                                                                                                                                                                                                                                                                                                                                                                                                                                    <w:top w:val="none" w:sz="0" w:space="0" w:color="auto"/>
                                                                                                                                                                                                                                                                                                                                                                                                                                                                                    <w:left w:val="none" w:sz="0" w:space="0" w:color="auto"/>
                                                                                                                                                                                                                                                                                                                                                                                                                                                                                    <w:bottom w:val="none" w:sz="0" w:space="0" w:color="auto"/>
                                                                                                                                                                                                                                                                                                                                                                                                                                                                                    <w:right w:val="none" w:sz="0" w:space="0" w:color="auto"/>
                                                                                                                                                                                                                                                                                                                                                                                                                                                                                  </w:divBdr>
                                                                                                                                                                                                                                                                                                                                                                                                                                                                                  <w:divsChild>
                                                                                                                                                                                                                                                                                                                                                                                                                                                                                    <w:div w:id="248929609">
                                                                                                                                                                                                                                                                                                                                                                                                                                                                                      <w:marLeft w:val="0"/>
                                                                                                                                                                                                                                                                                                                                                                                                                                                                                      <w:marRight w:val="0"/>
                                                                                                                                                                                                                                                                                                                                                                                                                                                                                      <w:marTop w:val="0"/>
                                                                                                                                                                                                                                                                                                                                                                                                                                                                                      <w:marBottom w:val="0"/>
                                                                                                                                                                                                                                                                                                                                                                                                                                                                                      <w:divBdr>
                                                                                                                                                                                                                                                                                                                                                                                                                                                                                        <w:top w:val="none" w:sz="0" w:space="0" w:color="auto"/>
                                                                                                                                                                                                                                                                                                                                                                                                                                                                                        <w:left w:val="none" w:sz="0" w:space="0" w:color="auto"/>
                                                                                                                                                                                                                                                                                                                                                                                                                                                                                        <w:bottom w:val="none" w:sz="0" w:space="0" w:color="auto"/>
                                                                                                                                                                                                                                                                                                                                                                                                                                                                                        <w:right w:val="none" w:sz="0" w:space="0" w:color="auto"/>
                                                                                                                                                                                                                                                                                                                                                                                                                                                                                      </w:divBdr>
                                                                                                                                                                                                                                                                                                                                                                                                                                                                                      <w:divsChild>
                                                                                                                                                                                                                                                                                                                                                                                                                                                                                        <w:div w:id="370694397">
                                                                                                                                                                                                                                                                                                                                                                                                                                                                                          <w:marLeft w:val="0"/>
                                                                                                                                                                                                                                                                                                                                                                                                                                                                                          <w:marRight w:val="0"/>
                                                                                                                                                                                                                                                                                                                                                                                                                                                                                          <w:marTop w:val="0"/>
                                                                                                                                                                                                                                                                                                                                                                                                                                                                                          <w:marBottom w:val="0"/>
                                                                                                                                                                                                                                                                                                                                                                                                                                                                                          <w:divBdr>
                                                                                                                                                                                                                                                                                                                                                                                                                                                                                            <w:top w:val="none" w:sz="0" w:space="0" w:color="auto"/>
                                                                                                                                                                                                                                                                                                                                                                                                                                                                                            <w:left w:val="none" w:sz="0" w:space="0" w:color="auto"/>
                                                                                                                                                                                                                                                                                                                                                                                                                                                                                            <w:bottom w:val="none" w:sz="0" w:space="0" w:color="auto"/>
                                                                                                                                                                                                                                                                                                                                                                                                                                                                                            <w:right w:val="none" w:sz="0" w:space="0" w:color="auto"/>
                                                                                                                                                                                                                                                                                                                                                                                                                                                                                          </w:divBdr>
                                                                                                                                                                                                                                                                                                                                                                                                                                                                                          <w:divsChild>
                                                                                                                                                                                                                                                                                                                                                                                                                                                                                            <w:div w:id="889610784">
                                                                                                                                                                                                                                                                                                                                                                                                                                                                                              <w:marLeft w:val="0"/>
                                                                                                                                                                                                                                                                                                                                                                                                                                                                                              <w:marRight w:val="0"/>
                                                                                                                                                                                                                                                                                                                                                                                                                                                                                              <w:marTop w:val="0"/>
                                                                                                                                                                                                                                                                                                                                                                                                                                                                                              <w:marBottom w:val="0"/>
                                                                                                                                                                                                                                                                                                                                                                                                                                                                                              <w:divBdr>
                                                                                                                                                                                                                                                                                                                                                                                                                                                                                                <w:top w:val="none" w:sz="0" w:space="0" w:color="auto"/>
                                                                                                                                                                                                                                                                                                                                                                                                                                                                                                <w:left w:val="none" w:sz="0" w:space="0" w:color="auto"/>
                                                                                                                                                                                                                                                                                                                                                                                                                                                                                                <w:bottom w:val="none" w:sz="0" w:space="0" w:color="auto"/>
                                                                                                                                                                                                                                                                                                                                                                                                                                                                                                <w:right w:val="none" w:sz="0" w:space="0" w:color="auto"/>
                                                                                                                                                                                                                                                                                                                                                                                                                                                                                              </w:divBdr>
                                                                                                                                                                                                                                                                                                                                                                                                                                                                                              <w:divsChild>
                                                                                                                                                                                                                                                                                                                                                                                                                                                                                                <w:div w:id="1233195871">
                                                                                                                                                                                                                                                                                                                                                                                                                                                                                                  <w:marLeft w:val="0"/>
                                                                                                                                                                                                                                                                                                                                                                                                                                                                                                  <w:marRight w:val="0"/>
                                                                                                                                                                                                                                                                                                                                                                                                                                                                                                  <w:marTop w:val="0"/>
                                                                                                                                                                                                                                                                                                                                                                                                                                                                                                  <w:marBottom w:val="0"/>
                                                                                                                                                                                                                                                                                                                                                                                                                                                                                                  <w:divBdr>
                                                                                                                                                                                                                                                                                                                                                                                                                                                                                                    <w:top w:val="none" w:sz="0" w:space="0" w:color="auto"/>
                                                                                                                                                                                                                                                                                                                                                                                                                                                                                                    <w:left w:val="none" w:sz="0" w:space="0" w:color="auto"/>
                                                                                                                                                                                                                                                                                                                                                                                                                                                                                                    <w:bottom w:val="none" w:sz="0" w:space="0" w:color="auto"/>
                                                                                                                                                                                                                                                                                                                                                                                                                                                                                                    <w:right w:val="none" w:sz="0" w:space="0" w:color="auto"/>
                                                                                                                                                                                                                                                                                                                                                                                                                                                                                                  </w:divBdr>
                                                                                                                                                                                                                                                                                                                                                                                                                                                                                                  <w:divsChild>
                                                                                                                                                                                                                                                                                                                                                                                                                                                                                                    <w:div w:id="278416945">
                                                                                                                                                                                                                                                                                                                                                                                                                                                                                                      <w:marLeft w:val="0"/>
                                                                                                                                                                                                                                                                                                                                                                                                                                                                                                      <w:marRight w:val="0"/>
                                                                                                                                                                                                                                                                                                                                                                                                                                                                                                      <w:marTop w:val="0"/>
                                                                                                                                                                                                                                                                                                                                                                                                                                                                                                      <w:marBottom w:val="0"/>
                                                                                                                                                                                                                                                                                                                                                                                                                                                                                                      <w:divBdr>
                                                                                                                                                                                                                                                                                                                                                                                                                                                                                                        <w:top w:val="none" w:sz="0" w:space="0" w:color="auto"/>
                                                                                                                                                                                                                                                                                                                                                                                                                                                                                                        <w:left w:val="none" w:sz="0" w:space="0" w:color="auto"/>
                                                                                                                                                                                                                                                                                                                                                                                                                                                                                                        <w:bottom w:val="none" w:sz="0" w:space="0" w:color="auto"/>
                                                                                                                                                                                                                                                                                                                                                                                                                                                                                                        <w:right w:val="none" w:sz="0" w:space="0" w:color="auto"/>
                                                                                                                                                                                                                                                                                                                                                                                                                                                                                                      </w:divBdr>
                                                                                                                                                                                                                                                                                                                                                                                                                                                                                                      <w:divsChild>
                                                                                                                                                                                                                                                                                                                                                                                                                                                                                                        <w:div w:id="2061124303">
                                                                                                                                                                                                                                                                                                                                                                                                                                                                                                          <w:marLeft w:val="0"/>
                                                                                                                                                                                                                                                                                                                                                                                                                                                                                                          <w:marRight w:val="0"/>
                                                                                                                                                                                                                                                                                                                                                                                                                                                                                                          <w:marTop w:val="0"/>
                                                                                                                                                                                                                                                                                                                                                                                                                                                                                                          <w:marBottom w:val="0"/>
                                                                                                                                                                                                                                                                                                                                                                                                                                                                                                          <w:divBdr>
                                                                                                                                                                                                                                                                                                                                                                                                                                                                                                            <w:top w:val="none" w:sz="0" w:space="0" w:color="auto"/>
                                                                                                                                                                                                                                                                                                                                                                                                                                                                                                            <w:left w:val="none" w:sz="0" w:space="0" w:color="auto"/>
                                                                                                                                                                                                                                                                                                                                                                                                                                                                                                            <w:bottom w:val="none" w:sz="0" w:space="0" w:color="auto"/>
                                                                                                                                                                                                                                                                                                                                                                                                                                                                                                            <w:right w:val="none" w:sz="0" w:space="0" w:color="auto"/>
                                                                                                                                                                                                                                                                                                                                                                                                                                                                                                          </w:divBdr>
                                                                                                                                                                                                                                                                                                                                                                                                                                                                                                          <w:divsChild>
                                                                                                                                                                                                                                                                                                                                                                                                                                                                                                            <w:div w:id="1704406156">
                                                                                                                                                                                                                                                                                                                                                                                                                                                                                                              <w:marLeft w:val="0"/>
                                                                                                                                                                                                                                                                                                                                                                                                                                                                                                              <w:marRight w:val="0"/>
                                                                                                                                                                                                                                                                                                                                                                                                                                                                                                              <w:marTop w:val="0"/>
                                                                                                                                                                                                                                                                                                                                                                                                                                                                                                              <w:marBottom w:val="0"/>
                                                                                                                                                                                                                                                                                                                                                                                                                                                                                                              <w:divBdr>
                                                                                                                                                                                                                                                                                                                                                                                                                                                                                                                <w:top w:val="none" w:sz="0" w:space="0" w:color="auto"/>
                                                                                                                                                                                                                                                                                                                                                                                                                                                                                                                <w:left w:val="none" w:sz="0" w:space="0" w:color="auto"/>
                                                                                                                                                                                                                                                                                                                                                                                                                                                                                                                <w:bottom w:val="none" w:sz="0" w:space="0" w:color="auto"/>
                                                                                                                                                                                                                                                                                                                                                                                                                                                                                                                <w:right w:val="none" w:sz="0" w:space="0" w:color="auto"/>
                                                                                                                                                                                                                                                                                                                                                                                                                                                                                                              </w:divBdr>
                                                                                                                                                                                                                                                                                                                                                                                                                                                                                                              <w:divsChild>
                                                                                                                                                                                                                                                                                                                                                                                                                                                                                                                <w:div w:id="1223561410">
                                                                                                                                                                                                                                                                                                                                                                                                                                                                                                                  <w:marLeft w:val="0"/>
                                                                                                                                                                                                                                                                                                                                                                                                                                                                                                                  <w:marRight w:val="0"/>
                                                                                                                                                                                                                                                                                                                                                                                                                                                                                                                  <w:marTop w:val="0"/>
                                                                                                                                                                                                                                                                                                                                                                                                                                                                                                                  <w:marBottom w:val="0"/>
                                                                                                                                                                                                                                                                                                                                                                                                                                                                                                                  <w:divBdr>
                                                                                                                                                                                                                                                                                                                                                                                                                                                                                                                    <w:top w:val="none" w:sz="0" w:space="0" w:color="auto"/>
                                                                                                                                                                                                                                                                                                                                                                                                                                                                                                                    <w:left w:val="none" w:sz="0" w:space="0" w:color="auto"/>
                                                                                                                                                                                                                                                                                                                                                                                                                                                                                                                    <w:bottom w:val="none" w:sz="0" w:space="0" w:color="auto"/>
                                                                                                                                                                                                                                                                                                                                                                                                                                                                                                                    <w:right w:val="none" w:sz="0" w:space="0" w:color="auto"/>
                                                                                                                                                                                                                                                                                                                                                                                                                                                                                                                  </w:divBdr>
                                                                                                                                                                                                                                                                                                                                                                                                                                                                                                                  <w:divsChild>
                                                                                                                                                                                                                                                                                                                                                                                                                                                                                                                    <w:div w:id="320233631">
                                                                                                                                                                                                                                                                                                                                                                                                                                                                                                                      <w:marLeft w:val="0"/>
                                                                                                                                                                                                                                                                                                                                                                                                                                                                                                                      <w:marRight w:val="0"/>
                                                                                                                                                                                                                                                                                                                                                                                                                                                                                                                      <w:marTop w:val="0"/>
                                                                                                                                                                                                                                                                                                                                                                                                                                                                                                                      <w:marBottom w:val="0"/>
                                                                                                                                                                                                                                                                                                                                                                                                                                                                                                                      <w:divBdr>
                                                                                                                                                                                                                                                                                                                                                                                                                                                                                                                        <w:top w:val="none" w:sz="0" w:space="0" w:color="auto"/>
                                                                                                                                                                                                                                                                                                                                                                                                                                                                                                                        <w:left w:val="none" w:sz="0" w:space="0" w:color="auto"/>
                                                                                                                                                                                                                                                                                                                                                                                                                                                                                                                        <w:bottom w:val="none" w:sz="0" w:space="0" w:color="auto"/>
                                                                                                                                                                                                                                                                                                                                                                                                                                                                                                                        <w:right w:val="none" w:sz="0" w:space="0" w:color="auto"/>
                                                                                                                                                                                                                                                                                                                                                                                                                                                                                                                      </w:divBdr>
                                                                                                                                                                                                                                                                                                                                                                                                                                                                                                                      <w:divsChild>
                                                                                                                                                                                                                                                                                                                                                                                                                                                                                                                        <w:div w:id="229391048">
                                                                                                                                                                                                                                                                                                                                                                                                                                                                                                                          <w:marLeft w:val="0"/>
                                                                                                                                                                                                                                                                                                                                                                                                                                                                                                                          <w:marRight w:val="0"/>
                                                                                                                                                                                                                                                                                                                                                                                                                                                                                                                          <w:marTop w:val="0"/>
                                                                                                                                                                                                                                                                                                                                                                                                                                                                                                                          <w:marBottom w:val="0"/>
                                                                                                                                                                                                                                                                                                                                                                                                                                                                                                                          <w:divBdr>
                                                                                                                                                                                                                                                                                                                                                                                                                                                                                                                            <w:top w:val="none" w:sz="0" w:space="0" w:color="auto"/>
                                                                                                                                                                                                                                                                                                                                                                                                                                                                                                                            <w:left w:val="none" w:sz="0" w:space="0" w:color="auto"/>
                                                                                                                                                                                                                                                                                                                                                                                                                                                                                                                            <w:bottom w:val="none" w:sz="0" w:space="0" w:color="auto"/>
                                                                                                                                                                                                                                                                                                                                                                                                                                                                                                                            <w:right w:val="none" w:sz="0" w:space="0" w:color="auto"/>
                                                                                                                                                                                                                                                                                                                                                                                                                                                                                                                          </w:divBdr>
                                                                                                                                                                                                                                                                                                                                                                                                                                                                                                                          <w:divsChild>
                                                                                                                                                                                                                                                                                                                                                                                                                                                                                                                            <w:div w:id="648634765">
                                                                                                                                                                                                                                                                                                                                                                                                                                                                                                                              <w:marLeft w:val="0"/>
                                                                                                                                                                                                                                                                                                                                                                                                                                                                                                                              <w:marRight w:val="0"/>
                                                                                                                                                                                                                                                                                                                                                                                                                                                                                                                              <w:marTop w:val="0"/>
                                                                                                                                                                                                                                                                                                                                                                                                                                                                                                                              <w:marBottom w:val="0"/>
                                                                                                                                                                                                                                                                                                                                                                                                                                                                                                                              <w:divBdr>
                                                                                                                                                                                                                                                                                                                                                                                                                                                                                                                                <w:top w:val="none" w:sz="0" w:space="0" w:color="auto"/>
                                                                                                                                                                                                                                                                                                                                                                                                                                                                                                                                <w:left w:val="none" w:sz="0" w:space="0" w:color="auto"/>
                                                                                                                                                                                                                                                                                                                                                                                                                                                                                                                                <w:bottom w:val="none" w:sz="0" w:space="0" w:color="auto"/>
                                                                                                                                                                                                                                                                                                                                                                                                                                                                                                                                <w:right w:val="none" w:sz="0" w:space="0" w:color="auto"/>
                                                                                                                                                                                                                                                                                                                                                                                                                                                                                                                              </w:divBdr>
                                                                                                                                                                                                                                                                                                                                                                                                                                                                                                                              <w:divsChild>
                                                                                                                                                                                                                                                                                                                                                                                                                                                                                                                                <w:div w:id="598413744">
                                                                                                                                                                                                                                                                                                                                                                                                                                                                                                                                  <w:marLeft w:val="0"/>
                                                                                                                                                                                                                                                                                                                                                                                                                                                                                                                                  <w:marRight w:val="0"/>
                                                                                                                                                                                                                                                                                                                                                                                                                                                                                                                                  <w:marTop w:val="0"/>
                                                                                                                                                                                                                                                                                                                                                                                                                                                                                                                                  <w:marBottom w:val="0"/>
                                                                                                                                                                                                                                                                                                                                                                                                                                                                                                                                  <w:divBdr>
                                                                                                                                                                                                                                                                                                                                                                                                                                                                                                                                    <w:top w:val="none" w:sz="0" w:space="0" w:color="auto"/>
                                                                                                                                                                                                                                                                                                                                                                                                                                                                                                                                    <w:left w:val="none" w:sz="0" w:space="0" w:color="auto"/>
                                                                                                                                                                                                                                                                                                                                                                                                                                                                                                                                    <w:bottom w:val="none" w:sz="0" w:space="0" w:color="auto"/>
                                                                                                                                                                                                                                                                                                                                                                                                                                                                                                                                    <w:right w:val="none" w:sz="0" w:space="0" w:color="auto"/>
                                                                                                                                                                                                                                                                                                                                                                                                                                                                                                                                  </w:divBdr>
                                                                                                                                                                                                                                                                                                                                                                                                                                                                                                                                  <w:divsChild>
                                                                                                                                                                                                                                                                                                                                                                                                                                                                                                                                    <w:div w:id="265162904">
                                                                                                                                                                                                                                                                                                                                                                                                                                                                                                                                      <w:marLeft w:val="0"/>
                                                                                                                                                                                                                                                                                                                                                                                                                                                                                                                                      <w:marRight w:val="0"/>
                                                                                                                                                                                                                                                                                                                                                                                                                                                                                                                                      <w:marTop w:val="0"/>
                                                                                                                                                                                                                                                                                                                                                                                                                                                                                                                                      <w:marBottom w:val="0"/>
                                                                                                                                                                                                                                                                                                                                                                                                                                                                                                                                      <w:divBdr>
                                                                                                                                                                                                                                                                                                                                                                                                                                                                                                                                        <w:top w:val="none" w:sz="0" w:space="0" w:color="auto"/>
                                                                                                                                                                                                                                                                                                                                                                                                                                                                                                                                        <w:left w:val="none" w:sz="0" w:space="0" w:color="auto"/>
                                                                                                                                                                                                                                                                                                                                                                                                                                                                                                                                        <w:bottom w:val="none" w:sz="0" w:space="0" w:color="auto"/>
                                                                                                                                                                                                                                                                                                                                                                                                                                                                                                                                        <w:right w:val="none" w:sz="0" w:space="0" w:color="auto"/>
                                                                                                                                                                                                                                                                                                                                                                                                                                                                                                                                      </w:divBdr>
                                                                                                                                                                                                                                                                                                                                                                                                                                                                                                                                      <w:divsChild>
                                                                                                                                                                                                                                                                                                                                                                                                                                                                                                                                        <w:div w:id="1367220667">
                                                                                                                                                                                                                                                                                                                                                                                                                                                                                                                                          <w:marLeft w:val="0"/>
                                                                                                                                                                                                                                                                                                                                                                                                                                                                                                                                          <w:marRight w:val="0"/>
                                                                                                                                                                                                                                                                                                                                                                                                                                                                                                                                          <w:marTop w:val="0"/>
                                                                                                                                                                                                                                                                                                                                                                                                                                                                                                                                          <w:marBottom w:val="0"/>
                                                                                                                                                                                                                                                                                                                                                                                                                                                                                                                                          <w:divBdr>
                                                                                                                                                                                                                                                                                                                                                                                                                                                                                                                                            <w:top w:val="none" w:sz="0" w:space="0" w:color="auto"/>
                                                                                                                                                                                                                                                                                                                                                                                                                                                                                                                                            <w:left w:val="none" w:sz="0" w:space="0" w:color="auto"/>
                                                                                                                                                                                                                                                                                                                                                                                                                                                                                                                                            <w:bottom w:val="none" w:sz="0" w:space="0" w:color="auto"/>
                                                                                                                                                                                                                                                                                                                                                                                                                                                                                                                                            <w:right w:val="none" w:sz="0" w:space="0" w:color="auto"/>
                                                                                                                                                                                                                                                                                                                                                                                                                                                                                                                                          </w:divBdr>
                                                                                                                                                                                                                                                                                                                                                                                                                                                                                                                                          <w:divsChild>
                                                                                                                                                                                                                                                                                                                                                                                                                                                                                                                                            <w:div w:id="1892689234">
                                                                                                                                                                                                                                                                                                                                                                                                                                                                                                                                              <w:marLeft w:val="0"/>
                                                                                                                                                                                                                                                                                                                                                                                                                                                                                                                                              <w:marRight w:val="0"/>
                                                                                                                                                                                                                                                                                                                                                                                                                                                                                                                                              <w:marTop w:val="0"/>
                                                                                                                                                                                                                                                                                                                                                                                                                                                                                                                                              <w:marBottom w:val="0"/>
                                                                                                                                                                                                                                                                                                                                                                                                                                                                                                                                              <w:divBdr>
                                                                                                                                                                                                                                                                                                                                                                                                                                                                                                                                                <w:top w:val="none" w:sz="0" w:space="0" w:color="auto"/>
                                                                                                                                                                                                                                                                                                                                                                                                                                                                                                                                                <w:left w:val="none" w:sz="0" w:space="0" w:color="auto"/>
                                                                                                                                                                                                                                                                                                                                                                                                                                                                                                                                                <w:bottom w:val="none" w:sz="0" w:space="0" w:color="auto"/>
                                                                                                                                                                                                                                                                                                                                                                                                                                                                                                                                                <w:right w:val="none" w:sz="0" w:space="0" w:color="auto"/>
                                                                                                                                                                                                                                                                                                                                                                                                                                                                                                                                              </w:divBdr>
                                                                                                                                                                                                                                                                                                                                                                                                                                                                                                                                              <w:divsChild>
                                                                                                                                                                                                                                                                                                                                                                                                                                                                                                                                                <w:div w:id="201788873">
                                                                                                                                                                                                                                                                                                                                                                                                                                                                                                                                                  <w:marLeft w:val="0"/>
                                                                                                                                                                                                                                                                                                                                                                                                                                                                                                                                                  <w:marRight w:val="0"/>
                                                                                                                                                                                                                                                                                                                                                                                                                                                                                                                                                  <w:marTop w:val="0"/>
                                                                                                                                                                                                                                                                                                                                                                                                                                                                                                                                                  <w:marBottom w:val="0"/>
                                                                                                                                                                                                                                                                                                                                                                                                                                                                                                                                                  <w:divBdr>
                                                                                                                                                                                                                                                                                                                                                                                                                                                                                                                                                    <w:top w:val="none" w:sz="0" w:space="0" w:color="auto"/>
                                                                                                                                                                                                                                                                                                                                                                                                                                                                                                                                                    <w:left w:val="none" w:sz="0" w:space="0" w:color="auto"/>
                                                                                                                                                                                                                                                                                                                                                                                                                                                                                                                                                    <w:bottom w:val="none" w:sz="0" w:space="0" w:color="auto"/>
                                                                                                                                                                                                                                                                                                                                                                                                                                                                                                                                                    <w:right w:val="none" w:sz="0" w:space="0" w:color="auto"/>
                                                                                                                                                                                                                                                                                                                                                                                                                                                                                                                                                  </w:divBdr>
                                                                                                                                                                                                                                                                                                                                                                                                                                                                                                                                                  <w:divsChild>
                                                                                                                                                                                                                                                                                                                                                                                                                                                                                                                                                    <w:div w:id="650909938">
                                                                                                                                                                                                                                                                                                                                                                                                                                                                                                                                                      <w:marLeft w:val="0"/>
                                                                                                                                                                                                                                                                                                                                                                                                                                                                                                                                                      <w:marRight w:val="0"/>
                                                                                                                                                                                                                                                                                                                                                                                                                                                                                                                                                      <w:marTop w:val="0"/>
                                                                                                                                                                                                                                                                                                                                                                                                                                                                                                                                                      <w:marBottom w:val="0"/>
                                                                                                                                                                                                                                                                                                                                                                                                                                                                                                                                                      <w:divBdr>
                                                                                                                                                                                                                                                                                                                                                                                                                                                                                                                                                        <w:top w:val="none" w:sz="0" w:space="0" w:color="auto"/>
                                                                                                                                                                                                                                                                                                                                                                                                                                                                                                                                                        <w:left w:val="none" w:sz="0" w:space="0" w:color="auto"/>
                                                                                                                                                                                                                                                                                                                                                                                                                                                                                                                                                        <w:bottom w:val="none" w:sz="0" w:space="0" w:color="auto"/>
                                                                                                                                                                                                                                                                                                                                                                                                                                                                                                                                                        <w:right w:val="none" w:sz="0" w:space="0" w:color="auto"/>
                                                                                                                                                                                                                                                                                                                                                                                                                                                                                                                                                      </w:divBdr>
                                                                                                                                                                                                                                                                                                                                                                                                                                                                                                                                                      <w:divsChild>
                                                                                                                                                                                                                                                                                                                                                                                                                                                                                                                                                        <w:div w:id="247472241">
                                                                                                                                                                                                                                                                                                                                                                                                                                                                                                                                                          <w:marLeft w:val="0"/>
                                                                                                                                                                                                                                                                                                                                                                                                                                                                                                                                                          <w:marRight w:val="0"/>
                                                                                                                                                                                                                                                                                                                                                                                                                                                                                                                                                          <w:marTop w:val="0"/>
                                                                                                                                                                                                                                                                                                                                                                                                                                                                                                                                                          <w:marBottom w:val="0"/>
                                                                                                                                                                                                                                                                                                                                                                                                                                                                                                                                                          <w:divBdr>
                                                                                                                                                                                                                                                                                                                                                                                                                                                                                                                                                            <w:top w:val="none" w:sz="0" w:space="0" w:color="auto"/>
                                                                                                                                                                                                                                                                                                                                                                                                                                                                                                                                                            <w:left w:val="none" w:sz="0" w:space="0" w:color="auto"/>
                                                                                                                                                                                                                                                                                                                                                                                                                                                                                                                                                            <w:bottom w:val="none" w:sz="0" w:space="0" w:color="auto"/>
                                                                                                                                                                                                                                                                                                                                                                                                                                                                                                                                                            <w:right w:val="none" w:sz="0" w:space="0" w:color="auto"/>
                                                                                                                                                                                                                                                                                                                                                                                                                                                                                                                                                          </w:divBdr>
                                                                                                                                                                                                                                                                                                                                                                                                                                                                                                                                                          <w:divsChild>
                                                                                                                                                                                                                                                                                                                                                                                                                                                                                                                                                            <w:div w:id="447165751">
                                                                                                                                                                                                                                                                                                                                                                                                                                                                                                                                                              <w:marLeft w:val="0"/>
                                                                                                                                                                                                                                                                                                                                                                                                                                                                                                                                                              <w:marRight w:val="0"/>
                                                                                                                                                                                                                                                                                                                                                                                                                                                                                                                                                              <w:marTop w:val="0"/>
                                                                                                                                                                                                                                                                                                                                                                                                                                                                                                                                                              <w:marBottom w:val="0"/>
                                                                                                                                                                                                                                                                                                                                                                                                                                                                                                                                                              <w:divBdr>
                                                                                                                                                                                                                                                                                                                                                                                                                                                                                                                                                                <w:top w:val="none" w:sz="0" w:space="0" w:color="auto"/>
                                                                                                                                                                                                                                                                                                                                                                                                                                                                                                                                                                <w:left w:val="none" w:sz="0" w:space="0" w:color="auto"/>
                                                                                                                                                                                                                                                                                                                                                                                                                                                                                                                                                                <w:bottom w:val="none" w:sz="0" w:space="0" w:color="auto"/>
                                                                                                                                                                                                                                                                                                                                                                                                                                                                                                                                                                <w:right w:val="none" w:sz="0" w:space="0" w:color="auto"/>
                                                                                                                                                                                                                                                                                                                                                                                                                                                                                                                                                              </w:divBdr>
                                                                                                                                                                                                                                                                                                                                                                                                                                                                                                                                                              <w:divsChild>
                                                                                                                                                                                                                                                                                                                                                                                                                                                                                                                                                                <w:div w:id="1205092881">
                                                                                                                                                                                                                                                                                                                                                                                                                                                                                                                                                                  <w:marLeft w:val="0"/>
                                                                                                                                                                                                                                                                                                                                                                                                                                                                                                                                                                  <w:marRight w:val="0"/>
                                                                                                                                                                                                                                                                                                                                                                                                                                                                                                                                                                  <w:marTop w:val="0"/>
                                                                                                                                                                                                                                                                                                                                                                                                                                                                                                                                                                  <w:marBottom w:val="0"/>
                                                                                                                                                                                                                                                                                                                                                                                                                                                                                                                                                                  <w:divBdr>
                                                                                                                                                                                                                                                                                                                                                                                                                                                                                                                                                                    <w:top w:val="none" w:sz="0" w:space="0" w:color="auto"/>
                                                                                                                                                                                                                                                                                                                                                                                                                                                                                                                                                                    <w:left w:val="none" w:sz="0" w:space="0" w:color="auto"/>
                                                                                                                                                                                                                                                                                                                                                                                                                                                                                                                                                                    <w:bottom w:val="none" w:sz="0" w:space="0" w:color="auto"/>
                                                                                                                                                                                                                                                                                                                                                                                                                                                                                                                                                                    <w:right w:val="none" w:sz="0" w:space="0" w:color="auto"/>
                                                                                                                                                                                                                                                                                                                                                                                                                                                                                                                                                                  </w:divBdr>
                                                                                                                                                                                                                                                                                                                                                                                                                                                                                                                                                                  <w:divsChild>
                                                                                                                                                                                                                                                                                                                                                                                                                                                                                                                                                                    <w:div w:id="235746336">
                                                                                                                                                                                                                                                                                                                                                                                                                                                                                                                                                                      <w:marLeft w:val="0"/>
                                                                                                                                                                                                                                                                                                                                                                                                                                                                                                                                                                      <w:marRight w:val="0"/>
                                                                                                                                                                                                                                                                                                                                                                                                                                                                                                                                                                      <w:marTop w:val="0"/>
                                                                                                                                                                                                                                                                                                                                                                                                                                                                                                                                                                      <w:marBottom w:val="0"/>
                                                                                                                                                                                                                                                                                                                                                                                                                                                                                                                                                                      <w:divBdr>
                                                                                                                                                                                                                                                                                                                                                                                                                                                                                                                                                                        <w:top w:val="none" w:sz="0" w:space="0" w:color="auto"/>
                                                                                                                                                                                                                                                                                                                                                                                                                                                                                                                                                                        <w:left w:val="none" w:sz="0" w:space="0" w:color="auto"/>
                                                                                                                                                                                                                                                                                                                                                                                                                                                                                                                                                                        <w:bottom w:val="none" w:sz="0" w:space="0" w:color="auto"/>
                                                                                                                                                                                                                                                                                                                                                                                                                                                                                                                                                                        <w:right w:val="none" w:sz="0" w:space="0" w:color="auto"/>
                                                                                                                                                                                                                                                                                                                                                                                                                                                                                                                                                                      </w:divBdr>
                                                                                                                                                                                                                                                                                                                                                                                                                                                                                                                                                                      <w:divsChild>
                                                                                                                                                                                                                                                                                                                                                                                                                                                                                                                                                                        <w:div w:id="1034770081">
                                                                                                                                                                                                                                                                                                                                                                                                                                                                                                                                                                          <w:marLeft w:val="0"/>
                                                                                                                                                                                                                                                                                                                                                                                                                                                                                                                                                                          <w:marRight w:val="0"/>
                                                                                                                                                                                                                                                                                                                                                                                                                                                                                                                                                                          <w:marTop w:val="0"/>
                                                                                                                                                                                                                                                                                                                                                                                                                                                                                                                                                                          <w:marBottom w:val="0"/>
                                                                                                                                                                                                                                                                                                                                                                                                                                                                                                                                                                          <w:divBdr>
                                                                                                                                                                                                                                                                                                                                                                                                                                                                                                                                                                            <w:top w:val="none" w:sz="0" w:space="0" w:color="auto"/>
                                                                                                                                                                                                                                                                                                                                                                                                                                                                                                                                                                            <w:left w:val="none" w:sz="0" w:space="0" w:color="auto"/>
                                                                                                                                                                                                                                                                                                                                                                                                                                                                                                                                                                            <w:bottom w:val="none" w:sz="0" w:space="0" w:color="auto"/>
                                                                                                                                                                                                                                                                                                                                                                                                                                                                                                                                                                            <w:right w:val="none" w:sz="0" w:space="0" w:color="auto"/>
                                                                                                                                                                                                                                                                                                                                                                                                                                                                                                                                                                          </w:divBdr>
                                                                                                                                                                                                                                                                                                                                                                                                                                                                                                                                                                          <w:divsChild>
                                                                                                                                                                                                                                                                                                                                                                                                                                                                                                                                                                            <w:div w:id="1801610298">
                                                                                                                                                                                                                                                                                                                                                                                                                                                                                                                                                                              <w:marLeft w:val="0"/>
                                                                                                                                                                                                                                                                                                                                                                                                                                                                                                                                                                              <w:marRight w:val="0"/>
                                                                                                                                                                                                                                                                                                                                                                                                                                                                                                                                                                              <w:marTop w:val="0"/>
                                                                                                                                                                                                                                                                                                                                                                                                                                                                                                                                                                              <w:marBottom w:val="0"/>
                                                                                                                                                                                                                                                                                                                                                                                                                                                                                                                                                                              <w:divBdr>
                                                                                                                                                                                                                                                                                                                                                                                                                                                                                                                                                                                <w:top w:val="none" w:sz="0" w:space="0" w:color="auto"/>
                                                                                                                                                                                                                                                                                                                                                                                                                                                                                                                                                                                <w:left w:val="none" w:sz="0" w:space="0" w:color="auto"/>
                                                                                                                                                                                                                                                                                                                                                                                                                                                                                                                                                                                <w:bottom w:val="none" w:sz="0" w:space="0" w:color="auto"/>
                                                                                                                                                                                                                                                                                                                                                                                                                                                                                                                                                                                <w:right w:val="none" w:sz="0" w:space="0" w:color="auto"/>
                                                                                                                                                                                                                                                                                                                                                                                                                                                                                                                                                                              </w:divBdr>
                                                                                                                                                                                                                                                                                                                                                                                                                                                                                                                                                                              <w:divsChild>
                                                                                                                                                                                                                                                                                                                                                                                                                                                                                                                                                                                <w:div w:id="1271622680">
                                                                                                                                                                                                                                                                                                                                                                                                                                                                                                                                                                                  <w:marLeft w:val="0"/>
                                                                                                                                                                                                                                                                                                                                                                                                                                                                                                                                                                                  <w:marRight w:val="0"/>
                                                                                                                                                                                                                                                                                                                                                                                                                                                                                                                                                                                  <w:marTop w:val="0"/>
                                                                                                                                                                                                                                                                                                                                                                                                                                                                                                                                                                                  <w:marBottom w:val="0"/>
                                                                                                                                                                                                                                                                                                                                                                                                                                                                                                                                                                                  <w:divBdr>
                                                                                                                                                                                                                                                                                                                                                                                                                                                                                                                                                                                    <w:top w:val="none" w:sz="0" w:space="0" w:color="auto"/>
                                                                                                                                                                                                                                                                                                                                                                                                                                                                                                                                                                                    <w:left w:val="none" w:sz="0" w:space="0" w:color="auto"/>
                                                                                                                                                                                                                                                                                                                                                                                                                                                                                                                                                                                    <w:bottom w:val="none" w:sz="0" w:space="0" w:color="auto"/>
                                                                                                                                                                                                                                                                                                                                                                                                                                                                                                                                                                                    <w:right w:val="none" w:sz="0" w:space="0" w:color="auto"/>
                                                                                                                                                                                                                                                                                                                                                                                                                                                                                                                                                                                  </w:divBdr>
                                                                                                                                                                                                                                                                                                                                                                                                                                                                                                                                                                                  <w:divsChild>
                                                                                                                                                                                                                                                                                                                                                                                                                                                                                                                                                                                    <w:div w:id="555630475">
                                                                                                                                                                                                                                                                                                                                                                                                                                                                                                                                                                                      <w:marLeft w:val="0"/>
                                                                                                                                                                                                                                                                                                                                                                                                                                                                                                                                                                                      <w:marRight w:val="0"/>
                                                                                                                                                                                                                                                                                                                                                                                                                                                                                                                                                                                      <w:marTop w:val="0"/>
                                                                                                                                                                                                                                                                                                                                                                                                                                                                                                                                                                                      <w:marBottom w:val="0"/>
                                                                                                                                                                                                                                                                                                                                                                                                                                                                                                                                                                                      <w:divBdr>
                                                                                                                                                                                                                                                                                                                                                                                                                                                                                                                                                                                        <w:top w:val="none" w:sz="0" w:space="0" w:color="auto"/>
                                                                                                                                                                                                                                                                                                                                                                                                                                                                                                                                                                                        <w:left w:val="none" w:sz="0" w:space="0" w:color="auto"/>
                                                                                                                                                                                                                                                                                                                                                                                                                                                                                                                                                                                        <w:bottom w:val="none" w:sz="0" w:space="0" w:color="auto"/>
                                                                                                                                                                                                                                                                                                                                                                                                                                                                                                                                                                                        <w:right w:val="none" w:sz="0" w:space="0" w:color="auto"/>
                                                                                                                                                                                                                                                                                                                                                                                                                                                                                                                                                                                      </w:divBdr>
                                                                                                                                                                                                                                                                                                                                                                                                                                                                                                                                                                                      <w:divsChild>
                                                                                                                                                                                                                                                                                                                                                                                                                                                                                                                                                                                        <w:div w:id="781804472">
                                                                                                                                                                                                                                                                                                                                                                                                                                                                                                                                                                                          <w:marLeft w:val="0"/>
                                                                                                                                                                                                                                                                                                                                                                                                                                                                                                                                                                                          <w:marRight w:val="0"/>
                                                                                                                                                                                                                                                                                                                                                                                                                                                                                                                                                                                          <w:marTop w:val="0"/>
                                                                                                                                                                                                                                                                                                                                                                                                                                                                                                                                                                                          <w:marBottom w:val="0"/>
                                                                                                                                                                                                                                                                                                                                                                                                                                                                                                                                                                                          <w:divBdr>
                                                                                                                                                                                                                                                                                                                                                                                                                                                                                                                                                                                            <w:top w:val="none" w:sz="0" w:space="0" w:color="auto"/>
                                                                                                                                                                                                                                                                                                                                                                                                                                                                                                                                                                                            <w:left w:val="none" w:sz="0" w:space="0" w:color="auto"/>
                                                                                                                                                                                                                                                                                                                                                                                                                                                                                                                                                                                            <w:bottom w:val="none" w:sz="0" w:space="0" w:color="auto"/>
                                                                                                                                                                                                                                                                                                                                                                                                                                                                                                                                                                                            <w:right w:val="none" w:sz="0" w:space="0" w:color="auto"/>
                                                                                                                                                                                                                                                                                                                                                                                                                                                                                                                                                                                          </w:divBdr>
                                                                                                                                                                                                                                                                                                                                                                                                                                                                                                                                                                                          <w:divsChild>
                                                                                                                                                                                                                                                                                                                                                                                                                                                                                                                                                                                            <w:div w:id="195698404">
                                                                                                                                                                                                                                                                                                                                                                                                                                                                                                                                                                                              <w:marLeft w:val="0"/>
                                                                                                                                                                                                                                                                                                                                                                                                                                                                                                                                                                                              <w:marRight w:val="0"/>
                                                                                                                                                                                                                                                                                                                                                                                                                                                                                                                                                                                              <w:marTop w:val="0"/>
                                                                                                                                                                                                                                                                                                                                                                                                                                                                                                                                                                                              <w:marBottom w:val="0"/>
                                                                                                                                                                                                                                                                                                                                                                                                                                                                                                                                                                                              <w:divBdr>
                                                                                                                                                                                                                                                                                                                                                                                                                                                                                                                                                                                                <w:top w:val="none" w:sz="0" w:space="0" w:color="auto"/>
                                                                                                                                                                                                                                                                                                                                                                                                                                                                                                                                                                                                <w:left w:val="none" w:sz="0" w:space="0" w:color="auto"/>
                                                                                                                                                                                                                                                                                                                                                                                                                                                                                                                                                                                                <w:bottom w:val="none" w:sz="0" w:space="0" w:color="auto"/>
                                                                                                                                                                                                                                                                                                                                                                                                                                                                                                                                                                                                <w:right w:val="none" w:sz="0" w:space="0" w:color="auto"/>
                                                                                                                                                                                                                                                                                                                                                                                                                                                                                                                                                                                              </w:divBdr>
                                                                                                                                                                                                                                                                                                                                                                                                                                                                                                                                                                                              <w:divsChild>
                                                                                                                                                                                                                                                                                                                                                                                                                                                                                                                                                                                                <w:div w:id="2038772393">
                                                                                                                                                                                                                                                                                                                                                                                                                                                                                                                                                                                                  <w:marLeft w:val="0"/>
                                                                                                                                                                                                                                                                                                                                                                                                                                                                                                                                                                                                  <w:marRight w:val="0"/>
                                                                                                                                                                                                                                                                                                                                                                                                                                                                                                                                                                                                  <w:marTop w:val="0"/>
                                                                                                                                                                                                                                                                                                                                                                                                                                                                                                                                                                                                  <w:marBottom w:val="0"/>
                                                                                                                                                                                                                                                                                                                                                                                                                                                                                                                                                                                                  <w:divBdr>
                                                                                                                                                                                                                                                                                                                                                                                                                                                                                                                                                                                                    <w:top w:val="none" w:sz="0" w:space="0" w:color="auto"/>
                                                                                                                                                                                                                                                                                                                                                                                                                                                                                                                                                                                                    <w:left w:val="none" w:sz="0" w:space="0" w:color="auto"/>
                                                                                                                                                                                                                                                                                                                                                                                                                                                                                                                                                                                                    <w:bottom w:val="none" w:sz="0" w:space="0" w:color="auto"/>
                                                                                                                                                                                                                                                                                                                                                                                                                                                                                                                                                                                                    <w:right w:val="none" w:sz="0" w:space="0" w:color="auto"/>
                                                                                                                                                                                                                                                                                                                                                                                                                                                                                                                                                                                                  </w:divBdr>
                                                                                                                                                                                                                                                                                                                                                                                                                                                                                                                                                                                                  <w:divsChild>
                                                                                                                                                                                                                                                                                                                                                                                                                                                                                                                                                                                                    <w:div w:id="437335334">
                                                                                                                                                                                                                                                                                                                                                                                                                                                                                                                                                                                                      <w:marLeft w:val="0"/>
                                                                                                                                                                                                                                                                                                                                                                                                                                                                                                                                                                                                      <w:marRight w:val="0"/>
                                                                                                                                                                                                                                                                                                                                                                                                                                                                                                                                                                                                      <w:marTop w:val="0"/>
                                                                                                                                                                                                                                                                                                                                                                                                                                                                                                                                                                                                      <w:marBottom w:val="0"/>
                                                                                                                                                                                                                                                                                                                                                                                                                                                                                                                                                                                                      <w:divBdr>
                                                                                                                                                                                                                                                                                                                                                                                                                                                                                                                                                                                                        <w:top w:val="none" w:sz="0" w:space="0" w:color="auto"/>
                                                                                                                                                                                                                                                                                                                                                                                                                                                                                                                                                                                                        <w:left w:val="none" w:sz="0" w:space="0" w:color="auto"/>
                                                                                                                                                                                                                                                                                                                                                                                                                                                                                                                                                                                                        <w:bottom w:val="none" w:sz="0" w:space="0" w:color="auto"/>
                                                                                                                                                                                                                                                                                                                                                                                                                                                                                                                                                                                                        <w:right w:val="none" w:sz="0" w:space="0" w:color="auto"/>
                                                                                                                                                                                                                                                                                                                                                                                                                                                                                                                                                                                                      </w:divBdr>
                                                                                                                                                                                                                                                                                                                                                                                                                                                                                                                                                                                                      <w:divsChild>
                                                                                                                                                                                                                                                                                                                                                                                                                                                                                                                                                                                                        <w:div w:id="2097245245">
                                                                                                                                                                                                                                                                                                                                                                                                                                                                                                                                                                                                          <w:marLeft w:val="0"/>
                                                                                                                                                                                                                                                                                                                                                                                                                                                                                                                                                                                                          <w:marRight w:val="0"/>
                                                                                                                                                                                                                                                                                                                                                                                                                                                                                                                                                                                                          <w:marTop w:val="0"/>
                                                                                                                                                                                                                                                                                                                                                                                                                                                                                                                                                                                                          <w:marBottom w:val="0"/>
                                                                                                                                                                                                                                                                                                                                                                                                                                                                                                                                                                                                          <w:divBdr>
                                                                                                                                                                                                                                                                                                                                                                                                                                                                                                                                                                                                            <w:top w:val="none" w:sz="0" w:space="0" w:color="auto"/>
                                                                                                                                                                                                                                                                                                                                                                                                                                                                                                                                                                                                            <w:left w:val="none" w:sz="0" w:space="0" w:color="auto"/>
                                                                                                                                                                                                                                                                                                                                                                                                                                                                                                                                                                                                            <w:bottom w:val="none" w:sz="0" w:space="0" w:color="auto"/>
                                                                                                                                                                                                                                                                                                                                                                                                                                                                                                                                                                                                            <w:right w:val="none" w:sz="0" w:space="0" w:color="auto"/>
                                                                                                                                                                                                                                                                                                                                                                                                                                                                                                                                                                                                          </w:divBdr>
                                                                                                                                                                                                                                                                                                                                                                                                                                                                                                                                                                                                          <w:divsChild>
                                                                                                                                                                                                                                                                                                                                                                                                                                                                                                                                                                                                            <w:div w:id="1368947253">
                                                                                                                                                                                                                                                                                                                                                                                                                                                                                                                                                                                                              <w:marLeft w:val="0"/>
                                                                                                                                                                                                                                                                                                                                                                                                                                                                                                                                                                                                              <w:marRight w:val="0"/>
                                                                                                                                                                                                                                                                                                                                                                                                                                                                                                                                                                                                              <w:marTop w:val="0"/>
                                                                                                                                                                                                                                                                                                                                                                                                                                                                                                                                                                                                              <w:marBottom w:val="0"/>
                                                                                                                                                                                                                                                                                                                                                                                                                                                                                                                                                                                                              <w:divBdr>
                                                                                                                                                                                                                                                                                                                                                                                                                                                                                                                                                                                                                <w:top w:val="none" w:sz="0" w:space="0" w:color="auto"/>
                                                                                                                                                                                                                                                                                                                                                                                                                                                                                                                                                                                                                <w:left w:val="none" w:sz="0" w:space="0" w:color="auto"/>
                                                                                                                                                                                                                                                                                                                                                                                                                                                                                                                                                                                                                <w:bottom w:val="none" w:sz="0" w:space="0" w:color="auto"/>
                                                                                                                                                                                                                                                                                                                                                                                                                                                                                                                                                                                                                <w:right w:val="none" w:sz="0" w:space="0" w:color="auto"/>
                                                                                                                                                                                                                                                                                                                                                                                                                                                                                                                                                                                                              </w:divBdr>
                                                                                                                                                                                                                                                                                                                                                                                                                                                                                                                                                                                                              <w:divsChild>
                                                                                                                                                                                                                                                                                                                                                                                                                                                                                                                                                                                                                <w:div w:id="544290638">
                                                                                                                                                                                                                                                                                                                                                                                                                                                                                                                                                                                                                  <w:marLeft w:val="0"/>
                                                                                                                                                                                                                                                                                                                                                                                                                                                                                                                                                                                                                  <w:marRight w:val="0"/>
                                                                                                                                                                                                                                                                                                                                                                                                                                                                                                                                                                                                                  <w:marTop w:val="0"/>
                                                                                                                                                                                                                                                                                                                                                                                                                                                                                                                                                                                                                  <w:marBottom w:val="0"/>
                                                                                                                                                                                                                                                                                                                                                                                                                                                                                                                                                                                                                  <w:divBdr>
                                                                                                                                                                                                                                                                                                                                                                                                                                                                                                                                                                                                                    <w:top w:val="none" w:sz="0" w:space="0" w:color="auto"/>
                                                                                                                                                                                                                                                                                                                                                                                                                                                                                                                                                                                                                    <w:left w:val="none" w:sz="0" w:space="0" w:color="auto"/>
                                                                                                                                                                                                                                                                                                                                                                                                                                                                                                                                                                                                                    <w:bottom w:val="none" w:sz="0" w:space="0" w:color="auto"/>
                                                                                                                                                                                                                                                                                                                                                                                                                                                                                                                                                                                                                    <w:right w:val="none" w:sz="0" w:space="0" w:color="auto"/>
                                                                                                                                                                                                                                                                                                                                                                                                                                                                                                                                                                                                                  </w:divBdr>
                                                                                                                                                                                                                                                                                                                                                                                                                                                                                                                                                                                                                  <w:divsChild>
                                                                                                                                                                                                                                                                                                                                                                                                                                                                                                                                                                                                                    <w:div w:id="1666321026">
                                                                                                                                                                                                                                                                                                                                                                                                                                                                                                                                                                                                                      <w:marLeft w:val="0"/>
                                                                                                                                                                                                                                                                                                                                                                                                                                                                                                                                                                                                                      <w:marRight w:val="0"/>
                                                                                                                                                                                                                                                                                                                                                                                                                                                                                                                                                                                                                      <w:marTop w:val="0"/>
                                                                                                                                                                                                                                                                                                                                                                                                                                                                                                                                                                                                                      <w:marBottom w:val="0"/>
                                                                                                                                                                                                                                                                                                                                                                                                                                                                                                                                                                                                                      <w:divBdr>
                                                                                                                                                                                                                                                                                                                                                                                                                                                                                                                                                                                                                        <w:top w:val="none" w:sz="0" w:space="0" w:color="auto"/>
                                                                                                                                                                                                                                                                                                                                                                                                                                                                                                                                                                                                                        <w:left w:val="none" w:sz="0" w:space="0" w:color="auto"/>
                                                                                                                                                                                                                                                                                                                                                                                                                                                                                                                                                                                                                        <w:bottom w:val="none" w:sz="0" w:space="0" w:color="auto"/>
                                                                                                                                                                                                                                                                                                                                                                                                                                                                                                                                                                                                                        <w:right w:val="none" w:sz="0" w:space="0" w:color="auto"/>
                                                                                                                                                                                                                                                                                                                                                                                                                                                                                                                                                                                                                      </w:divBdr>
                                                                                                                                                                                                                                                                                                                                                                                                                                                                                                                                                                                                                      <w:divsChild>
                                                                                                                                                                                                                                                                                                                                                                                                                                                                                                                                                                                                                        <w:div w:id="704670280">
                                                                                                                                                                                                                                                                                                                                                                                                                                                                                                                                                                                                                          <w:marLeft w:val="0"/>
                                                                                                                                                                                                                                                                                                                                                                                                                                                                                                                                                                                                                          <w:marRight w:val="0"/>
                                                                                                                                                                                                                                                                                                                                                                                                                                                                                                                                                                                                                          <w:marTop w:val="0"/>
                                                                                                                                                                                                                                                                                                                                                                                                                                                                                                                                                                                                                          <w:marBottom w:val="0"/>
                                                                                                                                                                                                                                                                                                                                                                                                                                                                                                                                                                                                                          <w:divBdr>
                                                                                                                                                                                                                                                                                                                                                                                                                                                                                                                                                                                                                            <w:top w:val="none" w:sz="0" w:space="0" w:color="auto"/>
                                                                                                                                                                                                                                                                                                                                                                                                                                                                                                                                                                                                                            <w:left w:val="none" w:sz="0" w:space="0" w:color="auto"/>
                                                                                                                                                                                                                                                                                                                                                                                                                                                                                                                                                                                                                            <w:bottom w:val="none" w:sz="0" w:space="0" w:color="auto"/>
                                                                                                                                                                                                                                                                                                                                                                                                                                                                                                                                                                                                                            <w:right w:val="none" w:sz="0" w:space="0" w:color="auto"/>
                                                                                                                                                                                                                                                                                                                                                                                                                                                                                                                                                                                                                          </w:divBdr>
                                                                                                                                                                                                                                                                                                                                                                                                                                                                                                                                                                                                                          <w:divsChild>
                                                                                                                                                                                                                                                                                                                                                                                                                                                                                                                                                                                                                            <w:div w:id="631642468">
                                                                                                                                                                                                                                                                                                                                                                                                                                                                                                                                                                                                                              <w:marLeft w:val="0"/>
                                                                                                                                                                                                                                                                                                                                                                                                                                                                                                                                                                                                                              <w:marRight w:val="0"/>
                                                                                                                                                                                                                                                                                                                                                                                                                                                                                                                                                                                                                              <w:marTop w:val="0"/>
                                                                                                                                                                                                                                                                                                                                                                                                                                                                                                                                                                                                                              <w:marBottom w:val="0"/>
                                                                                                                                                                                                                                                                                                                                                                                                                                                                                                                                                                                                                              <w:divBdr>
                                                                                                                                                                                                                                                                                                                                                                                                                                                                                                                                                                                                                                <w:top w:val="none" w:sz="0" w:space="0" w:color="auto"/>
                                                                                                                                                                                                                                                                                                                                                                                                                                                                                                                                                                                                                                <w:left w:val="none" w:sz="0" w:space="0" w:color="auto"/>
                                                                                                                                                                                                                                                                                                                                                                                                                                                                                                                                                                                                                                <w:bottom w:val="none" w:sz="0" w:space="0" w:color="auto"/>
                                                                                                                                                                                                                                                                                                                                                                                                                                                                                                                                                                                                                                <w:right w:val="none" w:sz="0" w:space="0" w:color="auto"/>
                                                                                                                                                                                                                                                                                                                                                                                                                                                                                                                                                                                                                              </w:divBdr>
                                                                                                                                                                                                                                                                                                                                                                                                                                                                                                                                                                                                                              <w:divsChild>
                                                                                                                                                                                                                                                                                                                                                                                                                                                                                                                                                                                                                                <w:div w:id="1826360839">
                                                                                                                                                                                                                                                                                                                                                                                                                                                                                                                                                                                                                                  <w:marLeft w:val="0"/>
                                                                                                                                                                                                                                                                                                                                                                                                                                                                                                                                                                                                                                  <w:marRight w:val="0"/>
                                                                                                                                                                                                                                                                                                                                                                                                                                                                                                                                                                                                                                  <w:marTop w:val="0"/>
                                                                                                                                                                                                                                                                                                                                                                                                                                                                                                                                                                                                                                  <w:marBottom w:val="0"/>
                                                                                                                                                                                                                                                                                                                                                                                                                                                                                                                                                                                                                                  <w:divBdr>
                                                                                                                                                                                                                                                                                                                                                                                                                                                                                                                                                                                                                                    <w:top w:val="none" w:sz="0" w:space="0" w:color="auto"/>
                                                                                                                                                                                                                                                                                                                                                                                                                                                                                                                                                                                                                                    <w:left w:val="none" w:sz="0" w:space="0" w:color="auto"/>
                                                                                                                                                                                                                                                                                                                                                                                                                                                                                                                                                                                                                                    <w:bottom w:val="none" w:sz="0" w:space="0" w:color="auto"/>
                                                                                                                                                                                                                                                                                                                                                                                                                                                                                                                                                                                                                                    <w:right w:val="none" w:sz="0" w:space="0" w:color="auto"/>
                                                                                                                                                                                                                                                                                                                                                                                                                                                                                                                                                                                                                                  </w:divBdr>
                                                                                                                                                                                                                                                                                                                                                                                                                                                                                                                                                                                                                                  <w:divsChild>
                                                                                                                                                                                                                                                                                                                                                                                                                                                                                                                                                                                                                                    <w:div w:id="1578779719">
                                                                                                                                                                                                                                                                                                                                                                                                                                                                                                                                                                                                                                      <w:marLeft w:val="0"/>
                                                                                                                                                                                                                                                                                                                                                                                                                                                                                                                                                                                                                                      <w:marRight w:val="0"/>
                                                                                                                                                                                                                                                                                                                                                                                                                                                                                                                                                                                                                                      <w:marTop w:val="0"/>
                                                                                                                                                                                                                                                                                                                                                                                                                                                                                                                                                                                                                                      <w:marBottom w:val="0"/>
                                                                                                                                                                                                                                                                                                                                                                                                                                                                                                                                                                                                                                      <w:divBdr>
                                                                                                                                                                                                                                                                                                                                                                                                                                                                                                                                                                                                                                        <w:top w:val="none" w:sz="0" w:space="0" w:color="auto"/>
                                                                                                                                                                                                                                                                                                                                                                                                                                                                                                                                                                                                                                        <w:left w:val="none" w:sz="0" w:space="0" w:color="auto"/>
                                                                                                                                                                                                                                                                                                                                                                                                                                                                                                                                                                                                                                        <w:bottom w:val="none" w:sz="0" w:space="0" w:color="auto"/>
                                                                                                                                                                                                                                                                                                                                                                                                                                                                                                                                                                                                                                        <w:right w:val="none" w:sz="0" w:space="0" w:color="auto"/>
                                                                                                                                                                                                                                                                                                                                                                                                                                                                                                                                                                                                                                      </w:divBdr>
                                                                                                                                                                                                                                                                                                                                                                                                                                                                                                                                                                                                                                      <w:divsChild>
                                                                                                                                                                                                                                                                                                                                                                                                                                                                                                                                                                                                                                        <w:div w:id="766853040">
                                                                                                                                                                                                                                                                                                                                                                                                                                                                                                                                                                                                                                          <w:marLeft w:val="0"/>
                                                                                                                                                                                                                                                                                                                                                                                                                                                                                                                                                                                                                                          <w:marRight w:val="0"/>
                                                                                                                                                                                                                                                                                                                                                                                                                                                                                                                                                                                                                                          <w:marTop w:val="0"/>
                                                                                                                                                                                                                                                                                                                                                                                                                                                                                                                                                                                                                                          <w:marBottom w:val="0"/>
                                                                                                                                                                                                                                                                                                                                                                                                                                                                                                                                                                                                                                          <w:divBdr>
                                                                                                                                                                                                                                                                                                                                                                                                                                                                                                                                                                                                                                            <w:top w:val="none" w:sz="0" w:space="0" w:color="auto"/>
                                                                                                                                                                                                                                                                                                                                                                                                                                                                                                                                                                                                                                            <w:left w:val="none" w:sz="0" w:space="0" w:color="auto"/>
                                                                                                                                                                                                                                                                                                                                                                                                                                                                                                                                                                                                                                            <w:bottom w:val="none" w:sz="0" w:space="0" w:color="auto"/>
                                                                                                                                                                                                                                                                                                                                                                                                                                                                                                                                                                                                                                            <w:right w:val="none" w:sz="0" w:space="0" w:color="auto"/>
                                                                                                                                                                                                                                                                                                                                                                                                                                                                                                                                                                                                                                          </w:divBdr>
                                                                                                                                                                                                                                                                                                                                                                                                                                                                                                                                                                                                                                          <w:divsChild>
                                                                                                                                                                                                                                                                                                                                                                                                                                                                                                                                                                                                                                            <w:div w:id="1147895304">
                                                                                                                                                                                                                                                                                                                                                                                                                                                                                                                                                                                                                                              <w:marLeft w:val="0"/>
                                                                                                                                                                                                                                                                                                                                                                                                                                                                                                                                                                                                                                              <w:marRight w:val="0"/>
                                                                                                                                                                                                                                                                                                                                                                                                                                                                                                                                                                                                                                              <w:marTop w:val="0"/>
                                                                                                                                                                                                                                                                                                                                                                                                                                                                                                                                                                                                                                              <w:marBottom w:val="0"/>
                                                                                                                                                                                                                                                                                                                                                                                                                                                                                                                                                                                                                                              <w:divBdr>
                                                                                                                                                                                                                                                                                                                                                                                                                                                                                                                                                                                                                                                <w:top w:val="none" w:sz="0" w:space="0" w:color="auto"/>
                                                                                                                                                                                                                                                                                                                                                                                                                                                                                                                                                                                                                                                <w:left w:val="none" w:sz="0" w:space="0" w:color="auto"/>
                                                                                                                                                                                                                                                                                                                                                                                                                                                                                                                                                                                                                                                <w:bottom w:val="none" w:sz="0" w:space="0" w:color="auto"/>
                                                                                                                                                                                                                                                                                                                                                                                                                                                                                                                                                                                                                                                <w:right w:val="none" w:sz="0" w:space="0" w:color="auto"/>
                                                                                                                                                                                                                                                                                                                                                                                                                                                                                                                                                                                                                                              </w:divBdr>
                                                                                                                                                                                                                                                                                                                                                                                                                                                                                                                                                                                                                                              <w:divsChild>
                                                                                                                                                                                                                                                                                                                                                                                                                                                                                                                                                                                                                                                <w:div w:id="1768189484">
                                                                                                                                                                                                                                                                                                                                                                                                                                                                                                                                                                                                                                                  <w:marLeft w:val="0"/>
                                                                                                                                                                                                                                                                                                                                                                                                                                                                                                                                                                                                                                                  <w:marRight w:val="0"/>
                                                                                                                                                                                                                                                                                                                                                                                                                                                                                                                                                                                                                                                  <w:marTop w:val="0"/>
                                                                                                                                                                                                                                                                                                                                                                                                                                                                                                                                                                                                                                                  <w:marBottom w:val="0"/>
                                                                                                                                                                                                                                                                                                                                                                                                                                                                                                                                                                                                                                                  <w:divBdr>
                                                                                                                                                                                                                                                                                                                                                                                                                                                                                                                                                                                                                                                    <w:top w:val="none" w:sz="0" w:space="0" w:color="auto"/>
                                                                                                                                                                                                                                                                                                                                                                                                                                                                                                                                                                                                                                                    <w:left w:val="none" w:sz="0" w:space="0" w:color="auto"/>
                                                                                                                                                                                                                                                                                                                                                                                                                                                                                                                                                                                                                                                    <w:bottom w:val="none" w:sz="0" w:space="0" w:color="auto"/>
                                                                                                                                                                                                                                                                                                                                                                                                                                                                                                                                                                                                                                                    <w:right w:val="none" w:sz="0" w:space="0" w:color="auto"/>
                                                                                                                                                                                                                                                                                                                                                                                                                                                                                                                                                                                                                                                  </w:divBdr>
                                                                                                                                                                                                                                                                                                                                                                                                                                                                                                                                                                                                                                                  <w:divsChild>
                                                                                                                                                                                                                                                                                                                                                                                                                                                                                                                                                                                                                                                    <w:div w:id="1024671050">
                                                                                                                                                                                                                                                                                                                                                                                                                                                                                                                                                                                                                                                      <w:marLeft w:val="0"/>
                                                                                                                                                                                                                                                                                                                                                                                                                                                                                                                                                                                                                                                      <w:marRight w:val="0"/>
                                                                                                                                                                                                                                                                                                                                                                                                                                                                                                                                                                                                                                                      <w:marTop w:val="0"/>
                                                                                                                                                                                                                                                                                                                                                                                                                                                                                                                                                                                                                                                      <w:marBottom w:val="0"/>
                                                                                                                                                                                                                                                                                                                                                                                                                                                                                                                                                                                                                                                      <w:divBdr>
                                                                                                                                                                                                                                                                                                                                                                                                                                                                                                                                                                                                                                                        <w:top w:val="none" w:sz="0" w:space="0" w:color="auto"/>
                                                                                                                                                                                                                                                                                                                                                                                                                                                                                                                                                                                                                                                        <w:left w:val="none" w:sz="0" w:space="0" w:color="auto"/>
                                                                                                                                                                                                                                                                                                                                                                                                                                                                                                                                                                                                                                                        <w:bottom w:val="none" w:sz="0" w:space="0" w:color="auto"/>
                                                                                                                                                                                                                                                                                                                                                                                                                                                                                                                                                                                                                                                        <w:right w:val="none" w:sz="0" w:space="0" w:color="auto"/>
                                                                                                                                                                                                                                                                                                                                                                                                                                                                                                                                                                                                                                                      </w:divBdr>
                                                                                                                                                                                                                                                                                                                                                                                                                                                                                                                                                                                                                                                      <w:divsChild>
                                                                                                                                                                                                                                                                                                                                                                                                                                                                                                                                                                                                                                                        <w:div w:id="2006007570">
                                                                                                                                                                                                                                                                                                                                                                                                                                                                                                                                                                                                                                                          <w:marLeft w:val="0"/>
                                                                                                                                                                                                                                                                                                                                                                                                                                                                                                                                                                                                                                                          <w:marRight w:val="0"/>
                                                                                                                                                                                                                                                                                                                                                                                                                                                                                                                                                                                                                                                          <w:marTop w:val="0"/>
                                                                                                                                                                                                                                                                                                                                                                                                                                                                                                                                                                                                                                                          <w:marBottom w:val="0"/>
                                                                                                                                                                                                                                                                                                                                                                                                                                                                                                                                                                                                                                                          <w:divBdr>
                                                                                                                                                                                                                                                                                                                                                                                                                                                                                                                                                                                                                                                            <w:top w:val="none" w:sz="0" w:space="0" w:color="auto"/>
                                                                                                                                                                                                                                                                                                                                                                                                                                                                                                                                                                                                                                                            <w:left w:val="none" w:sz="0" w:space="0" w:color="auto"/>
                                                                                                                                                                                                                                                                                                                                                                                                                                                                                                                                                                                                                                                            <w:bottom w:val="none" w:sz="0" w:space="0" w:color="auto"/>
                                                                                                                                                                                                                                                                                                                                                                                                                                                                                                                                                                                                                                                            <w:right w:val="none" w:sz="0" w:space="0" w:color="auto"/>
                                                                                                                                                                                                                                                                                                                                                                                                                                                                                                                                                                                                                                                          </w:divBdr>
                                                                                                                                                                                                                                                                                                                                                                                                                                                                                                                                                                                                                                                          <w:divsChild>
                                                                                                                                                                                                                                                                                                                                                                                                                                                                                                                                                                                                                                                            <w:div w:id="878476310">
                                                                                                                                                                                                                                                                                                                                                                                                                                                                                                                                                                                                                                                              <w:marLeft w:val="0"/>
                                                                                                                                                                                                                                                                                                                                                                                                                                                                                                                                                                                                                                                              <w:marRight w:val="0"/>
                                                                                                                                                                                                                                                                                                                                                                                                                                                                                                                                                                                                                                                              <w:marTop w:val="0"/>
                                                                                                                                                                                                                                                                                                                                                                                                                                                                                                                                                                                                                                                              <w:marBottom w:val="0"/>
                                                                                                                                                                                                                                                                                                                                                                                                                                                                                                                                                                                                                                                              <w:divBdr>
                                                                                                                                                                                                                                                                                                                                                                                                                                                                                                                                                                                                                                                                <w:top w:val="none" w:sz="0" w:space="0" w:color="auto"/>
                                                                                                                                                                                                                                                                                                                                                                                                                                                                                                                                                                                                                                                                <w:left w:val="none" w:sz="0" w:space="0" w:color="auto"/>
                                                                                                                                                                                                                                                                                                                                                                                                                                                                                                                                                                                                                                                                <w:bottom w:val="none" w:sz="0" w:space="0" w:color="auto"/>
                                                                                                                                                                                                                                                                                                                                                                                                                                                                                                                                                                                                                                                                <w:right w:val="none" w:sz="0" w:space="0" w:color="auto"/>
                                                                                                                                                                                                                                                                                                                                                                                                                                                                                                                                                                                                                                                              </w:divBdr>
                                                                                                                                                                                                                                                                                                                                                                                                                                                                                                                                                                                                                                                              <w:divsChild>
                                                                                                                                                                                                                                                                                                                                                                                                                                                                                                                                                                                                                                                                <w:div w:id="504442588">
                                                                                                                                                                                                                                                                                                                                                                                                                                                                                                                                                                                                                                                                  <w:marLeft w:val="0"/>
                                                                                                                                                                                                                                                                                                                                                                                                                                                                                                                                                                                                                                                                  <w:marRight w:val="0"/>
                                                                                                                                                                                                                                                                                                                                                                                                                                                                                                                                                                                                                                                                  <w:marTop w:val="0"/>
                                                                                                                                                                                                                                                                                                                                                                                                                                                                                                                                                                                                                                                                  <w:marBottom w:val="0"/>
                                                                                                                                                                                                                                                                                                                                                                                                                                                                                                                                                                                                                                                                  <w:divBdr>
                                                                                                                                                                                                                                                                                                                                                                                                                                                                                                                                                                                                                                                                    <w:top w:val="none" w:sz="0" w:space="0" w:color="auto"/>
                                                                                                                                                                                                                                                                                                                                                                                                                                                                                                                                                                                                                                                                    <w:left w:val="none" w:sz="0" w:space="0" w:color="auto"/>
                                                                                                                                                                                                                                                                                                                                                                                                                                                                                                                                                                                                                                                                    <w:bottom w:val="none" w:sz="0" w:space="0" w:color="auto"/>
                                                                                                                                                                                                                                                                                                                                                                                                                                                                                                                                                                                                                                                                    <w:right w:val="none" w:sz="0" w:space="0" w:color="auto"/>
                                                                                                                                                                                                                                                                                                                                                                                                                                                                                                                                                                                                                                                                  </w:divBdr>
                                                                                                                                                                                                                                                                                                                                                                                                                                                                                                                                                                                                                                                                  <w:divsChild>
                                                                                                                                                                                                                                                                                                                                                                                                                                                                                                                                                                                                                                                                    <w:div w:id="1343971746">
                                                                                                                                                                                                                                                                                                                                                                                                                                                                                                                                                                                                                                                                      <w:marLeft w:val="0"/>
                                                                                                                                                                                                                                                                                                                                                                                                                                                                                                                                                                                                                                                                      <w:marRight w:val="0"/>
                                                                                                                                                                                                                                                                                                                                                                                                                                                                                                                                                                                                                                                                      <w:marTop w:val="0"/>
                                                                                                                                                                                                                                                                                                                                                                                                                                                                                                                                                                                                                                                                      <w:marBottom w:val="0"/>
                                                                                                                                                                                                                                                                                                                                                                                                                                                                                                                                                                                                                                                                      <w:divBdr>
                                                                                                                                                                                                                                                                                                                                                                                                                                                                                                                                                                                                                                                                        <w:top w:val="none" w:sz="0" w:space="0" w:color="auto"/>
                                                                                                                                                                                                                                                                                                                                                                                                                                                                                                                                                                                                                                                                        <w:left w:val="none" w:sz="0" w:space="0" w:color="auto"/>
                                                                                                                                                                                                                                                                                                                                                                                                                                                                                                                                                                                                                                                                        <w:bottom w:val="none" w:sz="0" w:space="0" w:color="auto"/>
                                                                                                                                                                                                                                                                                                                                                                                                                                                                                                                                                                                                                                                                        <w:right w:val="none" w:sz="0" w:space="0" w:color="auto"/>
                                                                                                                                                                                                                                                                                                                                                                                                                                                                                                                                                                                                                                                                      </w:divBdr>
                                                                                                                                                                                                                                                                                                                                                                                                                                                                                                                                                                                                                                                                      <w:divsChild>
                                                                                                                                                                                                                                                                                                                                                                                                                                                                                                                                                                                                                                                                        <w:div w:id="31805104">
                                                                                                                                                                                                                                                                                                                                                                                                                                                                                                                                                                                                                                                                          <w:marLeft w:val="0"/>
                                                                                                                                                                                                                                                                                                                                                                                                                                                                                                                                                                                                                                                                          <w:marRight w:val="0"/>
                                                                                                                                                                                                                                                                                                                                                                                                                                                                                                                                                                                                                                                                          <w:marTop w:val="0"/>
                                                                                                                                                                                                                                                                                                                                                                                                                                                                                                                                                                                                                                                                          <w:marBottom w:val="0"/>
                                                                                                                                                                                                                                                                                                                                                                                                                                                                                                                                                                                                                                                                          <w:divBdr>
                                                                                                                                                                                                                                                                                                                                                                                                                                                                                                                                                                                                                                                                            <w:top w:val="none" w:sz="0" w:space="0" w:color="auto"/>
                                                                                                                                                                                                                                                                                                                                                                                                                                                                                                                                                                                                                                                                            <w:left w:val="none" w:sz="0" w:space="0" w:color="auto"/>
                                                                                                                                                                                                                                                                                                                                                                                                                                                                                                                                                                                                                                                                            <w:bottom w:val="none" w:sz="0" w:space="0" w:color="auto"/>
                                                                                                                                                                                                                                                                                                                                                                                                                                                                                                                                                                                                                                                                            <w:right w:val="none" w:sz="0" w:space="0" w:color="auto"/>
                                                                                                                                                                                                                                                                                                                                                                                                                                                                                                                                                                                                                                                                          </w:divBdr>
                                                                                                                                                                                                                                                                                                                                                                                                                                                                                                                                                                                                                                                                          <w:divsChild>
                                                                                                                                                                                                                                                                                                                                                                                                                                                                                                                                                                                                                                                                            <w:div w:id="886377106">
                                                                                                                                                                                                                                                                                                                                                                                                                                                                                                                                                                                                                                                                              <w:marLeft w:val="0"/>
                                                                                                                                                                                                                                                                                                                                                                                                                                                                                                                                                                                                                                                                              <w:marRight w:val="0"/>
                                                                                                                                                                                                                                                                                                                                                                                                                                                                                                                                                                                                                                                                              <w:marTop w:val="0"/>
                                                                                                                                                                                                                                                                                                                                                                                                                                                                                                                                                                                                                                                                              <w:marBottom w:val="0"/>
                                                                                                                                                                                                                                                                                                                                                                                                                                                                                                                                                                                                                                                                              <w:divBdr>
                                                                                                                                                                                                                                                                                                                                                                                                                                                                                                                                                                                                                                                                                <w:top w:val="none" w:sz="0" w:space="0" w:color="auto"/>
                                                                                                                                                                                                                                                                                                                                                                                                                                                                                                                                                                                                                                                                                <w:left w:val="none" w:sz="0" w:space="0" w:color="auto"/>
                                                                                                                                                                                                                                                                                                                                                                                                                                                                                                                                                                                                                                                                                <w:bottom w:val="none" w:sz="0" w:space="0" w:color="auto"/>
                                                                                                                                                                                                                                                                                                                                                                                                                                                                                                                                                                                                                                                                                <w:right w:val="none" w:sz="0" w:space="0" w:color="auto"/>
                                                                                                                                                                                                                                                                                                                                                                                                                                                                                                                                                                                                                                                                              </w:divBdr>
                                                                                                                                                                                                                                                                                                                                                                                                                                                                                                                                                                                                                                                                              <w:divsChild>
                                                                                                                                                                                                                                                                                                                                                                                                                                                                                                                                                                                                                                                                                <w:div w:id="1345127632">
                                                                                                                                                                                                                                                                                                                                                                                                                                                                                                                                                                                                                                                                                  <w:marLeft w:val="0"/>
                                                                                                                                                                                                                                                                                                                                                                                                                                                                                                                                                                                                                                                                                  <w:marRight w:val="0"/>
                                                                                                                                                                                                                                                                                                                                                                                                                                                                                                                                                                                                                                                                                  <w:marTop w:val="0"/>
                                                                                                                                                                                                                                                                                                                                                                                                                                                                                                                                                                                                                                                                                  <w:marBottom w:val="0"/>
                                                                                                                                                                                                                                                                                                                                                                                                                                                                                                                                                                                                                                                                                  <w:divBdr>
                                                                                                                                                                                                                                                                                                                                                                                                                                                                                                                                                                                                                                                                                    <w:top w:val="none" w:sz="0" w:space="0" w:color="auto"/>
                                                                                                                                                                                                                                                                                                                                                                                                                                                                                                                                                                                                                                                                                    <w:left w:val="none" w:sz="0" w:space="0" w:color="auto"/>
                                                                                                                                                                                                                                                                                                                                                                                                                                                                                                                                                                                                                                                                                    <w:bottom w:val="none" w:sz="0" w:space="0" w:color="auto"/>
                                                                                                                                                                                                                                                                                                                                                                                                                                                                                                                                                                                                                                                                                    <w:right w:val="none" w:sz="0" w:space="0" w:color="auto"/>
                                                                                                                                                                                                                                                                                                                                                                                                                                                                                                                                                                                                                                                                                  </w:divBdr>
                                                                                                                                                                                                                                                                                                                                                                                                                                                                                                                                                                                                                                                                                  <w:divsChild>
                                                                                                                                                                                                                                                                                                                                                                                                                                                                                                                                                                                                                                                                                    <w:div w:id="2020502477">
                                                                                                                                                                                                                                                                                                                                                                                                                                                                                                                                                                                                                                                                                      <w:marLeft w:val="0"/>
                                                                                                                                                                                                                                                                                                                                                                                                                                                                                                                                                                                                                                                                                      <w:marRight w:val="0"/>
                                                                                                                                                                                                                                                                                                                                                                                                                                                                                                                                                                                                                                                                                      <w:marTop w:val="0"/>
                                                                                                                                                                                                                                                                                                                                                                                                                                                                                                                                                                                                                                                                                      <w:marBottom w:val="0"/>
                                                                                                                                                                                                                                                                                                                                                                                                                                                                                                                                                                                                                                                                                      <w:divBdr>
                                                                                                                                                                                                                                                                                                                                                                                                                                                                                                                                                                                                                                                                                        <w:top w:val="none" w:sz="0" w:space="0" w:color="auto"/>
                                                                                                                                                                                                                                                                                                                                                                                                                                                                                                                                                                                                                                                                                        <w:left w:val="none" w:sz="0" w:space="0" w:color="auto"/>
                                                                                                                                                                                                                                                                                                                                                                                                                                                                                                                                                                                                                                                                                        <w:bottom w:val="none" w:sz="0" w:space="0" w:color="auto"/>
                                                                                                                                                                                                                                                                                                                                                                                                                                                                                                                                                                                                                                                                                        <w:right w:val="none" w:sz="0" w:space="0" w:color="auto"/>
                                                                                                                                                                                                                                                                                                                                                                                                                                                                                                                                                                                                                                                                                      </w:divBdr>
                                                                                                                                                                                                                                                                                                                                                                                                                                                                                                                                                                                                                                                                                      <w:divsChild>
                                                                                                                                                                                                                                                                                                                                                                                                                                                                                                                                                                                                                                                                                        <w:div w:id="1410931380">
                                                                                                                                                                                                                                                                                                                                                                                                                                                                                                                                                                                                                                                                                          <w:marLeft w:val="0"/>
                                                                                                                                                                                                                                                                                                                                                                                                                                                                                                                                                                                                                                                                                          <w:marRight w:val="0"/>
                                                                                                                                                                                                                                                                                                                                                                                                                                                                                                                                                                                                                                                                                          <w:marTop w:val="0"/>
                                                                                                                                                                                                                                                                                                                                                                                                                                                                                                                                                                                                                                                                                          <w:marBottom w:val="0"/>
                                                                                                                                                                                                                                                                                                                                                                                                                                                                                                                                                                                                                                                                                          <w:divBdr>
                                                                                                                                                                                                                                                                                                                                                                                                                                                                                                                                                                                                                                                                                            <w:top w:val="none" w:sz="0" w:space="0" w:color="auto"/>
                                                                                                                                                                                                                                                                                                                                                                                                                                                                                                                                                                                                                                                                                            <w:left w:val="none" w:sz="0" w:space="0" w:color="auto"/>
                                                                                                                                                                                                                                                                                                                                                                                                                                                                                                                                                                                                                                                                                            <w:bottom w:val="none" w:sz="0" w:space="0" w:color="auto"/>
                                                                                                                                                                                                                                                                                                                                                                                                                                                                                                                                                                                                                                                                                            <w:right w:val="none" w:sz="0" w:space="0" w:color="auto"/>
                                                                                                                                                                                                                                                                                                                                                                                                                                                                                                                                                                                                                                                                                          </w:divBdr>
                                                                                                                                                                                                                                                                                                                                                                                                                                                                                                                                                                                                                                                                                          <w:divsChild>
                                                                                                                                                                                                                                                                                                                                                                                                                                                                                                                                                                                                                                                                                            <w:div w:id="1827278664">
                                                                                                                                                                                                                                                                                                                                                                                                                                                                                                                                                                                                                                                                                              <w:marLeft w:val="0"/>
                                                                                                                                                                                                                                                                                                                                                                                                                                                                                                                                                                                                                                                                                              <w:marRight w:val="0"/>
                                                                                                                                                                                                                                                                                                                                                                                                                                                                                                                                                                                                                                                                                              <w:marTop w:val="0"/>
                                                                                                                                                                                                                                                                                                                                                                                                                                                                                                                                                                                                                                                                                              <w:marBottom w:val="0"/>
                                                                                                                                                                                                                                                                                                                                                                                                                                                                                                                                                                                                                                                                                              <w:divBdr>
                                                                                                                                                                                                                                                                                                                                                                                                                                                                                                                                                                                                                                                                                                <w:top w:val="none" w:sz="0" w:space="0" w:color="auto"/>
                                                                                                                                                                                                                                                                                                                                                                                                                                                                                                                                                                                                                                                                                                <w:left w:val="none" w:sz="0" w:space="0" w:color="auto"/>
                                                                                                                                                                                                                                                                                                                                                                                                                                                                                                                                                                                                                                                                                                <w:bottom w:val="none" w:sz="0" w:space="0" w:color="auto"/>
                                                                                                                                                                                                                                                                                                                                                                                                                                                                                                                                                                                                                                                                                                <w:right w:val="none" w:sz="0" w:space="0" w:color="auto"/>
                                                                                                                                                                                                                                                                                                                                                                                                                                                                                                                                                                                                                                                                                              </w:divBdr>
                                                                                                                                                                                                                                                                                                                                                                                                                                                                                                                                                                                                                                                                                              <w:divsChild>
                                                                                                                                                                                                                                                                                                                                                                                                                                                                                                                                                                                                                                                                                                <w:div w:id="1437018915">
                                                                                                                                                                                                                                                                                                                                                                                                                                                                                                                                                                                                                                                                                                  <w:marLeft w:val="0"/>
                                                                                                                                                                                                                                                                                                                                                                                                                                                                                                                                                                                                                                                                                                  <w:marRight w:val="0"/>
                                                                                                                                                                                                                                                                                                                                                                                                                                                                                                                                                                                                                                                                                                  <w:marTop w:val="0"/>
                                                                                                                                                                                                                                                                                                                                                                                                                                                                                                                                                                                                                                                                                                  <w:marBottom w:val="0"/>
                                                                                                                                                                                                                                                                                                                                                                                                                                                                                                                                                                                                                                                                                                  <w:divBdr>
                                                                                                                                                                                                                                                                                                                                                                                                                                                                                                                                                                                                                                                                                                    <w:top w:val="none" w:sz="0" w:space="0" w:color="auto"/>
                                                                                                                                                                                                                                                                                                                                                                                                                                                                                                                                                                                                                                                                                                    <w:left w:val="none" w:sz="0" w:space="0" w:color="auto"/>
                                                                                                                                                                                                                                                                                                                                                                                                                                                                                                                                                                                                                                                                                                    <w:bottom w:val="none" w:sz="0" w:space="0" w:color="auto"/>
                                                                                                                                                                                                                                                                                                                                                                                                                                                                                                                                                                                                                                                                                                    <w:right w:val="none" w:sz="0" w:space="0" w:color="auto"/>
                                                                                                                                                                                                                                                                                                                                                                                                                                                                                                                                                                                                                                                                                                  </w:divBdr>
                                                                                                                                                                                                                                                                                                                                                                                                                                                                                                                                                                                                                                                                                                  <w:divsChild>
                                                                                                                                                                                                                                                                                                                                                                                                                                                                                                                                                                                                                                                                                                    <w:div w:id="974525870">
                                                                                                                                                                                                                                                                                                                                                                                                                                                                                                                                                                                                                                                                                                      <w:marLeft w:val="0"/>
                                                                                                                                                                                                                                                                                                                                                                                                                                                                                                                                                                                                                                                                                                      <w:marRight w:val="0"/>
                                                                                                                                                                                                                                                                                                                                                                                                                                                                                                                                                                                                                                                                                                      <w:marTop w:val="0"/>
                                                                                                                                                                                                                                                                                                                                                                                                                                                                                                                                                                                                                                                                                                      <w:marBottom w:val="0"/>
                                                                                                                                                                                                                                                                                                                                                                                                                                                                                                                                                                                                                                                                                                      <w:divBdr>
                                                                                                                                                                                                                                                                                                                                                                                                                                                                                                                                                                                                                                                                                                        <w:top w:val="none" w:sz="0" w:space="0" w:color="auto"/>
                                                                                                                                                                                                                                                                                                                                                                                                                                                                                                                                                                                                                                                                                                        <w:left w:val="none" w:sz="0" w:space="0" w:color="auto"/>
                                                                                                                                                                                                                                                                                                                                                                                                                                                                                                                                                                                                                                                                                                        <w:bottom w:val="none" w:sz="0" w:space="0" w:color="auto"/>
                                                                                                                                                                                                                                                                                                                                                                                                                                                                                                                                                                                                                                                                                                        <w:right w:val="none" w:sz="0" w:space="0" w:color="auto"/>
                                                                                                                                                                                                                                                                                                                                                                                                                                                                                                                                                                                                                                                                                                      </w:divBdr>
                                                                                                                                                                                                                                                                                                                                                                                                                                                                                                                                                                                                                                                                                                      <w:divsChild>
                                                                                                                                                                                                                                                                                                                                                                                                                                                                                                                                                                                                                                                                                                        <w:div w:id="156193659">
                                                                                                                                                                                                                                                                                                                                                                                                                                                                                                                                                                                                                                                                                                          <w:marLeft w:val="0"/>
                                                                                                                                                                                                                                                                                                                                                                                                                                                                                                                                                                                                                                                                                                          <w:marRight w:val="0"/>
                                                                                                                                                                                                                                                                                                                                                                                                                                                                                                                                                                                                                                                                                                          <w:marTop w:val="0"/>
                                                                                                                                                                                                                                                                                                                                                                                                                                                                                                                                                                                                                                                                                                          <w:marBottom w:val="0"/>
                                                                                                                                                                                                                                                                                                                                                                                                                                                                                                                                                                                                                                                                                                          <w:divBdr>
                                                                                                                                                                                                                                                                                                                                                                                                                                                                                                                                                                                                                                                                                                            <w:top w:val="none" w:sz="0" w:space="0" w:color="auto"/>
                                                                                                                                                                                                                                                                                                                                                                                                                                                                                                                                                                                                                                                                                                            <w:left w:val="none" w:sz="0" w:space="0" w:color="auto"/>
                                                                                                                                                                                                                                                                                                                                                                                                                                                                                                                                                                                                                                                                                                            <w:bottom w:val="none" w:sz="0" w:space="0" w:color="auto"/>
                                                                                                                                                                                                                                                                                                                                                                                                                                                                                                                                                                                                                                                                                                            <w:right w:val="none" w:sz="0" w:space="0" w:color="auto"/>
                                                                                                                                                                                                                                                                                                                                                                                                                                                                                                                                                                                                                                                                                                          </w:divBdr>
                                                                                                                                                                                                                                                                                                                                                                                                                                                                                                                                                                                                                                                                                                          <w:divsChild>
                                                                                                                                                                                                                                                                                                                                                                                                                                                                                                                                                                                                                                                                                                            <w:div w:id="219365691">
                                                                                                                                                                                                                                                                                                                                                                                                                                                                                                                                                                                                                                                                                                              <w:marLeft w:val="0"/>
                                                                                                                                                                                                                                                                                                                                                                                                                                                                                                                                                                                                                                                                                                              <w:marRight w:val="0"/>
                                                                                                                                                                                                                                                                                                                                                                                                                                                                                                                                                                                                                                                                                                              <w:marTop w:val="0"/>
                                                                                                                                                                                                                                                                                                                                                                                                                                                                                                                                                                                                                                                                                                              <w:marBottom w:val="0"/>
                                                                                                                                                                                                                                                                                                                                                                                                                                                                                                                                                                                                                                                                                                              <w:divBdr>
                                                                                                                                                                                                                                                                                                                                                                                                                                                                                                                                                                                                                                                                                                                <w:top w:val="none" w:sz="0" w:space="0" w:color="auto"/>
                                                                                                                                                                                                                                                                                                                                                                                                                                                                                                                                                                                                                                                                                                                <w:left w:val="none" w:sz="0" w:space="0" w:color="auto"/>
                                                                                                                                                                                                                                                                                                                                                                                                                                                                                                                                                                                                                                                                                                                <w:bottom w:val="none" w:sz="0" w:space="0" w:color="auto"/>
                                                                                                                                                                                                                                                                                                                                                                                                                                                                                                                                                                                                                                                                                                                <w:right w:val="none" w:sz="0" w:space="0" w:color="auto"/>
                                                                                                                                                                                                                                                                                                                                                                                                                                                                                                                                                                                                                                                                                                              </w:divBdr>
                                                                                                                                                                                                                                                                                                                                                                                                                                                                                                                                                                                                                                                                                                              <w:divsChild>
                                                                                                                                                                                                                                                                                                                                                                                                                                                                                                                                                                                                                                                                                                                <w:div w:id="620065990">
                                                                                                                                                                                                                                                                                                                                                                                                                                                                                                                                                                                                                                                                                                                  <w:marLeft w:val="0"/>
                                                                                                                                                                                                                                                                                                                                                                                                                                                                                                                                                                                                                                                                                                                  <w:marRight w:val="0"/>
                                                                                                                                                                                                                                                                                                                                                                                                                                                                                                                                                                                                                                                                                                                  <w:marTop w:val="0"/>
                                                                                                                                                                                                                                                                                                                                                                                                                                                                                                                                                                                                                                                                                                                  <w:marBottom w:val="0"/>
                                                                                                                                                                                                                                                                                                                                                                                                                                                                                                                                                                                                                                                                                                                  <w:divBdr>
                                                                                                                                                                                                                                                                                                                                                                                                                                                                                                                                                                                                                                                                                                                    <w:top w:val="none" w:sz="0" w:space="0" w:color="auto"/>
                                                                                                                                                                                                                                                                                                                                                                                                                                                                                                                                                                                                                                                                                                                    <w:left w:val="none" w:sz="0" w:space="0" w:color="auto"/>
                                                                                                                                                                                                                                                                                                                                                                                                                                                                                                                                                                                                                                                                                                                    <w:bottom w:val="none" w:sz="0" w:space="0" w:color="auto"/>
                                                                                                                                                                                                                                                                                                                                                                                                                                                                                                                                                                                                                                                                                                                    <w:right w:val="none" w:sz="0" w:space="0" w:color="auto"/>
                                                                                                                                                                                                                                                                                                                                                                                                                                                                                                                                                                                                                                                                                                                  </w:divBdr>
                                                                                                                                                                                                                                                                                                                                                                                                                                                                                                                                                                                                                                                                                                                  <w:divsChild>
                                                                                                                                                                                                                                                                                                                                                                                                                                                                                                                                                                                                                                                                                                                    <w:div w:id="1435006918">
                                                                                                                                                                                                                                                                                                                                                                                                                                                                                                                                                                                                                                                                                                                      <w:marLeft w:val="0"/>
                                                                                                                                                                                                                                                                                                                                                                                                                                                                                                                                                                                                                                                                                                                      <w:marRight w:val="0"/>
                                                                                                                                                                                                                                                                                                                                                                                                                                                                                                                                                                                                                                                                                                                      <w:marTop w:val="0"/>
                                                                                                                                                                                                                                                                                                                                                                                                                                                                                                                                                                                                                                                                                                                      <w:marBottom w:val="0"/>
                                                                                                                                                                                                                                                                                                                                                                                                                                                                                                                                                                                                                                                                                                                      <w:divBdr>
                                                                                                                                                                                                                                                                                                                                                                                                                                                                                                                                                                                                                                                                                                                        <w:top w:val="none" w:sz="0" w:space="0" w:color="auto"/>
                                                                                                                                                                                                                                                                                                                                                                                                                                                                                                                                                                                                                                                                                                                        <w:left w:val="none" w:sz="0" w:space="0" w:color="auto"/>
                                                                                                                                                                                                                                                                                                                                                                                                                                                                                                                                                                                                                                                                                                                        <w:bottom w:val="none" w:sz="0" w:space="0" w:color="auto"/>
                                                                                                                                                                                                                                                                                                                                                                                                                                                                                                                                                                                                                                                                                                                        <w:right w:val="none" w:sz="0" w:space="0" w:color="auto"/>
                                                                                                                                                                                                                                                                                                                                                                                                                                                                                                                                                                                                                                                                                                                      </w:divBdr>
                                                                                                                                                                                                                                                                                                                                                                                                                                                                                                                                                                                                                                                                                                                      <w:divsChild>
                                                                                                                                                                                                                                                                                                                                                                                                                                                                                                                                                                                                                                                                                                                        <w:div w:id="1425804755">
                                                                                                                                                                                                                                                                                                                                                                                                                                                                                                                                                                                                                                                                                                                          <w:marLeft w:val="0"/>
                                                                                                                                                                                                                                                                                                                                                                                                                                                                                                                                                                                                                                                                                                                          <w:marRight w:val="0"/>
                                                                                                                                                                                                                                                                                                                                                                                                                                                                                                                                                                                                                                                                                                                          <w:marTop w:val="0"/>
                                                                                                                                                                                                                                                                                                                                                                                                                                                                                                                                                                                                                                                                                                                          <w:marBottom w:val="0"/>
                                                                                                                                                                                                                                                                                                                                                                                                                                                                                                                                                                                                                                                                                                                          <w:divBdr>
                                                                                                                                                                                                                                                                                                                                                                                                                                                                                                                                                                                                                                                                                                                            <w:top w:val="none" w:sz="0" w:space="0" w:color="auto"/>
                                                                                                                                                                                                                                                                                                                                                                                                                                                                                                                                                                                                                                                                                                                            <w:left w:val="none" w:sz="0" w:space="0" w:color="auto"/>
                                                                                                                                                                                                                                                                                                                                                                                                                                                                                                                                                                                                                                                                                                                            <w:bottom w:val="none" w:sz="0" w:space="0" w:color="auto"/>
                                                                                                                                                                                                                                                                                                                                                                                                                                                                                                                                                                                                                                                                                                                            <w:right w:val="none" w:sz="0" w:space="0" w:color="auto"/>
                                                                                                                                                                                                                                                                                                                                                                                                                                                                                                                                                                                                                                                                                                                          </w:divBdr>
                                                                                                                                                                                                                                                                                                                                                                                                                                                                                                                                                                                                                                                                                                                          <w:divsChild>
                                                                                                                                                                                                                                                                                                                                                                                                                                                                                                                                                                                                                                                                                                                            <w:div w:id="2099054061">
                                                                                                                                                                                                                                                                                                                                                                                                                                                                                                                                                                                                                                                                                                                              <w:marLeft w:val="0"/>
                                                                                                                                                                                                                                                                                                                                                                                                                                                                                                                                                                                                                                                                                                                              <w:marRight w:val="0"/>
                                                                                                                                                                                                                                                                                                                                                                                                                                                                                                                                                                                                                                                                                                                              <w:marTop w:val="0"/>
                                                                                                                                                                                                                                                                                                                                                                                                                                                                                                                                                                                                                                                                                                                              <w:marBottom w:val="0"/>
                                                                                                                                                                                                                                                                                                                                                                                                                                                                                                                                                                                                                                                                                                                              <w:divBdr>
                                                                                                                                                                                                                                                                                                                                                                                                                                                                                                                                                                                                                                                                                                                                <w:top w:val="none" w:sz="0" w:space="0" w:color="auto"/>
                                                                                                                                                                                                                                                                                                                                                                                                                                                                                                                                                                                                                                                                                                                                <w:left w:val="none" w:sz="0" w:space="0" w:color="auto"/>
                                                                                                                                                                                                                                                                                                                                                                                                                                                                                                                                                                                                                                                                                                                                <w:bottom w:val="none" w:sz="0" w:space="0" w:color="auto"/>
                                                                                                                                                                                                                                                                                                                                                                                                                                                                                                                                                                                                                                                                                                                                <w:right w:val="none" w:sz="0" w:space="0" w:color="auto"/>
                                                                                                                                                                                                                                                                                                                                                                                                                                                                                                                                                                                                                                                                                                                              </w:divBdr>
                                                                                                                                                                                                                                                                                                                                                                                                                                                                                                                                                                                                                                                                                                                              <w:divsChild>
                                                                                                                                                                                                                                                                                                                                                                                                                                                                                                                                                                                                                                                                                                                                <w:div w:id="1563372370">
                                                                                                                                                                                                                                                                                                                                                                                                                                                                                                                                                                                                                                                                                                                                  <w:marLeft w:val="0"/>
                                                                                                                                                                                                                                                                                                                                                                                                                                                                                                                                                                                                                                                                                                                                  <w:marRight w:val="0"/>
                                                                                                                                                                                                                                                                                                                                                                                                                                                                                                                                                                                                                                                                                                                                  <w:marTop w:val="0"/>
                                                                                                                                                                                                                                                                                                                                                                                                                                                                                                                                                                                                                                                                                                                                  <w:marBottom w:val="0"/>
                                                                                                                                                                                                                                                                                                                                                                                                                                                                                                                                                                                                                                                                                                                                  <w:divBdr>
                                                                                                                                                                                                                                                                                                                                                                                                                                                                                                                                                                                                                                                                                                                                    <w:top w:val="none" w:sz="0" w:space="0" w:color="auto"/>
                                                                                                                                                                                                                                                                                                                                                                                                                                                                                                                                                                                                                                                                                                                                    <w:left w:val="none" w:sz="0" w:space="0" w:color="auto"/>
                                                                                                                                                                                                                                                                                                                                                                                                                                                                                                                                                                                                                                                                                                                                    <w:bottom w:val="none" w:sz="0" w:space="0" w:color="auto"/>
                                                                                                                                                                                                                                                                                                                                                                                                                                                                                                                                                                                                                                                                                                                                    <w:right w:val="none" w:sz="0" w:space="0" w:color="auto"/>
                                                                                                                                                                                                                                                                                                                                                                                                                                                                                                                                                                                                                                                                                                                                  </w:divBdr>
                                                                                                                                                                                                                                                                                                                                                                                                                                                                                                                                                                                                                                                                                                                                  <w:divsChild>
                                                                                                                                                                                                                                                                                                                                                                                                                                                                                                                                                                                                                                                                                                                                    <w:div w:id="839740259">
                                                                                                                                                                                                                                                                                                                                                                                                                                                                                                                                                                                                                                                                                                                                      <w:marLeft w:val="0"/>
                                                                                                                                                                                                                                                                                                                                                                                                                                                                                                                                                                                                                                                                                                                                      <w:marRight w:val="0"/>
                                                                                                                                                                                                                                                                                                                                                                                                                                                                                                                                                                                                                                                                                                                                      <w:marTop w:val="0"/>
                                                                                                                                                                                                                                                                                                                                                                                                                                                                                                                                                                                                                                                                                                                                      <w:marBottom w:val="0"/>
                                                                                                                                                                                                                                                                                                                                                                                                                                                                                                                                                                                                                                                                                                                                      <w:divBdr>
                                                                                                                                                                                                                                                                                                                                                                                                                                                                                                                                                                                                                                                                                                                                        <w:top w:val="none" w:sz="0" w:space="0" w:color="auto"/>
                                                                                                                                                                                                                                                                                                                                                                                                                                                                                                                                                                                                                                                                                                                                        <w:left w:val="none" w:sz="0" w:space="0" w:color="auto"/>
                                                                                                                                                                                                                                                                                                                                                                                                                                                                                                                                                                                                                                                                                                                                        <w:bottom w:val="none" w:sz="0" w:space="0" w:color="auto"/>
                                                                                                                                                                                                                                                                                                                                                                                                                                                                                                                                                                                                                                                                                                                                        <w:right w:val="none" w:sz="0" w:space="0" w:color="auto"/>
                                                                                                                                                                                                                                                                                                                                                                                                                                                                                                                                                                                                                                                                                                                                      </w:divBdr>
                                                                                                                                                                                                                                                                                                                                                                                                                                                                                                                                                                                                                                                                                                                                      <w:divsChild>
                                                                                                                                                                                                                                                                                                                                                                                                                                                                                                                                                                                                                                                                                                                                        <w:div w:id="237636200">
                                                                                                                                                                                                                                                                                                                                                                                                                                                                                                                                                                                                                                                                                                                                          <w:marLeft w:val="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0"/>
                                                                                                                                                                                                                                                                                                                                                                                                                                                                                                                                                                                                                                                                                                                                              <w:divBdr>
                                                                                                                                                                                                                                                                                                                                                                                                                                                                                                                                                                                                                                                                                                                                                <w:top w:val="none" w:sz="0" w:space="0" w:color="auto"/>
                                                                                                                                                                                                                                                                                                                                                                                                                                                                                                                                                                                                                                                                                                                                                <w:left w:val="none" w:sz="0" w:space="0" w:color="auto"/>
                                                                                                                                                                                                                                                                                                                                                                                                                                                                                                                                                                                                                                                                                                                                                <w:bottom w:val="none" w:sz="0" w:space="0" w:color="auto"/>
                                                                                                                                                                                                                                                                                                                                                                                                                                                                                                                                                                                                                                                                                                                                                <w:right w:val="none" w:sz="0" w:space="0" w:color="auto"/>
                                                                                                                                                                                                                                                                                                                                                                                                                                                                                                                                                                                                                                                                                                                                              </w:divBdr>
                                                                                                                                                                                                                                                                                                                                                                                                                                                                                                                                                                                                                                                                                                                                              <w:divsChild>
                                                                                                                                                                                                                                                                                                                                                                                                                                                                                                                                                                                                                                                                                                                                                <w:div w:id="2121021669">
                                                                                                                                                                                                                                                                                                                                                                                                                                                                                                                                                                                                                                                                                                                                                  <w:marLeft w:val="0"/>
                                                                                                                                                                                                                                                                                                                                                                                                                                                                                                                                                                                                                                                                                                                                                  <w:marRight w:val="0"/>
                                                                                                                                                                                                                                                                                                                                                                                                                                                                                                                                                                                                                                                                                                                                                  <w:marTop w:val="0"/>
                                                                                                                                                                                                                                                                                                                                                                                                                                                                                                                                                                                                                                                                                                                                                  <w:marBottom w:val="0"/>
                                                                                                                                                                                                                                                                                                                                                                                                                                                                                                                                                                                                                                                                                                                                                  <w:divBdr>
                                                                                                                                                                                                                                                                                                                                                                                                                                                                                                                                                                                                                                                                                                                                                    <w:top w:val="none" w:sz="0" w:space="0" w:color="auto"/>
                                                                                                                                                                                                                                                                                                                                                                                                                                                                                                                                                                                                                                                                                                                                                    <w:left w:val="none" w:sz="0" w:space="0" w:color="auto"/>
                                                                                                                                                                                                                                                                                                                                                                                                                                                                                                                                                                                                                                                                                                                                                    <w:bottom w:val="none" w:sz="0" w:space="0" w:color="auto"/>
                                                                                                                                                                                                                                                                                                                                                                                                                                                                                                                                                                                                                                                                                                                                                    <w:right w:val="none" w:sz="0" w:space="0" w:color="auto"/>
                                                                                                                                                                                                                                                                                                                                                                                                                                                                                                                                                                                                                                                                                                                                                  </w:divBdr>
                                                                                                                                                                                                                                                                                                                                                                                                                                                                                                                                                                                                                                                                                                                                                  <w:divsChild>
                                                                                                                                                                                                                                                                                                                                                                                                                                                                                                                                                                                                                                                                                                                                                    <w:div w:id="856194447">
                                                                                                                                                                                                                                                                                                                                                                                                                                                                                                                                                                                                                                                                                                                                                      <w:marLeft w:val="0"/>
                                                                                                                                                                                                                                                                                                                                                                                                                                                                                                                                                                                                                                                                                                                                                      <w:marRight w:val="0"/>
                                                                                                                                                                                                                                                                                                                                                                                                                                                                                                                                                                                                                                                                                                                                                      <w:marTop w:val="0"/>
                                                                                                                                                                                                                                                                                                                                                                                                                                                                                                                                                                                                                                                                                                                                                      <w:marBottom w:val="0"/>
                                                                                                                                                                                                                                                                                                                                                                                                                                                                                                                                                                                                                                                                                                                                                      <w:divBdr>
                                                                                                                                                                                                                                                                                                                                                                                                                                                                                                                                                                                                                                                                                                                                                        <w:top w:val="none" w:sz="0" w:space="0" w:color="auto"/>
                                                                                                                                                                                                                                                                                                                                                                                                                                                                                                                                                                                                                                                                                                                                                        <w:left w:val="none" w:sz="0" w:space="0" w:color="auto"/>
                                                                                                                                                                                                                                                                                                                                                                                                                                                                                                                                                                                                                                                                                                                                                        <w:bottom w:val="none" w:sz="0" w:space="0" w:color="auto"/>
                                                                                                                                                                                                                                                                                                                                                                                                                                                                                                                                                                                                                                                                                                                                                        <w:right w:val="none" w:sz="0" w:space="0" w:color="auto"/>
                                                                                                                                                                                                                                                                                                                                                                                                                                                                                                                                                                                                                                                                                                                                                      </w:divBdr>
                                                                                                                                                                                                                                                                                                                                                                                                                                                                                                                                                                                                                                                                                                                                                      <w:divsChild>
                                                                                                                                                                                                                                                                                                                                                                                                                                                                                                                                                                                                                                                                                                                                                        <w:div w:id="1590850209">
                                                                                                                                                                                                                                                                                                                                                                                                                                                                                                                                                                                                                                                                                                                                                          <w:marLeft w:val="0"/>
                                                                                                                                                                                                                                                                                                                                                                                                                                                                                                                                                                                                                                                                                                                                                          <w:marRight w:val="0"/>
                                                                                                                                                                                                                                                                                                                                                                                                                                                                                                                                                                                                                                                                                                                                                          <w:marTop w:val="0"/>
                                                                                                                                                                                                                                                                                                                                                                                                                                                                                                                                                                                                                                                                                                                                                          <w:marBottom w:val="0"/>
                                                                                                                                                                                                                                                                                                                                                                                                                                                                                                                                                                                                                                                                                                                                                          <w:divBdr>
                                                                                                                                                                                                                                                                                                                                                                                                                                                                                                                                                                                                                                                                                                                                                            <w:top w:val="none" w:sz="0" w:space="0" w:color="auto"/>
                                                                                                                                                                                                                                                                                                                                                                                                                                                                                                                                                                                                                                                                                                                                                            <w:left w:val="none" w:sz="0" w:space="0" w:color="auto"/>
                                                                                                                                                                                                                                                                                                                                                                                                                                                                                                                                                                                                                                                                                                                                                            <w:bottom w:val="none" w:sz="0" w:space="0" w:color="auto"/>
                                                                                                                                                                                                                                                                                                                                                                                                                                                                                                                                                                                                                                                                                                                                                            <w:right w:val="none" w:sz="0" w:space="0" w:color="auto"/>
                                                                                                                                                                                                                                                                                                                                                                                                                                                                                                                                                                                                                                                                                                                                                          </w:divBdr>
                                                                                                                                                                                                                                                                                                                                                                                                                                                                                                                                                                                                                                                                                                                                                          <w:divsChild>
                                                                                                                                                                                                                                                                                                                                                                                                                                                                                                                                                                                                                                                                                                                                                            <w:div w:id="634918185">
                                                                                                                                                                                                                                                                                                                                                                                                                                                                                                                                                                                                                                                                                                                                                              <w:marLeft w:val="0"/>
                                                                                                                                                                                                                                                                                                                                                                                                                                                                                                                                                                                                                                                                                                                                                              <w:marRight w:val="0"/>
                                                                                                                                                                                                                                                                                                                                                                                                                                                                                                                                                                                                                                                                                                                                                              <w:marTop w:val="0"/>
                                                                                                                                                                                                                                                                                                                                                                                                                                                                                                                                                                                                                                                                                                                                                              <w:marBottom w:val="0"/>
                                                                                                                                                                                                                                                                                                                                                                                                                                                                                                                                                                                                                                                                                                                                                              <w:divBdr>
                                                                                                                                                                                                                                                                                                                                                                                                                                                                                                                                                                                                                                                                                                                                                                <w:top w:val="none" w:sz="0" w:space="0" w:color="auto"/>
                                                                                                                                                                                                                                                                                                                                                                                                                                                                                                                                                                                                                                                                                                                                                                <w:left w:val="none" w:sz="0" w:space="0" w:color="auto"/>
                                                                                                                                                                                                                                                                                                                                                                                                                                                                                                                                                                                                                                                                                                                                                                <w:bottom w:val="none" w:sz="0" w:space="0" w:color="auto"/>
                                                                                                                                                                                                                                                                                                                                                                                                                                                                                                                                                                                                                                                                                                                                                                <w:right w:val="none" w:sz="0" w:space="0" w:color="auto"/>
                                                                                                                                                                                                                                                                                                                                                                                                                                                                                                                                                                                                                                                                                                                                                              </w:divBdr>
                                                                                                                                                                                                                                                                                                                                                                                                                                                                                                                                                                                                                                                                                                                                                              <w:divsChild>
                                                                                                                                                                                                                                                                                                                                                                                                                                                                                                                                                                                                                                                                                                                                                                <w:div w:id="962150802">
                                                                                                                                                                                                                                                                                                                                                                                                                                                                                                                                                                                                                                                                                                                                                                  <w:marLeft w:val="0"/>
                                                                                                                                                                                                                                                                                                                                                                                                                                                                                                                                                                                                                                                                                                                                                                  <w:marRight w:val="0"/>
                                                                                                                                                                                                                                                                                                                                                                                                                                                                                                                                                                                                                                                                                                                                                                  <w:marTop w:val="0"/>
                                                                                                                                                                                                                                                                                                                                                                                                                                                                                                                                                                                                                                                                                                                                                                  <w:marBottom w:val="0"/>
                                                                                                                                                                                                                                                                                                                                                                                                                                                                                                                                                                                                                                                                                                                                                                  <w:divBdr>
                                                                                                                                                                                                                                                                                                                                                                                                                                                                                                                                                                                                                                                                                                                                                                    <w:top w:val="none" w:sz="0" w:space="0" w:color="auto"/>
                                                                                                                                                                                                                                                                                                                                                                                                                                                                                                                                                                                                                                                                                                                                                                    <w:left w:val="none" w:sz="0" w:space="0" w:color="auto"/>
                                                                                                                                                                                                                                                                                                                                                                                                                                                                                                                                                                                                                                                                                                                                                                    <w:bottom w:val="none" w:sz="0" w:space="0" w:color="auto"/>
                                                                                                                                                                                                                                                                                                                                                                                                                                                                                                                                                                                                                                                                                                                                                                    <w:right w:val="none" w:sz="0" w:space="0" w:color="auto"/>
                                                                                                                                                                                                                                                                                                                                                                                                                                                                                                                                                                                                                                                                                                                                                                  </w:divBdr>
                                                                                                                                                                                                                                                                                                                                                                                                                                                                                                                                                                                                                                                                                                                                                                  <w:divsChild>
                                                                                                                                                                                                                                                                                                                                                                                                                                                                                                                                                                                                                                                                                                                                                                    <w:div w:id="992832471">
                                                                                                                                                                                                                                                                                                                                                                                                                                                                                                                                                                                                                                                                                                                                                                      <w:marLeft w:val="0"/>
                                                                                                                                                                                                                                                                                                                                                                                                                                                                                                                                                                                                                                                                                                                                                                      <w:marRight w:val="0"/>
                                                                                                                                                                                                                                                                                                                                                                                                                                                                                                                                                                                                                                                                                                                                                                      <w:marTop w:val="0"/>
                                                                                                                                                                                                                                                                                                                                                                                                                                                                                                                                                                                                                                                                                                                                                                      <w:marBottom w:val="0"/>
                                                                                                                                                                                                                                                                                                                                                                                                                                                                                                                                                                                                                                                                                                                                                                      <w:divBdr>
                                                                                                                                                                                                                                                                                                                                                                                                                                                                                                                                                                                                                                                                                                                                                                        <w:top w:val="none" w:sz="0" w:space="0" w:color="auto"/>
                                                                                                                                                                                                                                                                                                                                                                                                                                                                                                                                                                                                                                                                                                                                                                        <w:left w:val="none" w:sz="0" w:space="0" w:color="auto"/>
                                                                                                                                                                                                                                                                                                                                                                                                                                                                                                                                                                                                                                                                                                                                                                        <w:bottom w:val="none" w:sz="0" w:space="0" w:color="auto"/>
                                                                                                                                                                                                                                                                                                                                                                                                                                                                                                                                                                                                                                                                                                                                                                        <w:right w:val="none" w:sz="0" w:space="0" w:color="auto"/>
                                                                                                                                                                                                                                                                                                                                                                                                                                                                                                                                                                                                                                                                                                                                                                      </w:divBdr>
                                                                                                                                                                                                                                                                                                                                                                                                                                                                                                                                                                                                                                                                                                                                                                      <w:divsChild>
                                                                                                                                                                                                                                                                                                                                                                                                                                                                                                                                                                                                                                                                                                                                                                        <w:div w:id="213735829">
                                                                                                                                                                                                                                                                                                                                                                                                                                                                                                                                                                                                                                                                                                                                                                          <w:marLeft w:val="0"/>
                                                                                                                                                                                                                                                                                                                                                                                                                                                                                                                                                                                                                                                                                                                                                                          <w:marRight w:val="0"/>
                                                                                                                                                                                                                                                                                                                                                                                                                                                                                                                                                                                                                                                                                                                                                                          <w:marTop w:val="0"/>
                                                                                                                                                                                                                                                                                                                                                                                                                                                                                                                                                                                                                                                                                                                                                                          <w:marBottom w:val="0"/>
                                                                                                                                                                                                                                                                                                                                                                                                                                                                                                                                                                                                                                                                                                                                                                          <w:divBdr>
                                                                                                                                                                                                                                                                                                                                                                                                                                                                                                                                                                                                                                                                                                                                                                            <w:top w:val="none" w:sz="0" w:space="0" w:color="auto"/>
                                                                                                                                                                                                                                                                                                                                                                                                                                                                                                                                                                                                                                                                                                                                                                            <w:left w:val="none" w:sz="0" w:space="0" w:color="auto"/>
                                                                                                                                                                                                                                                                                                                                                                                                                                                                                                                                                                                                                                                                                                                                                                            <w:bottom w:val="none" w:sz="0" w:space="0" w:color="auto"/>
                                                                                                                                                                                                                                                                                                                                                                                                                                                                                                                                                                                                                                                                                                                                                                            <w:right w:val="none" w:sz="0" w:space="0" w:color="auto"/>
                                                                                                                                                                                                                                                                                                                                                                                                                                                                                                                                                                                                                                                                                                                                                                          </w:divBdr>
                                                                                                                                                                                                                                                                                                                                                                                                                                                                                                                                                                                                                                                                                                                                                                          <w:divsChild>
                                                                                                                                                                                                                                                                                                                                                                                                                                                                                                                                                                                                                                                                                                                                                                            <w:div w:id="2013681650">
                                                                                                                                                                                                                                                                                                                                                                                                                                                                                                                                                                                                                                                                                                                                                                              <w:marLeft w:val="0"/>
                                                                                                                                                                                                                                                                                                                                                                                                                                                                                                                                                                                                                                                                                                                                                                              <w:marRight w:val="0"/>
                                                                                                                                                                                                                                                                                                                                                                                                                                                                                                                                                                                                                                                                                                                                                                              <w:marTop w:val="0"/>
                                                                                                                                                                                                                                                                                                                                                                                                                                                                                                                                                                                                                                                                                                                                                                              <w:marBottom w:val="0"/>
                                                                                                                                                                                                                                                                                                                                                                                                                                                                                                                                                                                                                                                                                                                                                                              <w:divBdr>
                                                                                                                                                                                                                                                                                                                                                                                                                                                                                                                                                                                                                                                                                                                                                                                <w:top w:val="none" w:sz="0" w:space="0" w:color="auto"/>
                                                                                                                                                                                                                                                                                                                                                                                                                                                                                                                                                                                                                                                                                                                                                                                <w:left w:val="none" w:sz="0" w:space="0" w:color="auto"/>
                                                                                                                                                                                                                                                                                                                                                                                                                                                                                                                                                                                                                                                                                                                                                                                <w:bottom w:val="none" w:sz="0" w:space="0" w:color="auto"/>
                                                                                                                                                                                                                                                                                                                                                                                                                                                                                                                                                                                                                                                                                                                                                                                <w:right w:val="none" w:sz="0" w:space="0" w:color="auto"/>
                                                                                                                                                                                                                                                                                                                                                                                                                                                                                                                                                                                                                                                                                                                                                                              </w:divBdr>
                                                                                                                                                                                                                                                                                                                                                                                                                                                                                                                                                                                                                                                                                                                                                                              <w:divsChild>
                                                                                                                                                                                                                                                                                                                                                                                                                                                                                                                                                                                                                                                                                                                                                                                <w:div w:id="580023727">
                                                                                                                                                                                                                                                                                                                                                                                                                                                                                                                                                                                                                                                                                                                                                                                  <w:marLeft w:val="0"/>
                                                                                                                                                                                                                                                                                                                                                                                                                                                                                                                                                                                                                                                                                                                                                                                  <w:marRight w:val="0"/>
                                                                                                                                                                                                                                                                                                                                                                                                                                                                                                                                                                                                                                                                                                                                                                                  <w:marTop w:val="0"/>
                                                                                                                                                                                                                                                                                                                                                                                                                                                                                                                                                                                                                                                                                                                                                                                  <w:marBottom w:val="0"/>
                                                                                                                                                                                                                                                                                                                                                                                                                                                                                                                                                                                                                                                                                                                                                                                  <w:divBdr>
                                                                                                                                                                                                                                                                                                                                                                                                                                                                                                                                                                                                                                                                                                                                                                                    <w:top w:val="none" w:sz="0" w:space="0" w:color="auto"/>
                                                                                                                                                                                                                                                                                                                                                                                                                                                                                                                                                                                                                                                                                                                                                                                    <w:left w:val="none" w:sz="0" w:space="0" w:color="auto"/>
                                                                                                                                                                                                                                                                                                                                                                                                                                                                                                                                                                                                                                                                                                                                                                                    <w:bottom w:val="none" w:sz="0" w:space="0" w:color="auto"/>
                                                                                                                                                                                                                                                                                                                                                                                                                                                                                                                                                                                                                                                                                                                                                                                    <w:right w:val="none" w:sz="0" w:space="0" w:color="auto"/>
                                                                                                                                                                                                                                                                                                                                                                                                                                                                                                                                                                                                                                                                                                                                                                                  </w:divBdr>
                                                                                                                                                                                                                                                                                                                                                                                                                                                                                                                                                                                                                                                                                                                                                                                  <w:divsChild>
                                                                                                                                                                                                                                                                                                                                                                                                                                                                                                                                                                                                                                                                                                                                                                                    <w:div w:id="287899902">
                                                                                                                                                                                                                                                                                                                                                                                                                                                                                                                                                                                                                                                                                                                                                                                      <w:marLeft w:val="0"/>
                                                                                                                                                                                                                                                                                                                                                                                                                                                                                                                                                                                                                                                                                                                                                                                      <w:marRight w:val="0"/>
                                                                                                                                                                                                                                                                                                                                                                                                                                                                                                                                                                                                                                                                                                                                                                                      <w:marTop w:val="0"/>
                                                                                                                                                                                                                                                                                                                                                                                                                                                                                                                                                                                                                                                                                                                                                                                      <w:marBottom w:val="0"/>
                                                                                                                                                                                                                                                                                                                                                                                                                                                                                                                                                                                                                                                                                                                                                                                      <w:divBdr>
                                                                                                                                                                                                                                                                                                                                                                                                                                                                                                                                                                                                                                                                                                                                                                                        <w:top w:val="none" w:sz="0" w:space="0" w:color="auto"/>
                                                                                                                                                                                                                                                                                                                                                                                                                                                                                                                                                                                                                                                                                                                                                                                        <w:left w:val="none" w:sz="0" w:space="0" w:color="auto"/>
                                                                                                                                                                                                                                                                                                                                                                                                                                                                                                                                                                                                                                                                                                                                                                                        <w:bottom w:val="none" w:sz="0" w:space="0" w:color="auto"/>
                                                                                                                                                                                                                                                                                                                                                                                                                                                                                                                                                                                                                                                                                                                                                                                        <w:right w:val="none" w:sz="0" w:space="0" w:color="auto"/>
                                                                                                                                                                                                                                                                                                                                                                                                                                                                                                                                                                                                                                                                                                                                                                                      </w:divBdr>
                                                                                                                                                                                                                                                                                                                                                                                                                                                                                                                                                                                                                                                                                                                                                                                      <w:divsChild>
                                                                                                                                                                                                                                                                                                                                                                                                                                                                                                                                                                                                                                                                                                                                                                                        <w:div w:id="1697736772">
                                                                                                                                                                                                                                                                                                                                                                                                                                                                                                                                                                                                                                                                                                                                                                                          <w:marLeft w:val="0"/>
                                                                                                                                                                                                                                                                                                                                                                                                                                                                                                                                                                                                                                                                                                                                                                                          <w:marRight w:val="0"/>
                                                                                                                                                                                                                                                                                                                                                                                                                                                                                                                                                                                                                                                                                                                                                                                          <w:marTop w:val="0"/>
                                                                                                                                                                                                                                                                                                                                                                                                                                                                                                                                                                                                                                                                                                                                                                                          <w:marBottom w:val="0"/>
                                                                                                                                                                                                                                                                                                                                                                                                                                                                                                                                                                                                                                                                                                                                                                                          <w:divBdr>
                                                                                                                                                                                                                                                                                                                                                                                                                                                                                                                                                                                                                                                                                                                                                                                            <w:top w:val="none" w:sz="0" w:space="0" w:color="auto"/>
                                                                                                                                                                                                                                                                                                                                                                                                                                                                                                                                                                                                                                                                                                                                                                                            <w:left w:val="none" w:sz="0" w:space="0" w:color="auto"/>
                                                                                                                                                                                                                                                                                                                                                                                                                                                                                                                                                                                                                                                                                                                                                                                            <w:bottom w:val="none" w:sz="0" w:space="0" w:color="auto"/>
                                                                                                                                                                                                                                                                                                                                                                                                                                                                                                                                                                                                                                                                                                                                                                                            <w:right w:val="none" w:sz="0" w:space="0" w:color="auto"/>
                                                                                                                                                                                                                                                                                                                                                                                                                                                                                                                                                                                                                                                                                                                                                                                          </w:divBdr>
                                                                                                                                                                                                                                                                                                                                                                                                                                                                                                                                                                                                                                                                                                                                                                                          <w:divsChild>
                                                                                                                                                                                                                                                                                                                                                                                                                                                                                                                                                                                                                                                                                                                                                                                            <w:div w:id="2117361370">
                                                                                                                                                                                                                                                                                                                                                                                                                                                                                                                                                                                                                                                                                                                                                                                              <w:marLeft w:val="0"/>
                                                                                                                                                                                                                                                                                                                                                                                                                                                                                                                                                                                                                                                                                                                                                                                              <w:marRight w:val="0"/>
                                                                                                                                                                                                                                                                                                                                                                                                                                                                                                                                                                                                                                                                                                                                                                                              <w:marTop w:val="0"/>
                                                                                                                                                                                                                                                                                                                                                                                                                                                                                                                                                                                                                                                                                                                                                                                              <w:marBottom w:val="0"/>
                                                                                                                                                                                                                                                                                                                                                                                                                                                                                                                                                                                                                                                                                                                                                                                              <w:divBdr>
                                                                                                                                                                                                                                                                                                                                                                                                                                                                                                                                                                                                                                                                                                                                                                                                <w:top w:val="none" w:sz="0" w:space="0" w:color="auto"/>
                                                                                                                                                                                                                                                                                                                                                                                                                                                                                                                                                                                                                                                                                                                                                                                                <w:left w:val="none" w:sz="0" w:space="0" w:color="auto"/>
                                                                                                                                                                                                                                                                                                                                                                                                                                                                                                                                                                                                                                                                                                                                                                                                <w:bottom w:val="none" w:sz="0" w:space="0" w:color="auto"/>
                                                                                                                                                                                                                                                                                                                                                                                                                                                                                                                                                                                                                                                                                                                                                                                                <w:right w:val="none" w:sz="0" w:space="0" w:color="auto"/>
                                                                                                                                                                                                                                                                                                                                                                                                                                                                                                                                                                                                                                                                                                                                                                                              </w:divBdr>
                                                                                                                                                                                                                                                                                                                                                                                                                                                                                                                                                                                                                                                                                                                                                                                              <w:divsChild>
                                                                                                                                                                                                                                                                                                                                                                                                                                                                                                                                                                                                                                                                                                                                                                                                <w:div w:id="425541012">
                                                                                                                                                                                                                                                                                                                                                                                                                                                                                                                                                                                                                                                                                                                                                                                                  <w:marLeft w:val="0"/>
                                                                                                                                                                                                                                                                                                                                                                                                                                                                                                                                                                                                                                                                                                                                                                                                  <w:marRight w:val="0"/>
                                                                                                                                                                                                                                                                                                                                                                                                                                                                                                                                                                                                                                                                                                                                                                                                  <w:marTop w:val="0"/>
                                                                                                                                                                                                                                                                                                                                                                                                                                                                                                                                                                                                                                                                                                                                                                                                  <w:marBottom w:val="0"/>
                                                                                                                                                                                                                                                                                                                                                                                                                                                                                                                                                                                                                                                                                                                                                                                                  <w:divBdr>
                                                                                                                                                                                                                                                                                                                                                                                                                                                                                                                                                                                                                                                                                                                                                                                                    <w:top w:val="none" w:sz="0" w:space="0" w:color="auto"/>
                                                                                                                                                                                                                                                                                                                                                                                                                                                                                                                                                                                                                                                                                                                                                                                                    <w:left w:val="none" w:sz="0" w:space="0" w:color="auto"/>
                                                                                                                                                                                                                                                                                                                                                                                                                                                                                                                                                                                                                                                                                                                                                                                                    <w:bottom w:val="none" w:sz="0" w:space="0" w:color="auto"/>
                                                                                                                                                                                                                                                                                                                                                                                                                                                                                                                                                                                                                                                                                                                                                                                                    <w:right w:val="none" w:sz="0" w:space="0" w:color="auto"/>
                                                                                                                                                                                                                                                                                                                                                                                                                                                                                                                                                                                                                                                                                                                                                                                                  </w:divBdr>
                                                                                                                                                                                                                                                                                                                                                                                                                                                                                                                                                                                                                                                                                                                                                                                                  <w:divsChild>
                                                                                                                                                                                                                                                                                                                                                                                                                                                                                                                                                                                                                                                                                                                                                                                                    <w:div w:id="1513227862">
                                                                                                                                                                                                                                                                                                                                                                                                                                                                                                                                                                                                                                                                                                                                                                                                      <w:marLeft w:val="0"/>
                                                                                                                                                                                                                                                                                                                                                                                                                                                                                                                                                                                                                                                                                                                                                                                                      <w:marRight w:val="0"/>
                                                                                                                                                                                                                                                                                                                                                                                                                                                                                                                                                                                                                                                                                                                                                                                                      <w:marTop w:val="0"/>
                                                                                                                                                                                                                                                                                                                                                                                                                                                                                                                                                                                                                                                                                                                                                                                                      <w:marBottom w:val="0"/>
                                                                                                                                                                                                                                                                                                                                                                                                                                                                                                                                                                                                                                                                                                                                                                                                      <w:divBdr>
                                                                                                                                                                                                                                                                                                                                                                                                                                                                                                                                                                                                                                                                                                                                                                                                        <w:top w:val="none" w:sz="0" w:space="0" w:color="auto"/>
                                                                                                                                                                                                                                                                                                                                                                                                                                                                                                                                                                                                                                                                                                                                                                                                        <w:left w:val="none" w:sz="0" w:space="0" w:color="auto"/>
                                                                                                                                                                                                                                                                                                                                                                                                                                                                                                                                                                                                                                                                                                                                                                                                        <w:bottom w:val="none" w:sz="0" w:space="0" w:color="auto"/>
                                                                                                                                                                                                                                                                                                                                                                                                                                                                                                                                                                                                                                                                                                                                                                                                        <w:right w:val="none" w:sz="0" w:space="0" w:color="auto"/>
                                                                                                                                                                                                                                                                                                                                                                                                                                                                                                                                                                                                                                                                                                                                                                                                      </w:divBdr>
                                                                                                                                                                                                                                                                                                                                                                                                                                                                                                                                                                                                                                                                                                                                                                                                      <w:divsChild>
                                                                                                                                                                                                                                                                                                                                                                                                                                                                                                                                                                                                                                                                                                                                                                                                        <w:div w:id="514459637">
                                                                                                                                                                                                                                                                                                                                                                                                                                                                                                                                                                                                                                                                                                                                                                                                          <w:marLeft w:val="0"/>
                                                                                                                                                                                                                                                                                                                                                                                                                                                                                                                                                                                                                                                                                                                                                                                                          <w:marRight w:val="0"/>
                                                                                                                                                                                                                                                                                                                                                                                                                                                                                                                                                                                                                                                                                                                                                                                                          <w:marTop w:val="0"/>
                                                                                                                                                                                                                                                                                                                                                                                                                                                                                                                                                                                                                                                                                                                                                                                                          <w:marBottom w:val="0"/>
                                                                                                                                                                                                                                                                                                                                                                                                                                                                                                                                                                                                                                                                                                                                                                                                          <w:divBdr>
                                                                                                                                                                                                                                                                                                                                                                                                                                                                                                                                                                                                                                                                                                                                                                                                            <w:top w:val="none" w:sz="0" w:space="0" w:color="auto"/>
                                                                                                                                                                                                                                                                                                                                                                                                                                                                                                                                                                                                                                                                                                                                                                                                            <w:left w:val="none" w:sz="0" w:space="0" w:color="auto"/>
                                                                                                                                                                                                                                                                                                                                                                                                                                                                                                                                                                                                                                                                                                                                                                                                            <w:bottom w:val="none" w:sz="0" w:space="0" w:color="auto"/>
                                                                                                                                                                                                                                                                                                                                                                                                                                                                                                                                                                                                                                                                                                                                                                                                            <w:right w:val="none" w:sz="0" w:space="0" w:color="auto"/>
                                                                                                                                                                                                                                                                                                                                                                                                                                                                                                                                                                                                                                                                                                                                                                                                          </w:divBdr>
                                                                                                                                                                                                                                                                                                                                                                                                                                                                                                                                                                                                                                                                                                                                                                                                          <w:divsChild>
                                                                                                                                                                                                                                                                                                                                                                                                                                                                                                                                                                                                                                                                                                                                                                                                            <w:div w:id="1345866581">
                                                                                                                                                                                                                                                                                                                                                                                                                                                                                                                                                                                                                                                                                                                                                                                                              <w:marLeft w:val="0"/>
                                                                                                                                                                                                                                                                                                                                                                                                                                                                                                                                                                                                                                                                                                                                                                                                              <w:marRight w:val="0"/>
                                                                                                                                                                                                                                                                                                                                                                                                                                                                                                                                                                                                                                                                                                                                                                                                              <w:marTop w:val="0"/>
                                                                                                                                                                                                                                                                                                                                                                                                                                                                                                                                                                                                                                                                                                                                                                                                              <w:marBottom w:val="0"/>
                                                                                                                                                                                                                                                                                                                                                                                                                                                                                                                                                                                                                                                                                                                                                                                                              <w:divBdr>
                                                                                                                                                                                                                                                                                                                                                                                                                                                                                                                                                                                                                                                                                                                                                                                                                <w:top w:val="none" w:sz="0" w:space="0" w:color="auto"/>
                                                                                                                                                                                                                                                                                                                                                                                                                                                                                                                                                                                                                                                                                                                                                                                                                <w:left w:val="none" w:sz="0" w:space="0" w:color="auto"/>
                                                                                                                                                                                                                                                                                                                                                                                                                                                                                                                                                                                                                                                                                                                                                                                                                <w:bottom w:val="none" w:sz="0" w:space="0" w:color="auto"/>
                                                                                                                                                                                                                                                                                                                                                                                                                                                                                                                                                                                                                                                                                                                                                                                                                <w:right w:val="none" w:sz="0" w:space="0" w:color="auto"/>
                                                                                                                                                                                                                                                                                                                                                                                                                                                                                                                                                                                                                                                                                                                                                                                                              </w:divBdr>
                                                                                                                                                                                                                                                                                                                                                                                                                                                                                                                                                                                                                                                                                                                                                                                                              <w:divsChild>
                                                                                                                                                                                                                                                                                                                                                                                                                                                                                                                                                                                                                                                                                                                                                                                                                <w:div w:id="10184943">
                                                                                                                                                                                                                                                                                                                                                                                                                                                                                                                                                                                                                                                                                                                                                                                                                  <w:marLeft w:val="0"/>
                                                                                                                                                                                                                                                                                                                                                                                                                                                                                                                                                                                                                                                                                                                                                                                                                  <w:marRight w:val="0"/>
                                                                                                                                                                                                                                                                                                                                                                                                                                                                                                                                                                                                                                                                                                                                                                                                                  <w:marTop w:val="0"/>
                                                                                                                                                                                                                                                                                                                                                                                                                                                                                                                                                                                                                                                                                                                                                                                                                  <w:marBottom w:val="0"/>
                                                                                                                                                                                                                                                                                                                                                                                                                                                                                                                                                                                                                                                                                                                                                                                                                  <w:divBdr>
                                                                                                                                                                                                                                                                                                                                                                                                                                                                                                                                                                                                                                                                                                                                                                                                                    <w:top w:val="none" w:sz="0" w:space="0" w:color="auto"/>
                                                                                                                                                                                                                                                                                                                                                                                                                                                                                                                                                                                                                                                                                                                                                                                                                    <w:left w:val="none" w:sz="0" w:space="0" w:color="auto"/>
                                                                                                                                                                                                                                                                                                                                                                                                                                                                                                                                                                                                                                                                                                                                                                                                                    <w:bottom w:val="none" w:sz="0" w:space="0" w:color="auto"/>
                                                                                                                                                                                                                                                                                                                                                                                                                                                                                                                                                                                                                                                                                                                                                                                                                    <w:right w:val="none" w:sz="0" w:space="0" w:color="auto"/>
                                                                                                                                                                                                                                                                                                                                                                                                                                                                                                                                                                                                                                                                                                                                                                                                                  </w:divBdr>
                                                                                                                                                                                                                                                                                                                                                                                                                                                                                                                                                                                                                                                                                                                                                                                                                  <w:divsChild>
                                                                                                                                                                                                                                                                                                                                                                                                                                                                                                                                                                                                                                                                                                                                                                                                                    <w:div w:id="633408609">
                                                                                                                                                                                                                                                                                                                                                                                                                                                                                                                                                                                                                                                                                                                                                                                                                      <w:marLeft w:val="0"/>
                                                                                                                                                                                                                                                                                                                                                                                                                                                                                                                                                                                                                                                                                                                                                                                                                      <w:marRight w:val="0"/>
                                                                                                                                                                                                                                                                                                                                                                                                                                                                                                                                                                                                                                                                                                                                                                                                                      <w:marTop w:val="0"/>
                                                                                                                                                                                                                                                                                                                                                                                                                                                                                                                                                                                                                                                                                                                                                                                                                      <w:marBottom w:val="0"/>
                                                                                                                                                                                                                                                                                                                                                                                                                                                                                                                                                                                                                                                                                                                                                                                                                      <w:divBdr>
                                                                                                                                                                                                                                                                                                                                                                                                                                                                                                                                                                                                                                                                                                                                                                                                                        <w:top w:val="none" w:sz="0" w:space="0" w:color="auto"/>
                                                                                                                                                                                                                                                                                                                                                                                                                                                                                                                                                                                                                                                                                                                                                                                                                        <w:left w:val="none" w:sz="0" w:space="0" w:color="auto"/>
                                                                                                                                                                                                                                                                                                                                                                                                                                                                                                                                                                                                                                                                                                                                                                                                                        <w:bottom w:val="none" w:sz="0" w:space="0" w:color="auto"/>
                                                                                                                                                                                                                                                                                                                                                                                                                                                                                                                                                                                                                                                                                                                                                                                                                        <w:right w:val="none" w:sz="0" w:space="0" w:color="auto"/>
                                                                                                                                                                                                                                                                                                                                                                                                                                                                                                                                                                                                                                                                                                                                                                                                                      </w:divBdr>
                                                                                                                                                                                                                                                                                                                                                                                                                                                                                                                                                                                                                                                                                                                                                                                                                      <w:divsChild>
                                                                                                                                                                                                                                                                                                                                                                                                                                                                                                                                                                                                                                                                                                                                                                                                                        <w:div w:id="887958485">
                                                                                                                                                                                                                                                                                                                                                                                                                                                                                                                                                                                                                                                                                                                                                                                                                          <w:marLeft w:val="0"/>
                                                                                                                                                                                                                                                                                                                                                                                                                                                                                                                                                                                                                                                                                                                                                                                                                          <w:marRight w:val="0"/>
                                                                                                                                                                                                                                                                                                                                                                                                                                                                                                                                                                                                                                                                                                                                                                                                                          <w:marTop w:val="0"/>
                                                                                                                                                                                                                                                                                                                                                                                                                                                                                                                                                                                                                                                                                                                                                                                                                          <w:marBottom w:val="0"/>
                                                                                                                                                                                                                                                                                                                                                                                                                                                                                                                                                                                                                                                                                                                                                                                                                          <w:divBdr>
                                                                                                                                                                                                                                                                                                                                                                                                                                                                                                                                                                                                                                                                                                                                                                                                                            <w:top w:val="none" w:sz="0" w:space="0" w:color="auto"/>
                                                                                                                                                                                                                                                                                                                                                                                                                                                                                                                                                                                                                                                                                                                                                                                                                            <w:left w:val="none" w:sz="0" w:space="0" w:color="auto"/>
                                                                                                                                                                                                                                                                                                                                                                                                                                                                                                                                                                                                                                                                                                                                                                                                                            <w:bottom w:val="none" w:sz="0" w:space="0" w:color="auto"/>
                                                                                                                                                                                                                                                                                                                                                                                                                                                                                                                                                                                                                                                                                                                                                                                                                            <w:right w:val="none" w:sz="0" w:space="0" w:color="auto"/>
                                                                                                                                                                                                                                                                                                                                                                                                                                                                                                                                                                                                                                                                                                                                                                                                                          </w:divBdr>
                                                                                                                                                                                                                                                                                                                                                                                                                                                                                                                                                                                                                                                                                                                                                                                                                          <w:divsChild>
                                                                                                                                                                                                                                                                                                                                                                                                                                                                                                                                                                                                                                                                                                                                                                                                                            <w:div w:id="1395589461">
                                                                                                                                                                                                                                                                                                                                                                                                                                                                                                                                                                                                                                                                                                                                                                                                                              <w:marLeft w:val="0"/>
                                                                                                                                                                                                                                                                                                                                                                                                                                                                                                                                                                                                                                                                                                                                                                                                                              <w:marRight w:val="0"/>
                                                                                                                                                                                                                                                                                                                                                                                                                                                                                                                                                                                                                                                                                                                                                                                                                              <w:marTop w:val="0"/>
                                                                                                                                                                                                                                                                                                                                                                                                                                                                                                                                                                                                                                                                                                                                                                                                                              <w:marBottom w:val="0"/>
                                                                                                                                                                                                                                                                                                                                                                                                                                                                                                                                                                                                                                                                                                                                                                                                                              <w:divBdr>
                                                                                                                                                                                                                                                                                                                                                                                                                                                                                                                                                                                                                                                                                                                                                                                                                                <w:top w:val="none" w:sz="0" w:space="0" w:color="auto"/>
                                                                                                                                                                                                                                                                                                                                                                                                                                                                                                                                                                                                                                                                                                                                                                                                                                <w:left w:val="none" w:sz="0" w:space="0" w:color="auto"/>
                                                                                                                                                                                                                                                                                                                                                                                                                                                                                                                                                                                                                                                                                                                                                                                                                                <w:bottom w:val="none" w:sz="0" w:space="0" w:color="auto"/>
                                                                                                                                                                                                                                                                                                                                                                                                                                                                                                                                                                                                                                                                                                                                                                                                                                <w:right w:val="none" w:sz="0" w:space="0" w:color="auto"/>
                                                                                                                                                                                                                                                                                                                                                                                                                                                                                                                                                                                                                                                                                                                                                                                                                              </w:divBdr>
                                                                                                                                                                                                                                                                                                                                                                                                                                                                                                                                                                                                                                                                                                                                                                                                                              <w:divsChild>
                                                                                                                                                                                                                                                                                                                                                                                                                                                                                                                                                                                                                                                                                                                                                                                                                                <w:div w:id="939525583">
                                                                                                                                                                                                                                                                                                                                                                                                                                                                                                                                                                                                                                                                                                                                                                                                                                  <w:marLeft w:val="0"/>
                                                                                                                                                                                                                                                                                                                                                                                                                                                                                                                                                                                                                                                                                                                                                                                                                                  <w:marRight w:val="0"/>
                                                                                                                                                                                                                                                                                                                                                                                                                                                                                                                                                                                                                                                                                                                                                                                                                                  <w:marTop w:val="0"/>
                                                                                                                                                                                                                                                                                                                                                                                                                                                                                                                                                                                                                                                                                                                                                                                                                                  <w:marBottom w:val="0"/>
                                                                                                                                                                                                                                                                                                                                                                                                                                                                                                                                                                                                                                                                                                                                                                                                                                  <w:divBdr>
                                                                                                                                                                                                                                                                                                                                                                                                                                                                                                                                                                                                                                                                                                                                                                                                                                    <w:top w:val="none" w:sz="0" w:space="0" w:color="auto"/>
                                                                                                                                                                                                                                                                                                                                                                                                                                                                                                                                                                                                                                                                                                                                                                                                                                    <w:left w:val="none" w:sz="0" w:space="0" w:color="auto"/>
                                                                                                                                                                                                                                                                                                                                                                                                                                                                                                                                                                                                                                                                                                                                                                                                                                    <w:bottom w:val="none" w:sz="0" w:space="0" w:color="auto"/>
                                                                                                                                                                                                                                                                                                                                                                                                                                                                                                                                                                                                                                                                                                                                                                                                                                    <w:right w:val="none" w:sz="0" w:space="0" w:color="auto"/>
                                                                                                                                                                                                                                                                                                                                                                                                                                                                                                                                                                                                                                                                                                                                                                                                                                  </w:divBdr>
                                                                                                                                                                                                                                                                                                                                                                                                                                                                                                                                                                                                                                                                                                                                                                                                                                  <w:divsChild>
                                                                                                                                                                                                                                                                                                                                                                                                                                                                                                                                                                                                                                                                                                                                                                                                                                    <w:div w:id="1612974699">
                                                                                                                                                                                                                                                                                                                                                                                                                                                                                                                                                                                                                                                                                                                                                                                                                                      <w:marLeft w:val="0"/>
                                                                                                                                                                                                                                                                                                                                                                                                                                                                                                                                                                                                                                                                                                                                                                                                                                      <w:marRight w:val="0"/>
                                                                                                                                                                                                                                                                                                                                                                                                                                                                                                                                                                                                                                                                                                                                                                                                                                      <w:marTop w:val="0"/>
                                                                                                                                                                                                                                                                                                                                                                                                                                                                                                                                                                                                                                                                                                                                                                                                                                      <w:marBottom w:val="0"/>
                                                                                                                                                                                                                                                                                                                                                                                                                                                                                                                                                                                                                                                                                                                                                                                                                                      <w:divBdr>
                                                                                                                                                                                                                                                                                                                                                                                                                                                                                                                                                                                                                                                                                                                                                                                                                                        <w:top w:val="none" w:sz="0" w:space="0" w:color="auto"/>
                                                                                                                                                                                                                                                                                                                                                                                                                                                                                                                                                                                                                                                                                                                                                                                                                                        <w:left w:val="none" w:sz="0" w:space="0" w:color="auto"/>
                                                                                                                                                                                                                                                                                                                                                                                                                                                                                                                                                                                                                                                                                                                                                                                                                                        <w:bottom w:val="none" w:sz="0" w:space="0" w:color="auto"/>
                                                                                                                                                                                                                                                                                                                                                                                                                                                                                                                                                                                                                                                                                                                                                                                                                                        <w:right w:val="none" w:sz="0" w:space="0" w:color="auto"/>
                                                                                                                                                                                                                                                                                                                                                                                                                                                                                                                                                                                                                                                                                                                                                                                                                                      </w:divBdr>
                                                                                                                                                                                                                                                                                                                                                                                                                                                                                                                                                                                                                                                                                                                                                                                                                                      <w:divsChild>
                                                                                                                                                                                                                                                                                                                                                                                                                                                                                                                                                                                                                                                                                                                                                                                                                                        <w:div w:id="220286867">
                                                                                                                                                                                                                                                                                                                                                                                                                                                                                                                                                                                                                                                                                                                                                                                                                                          <w:marLeft w:val="0"/>
                                                                                                                                                                                                                                                                                                                                                                                                                                                                                                                                                                                                                                                                                                                                                                                                                                          <w:marRight w:val="0"/>
                                                                                                                                                                                                                                                                                                                                                                                                                                                                                                                                                                                                                                                                                                                                                                                                                                          <w:marTop w:val="0"/>
                                                                                                                                                                                                                                                                                                                                                                                                                                                                                                                                                                                                                                                                                                                                                                                                                                          <w:marBottom w:val="0"/>
                                                                                                                                                                                                                                                                                                                                                                                                                                                                                                                                                                                                                                                                                                                                                                                                                                          <w:divBdr>
                                                                                                                                                                                                                                                                                                                                                                                                                                                                                                                                                                                                                                                                                                                                                                                                                                            <w:top w:val="none" w:sz="0" w:space="0" w:color="auto"/>
                                                                                                                                                                                                                                                                                                                                                                                                                                                                                                                                                                                                                                                                                                                                                                                                                                            <w:left w:val="none" w:sz="0" w:space="0" w:color="auto"/>
                                                                                                                                                                                                                                                                                                                                                                                                                                                                                                                                                                                                                                                                                                                                                                                                                                            <w:bottom w:val="none" w:sz="0" w:space="0" w:color="auto"/>
                                                                                                                                                                                                                                                                                                                                                                                                                                                                                                                                                                                                                                                                                                                                                                                                                                            <w:right w:val="none" w:sz="0" w:space="0" w:color="auto"/>
                                                                                                                                                                                                                                                                                                                                                                                                                                                                                                                                                                                                                                                                                                                                                                                                                                          </w:divBdr>
                                                                                                                                                                                                                                                                                                                                                                                                                                                                                                                                                                                                                                                                                                                                                                                                                                          <w:divsChild>
                                                                                                                                                                                                                                                                                                                                                                                                                                                                                                                                                                                                                                                                                                                                                                                                                                            <w:div w:id="1979913117">
                                                                                                                                                                                                                                                                                                                                                                                                                                                                                                                                                                                                                                                                                                                                                                                                                                              <w:marLeft w:val="0"/>
                                                                                                                                                                                                                                                                                                                                                                                                                                                                                                                                                                                                                                                                                                                                                                                                                                              <w:marRight w:val="0"/>
                                                                                                                                                                                                                                                                                                                                                                                                                                                                                                                                                                                                                                                                                                                                                                                                                                              <w:marTop w:val="0"/>
                                                                                                                                                                                                                                                                                                                                                                                                                                                                                                                                                                                                                                                                                                                                                                                                                                              <w:marBottom w:val="0"/>
                                                                                                                                                                                                                                                                                                                                                                                                                                                                                                                                                                                                                                                                                                                                                                                                                                              <w:divBdr>
                                                                                                                                                                                                                                                                                                                                                                                                                                                                                                                                                                                                                                                                                                                                                                                                                                                <w:top w:val="none" w:sz="0" w:space="0" w:color="auto"/>
                                                                                                                                                                                                                                                                                                                                                                                                                                                                                                                                                                                                                                                                                                                                                                                                                                                <w:left w:val="none" w:sz="0" w:space="0" w:color="auto"/>
                                                                                                                                                                                                                                                                                                                                                                                                                                                                                                                                                                                                                                                                                                                                                                                                                                                <w:bottom w:val="none" w:sz="0" w:space="0" w:color="auto"/>
                                                                                                                                                                                                                                                                                                                                                                                                                                                                                                                                                                                                                                                                                                                                                                                                                                                <w:right w:val="none" w:sz="0" w:space="0" w:color="auto"/>
                                                                                                                                                                                                                                                                                                                                                                                                                                                                                                                                                                                                                                                                                                                                                                                                                                              </w:divBdr>
                                                                                                                                                                                                                                                                                                                                                                                                                                                                                                                                                                                                                                                                                                                                                                                                                                              <w:divsChild>
                                                                                                                                                                                                                                                                                                                                                                                                                                                                                                                                                                                                                                                                                                                                                                                                                                                <w:div w:id="293294072">
                                                                                                                                                                                                                                                                                                                                                                                                                                                                                                                                                                                                                                                                                                                                                                                                                                                  <w:marLeft w:val="0"/>
                                                                                                                                                                                                                                                                                                                                                                                                                                                                                                                                                                                                                                                                                                                                                                                                                                                  <w:marRight w:val="0"/>
                                                                                                                                                                                                                                                                                                                                                                                                                                                                                                                                                                                                                                                                                                                                                                                                                                                  <w:marTop w:val="0"/>
                                                                                                                                                                                                                                                                                                                                                                                                                                                                                                                                                                                                                                                                                                                                                                                                                                                  <w:marBottom w:val="0"/>
                                                                                                                                                                                                                                                                                                                                                                                                                                                                                                                                                                                                                                                                                                                                                                                                                                                  <w:divBdr>
                                                                                                                                                                                                                                                                                                                                                                                                                                                                                                                                                                                                                                                                                                                                                                                                                                                    <w:top w:val="none" w:sz="0" w:space="0" w:color="auto"/>
                                                                                                                                                                                                                                                                                                                                                                                                                                                                                                                                                                                                                                                                                                                                                                                                                                                    <w:left w:val="none" w:sz="0" w:space="0" w:color="auto"/>
                                                                                                                                                                                                                                                                                                                                                                                                                                                                                                                                                                                                                                                                                                                                                                                                                                                    <w:bottom w:val="none" w:sz="0" w:space="0" w:color="auto"/>
                                                                                                                                                                                                                                                                                                                                                                                                                                                                                                                                                                                                                                                                                                                                                                                                                                                    <w:right w:val="none" w:sz="0" w:space="0" w:color="auto"/>
                                                                                                                                                                                                                                                                                                                                                                                                                                                                                                                                                                                                                                                                                                                                                                                                                                                  </w:divBdr>
                                                                                                                                                                                                                                                                                                                                                                                                                                                                                                                                                                                                                                                                                                                                                                                                                                                  <w:divsChild>
                                                                                                                                                                                                                                                                                                                                                                                                                                                                                                                                                                                                                                                                                                                                                                                                                                                    <w:div w:id="1625962257">
                                                                                                                                                                                                                                                                                                                                                                                                                                                                                                                                                                                                                                                                                                                                                                                                                                                      <w:marLeft w:val="0"/>
                                                                                                                                                                                                                                                                                                                                                                                                                                                                                                                                                                                                                                                                                                                                                                                                                                                      <w:marRight w:val="0"/>
                                                                                                                                                                                                                                                                                                                                                                                                                                                                                                                                                                                                                                                                                                                                                                                                                                                      <w:marTop w:val="0"/>
                                                                                                                                                                                                                                                                                                                                                                                                                                                                                                                                                                                                                                                                                                                                                                                                                                                      <w:marBottom w:val="0"/>
                                                                                                                                                                                                                                                                                                                                                                                                                                                                                                                                                                                                                                                                                                                                                                                                                                                      <w:divBdr>
                                                                                                                                                                                                                                                                                                                                                                                                                                                                                                                                                                                                                                                                                                                                                                                                                                                        <w:top w:val="none" w:sz="0" w:space="0" w:color="auto"/>
                                                                                                                                                                                                                                                                                                                                                                                                                                                                                                                                                                                                                                                                                                                                                                                                                                                        <w:left w:val="none" w:sz="0" w:space="0" w:color="auto"/>
                                                                                                                                                                                                                                                                                                                                                                                                                                                                                                                                                                                                                                                                                                                                                                                                                                                        <w:bottom w:val="none" w:sz="0" w:space="0" w:color="auto"/>
                                                                                                                                                                                                                                                                                                                                                                                                                                                                                                                                                                                                                                                                                                                                                                                                                                                        <w:right w:val="none" w:sz="0" w:space="0" w:color="auto"/>
                                                                                                                                                                                                                                                                                                                                                                                                                                                                                                                                                                                                                                                                                                                                                                                                                                                      </w:divBdr>
                                                                                                                                                                                                                                                                                                                                                                                                                                                                                                                                                                                                                                                                                                                                                                                                                                                      <w:divsChild>
                                                                                                                                                                                                                                                                                                                                                                                                                                                                                                                                                                                                                                                                                                                                                                                                                                                        <w:div w:id="1314725112">
                                                                                                                                                                                                                                                                                                                                                                                                                                                                                                                                                                                                                                                                                                                                                                                                                                                          <w:marLeft w:val="0"/>
                                                                                                                                                                                                                                                                                                                                                                                                                                                                                                                                                                                                                                                                                                                                                                                                                                                          <w:marRight w:val="0"/>
                                                                                                                                                                                                                                                                                                                                                                                                                                                                                                                                                                                                                                                                                                                                                                                                                                                          <w:marTop w:val="0"/>
                                                                                                                                                                                                                                                                                                                                                                                                                                                                                                                                                                                                                                                                                                                                                                                                                                                          <w:marBottom w:val="0"/>
                                                                                                                                                                                                                                                                                                                                                                                                                                                                                                                                                                                                                                                                                                                                                                                                                                                          <w:divBdr>
                                                                                                                                                                                                                                                                                                                                                                                                                                                                                                                                                                                                                                                                                                                                                                                                                                                            <w:top w:val="none" w:sz="0" w:space="0" w:color="auto"/>
                                                                                                                                                                                                                                                                                                                                                                                                                                                                                                                                                                                                                                                                                                                                                                                                                                                            <w:left w:val="none" w:sz="0" w:space="0" w:color="auto"/>
                                                                                                                                                                                                                                                                                                                                                                                                                                                                                                                                                                                                                                                                                                                                                                                                                                                            <w:bottom w:val="none" w:sz="0" w:space="0" w:color="auto"/>
                                                                                                                                                                                                                                                                                                                                                                                                                                                                                                                                                                                                                                                                                                                                                                                                                                                            <w:right w:val="none" w:sz="0" w:space="0" w:color="auto"/>
                                                                                                                                                                                                                                                                                                                                                                                                                                                                                                                                                                                                                                                                                                                                                                                                                                                          </w:divBdr>
                                                                                                                                                                                                                                                                                                                                                                                                                                                                                                                                                                                                                                                                                                                                                                                                                                                          <w:divsChild>
                                                                                                                                                                                                                                                                                                                                                                                                                                                                                                                                                                                                                                                                                                                                                                                                                                                            <w:div w:id="500434663">
                                                                                                                                                                                                                                                                                                                                                                                                                                                                                                                                                                                                                                                                                                                                                                                                                                                              <w:marLeft w:val="0"/>
                                                                                                                                                                                                                                                                                                                                                                                                                                                                                                                                                                                                                                                                                                                                                                                                                                                              <w:marRight w:val="0"/>
                                                                                                                                                                                                                                                                                                                                                                                                                                                                                                                                                                                                                                                                                                                                                                                                                                                              <w:marTop w:val="0"/>
                                                                                                                                                                                                                                                                                                                                                                                                                                                                                                                                                                                                                                                                                                                                                                                                                                                              <w:marBottom w:val="0"/>
                                                                                                                                                                                                                                                                                                                                                                                                                                                                                                                                                                                                                                                                                                                                                                                                                                                              <w:divBdr>
                                                                                                                                                                                                                                                                                                                                                                                                                                                                                                                                                                                                                                                                                                                                                                                                                                                                <w:top w:val="none" w:sz="0" w:space="0" w:color="auto"/>
                                                                                                                                                                                                                                                                                                                                                                                                                                                                                                                                                                                                                                                                                                                                                                                                                                                                <w:left w:val="none" w:sz="0" w:space="0" w:color="auto"/>
                                                                                                                                                                                                                                                                                                                                                                                                                                                                                                                                                                                                                                                                                                                                                                                                                                                                <w:bottom w:val="none" w:sz="0" w:space="0" w:color="auto"/>
                                                                                                                                                                                                                                                                                                                                                                                                                                                                                                                                                                                                                                                                                                                                                                                                                                                                <w:right w:val="none" w:sz="0" w:space="0" w:color="auto"/>
                                                                                                                                                                                                                                                                                                                                                                                                                                                                                                                                                                                                                                                                                                                                                                                                                                                              </w:divBdr>
                                                                                                                                                                                                                                                                                                                                                                                                                                                                                                                                                                                                                                                                                                                                                                                                                                                              <w:divsChild>
                                                                                                                                                                                                                                                                                                                                                                                                                                                                                                                                                                                                                                                                                                                                                                                                                                                                <w:div w:id="132017964">
                                                                                                                                                                                                                                                                                                                                                                                                                                                                                                                                                                                                                                                                                                                                                                                                                                                                  <w:marLeft w:val="0"/>
                                                                                                                                                                                                                                                                                                                                                                                                                                                                                                                                                                                                                                                                                                                                                                                                                                                                  <w:marRight w:val="0"/>
                                                                                                                                                                                                                                                                                                                                                                                                                                                                                                                                                                                                                                                                                                                                                                                                                                                                  <w:marTop w:val="0"/>
                                                                                                                                                                                                                                                                                                                                                                                                                                                                                                                                                                                                                                                                                                                                                                                                                                                                  <w:marBottom w:val="0"/>
                                                                                                                                                                                                                                                                                                                                                                                                                                                                                                                                                                                                                                                                                                                                                                                                                                                                  <w:divBdr>
                                                                                                                                                                                                                                                                                                                                                                                                                                                                                                                                                                                                                                                                                                                                                                                                                                                                    <w:top w:val="none" w:sz="0" w:space="0" w:color="auto"/>
                                                                                                                                                                                                                                                                                                                                                                                                                                                                                                                                                                                                                                                                                                                                                                                                                                                                    <w:left w:val="none" w:sz="0" w:space="0" w:color="auto"/>
                                                                                                                                                                                                                                                                                                                                                                                                                                                                                                                                                                                                                                                                                                                                                                                                                                                                    <w:bottom w:val="none" w:sz="0" w:space="0" w:color="auto"/>
                                                                                                                                                                                                                                                                                                                                                                                                                                                                                                                                                                                                                                                                                                                                                                                                                                                                    <w:right w:val="none" w:sz="0" w:space="0" w:color="auto"/>
                                                                                                                                                                                                                                                                                                                                                                                                                                                                                                                                                                                                                                                                                                                                                                                                                                                                  </w:divBdr>
                                                                                                                                                                                                                                                                                                                                                                                                                                                                                                                                                                                                                                                                                                                                                                                                                                                                  <w:divsChild>
                                                                                                                                                                                                                                                                                                                                                                                                                                                                                                                                                                                                                                                                                                                                                                                                                                                                    <w:div w:id="1529177345">
                                                                                                                                                                                                                                                                                                                                                                                                                                                                                                                                                                                                                                                                                                                                                                                                                                                                      <w:marLeft w:val="0"/>
                                                                                                                                                                                                                                                                                                                                                                                                                                                                                                                                                                                                                                                                                                                                                                                                                                                                      <w:marRight w:val="0"/>
                                                                                                                                                                                                                                                                                                                                                                                                                                                                                                                                                                                                                                                                                                                                                                                                                                                                      <w:marTop w:val="0"/>
                                                                                                                                                                                                                                                                                                                                                                                                                                                                                                                                                                                                                                                                                                                                                                                                                                                                      <w:marBottom w:val="0"/>
                                                                                                                                                                                                                                                                                                                                                                                                                                                                                                                                                                                                                                                                                                                                                                                                                                                                      <w:divBdr>
                                                                                                                                                                                                                                                                                                                                                                                                                                                                                                                                                                                                                                                                                                                                                                                                                                                                        <w:top w:val="none" w:sz="0" w:space="0" w:color="auto"/>
                                                                                                                                                                                                                                                                                                                                                                                                                                                                                                                                                                                                                                                                                                                                                                                                                                                                        <w:left w:val="none" w:sz="0" w:space="0" w:color="auto"/>
                                                                                                                                                                                                                                                                                                                                                                                                                                                                                                                                                                                                                                                                                                                                                                                                                                                                        <w:bottom w:val="none" w:sz="0" w:space="0" w:color="auto"/>
                                                                                                                                                                                                                                                                                                                                                                                                                                                                                                                                                                                                                                                                                                                                                                                                                                                                        <w:right w:val="none" w:sz="0" w:space="0" w:color="auto"/>
                                                                                                                                                                                                                                                                                                                                                                                                                                                                                                                                                                                                                                                                                                                                                                                                                                                                      </w:divBdr>
                                                                                                                                                                                                                                                                                                                                                                                                                                                                                                                                                                                                                                                                                                                                                                                                                                                                      <w:divsChild>
                                                                                                                                                                                                                                                                                                                                                                                                                                                                                                                                                                                                                                                                                                                                                                                                                                                                        <w:div w:id="1125123615">
                                                                                                                                                                                                                                                                                                                                                                                                                                                                                                                                                                                                                                                                                                                                                                                                                                                                          <w:marLeft w:val="0"/>
                                                                                                                                                                                                                                                                                                                                                                                                                                                                                                                                                                                                                                                                                                                                                                                                                                                                          <w:marRight w:val="0"/>
                                                                                                                                                                                                                                                                                                                                                                                                                                                                                                                                                                                                                                                                                                                                                                                                                                                                          <w:marTop w:val="0"/>
                                                                                                                                                                                                                                                                                                                                                                                                                                                                                                                                                                                                                                                                                                                                                                                                                                                                          <w:marBottom w:val="0"/>
                                                                                                                                                                                                                                                                                                                                                                                                                                                                                                                                                                                                                                                                                                                                                                                                                                                                          <w:divBdr>
                                                                                                                                                                                                                                                                                                                                                                                                                                                                                                                                                                                                                                                                                                                                                                                                                                                                            <w:top w:val="none" w:sz="0" w:space="0" w:color="auto"/>
                                                                                                                                                                                                                                                                                                                                                                                                                                                                                                                                                                                                                                                                                                                                                                                                                                                                            <w:left w:val="none" w:sz="0" w:space="0" w:color="auto"/>
                                                                                                                                                                                                                                                                                                                                                                                                                                                                                                                                                                                                                                                                                                                                                                                                                                                                            <w:bottom w:val="none" w:sz="0" w:space="0" w:color="auto"/>
                                                                                                                                                                                                                                                                                                                                                                                                                                                                                                                                                                                                                                                                                                                                                                                                                                                                            <w:right w:val="none" w:sz="0" w:space="0" w:color="auto"/>
                                                                                                                                                                                                                                                                                                                                                                                                                                                                                                                                                                                                                                                                                                                                                                                                                                                                          </w:divBdr>
                                                                                                                                                                                                                                                                                                                                                                                                                                                                                                                                                                                                                                                                                                                                                                                                                                                                          <w:divsChild>
                                                                                                                                                                                                                                                                                                                                                                                                                                                                                                                                                                                                                                                                                                                                                                                                                                                                            <w:div w:id="429013625">
                                                                                                                                                                                                                                                                                                                                                                                                                                                                                                                                                                                                                                                                                                                                                                                                                                                                              <w:marLeft w:val="0"/>
                                                                                                                                                                                                                                                                                                                                                                                                                                                                                                                                                                                                                                                                                                                                                                                                                                                                              <w:marRight w:val="0"/>
                                                                                                                                                                                                                                                                                                                                                                                                                                                                                                                                                                                                                                                                                                                                                                                                                                                                              <w:marTop w:val="0"/>
                                                                                                                                                                                                                                                                                                                                                                                                                                                                                                                                                                                                                                                                                                                                                                                                                                                                              <w:marBottom w:val="0"/>
                                                                                                                                                                                                                                                                                                                                                                                                                                                                                                                                                                                                                                                                                                                                                                                                                                                                              <w:divBdr>
                                                                                                                                                                                                                                                                                                                                                                                                                                                                                                                                                                                                                                                                                                                                                                                                                                                                                <w:top w:val="none" w:sz="0" w:space="0" w:color="auto"/>
                                                                                                                                                                                                                                                                                                                                                                                                                                                                                                                                                                                                                                                                                                                                                                                                                                                                                <w:left w:val="none" w:sz="0" w:space="0" w:color="auto"/>
                                                                                                                                                                                                                                                                                                                                                                                                                                                                                                                                                                                                                                                                                                                                                                                                                                                                                <w:bottom w:val="none" w:sz="0" w:space="0" w:color="auto"/>
                                                                                                                                                                                                                                                                                                                                                                                                                                                                                                                                                                                                                                                                                                                                                                                                                                                                                <w:right w:val="none" w:sz="0" w:space="0" w:color="auto"/>
                                                                                                                                                                                                                                                                                                                                                                                                                                                                                                                                                                                                                                                                                                                                                                                                                                                                              </w:divBdr>
                                                                                                                                                                                                                                                                                                                                                                                                                                                                                                                                                                                                                                                                                                                                                                                                                                                                              <w:divsChild>
                                                                                                                                                                                                                                                                                                                                                                                                                                                                                                                                                                                                                                                                                                                                                                                                                                                                                <w:div w:id="1117217179">
                                                                                                                                                                                                                                                                                                                                                                                                                                                                                                                                                                                                                                                                                                                                                                                                                                                                                  <w:marLeft w:val="0"/>
                                                                                                                                                                                                                                                                                                                                                                                                                                                                                                                                                                                                                                                                                                                                                                                                                                                                                  <w:marRight w:val="0"/>
                                                                                                                                                                                                                                                                                                                                                                                                                                                                                                                                                                                                                                                                                                                                                                                                                                                                                  <w:marTop w:val="0"/>
                                                                                                                                                                                                                                                                                                                                                                                                                                                                                                                                                                                                                                                                                                                                                                                                                                                                                  <w:marBottom w:val="0"/>
                                                                                                                                                                                                                                                                                                                                                                                                                                                                                                                                                                                                                                                                                                                                                                                                                                                                                  <w:divBdr>
                                                                                                                                                                                                                                                                                                                                                                                                                                                                                                                                                                                                                                                                                                                                                                                                                                                                                    <w:top w:val="none" w:sz="0" w:space="0" w:color="auto"/>
                                                                                                                                                                                                                                                                                                                                                                                                                                                                                                                                                                                                                                                                                                                                                                                                                                                                                    <w:left w:val="none" w:sz="0" w:space="0" w:color="auto"/>
                                                                                                                                                                                                                                                                                                                                                                                                                                                                                                                                                                                                                                                                                                                                                                                                                                                                                    <w:bottom w:val="none" w:sz="0" w:space="0" w:color="auto"/>
                                                                                                                                                                                                                                                                                                                                                                                                                                                                                                                                                                                                                                                                                                                                                                                                                                                                                    <w:right w:val="none" w:sz="0" w:space="0" w:color="auto"/>
                                                                                                                                                                                                                                                                                                                                                                                                                                                                                                                                                                                                                                                                                                                                                                                                                                                                                  </w:divBdr>
                                                                                                                                                                                                                                                                                                                                                                                                                                                                                                                                                                                                                                                                                                                                                                                                                                                                                  <w:divsChild>
                                                                                                                                                                                                                                                                                                                                                                                                                                                                                                                                                                                                                                                                                                                                                                                                                                                                                    <w:div w:id="2071688906">
                                                                                                                                                                                                                                                                                                                                                                                                                                                                                                                                                                                                                                                                                                                                                                                                                                                                                      <w:marLeft w:val="0"/>
                                                                                                                                                                                                                                                                                                                                                                                                                                                                                                                                                                                                                                                                                                                                                                                                                                                                                      <w:marRight w:val="0"/>
                                                                                                                                                                                                                                                                                                                                                                                                                                                                                                                                                                                                                                                                                                                                                                                                                                                                                      <w:marTop w:val="0"/>
                                                                                                                                                                                                                                                                                                                                                                                                                                                                                                                                                                                                                                                                                                                                                                                                                                                                                      <w:marBottom w:val="0"/>
                                                                                                                                                                                                                                                                                                                                                                                                                                                                                                                                                                                                                                                                                                                                                                                                                                                                                      <w:divBdr>
                                                                                                                                                                                                                                                                                                                                                                                                                                                                                                                                                                                                                                                                                                                                                                                                                                                                                        <w:top w:val="none" w:sz="0" w:space="0" w:color="auto"/>
                                                                                                                                                                                                                                                                                                                                                                                                                                                                                                                                                                                                                                                                                                                                                                                                                                                                                        <w:left w:val="none" w:sz="0" w:space="0" w:color="auto"/>
                                                                                                                                                                                                                                                                                                                                                                                                                                                                                                                                                                                                                                                                                                                                                                                                                                                                                        <w:bottom w:val="none" w:sz="0" w:space="0" w:color="auto"/>
                                                                                                                                                                                                                                                                                                                                                                                                                                                                                                                                                                                                                                                                                                                                                                                                                                                                                        <w:right w:val="none" w:sz="0" w:space="0" w:color="auto"/>
                                                                                                                                                                                                                                                                                                                                                                                                                                                                                                                                                                                                                                                                                                                                                                                                                                                                                      </w:divBdr>
                                                                                                                                                                                                                                                                                                                                                                                                                                                                                                                                                                                                                                                                                                                                                                                                                                                                                      <w:divsChild>
                                                                                                                                                                                                                                                                                                                                                                                                                                                                                                                                                                                                                                                                                                                                                                                                                                                                                        <w:div w:id="1024984661">
                                                                                                                                                                                                                                                                                                                                                                                                                                                                                                                                                                                                                                                                                                                                                                                                                                                                                          <w:marLeft w:val="0"/>
                                                                                                                                                                                                                                                                                                                                                                                                                                                                                                                                                                                                                                                                                                                                                                                                                                                                                          <w:marRight w:val="0"/>
                                                                                                                                                                                                                                                                                                                                                                                                                                                                                                                                                                                                                                                                                                                                                                                                                                                                                          <w:marTop w:val="0"/>
                                                                                                                                                                                                                                                                                                                                                                                                                                                                                                                                                                                                                                                                                                                                                                                                                                                                                          <w:marBottom w:val="0"/>
                                                                                                                                                                                                                                                                                                                                                                                                                                                                                                                                                                                                                                                                                                                                                                                                                                                                                          <w:divBdr>
                                                                                                                                                                                                                                                                                                                                                                                                                                                                                                                                                                                                                                                                                                                                                                                                                                                                                            <w:top w:val="none" w:sz="0" w:space="0" w:color="auto"/>
                                                                                                                                                                                                                                                                                                                                                                                                                                                                                                                                                                                                                                                                                                                                                                                                                                                                                            <w:left w:val="none" w:sz="0" w:space="0" w:color="auto"/>
                                                                                                                                                                                                                                                                                                                                                                                                                                                                                                                                                                                                                                                                                                                                                                                                                                                                                            <w:bottom w:val="none" w:sz="0" w:space="0" w:color="auto"/>
                                                                                                                                                                                                                                                                                                                                                                                                                                                                                                                                                                                                                                                                                                                                                                                                                                                                                            <w:right w:val="none" w:sz="0" w:space="0" w:color="auto"/>
                                                                                                                                                                                                                                                                                                                                                                                                                                                                                                                                                                                                                                                                                                                                                                                                                                                                                          </w:divBdr>
                                                                                                                                                                                                                                                                                                                                                                                                                                                                                                                                                                                                                                                                                                                                                                                                                                                                                          <w:divsChild>
                                                                                                                                                                                                                                                                                                                                                                                                                                                                                                                                                                                                                                                                                                                                                                                                                                                                                            <w:div w:id="2063477818">
                                                                                                                                                                                                                                                                                                                                                                                                                                                                                                                                                                                                                                                                                                                                                                                                                                                                                              <w:marLeft w:val="0"/>
                                                                                                                                                                                                                                                                                                                                                                                                                                                                                                                                                                                                                                                                                                                                                                                                                                                                                              <w:marRight w:val="0"/>
                                                                                                                                                                                                                                                                                                                                                                                                                                                                                                                                                                                                                                                                                                                                                                                                                                                                                              <w:marTop w:val="0"/>
                                                                                                                                                                                                                                                                                                                                                                                                                                                                                                                                                                                                                                                                                                                                                                                                                                                                                              <w:marBottom w:val="0"/>
                                                                                                                                                                                                                                                                                                                                                                                                                                                                                                                                                                                                                                                                                                                                                                                                                                                                                              <w:divBdr>
                                                                                                                                                                                                                                                                                                                                                                                                                                                                                                                                                                                                                                                                                                                                                                                                                                                                                                <w:top w:val="none" w:sz="0" w:space="0" w:color="auto"/>
                                                                                                                                                                                                                                                                                                                                                                                                                                                                                                                                                                                                                                                                                                                                                                                                                                                                                                <w:left w:val="none" w:sz="0" w:space="0" w:color="auto"/>
                                                                                                                                                                                                                                                                                                                                                                                                                                                                                                                                                                                                                                                                                                                                                                                                                                                                                                <w:bottom w:val="none" w:sz="0" w:space="0" w:color="auto"/>
                                                                                                                                                                                                                                                                                                                                                                                                                                                                                                                                                                                                                                                                                                                                                                                                                                                                                                <w:right w:val="none" w:sz="0" w:space="0" w:color="auto"/>
                                                                                                                                                                                                                                                                                                                                                                                                                                                                                                                                                                                                                                                                                                                                                                                                                                                                                              </w:divBdr>
                                                                                                                                                                                                                                                                                                                                                                                                                                                                                                                                                                                                                                                                                                                                                                                                                                                                                              <w:divsChild>
                                                                                                                                                                                                                                                                                                                                                                                                                                                                                                                                                                                                                                                                                                                                                                                                                                                                                                <w:div w:id="1682588890">
                                                                                                                                                                                                                                                                                                                                                                                                                                                                                                                                                                                                                                                                                                                                                                                                                                                                                                  <w:marLeft w:val="0"/>
                                                                                                                                                                                                                                                                                                                                                                                                                                                                                                                                                                                                                                                                                                                                                                                                                                                                                                  <w:marRight w:val="0"/>
                                                                                                                                                                                                                                                                                                                                                                                                                                                                                                                                                                                                                                                                                                                                                                                                                                                                                                  <w:marTop w:val="0"/>
                                                                                                                                                                                                                                                                                                                                                                                                                                                                                                                                                                                                                                                                                                                                                                                                                                                                                                  <w:marBottom w:val="0"/>
                                                                                                                                                                                                                                                                                                                                                                                                                                                                                                                                                                                                                                                                                                                                                                                                                                                                                                  <w:divBdr>
                                                                                                                                                                                                                                                                                                                                                                                                                                                                                                                                                                                                                                                                                                                                                                                                                                                                                                    <w:top w:val="none" w:sz="0" w:space="0" w:color="auto"/>
                                                                                                                                                                                                                                                                                                                                                                                                                                                                                                                                                                                                                                                                                                                                                                                                                                                                                                    <w:left w:val="none" w:sz="0" w:space="0" w:color="auto"/>
                                                                                                                                                                                                                                                                                                                                                                                                                                                                                                                                                                                                                                                                                                                                                                                                                                                                                                    <w:bottom w:val="none" w:sz="0" w:space="0" w:color="auto"/>
                                                                                                                                                                                                                                                                                                                                                                                                                                                                                                                                                                                                                                                                                                                                                                                                                                                                                                    <w:right w:val="none" w:sz="0" w:space="0" w:color="auto"/>
                                                                                                                                                                                                                                                                                                                                                                                                                                                                                                                                                                                                                                                                                                                                                                                                                                                                                                  </w:divBdr>
                                                                                                                                                                                                                                                                                                                                                                                                                                                                                                                                                                                                                                                                                                                                                                                                                                                                                                  <w:divsChild>
                                                                                                                                                                                                                                                                                                                                                                                                                                                                                                                                                                                                                                                                                                                                                                                                                                                                                                    <w:div w:id="1099133539">
                                                                                                                                                                                                                                                                                                                                                                                                                                                                                                                                                                                                                                                                                                                                                                                                                                                                                                      <w:marLeft w:val="0"/>
                                                                                                                                                                                                                                                                                                                                                                                                                                                                                                                                                                                                                                                                                                                                                                                                                                                                                                      <w:marRight w:val="0"/>
                                                                                                                                                                                                                                                                                                                                                                                                                                                                                                                                                                                                                                                                                                                                                                                                                                                                                                      <w:marTop w:val="0"/>
                                                                                                                                                                                                                                                                                                                                                                                                                                                                                                                                                                                                                                                                                                                                                                                                                                                                                                      <w:marBottom w:val="0"/>
                                                                                                                                                                                                                                                                                                                                                                                                                                                                                                                                                                                                                                                                                                                                                                                                                                                                                                      <w:divBdr>
                                                                                                                                                                                                                                                                                                                                                                                                                                                                                                                                                                                                                                                                                                                                                                                                                                                                                                        <w:top w:val="none" w:sz="0" w:space="0" w:color="auto"/>
                                                                                                                                                                                                                                                                                                                                                                                                                                                                                                                                                                                                                                                                                                                                                                                                                                                                                                        <w:left w:val="none" w:sz="0" w:space="0" w:color="auto"/>
                                                                                                                                                                                                                                                                                                                                                                                                                                                                                                                                                                                                                                                                                                                                                                                                                                                                                                        <w:bottom w:val="none" w:sz="0" w:space="0" w:color="auto"/>
                                                                                                                                                                                                                                                                                                                                                                                                                                                                                                                                                                                                                                                                                                                                                                                                                                                                                                        <w:right w:val="none" w:sz="0" w:space="0" w:color="auto"/>
                                                                                                                                                                                                                                                                                                                                                                                                                                                                                                                                                                                                                                                                                                                                                                                                                                                                                                      </w:divBdr>
                                                                                                                                                                                                                                                                                                                                                                                                                                                                                                                                                                                                                                                                                                                                                                                                                                                                                                      <w:divsChild>
                                                                                                                                                                                                                                                                                                                                                                                                                                                                                                                                                                                                                                                                                                                                                                                                                                                                                                        <w:div w:id="1907567454">
                                                                                                                                                                                                                                                                                                                                                                                                                                                                                                                                                                                                                                                                                                                                                                                                                                                                                                          <w:marLeft w:val="0"/>
                                                                                                                                                                                                                                                                                                                                                                                                                                                                                                                                                                                                                                                                                                                                                                                                                                                                                                          <w:marRight w:val="0"/>
                                                                                                                                                                                                                                                                                                                                                                                                                                                                                                                                                                                                                                                                                                                                                                                                                                                                                                          <w:marTop w:val="0"/>
                                                                                                                                                                                                                                                                                                                                                                                                                                                                                                                                                                                                                                                                                                                                                                                                                                                                                                          <w:marBottom w:val="0"/>
                                                                                                                                                                                                                                                                                                                                                                                                                                                                                                                                                                                                                                                                                                                                                                                                                                                                                                          <w:divBdr>
                                                                                                                                                                                                                                                                                                                                                                                                                                                                                                                                                                                                                                                                                                                                                                                                                                                                                                            <w:top w:val="none" w:sz="0" w:space="0" w:color="auto"/>
                                                                                                                                                                                                                                                                                                                                                                                                                                                                                                                                                                                                                                                                                                                                                                                                                                                                                                            <w:left w:val="none" w:sz="0" w:space="0" w:color="auto"/>
                                                                                                                                                                                                                                                                                                                                                                                                                                                                                                                                                                                                                                                                                                                                                                                                                                                                                                            <w:bottom w:val="none" w:sz="0" w:space="0" w:color="auto"/>
                                                                                                                                                                                                                                                                                                                                                                                                                                                                                                                                                                                                                                                                                                                                                                                                                                                                                                            <w:right w:val="none" w:sz="0" w:space="0" w:color="auto"/>
                                                                                                                                                                                                                                                                                                                                                                                                                                                                                                                                                                                                                                                                                                                                                                                                                                                                                                          </w:divBdr>
                                                                                                                                                                                                                                                                                                                                                                                                                                                                                                                                                                                                                                                                                                                                                                                                                                                                                                          <w:divsChild>
                                                                                                                                                                                                                                                                                                                                                                                                                                                                                                                                                                                                                                                                                                                                                                                                                                                                                                            <w:div w:id="2006665237">
                                                                                                                                                                                                                                                                                                                                                                                                                                                                                                                                                                                                                                                                                                                                                                                                                                                                                                              <w:marLeft w:val="0"/>
                                                                                                                                                                                                                                                                                                                                                                                                                                                                                                                                                                                                                                                                                                                                                                                                                                                                                                              <w:marRight w:val="0"/>
                                                                                                                                                                                                                                                                                                                                                                                                                                                                                                                                                                                                                                                                                                                                                                                                                                                                                                              <w:marTop w:val="0"/>
                                                                                                                                                                                                                                                                                                                                                                                                                                                                                                                                                                                                                                                                                                                                                                                                                                                                                                              <w:marBottom w:val="0"/>
                                                                                                                                                                                                                                                                                                                                                                                                                                                                                                                                                                                                                                                                                                                                                                                                                                                                                                              <w:divBdr>
                                                                                                                                                                                                                                                                                                                                                                                                                                                                                                                                                                                                                                                                                                                                                                                                                                                                                                                <w:top w:val="none" w:sz="0" w:space="0" w:color="auto"/>
                                                                                                                                                                                                                                                                                                                                                                                                                                                                                                                                                                                                                                                                                                                                                                                                                                                                                                                <w:left w:val="none" w:sz="0" w:space="0" w:color="auto"/>
                                                                                                                                                                                                                                                                                                                                                                                                                                                                                                                                                                                                                                                                                                                                                                                                                                                                                                                <w:bottom w:val="none" w:sz="0" w:space="0" w:color="auto"/>
                                                                                                                                                                                                                                                                                                                                                                                                                                                                                                                                                                                                                                                                                                                                                                                                                                                                                                                <w:right w:val="none" w:sz="0" w:space="0" w:color="auto"/>
                                                                                                                                                                                                                                                                                                                                                                                                                                                                                                                                                                                                                                                                                                                                                                                                                                                                                                              </w:divBdr>
                                                                                                                                                                                                                                                                                                                                                                                                                                                                                                                                                                                                                                                                                                                                                                                                                                                                                                              <w:divsChild>
                                                                                                                                                                                                                                                                                                                                                                                                                                                                                                                                                                                                                                                                                                                                                                                                                                                                                                                <w:div w:id="906453072">
                                                                                                                                                                                                                                                                                                                                                                                                                                                                                                                                                                                                                                                                                                                                                                                                                                                                                                                  <w:marLeft w:val="0"/>
                                                                                                                                                                                                                                                                                                                                                                                                                                                                                                                                                                                                                                                                                                                                                                                                                                                                                                                  <w:marRight w:val="0"/>
                                                                                                                                                                                                                                                                                                                                                                                                                                                                                                                                                                                                                                                                                                                                                                                                                                                                                                                  <w:marTop w:val="0"/>
                                                                                                                                                                                                                                                                                                                                                                                                                                                                                                                                                                                                                                                                                                                                                                                                                                                                                                                  <w:marBottom w:val="0"/>
                                                                                                                                                                                                                                                                                                                                                                                                                                                                                                                                                                                                                                                                                                                                                                                                                                                                                                                  <w:divBdr>
                                                                                                                                                                                                                                                                                                                                                                                                                                                                                                                                                                                                                                                                                                                                                                                                                                                                                                                    <w:top w:val="none" w:sz="0" w:space="0" w:color="auto"/>
                                                                                                                                                                                                                                                                                                                                                                                                                                                                                                                                                                                                                                                                                                                                                                                                                                                                                                                    <w:left w:val="none" w:sz="0" w:space="0" w:color="auto"/>
                                                                                                                                                                                                                                                                                                                                                                                                                                                                                                                                                                                                                                                                                                                                                                                                                                                                                                                    <w:bottom w:val="none" w:sz="0" w:space="0" w:color="auto"/>
                                                                                                                                                                                                                                                                                                                                                                                                                                                                                                                                                                                                                                                                                                                                                                                                                                                                                                                    <w:right w:val="none" w:sz="0" w:space="0" w:color="auto"/>
                                                                                                                                                                                                                                                                                                                                                                                                                                                                                                                                                                                                                                                                                                                                                                                                                                                                                                                  </w:divBdr>
                                                                                                                                                                                                                                                                                                                                                                                                                                                                                                                                                                                                                                                                                                                                                                                                                                                                                                                  <w:divsChild>
                                                                                                                                                                                                                                                                                                                                                                                                                                                                                                                                                                                                                                                                                                                                                                                                                                                                                                                    <w:div w:id="1993172220">
                                                                                                                                                                                                                                                                                                                                                                                                                                                                                                                                                                                                                                                                                                                                                                                                                                                                                                                      <w:marLeft w:val="0"/>
                                                                                                                                                                                                                                                                                                                                                                                                                                                                                                                                                                                                                                                                                                                                                                                                                                                                                                                      <w:marRight w:val="0"/>
                                                                                                                                                                                                                                                                                                                                                                                                                                                                                                                                                                                                                                                                                                                                                                                                                                                                                                                      <w:marTop w:val="0"/>
                                                                                                                                                                                                                                                                                                                                                                                                                                                                                                                                                                                                                                                                                                                                                                                                                                                                                                                      <w:marBottom w:val="0"/>
                                                                                                                                                                                                                                                                                                                                                                                                                                                                                                                                                                                                                                                                                                                                                                                                                                                                                                                      <w:divBdr>
                                                                                                                                                                                                                                                                                                                                                                                                                                                                                                                                                                                                                                                                                                                                                                                                                                                                                                                        <w:top w:val="none" w:sz="0" w:space="0" w:color="auto"/>
                                                                                                                                                                                                                                                                                                                                                                                                                                                                                                                                                                                                                                                                                                                                                                                                                                                                                                                        <w:left w:val="none" w:sz="0" w:space="0" w:color="auto"/>
                                                                                                                                                                                                                                                                                                                                                                                                                                                                                                                                                                                                                                                                                                                                                                                                                                                                                                                        <w:bottom w:val="none" w:sz="0" w:space="0" w:color="auto"/>
                                                                                                                                                                                                                                                                                                                                                                                                                                                                                                                                                                                                                                                                                                                                                                                                                                                                                                                        <w:right w:val="none" w:sz="0" w:space="0" w:color="auto"/>
                                                                                                                                                                                                                                                                                                                                                                                                                                                                                                                                                                                                                                                                                                                                                                                                                                                                                                                      </w:divBdr>
                                                                                                                                                                                                                                                                                                                                                                                                                                                                                                                                                                                                                                                                                                                                                                                                                                                                                                                      <w:divsChild>
                                                                                                                                                                                                                                                                                                                                                                                                                                                                                                                                                                                                                                                                                                                                                                                                                                                                                                                        <w:div w:id="178469054">
                                                                                                                                                                                                                                                                                                                                                                                                                                                                                                                                                                                                                                                                                                                                                                                                                                                                                                                          <w:marLeft w:val="0"/>
                                                                                                                                                                                                                                                                                                                                                                                                                                                                                                                                                                                                                                                                                                                                                                                                                                                                                                                          <w:marRight w:val="0"/>
                                                                                                                                                                                                                                                                                                                                                                                                                                                                                                                                                                                                                                                                                                                                                                                                                                                                                                                          <w:marTop w:val="0"/>
                                                                                                                                                                                                                                                                                                                                                                                                                                                                                                                                                                                                                                                                                                                                                                                                                                                                                                                          <w:marBottom w:val="0"/>
                                                                                                                                                                                                                                                                                                                                                                                                                                                                                                                                                                                                                                                                                                                                                                                                                                                                                                                          <w:divBdr>
                                                                                                                                                                                                                                                                                                                                                                                                                                                                                                                                                                                                                                                                                                                                                                                                                                                                                                                            <w:top w:val="none" w:sz="0" w:space="0" w:color="auto"/>
                                                                                                                                                                                                                                                                                                                                                                                                                                                                                                                                                                                                                                                                                                                                                                                                                                                                                                                            <w:left w:val="none" w:sz="0" w:space="0" w:color="auto"/>
                                                                                                                                                                                                                                                                                                                                                                                                                                                                                                                                                                                                                                                                                                                                                                                                                                                                                                                            <w:bottom w:val="none" w:sz="0" w:space="0" w:color="auto"/>
                                                                                                                                                                                                                                                                                                                                                                                                                                                                                                                                                                                                                                                                                                                                                                                                                                                                                                                            <w:right w:val="none" w:sz="0" w:space="0" w:color="auto"/>
                                                                                                                                                                                                                                                                                                                                                                                                                                                                                                                                                                                                                                                                                                                                                                                                                                                                                                                          </w:divBdr>
                                                                                                                                                                                                                                                                                                                                                                                                                                                                                                                                                                                                                                                                                                                                                                                                                                                                                                                          <w:divsChild>
                                                                                                                                                                                                                                                                                                                                                                                                                                                                                                                                                                                                                                                                                                                                                                                                                                                                                                                            <w:div w:id="1684748552">
                                                                                                                                                                                                                                                                                                                                                                                                                                                                                                                                                                                                                                                                                                                                                                                                                                                                                                                              <w:marLeft w:val="0"/>
                                                                                                                                                                                                                                                                                                                                                                                                                                                                                                                                                                                                                                                                                                                                                                                                                                                                                                                              <w:marRight w:val="0"/>
                                                                                                                                                                                                                                                                                                                                                                                                                                                                                                                                                                                                                                                                                                                                                                                                                                                                                                                              <w:marTop w:val="0"/>
                                                                                                                                                                                                                                                                                                                                                                                                                                                                                                                                                                                                                                                                                                                                                                                                                                                                                                                              <w:marBottom w:val="0"/>
                                                                                                                                                                                                                                                                                                                                                                                                                                                                                                                                                                                                                                                                                                                                                                                                                                                                                                                              <w:divBdr>
                                                                                                                                                                                                                                                                                                                                                                                                                                                                                                                                                                                                                                                                                                                                                                                                                                                                                                                                <w:top w:val="none" w:sz="0" w:space="0" w:color="auto"/>
                                                                                                                                                                                                                                                                                                                                                                                                                                                                                                                                                                                                                                                                                                                                                                                                                                                                                                                                <w:left w:val="none" w:sz="0" w:space="0" w:color="auto"/>
                                                                                                                                                                                                                                                                                                                                                                                                                                                                                                                                                                                                                                                                                                                                                                                                                                                                                                                                <w:bottom w:val="none" w:sz="0" w:space="0" w:color="auto"/>
                                                                                                                                                                                                                                                                                                                                                                                                                                                                                                                                                                                                                                                                                                                                                                                                                                                                                                                                <w:right w:val="none" w:sz="0" w:space="0" w:color="auto"/>
                                                                                                                                                                                                                                                                                                                                                                                                                                                                                                                                                                                                                                                                                                                                                                                                                                                                                                                              </w:divBdr>
                                                                                                                                                                                                                                                                                                                                                                                                                                                                                                                                                                                                                                                                                                                                                                                                                                                                                                                              <w:divsChild>
                                                                                                                                                                                                                                                                                                                                                                                                                                                                                                                                                                                                                                                                                                                                                                                                                                                                                                                                <w:div w:id="194392397">
                                                                                                                                                                                                                                                                                                                                                                                                                                                                                                                                                                                                                                                                                                                                                                                                                                                                                                                                  <w:marLeft w:val="0"/>
                                                                                                                                                                                                                                                                                                                                                                                                                                                                                                                                                                                                                                                                                                                                                                                                                                                                                                                                  <w:marRight w:val="0"/>
                                                                                                                                                                                                                                                                                                                                                                                                                                                                                                                                                                                                                                                                                                                                                                                                                                                                                                                                  <w:marTop w:val="0"/>
                                                                                                                                                                                                                                                                                                                                                                                                                                                                                                                                                                                                                                                                                                                                                                                                                                                                                                                                  <w:marBottom w:val="0"/>
                                                                                                                                                                                                                                                                                                                                                                                                                                                                                                                                                                                                                                                                                                                                                                                                                                                                                                                                  <w:divBdr>
                                                                                                                                                                                                                                                                                                                                                                                                                                                                                                                                                                                                                                                                                                                                                                                                                                                                                                                                    <w:top w:val="none" w:sz="0" w:space="0" w:color="auto"/>
                                                                                                                                                                                                                                                                                                                                                                                                                                                                                                                                                                                                                                                                                                                                                                                                                                                                                                                                    <w:left w:val="none" w:sz="0" w:space="0" w:color="auto"/>
                                                                                                                                                                                                                                                                                                                                                                                                                                                                                                                                                                                                                                                                                                                                                                                                                                                                                                                                    <w:bottom w:val="none" w:sz="0" w:space="0" w:color="auto"/>
                                                                                                                                                                                                                                                                                                                                                                                                                                                                                                                                                                                                                                                                                                                                                                                                                                                                                                                                    <w:right w:val="none" w:sz="0" w:space="0" w:color="auto"/>
                                                                                                                                                                                                                                                                                                                                                                                                                                                                                                                                                                                                                                                                                                                                                                                                                                                                                                                                  </w:divBdr>
                                                                                                                                                                                                                                                                                                                                                                                                                                                                                                                                                                                                                                                                                                                                                                                                                                                                                                                                  <w:divsChild>
                                                                                                                                                                                                                                                                                                                                                                                                                                                                                                                                                                                                                                                                                                                                                                                                                                                                                                                                    <w:div w:id="1016269191">
                                                                                                                                                                                                                                                                                                                                                                                                                                                                                                                                                                                                                                                                                                                                                                                                                                                                                                                                      <w:marLeft w:val="0"/>
                                                                                                                                                                                                                                                                                                                                                                                                                                                                                                                                                                                                                                                                                                                                                                                                                                                                                                                                      <w:marRight w:val="0"/>
                                                                                                                                                                                                                                                                                                                                                                                                                                                                                                                                                                                                                                                                                                                                                                                                                                                                                                                                      <w:marTop w:val="0"/>
                                                                                                                                                                                                                                                                                                                                                                                                                                                                                                                                                                                                                                                                                                                                                                                                                                                                                                                                      <w:marBottom w:val="0"/>
                                                                                                                                                                                                                                                                                                                                                                                                                                                                                                                                                                                                                                                                                                                                                                                                                                                                                                                                      <w:divBdr>
                                                                                                                                                                                                                                                                                                                                                                                                                                                                                                                                                                                                                                                                                                                                                                                                                                                                                                                                        <w:top w:val="none" w:sz="0" w:space="0" w:color="auto"/>
                                                                                                                                                                                                                                                                                                                                                                                                                                                                                                                                                                                                                                                                                                                                                                                                                                                                                                                                        <w:left w:val="none" w:sz="0" w:space="0" w:color="auto"/>
                                                                                                                                                                                                                                                                                                                                                                                                                                                                                                                                                                                                                                                                                                                                                                                                                                                                                                                                        <w:bottom w:val="none" w:sz="0" w:space="0" w:color="auto"/>
                                                                                                                                                                                                                                                                                                                                                                                                                                                                                                                                                                                                                                                                                                                                                                                                                                                                                                                                        <w:right w:val="none" w:sz="0" w:space="0" w:color="auto"/>
                                                                                                                                                                                                                                                                                                                                                                                                                                                                                                                                                                                                                                                                                                                                                                                                                                                                                                                                      </w:divBdr>
                                                                                                                                                                                                                                                                                                                                                                                                                                                                                                                                                                                                                                                                                                                                                                                                                                                                                                                                      <w:divsChild>
                                                                                                                                                                                                                                                                                                                                                                                                                                                                                                                                                                                                                                                                                                                                                                                                                                                                                                                                        <w:div w:id="15741240">
                                                                                                                                                                                                                                                                                                                                                                                                                                                                                                                                                                                                                                                                                                                                                                                                                                                                                                                                          <w:marLeft w:val="0"/>
                                                                                                                                                                                                                                                                                                                                                                                                                                                                                                                                                                                                                                                                                                                                                                                                                                                                                                                                          <w:marRight w:val="0"/>
                                                                                                                                                                                                                                                                                                                                                                                                                                                                                                                                                                                                                                                                                                                                                                                                                                                                                                                                          <w:marTop w:val="0"/>
                                                                                                                                                                                                                                                                                                                                                                                                                                                                                                                                                                                                                                                                                                                                                                                                                                                                                                                                          <w:marBottom w:val="0"/>
                                                                                                                                                                                                                                                                                                                                                                                                                                                                                                                                                                                                                                                                                                                                                                                                                                                                                                                                          <w:divBdr>
                                                                                                                                                                                                                                                                                                                                                                                                                                                                                                                                                                                                                                                                                                                                                                                                                                                                                                                                            <w:top w:val="none" w:sz="0" w:space="0" w:color="auto"/>
                                                                                                                                                                                                                                                                                                                                                                                                                                                                                                                                                                                                                                                                                                                                                                                                                                                                                                                                            <w:left w:val="none" w:sz="0" w:space="0" w:color="auto"/>
                                                                                                                                                                                                                                                                                                                                                                                                                                                                                                                                                                                                                                                                                                                                                                                                                                                                                                                                            <w:bottom w:val="none" w:sz="0" w:space="0" w:color="auto"/>
                                                                                                                                                                                                                                                                                                                                                                                                                                                                                                                                                                                                                                                                                                                                                                                                                                                                                                                                            <w:right w:val="none" w:sz="0" w:space="0" w:color="auto"/>
                                                                                                                                                                                                                                                                                                                                                                                                                                                                                                                                                                                                                                                                                                                                                                                                                                                                                                                                          </w:divBdr>
                                                                                                                                                                                                                                                                                                                                                                                                                                                                                                                                                                                                                                                                                                                                                                                                                                                                                                                                          <w:divsChild>
                                                                                                                                                                                                                                                                                                                                                                                                                                                                                                                                                                                                                                                                                                                                                                                                                                                                                                                                            <w:div w:id="1275593815">
                                                                                                                                                                                                                                                                                                                                                                                                                                                                                                                                                                                                                                                                                                                                                                                                                                                                                                                                              <w:marLeft w:val="0"/>
                                                                                                                                                                                                                                                                                                                                                                                                                                                                                                                                                                                                                                                                                                                                                                                                                                                                                                                                              <w:marRight w:val="0"/>
                                                                                                                                                                                                                                                                                                                                                                                                                                                                                                                                                                                                                                                                                                                                                                                                                                                                                                                                              <w:marTop w:val="0"/>
                                                                                                                                                                                                                                                                                                                                                                                                                                                                                                                                                                                                                                                                                                                                                                                                                                                                                                                                              <w:marBottom w:val="0"/>
                                                                                                                                                                                                                                                                                                                                                                                                                                                                                                                                                                                                                                                                                                                                                                                                                                                                                                                                              <w:divBdr>
                                                                                                                                                                                                                                                                                                                                                                                                                                                                                                                                                                                                                                                                                                                                                                                                                                                                                                                                                <w:top w:val="none" w:sz="0" w:space="0" w:color="auto"/>
                                                                                                                                                                                                                                                                                                                                                                                                                                                                                                                                                                                                                                                                                                                                                                                                                                                                                                                                                <w:left w:val="none" w:sz="0" w:space="0" w:color="auto"/>
                                                                                                                                                                                                                                                                                                                                                                                                                                                                                                                                                                                                                                                                                                                                                                                                                                                                                                                                                <w:bottom w:val="none" w:sz="0" w:space="0" w:color="auto"/>
                                                                                                                                                                                                                                                                                                                                                                                                                                                                                                                                                                                                                                                                                                                                                                                                                                                                                                                                                <w:right w:val="none" w:sz="0" w:space="0" w:color="auto"/>
                                                                                                                                                                                                                                                                                                                                                                                                                                                                                                                                                                                                                                                                                                                                                                                                                                                                                                                                              </w:divBdr>
                                                                                                                                                                                                                                                                                                                                                                                                                                                                                                                                                                                                                                                                                                                                                                                                                                                                                                                                              <w:divsChild>
                                                                                                                                                                                                                                                                                                                                                                                                                                                                                                                                                                                                                                                                                                                                                                                                                                                                                                                                                <w:div w:id="1793092487">
                                                                                                                                                                                                                                                                                                                                                                                                                                                                                                                                                                                                                                                                                                                                                                                                                                                                                                                                                  <w:marLeft w:val="0"/>
                                                                                                                                                                                                                                                                                                                                                                                                                                                                                                                                                                                                                                                                                                                                                                                                                                                                                                                                                  <w:marRight w:val="0"/>
                                                                                                                                                                                                                                                                                                                                                                                                                                                                                                                                                                                                                                                                                                                                                                                                                                                                                                                                                  <w:marTop w:val="0"/>
                                                                                                                                                                                                                                                                                                                                                                                                                                                                                                                                                                                                                                                                                                                                                                                                                                                                                                                                                  <w:marBottom w:val="0"/>
                                                                                                                                                                                                                                                                                                                                                                                                                                                                                                                                                                                                                                                                                                                                                                                                                                                                                                                                                  <w:divBdr>
                                                                                                                                                                                                                                                                                                                                                                                                                                                                                                                                                                                                                                                                                                                                                                                                                                                                                                                                                    <w:top w:val="none" w:sz="0" w:space="0" w:color="auto"/>
                                                                                                                                                                                                                                                                                                                                                                                                                                                                                                                                                                                                                                                                                                                                                                                                                                                                                                                                                    <w:left w:val="none" w:sz="0" w:space="0" w:color="auto"/>
                                                                                                                                                                                                                                                                                                                                                                                                                                                                                                                                                                                                                                                                                                                                                                                                                                                                                                                                                    <w:bottom w:val="none" w:sz="0" w:space="0" w:color="auto"/>
                                                                                                                                                                                                                                                                                                                                                                                                                                                                                                                                                                                                                                                                                                                                                                                                                                                                                                                                                    <w:right w:val="none" w:sz="0" w:space="0" w:color="auto"/>
                                                                                                                                                                                                                                                                                                                                                                                                                                                                                                                                                                                                                                                                                                                                                                                                                                                                                                                                                  </w:divBdr>
                                                                                                                                                                                                                                                                                                                                                                                                                                                                                                                                                                                                                                                                                                                                                                                                                                                                                                                                                  <w:divsChild>
                                                                                                                                                                                                                                                                                                                                                                                                                                                                                                                                                                                                                                                                                                                                                                                                                                                                                                                                                    <w:div w:id="2015912926">
                                                                                                                                                                                                                                                                                                                                                                                                                                                                                                                                                                                                                                                                                                                                                                                                                                                                                                                                                      <w:marLeft w:val="0"/>
                                                                                                                                                                                                                                                                                                                                                                                                                                                                                                                                                                                                                                                                                                                                                                                                                                                                                                                                                      <w:marRight w:val="0"/>
                                                                                                                                                                                                                                                                                                                                                                                                                                                                                                                                                                                                                                                                                                                                                                                                                                                                                                                                                      <w:marTop w:val="0"/>
                                                                                                                                                                                                                                                                                                                                                                                                                                                                                                                                                                                                                                                                                                                                                                                                                                                                                                                                                      <w:marBottom w:val="0"/>
                                                                                                                                                                                                                                                                                                                                                                                                                                                                                                                                                                                                                                                                                                                                                                                                                                                                                                                                                      <w:divBdr>
                                                                                                                                                                                                                                                                                                                                                                                                                                                                                                                                                                                                                                                                                                                                                                                                                                                                                                                                                        <w:top w:val="none" w:sz="0" w:space="0" w:color="auto"/>
                                                                                                                                                                                                                                                                                                                                                                                                                                                                                                                                                                                                                                                                                                                                                                                                                                                                                                                                                        <w:left w:val="none" w:sz="0" w:space="0" w:color="auto"/>
                                                                                                                                                                                                                                                                                                                                                                                                                                                                                                                                                                                                                                                                                                                                                                                                                                                                                                                                                        <w:bottom w:val="none" w:sz="0" w:space="0" w:color="auto"/>
                                                                                                                                                                                                                                                                                                                                                                                                                                                                                                                                                                                                                                                                                                                                                                                                                                                                                                                                                        <w:right w:val="none" w:sz="0" w:space="0" w:color="auto"/>
                                                                                                                                                                                                                                                                                                                                                                                                                                                                                                                                                                                                                                                                                                                                                                                                                                                                                                                                                      </w:divBdr>
                                                                                                                                                                                                                                                                                                                                                                                                                                                                                                                                                                                                                                                                                                                                                                                                                                                                                                                                                      <w:divsChild>
                                                                                                                                                                                                                                                                                                                                                                                                                                                                                                                                                                                                                                                                                                                                                                                                                                                                                                                                                        <w:div w:id="1318991952">
                                                                                                                                                                                                                                                                                                                                                                                                                                                                                                                                                                                                                                                                                                                                                                                                                                                                                                                                                          <w:marLeft w:val="0"/>
                                                                                                                                                                                                                                                                                                                                                                                                                                                                                                                                                                                                                                                                                                                                                                                                                                                                                                                                                          <w:marRight w:val="0"/>
                                                                                                                                                                                                                                                                                                                                                                                                                                                                                                                                                                                                                                                                                                                                                                                                                                                                                                                                                          <w:marTop w:val="0"/>
                                                                                                                                                                                                                                                                                                                                                                                                                                                                                                                                                                                                                                                                                                                                                                                                                                                                                                                                                          <w:marBottom w:val="0"/>
                                                                                                                                                                                                                                                                                                                                                                                                                                                                                                                                                                                                                                                                                                                                                                                                                                                                                                                                                          <w:divBdr>
                                                                                                                                                                                                                                                                                                                                                                                                                                                                                                                                                                                                                                                                                                                                                                                                                                                                                                                                                            <w:top w:val="none" w:sz="0" w:space="0" w:color="auto"/>
                                                                                                                                                                                                                                                                                                                                                                                                                                                                                                                                                                                                                                                                                                                                                                                                                                                                                                                                                            <w:left w:val="none" w:sz="0" w:space="0" w:color="auto"/>
                                                                                                                                                                                                                                                                                                                                                                                                                                                                                                                                                                                                                                                                                                                                                                                                                                                                                                                                                            <w:bottom w:val="none" w:sz="0" w:space="0" w:color="auto"/>
                                                                                                                                                                                                                                                                                                                                                                                                                                                                                                                                                                                                                                                                                                                                                                                                                                                                                                                                                            <w:right w:val="none" w:sz="0" w:space="0" w:color="auto"/>
                                                                                                                                                                                                                                                                                                                                                                                                                                                                                                                                                                                                                                                                                                                                                                                                                                                                                                                                                          </w:divBdr>
                                                                                                                                                                                                                                                                                                                                                                                                                                                                                                                                                                                                                                                                                                                                                                                                                                                                                                                                                          <w:divsChild>
                                                                                                                                                                                                                                                                                                                                                                                                                                                                                                                                                                                                                                                                                                                                                                                                                                                                                                                                                            <w:div w:id="1236088291">
                                                                                                                                                                                                                                                                                                                                                                                                                                                                                                                                                                                                                                                                                                                                                                                                                                                                                                                                                              <w:marLeft w:val="0"/>
                                                                                                                                                                                                                                                                                                                                                                                                                                                                                                                                                                                                                                                                                                                                                                                                                                                                                                                                                              <w:marRight w:val="0"/>
                                                                                                                                                                                                                                                                                                                                                                                                                                                                                                                                                                                                                                                                                                                                                                                                                                                                                                                                                              <w:marTop w:val="0"/>
                                                                                                                                                                                                                                                                                                                                                                                                                                                                                                                                                                                                                                                                                                                                                                                                                                                                                                                                                              <w:marBottom w:val="0"/>
                                                                                                                                                                                                                                                                                                                                                                                                                                                                                                                                                                                                                                                                                                                                                                                                                                                                                                                                                              <w:divBdr>
                                                                                                                                                                                                                                                                                                                                                                                                                                                                                                                                                                                                                                                                                                                                                                                                                                                                                                                                                                <w:top w:val="none" w:sz="0" w:space="0" w:color="auto"/>
                                                                                                                                                                                                                                                                                                                                                                                                                                                                                                                                                                                                                                                                                                                                                                                                                                                                                                                                                                <w:left w:val="none" w:sz="0" w:space="0" w:color="auto"/>
                                                                                                                                                                                                                                                                                                                                                                                                                                                                                                                                                                                                                                                                                                                                                                                                                                                                                                                                                                <w:bottom w:val="none" w:sz="0" w:space="0" w:color="auto"/>
                                                                                                                                                                                                                                                                                                                                                                                                                                                                                                                                                                                                                                                                                                                                                                                                                                                                                                                                                                <w:right w:val="none" w:sz="0" w:space="0" w:color="auto"/>
                                                                                                                                                                                                                                                                                                                                                                                                                                                                                                                                                                                                                                                                                                                                                                                                                                                                                                                                                              </w:divBdr>
                                                                                                                                                                                                                                                                                                                                                                                                                                                                                                                                                                                                                                                                                                                                                                                                                                                                                                                                                              <w:divsChild>
                                                                                                                                                                                                                                                                                                                                                                                                                                                                                                                                                                                                                                                                                                                                                                                                                                                                                                                                                                <w:div w:id="1017386945">
                                                                                                                                                                                                                                                                                                                                                                                                                                                                                                                                                                                                                                                                                                                                                                                                                                                                                                                                                                  <w:marLeft w:val="0"/>
                                                                                                                                                                                                                                                                                                                                                                                                                                                                                                                                                                                                                                                                                                                                                                                                                                                                                                                                                                  <w:marRight w:val="0"/>
                                                                                                                                                                                                                                                                                                                                                                                                                                                                                                                                                                                                                                                                                                                                                                                                                                                                                                                                                                  <w:marTop w:val="0"/>
                                                                                                                                                                                                                                                                                                                                                                                                                                                                                                                                                                                                                                                                                                                                                                                                                                                                                                                                                                  <w:marBottom w:val="0"/>
                                                                                                                                                                                                                                                                                                                                                                                                                                                                                                                                                                                                                                                                                                                                                                                                                                                                                                                                                                  <w:divBdr>
                                                                                                                                                                                                                                                                                                                                                                                                                                                                                                                                                                                                                                                                                                                                                                                                                                                                                                                                                                    <w:top w:val="none" w:sz="0" w:space="0" w:color="auto"/>
                                                                                                                                                                                                                                                                                                                                                                                                                                                                                                                                                                                                                                                                                                                                                                                                                                                                                                                                                                    <w:left w:val="none" w:sz="0" w:space="0" w:color="auto"/>
                                                                                                                                                                                                                                                                                                                                                                                                                                                                                                                                                                                                                                                                                                                                                                                                                                                                                                                                                                    <w:bottom w:val="none" w:sz="0" w:space="0" w:color="auto"/>
                                                                                                                                                                                                                                                                                                                                                                                                                                                                                                                                                                                                                                                                                                                                                                                                                                                                                                                                                                    <w:right w:val="none" w:sz="0" w:space="0" w:color="auto"/>
                                                                                                                                                                                                                                                                                                                                                                                                                                                                                                                                                                                                                                                                                                                                                                                                                                                                                                                                                                  </w:divBdr>
                                                                                                                                                                                                                                                                                                                                                                                                                                                                                                                                                                                                                                                                                                                                                                                                                                                                                                                                                                  <w:divsChild>
                                                                                                                                                                                                                                                                                                                                                                                                                                                                                                                                                                                                                                                                                                                                                                                                                                                                                                                                                                    <w:div w:id="818419879">
                                                                                                                                                                                                                                                                                                                                                                                                                                                                                                                                                                                                                                                                                                                                                                                                                                                                                                                                                                      <w:marLeft w:val="0"/>
                                                                                                                                                                                                                                                                                                                                                                                                                                                                                                                                                                                                                                                                                                                                                                                                                                                                                                                                                                      <w:marRight w:val="0"/>
                                                                                                                                                                                                                                                                                                                                                                                                                                                                                                                                                                                                                                                                                                                                                                                                                                                                                                                                                                      <w:marTop w:val="0"/>
                                                                                                                                                                                                                                                                                                                                                                                                                                                                                                                                                                                                                                                                                                                                                                                                                                                                                                                                                                      <w:marBottom w:val="0"/>
                                                                                                                                                                                                                                                                                                                                                                                                                                                                                                                                                                                                                                                                                                                                                                                                                                                                                                                                                                      <w:divBdr>
                                                                                                                                                                                                                                                                                                                                                                                                                                                                                                                                                                                                                                                                                                                                                                                                                                                                                                                                                                        <w:top w:val="none" w:sz="0" w:space="0" w:color="auto"/>
                                                                                                                                                                                                                                                                                                                                                                                                                                                                                                                                                                                                                                                                                                                                                                                                                                                                                                                                                                        <w:left w:val="none" w:sz="0" w:space="0" w:color="auto"/>
                                                                                                                                                                                                                                                                                                                                                                                                                                                                                                                                                                                                                                                                                                                                                                                                                                                                                                                                                                        <w:bottom w:val="none" w:sz="0" w:space="0" w:color="auto"/>
                                                                                                                                                                                                                                                                                                                                                                                                                                                                                                                                                                                                                                                                                                                                                                                                                                                                                                                                                                        <w:right w:val="none" w:sz="0" w:space="0" w:color="auto"/>
                                                                                                                                                                                                                                                                                                                                                                                                                                                                                                                                                                                                                                                                                                                                                                                                                                                                                                                                                                      </w:divBdr>
                                                                                                                                                                                                                                                                                                                                                                                                                                                                                                                                                                                                                                                                                                                                                                                                                                                                                                                                                                      <w:divsChild>
                                                                                                                                                                                                                                                                                                                                                                                                                                                                                                                                                                                                                                                                                                                                                                                                                                                                                                                                                                        <w:div w:id="507528321">
                                                                                                                                                                                                                                                                                                                                                                                                                                                                                                                                                                                                                                                                                                                                                                                                                                                                                                                                                                          <w:marLeft w:val="0"/>
                                                                                                                                                                                                                                                                                                                                                                                                                                                                                                                                                                                                                                                                                                                                                                                                                                                                                                                                                                          <w:marRight w:val="0"/>
                                                                                                                                                                                                                                                                                                                                                                                                                                                                                                                                                                                                                                                                                                                                                                                                                                                                                                                                                                          <w:marTop w:val="0"/>
                                                                                                                                                                                                                                                                                                                                                                                                                                                                                                                                                                                                                                                                                                                                                                                                                                                                                                                                                                          <w:marBottom w:val="0"/>
                                                                                                                                                                                                                                                                                                                                                                                                                                                                                                                                                                                                                                                                                                                                                                                                                                                                                                                                                                          <w:divBdr>
                                                                                                                                                                                                                                                                                                                                                                                                                                                                                                                                                                                                                                                                                                                                                                                                                                                                                                                                                                            <w:top w:val="none" w:sz="0" w:space="0" w:color="auto"/>
                                                                                                                                                                                                                                                                                                                                                                                                                                                                                                                                                                                                                                                                                                                                                                                                                                                                                                                                                                            <w:left w:val="none" w:sz="0" w:space="0" w:color="auto"/>
                                                                                                                                                                                                                                                                                                                                                                                                                                                                                                                                                                                                                                                                                                                                                                                                                                                                                                                                                                            <w:bottom w:val="none" w:sz="0" w:space="0" w:color="auto"/>
                                                                                                                                                                                                                                                                                                                                                                                                                                                                                                                                                                                                                                                                                                                                                                                                                                                                                                                                                                            <w:right w:val="none" w:sz="0" w:space="0" w:color="auto"/>
                                                                                                                                                                                                                                                                                                                                                                                                                                                                                                                                                                                                                                                                                                                                                                                                                                                                                                                                                                          </w:divBdr>
                                                                                                                                                                                                                                                                                                                                                                                                                                                                                                                                                                                                                                                                                                                                                                                                                                                                                                                                                                          <w:divsChild>
                                                                                                                                                                                                                                                                                                                                                                                                                                                                                                                                                                                                                                                                                                                                                                                                                                                                                                                                                                            <w:div w:id="820580611">
                                                                                                                                                                                                                                                                                                                                                                                                                                                                                                                                                                                                                                                                                                                                                                                                                                                                                                                                                                              <w:marLeft w:val="0"/>
                                                                                                                                                                                                                                                                                                                                                                                                                                                                                                                                                                                                                                                                                                                                                                                                                                                                                                                                                                              <w:marRight w:val="0"/>
                                                                                                                                                                                                                                                                                                                                                                                                                                                                                                                                                                                                                                                                                                                                                                                                                                                                                                                                                                              <w:marTop w:val="0"/>
                                                                                                                                                                                                                                                                                                                                                                                                                                                                                                                                                                                                                                                                                                                                                                                                                                                                                                                                                                              <w:marBottom w:val="0"/>
                                                                                                                                                                                                                                                                                                                                                                                                                                                                                                                                                                                                                                                                                                                                                                                                                                                                                                                                                                              <w:divBdr>
                                                                                                                                                                                                                                                                                                                                                                                                                                                                                                                                                                                                                                                                                                                                                                                                                                                                                                                                                                                <w:top w:val="none" w:sz="0" w:space="0" w:color="auto"/>
                                                                                                                                                                                                                                                                                                                                                                                                                                                                                                                                                                                                                                                                                                                                                                                                                                                                                                                                                                                <w:left w:val="none" w:sz="0" w:space="0" w:color="auto"/>
                                                                                                                                                                                                                                                                                                                                                                                                                                                                                                                                                                                                                                                                                                                                                                                                                                                                                                                                                                                <w:bottom w:val="none" w:sz="0" w:space="0" w:color="auto"/>
                                                                                                                                                                                                                                                                                                                                                                                                                                                                                                                                                                                                                                                                                                                                                                                                                                                                                                                                                                                <w:right w:val="none" w:sz="0" w:space="0" w:color="auto"/>
                                                                                                                                                                                                                                                                                                                                                                                                                                                                                                                                                                                                                                                                                                                                                                                                                                                                                                                                                                              </w:divBdr>
                                                                                                                                                                                                                                                                                                                                                                                                                                                                                                                                                                                                                                                                                                                                                                                                                                                                                                                                                                              <w:divsChild>
                                                                                                                                                                                                                                                                                                                                                                                                                                                                                                                                                                                                                                                                                                                                                                                                                                                                                                                                                                                <w:div w:id="560677110">
                                                                                                                                                                                                                                                                                                                                                                                                                                                                                                                                                                                                                                                                                                                                                                                                                                                                                                                                                                                  <w:marLeft w:val="0"/>
                                                                                                                                                                                                                                                                                                                                                                                                                                                                                                                                                                                                                                                                                                                                                                                                                                                                                                                                                                                  <w:marRight w:val="0"/>
                                                                                                                                                                                                                                                                                                                                                                                                                                                                                                                                                                                                                                                                                                                                                                                                                                                                                                                                                                                  <w:marTop w:val="0"/>
                                                                                                                                                                                                                                                                                                                                                                                                                                                                                                                                                                                                                                                                                                                                                                                                                                                                                                                                                                                  <w:marBottom w:val="0"/>
                                                                                                                                                                                                                                                                                                                                                                                                                                                                                                                                                                                                                                                                                                                                                                                                                                                                                                                                                                                  <w:divBdr>
                                                                                                                                                                                                                                                                                                                                                                                                                                                                                                                                                                                                                                                                                                                                                                                                                                                                                                                                                                                    <w:top w:val="none" w:sz="0" w:space="0" w:color="auto"/>
                                                                                                                                                                                                                                                                                                                                                                                                                                                                                                                                                                                                                                                                                                                                                                                                                                                                                                                                                                                    <w:left w:val="none" w:sz="0" w:space="0" w:color="auto"/>
                                                                                                                                                                                                                                                                                                                                                                                                                                                                                                                                                                                                                                                                                                                                                                                                                                                                                                                                                                                    <w:bottom w:val="none" w:sz="0" w:space="0" w:color="auto"/>
                                                                                                                                                                                                                                                                                                                                                                                                                                                                                                                                                                                                                                                                                                                                                                                                                                                                                                                                                                                    <w:right w:val="none" w:sz="0" w:space="0" w:color="auto"/>
                                                                                                                                                                                                                                                                                                                                                                                                                                                                                                                                                                                                                                                                                                                                                                                                                                                                                                                                                                                  </w:divBdr>
                                                                                                                                                                                                                                                                                                                                                                                                                                                                                                                                                                                                                                                                                                                                                                                                                                                                                                                                                                                  <w:divsChild>
                                                                                                                                                                                                                                                                                                                                                                                                                                                                                                                                                                                                                                                                                                                                                                                                                                                                                                                                                                                    <w:div w:id="252132283">
                                                                                                                                                                                                                                                                                                                                                                                                                                                                                                                                                                                                                                                                                                                                                                                                                                                                                                                                                                                      <w:marLeft w:val="0"/>
                                                                                                                                                                                                                                                                                                                                                                                                                                                                                                                                                                                                                                                                                                                                                                                                                                                                                                                                                                                      <w:marRight w:val="0"/>
                                                                                                                                                                                                                                                                                                                                                                                                                                                                                                                                                                                                                                                                                                                                                                                                                                                                                                                                                                                      <w:marTop w:val="0"/>
                                                                                                                                                                                                                                                                                                                                                                                                                                                                                                                                                                                                                                                                                                                                                                                                                                                                                                                                                                                      <w:marBottom w:val="0"/>
                                                                                                                                                                                                                                                                                                                                                                                                                                                                                                                                                                                                                                                                                                                                                                                                                                                                                                                                                                                      <w:divBdr>
                                                                                                                                                                                                                                                                                                                                                                                                                                                                                                                                                                                                                                                                                                                                                                                                                                                                                                                                                                                        <w:top w:val="none" w:sz="0" w:space="0" w:color="auto"/>
                                                                                                                                                                                                                                                                                                                                                                                                                                                                                                                                                                                                                                                                                                                                                                                                                                                                                                                                                                                        <w:left w:val="none" w:sz="0" w:space="0" w:color="auto"/>
                                                                                                                                                                                                                                                                                                                                                                                                                                                                                                                                                                                                                                                                                                                                                                                                                                                                                                                                                                                        <w:bottom w:val="none" w:sz="0" w:space="0" w:color="auto"/>
                                                                                                                                                                                                                                                                                                                                                                                                                                                                                                                                                                                                                                                                                                                                                                                                                                                                                                                                                                                        <w:right w:val="none" w:sz="0" w:space="0" w:color="auto"/>
                                                                                                                                                                                                                                                                                                                                                                                                                                                                                                                                                                                                                                                                                                                                                                                                                                                                                                                                                                                      </w:divBdr>
                                                                                                                                                                                                                                                                                                                                                                                                                                                                                                                                                                                                                                                                                                                                                                                                                                                                                                                                                                                      <w:divsChild>
                                                                                                                                                                                                                                                                                                                                                                                                                                                                                                                                                                                                                                                                                                                                                                                                                                                                                                                                                                                        <w:div w:id="1089351130">
                                                                                                                                                                                                                                                                                                                                                                                                                                                                                                                                                                                                                                                                                                                                                                                                                                                                                                                                                                                          <w:marLeft w:val="0"/>
                                                                                                                                                                                                                                                                                                                                                                                                                                                                                                                                                                                                                                                                                                                                                                                                                                                                                                                                                                                          <w:marRight w:val="0"/>
                                                                                                                                                                                                                                                                                                                                                                                                                                                                                                                                                                                                                                                                                                                                                                                                                                                                                                                                                                                          <w:marTop w:val="0"/>
                                                                                                                                                                                                                                                                                                                                                                                                                                                                                                                                                                                                                                                                                                                                                                                                                                                                                                                                                                                          <w:marBottom w:val="0"/>
                                                                                                                                                                                                                                                                                                                                                                                                                                                                                                                                                                                                                                                                                                                                                                                                                                                                                                                                                                                          <w:divBdr>
                                                                                                                                                                                                                                                                                                                                                                                                                                                                                                                                                                                                                                                                                                                                                                                                                                                                                                                                                                                            <w:top w:val="none" w:sz="0" w:space="0" w:color="auto"/>
                                                                                                                                                                                                                                                                                                                                                                                                                                                                                                                                                                                                                                                                                                                                                                                                                                                                                                                                                                                            <w:left w:val="none" w:sz="0" w:space="0" w:color="auto"/>
                                                                                                                                                                                                                                                                                                                                                                                                                                                                                                                                                                                                                                                                                                                                                                                                                                                                                                                                                                                            <w:bottom w:val="none" w:sz="0" w:space="0" w:color="auto"/>
                                                                                                                                                                                                                                                                                                                                                                                                                                                                                                                                                                                                                                                                                                                                                                                                                                                                                                                                                                                            <w:right w:val="none" w:sz="0" w:space="0" w:color="auto"/>
                                                                                                                                                                                                                                                                                                                                                                                                                                                                                                                                                                                                                                                                                                                                                                                                                                                                                                                                                                                          </w:divBdr>
                                                                                                                                                                                                                                                                                                                                                                                                                                                                                                                                                                                                                                                                                                                                                                                                                                                                                                                                                                                          <w:divsChild>
                                                                                                                                                                                                                                                                                                                                                                                                                                                                                                                                                                                                                                                                                                                                                                                                                                                                                                                                                                                            <w:div w:id="1721441764">
                                                                                                                                                                                                                                                                                                                                                                                                                                                                                                                                                                                                                                                                                                                                                                                                                                                                                                                                                                                              <w:marLeft w:val="0"/>
                                                                                                                                                                                                                                                                                                                                                                                                                                                                                                                                                                                                                                                                                                                                                                                                                                                                                                                                                                                              <w:marRight w:val="0"/>
                                                                                                                                                                                                                                                                                                                                                                                                                                                                                                                                                                                                                                                                                                                                                                                                                                                                                                                                                                                              <w:marTop w:val="0"/>
                                                                                                                                                                                                                                                                                                                                                                                                                                                                                                                                                                                                                                                                                                                                                                                                                                                                                                                                                                                              <w:marBottom w:val="0"/>
                                                                                                                                                                                                                                                                                                                                                                                                                                                                                                                                                                                                                                                                                                                                                                                                                                                                                                                                                                                              <w:divBdr>
                                                                                                                                                                                                                                                                                                                                                                                                                                                                                                                                                                                                                                                                                                                                                                                                                                                                                                                                                                                                <w:top w:val="none" w:sz="0" w:space="0" w:color="auto"/>
                                                                                                                                                                                                                                                                                                                                                                                                                                                                                                                                                                                                                                                                                                                                                                                                                                                                                                                                                                                                <w:left w:val="none" w:sz="0" w:space="0" w:color="auto"/>
                                                                                                                                                                                                                                                                                                                                                                                                                                                                                                                                                                                                                                                                                                                                                                                                                                                                                                                                                                                                <w:bottom w:val="none" w:sz="0" w:space="0" w:color="auto"/>
                                                                                                                                                                                                                                                                                                                                                                                                                                                                                                                                                                                                                                                                                                                                                                                                                                                                                                                                                                                                <w:right w:val="none" w:sz="0" w:space="0" w:color="auto"/>
                                                                                                                                                                                                                                                                                                                                                                                                                                                                                                                                                                                                                                                                                                                                                                                                                                                                                                                                                                                              </w:divBdr>
                                                                                                                                                                                                                                                                                                                                                                                                                                                                                                                                                                                                                                                                                                                                                                                                                                                                                                                                                                                              <w:divsChild>
                                                                                                                                                                                                                                                                                                                                                                                                                                                                                                                                                                                                                                                                                                                                                                                                                                                                                                                                                                                                <w:div w:id="2034644685">
                                                                                                                                                                                                                                                                                                                                                                                                                                                                                                                                                                                                                                                                                                                                                                                                                                                                                                                                                                                                  <w:marLeft w:val="0"/>
                                                                                                                                                                                                                                                                                                                                                                                                                                                                                                                                                                                                                                                                                                                                                                                                                                                                                                                                                                                                  <w:marRight w:val="0"/>
                                                                                                                                                                                                                                                                                                                                                                                                                                                                                                                                                                                                                                                                                                                                                                                                                                                                                                                                                                                                  <w:marTop w:val="0"/>
                                                                                                                                                                                                                                                                                                                                                                                                                                                                                                                                                                                                                                                                                                                                                                                                                                                                                                                                                                                                  <w:marBottom w:val="0"/>
                                                                                                                                                                                                                                                                                                                                                                                                                                                                                                                                                                                                                                                                                                                                                                                                                                                                                                                                                                                                  <w:divBdr>
                                                                                                                                                                                                                                                                                                                                                                                                                                                                                                                                                                                                                                                                                                                                                                                                                                                                                                                                                                                                    <w:top w:val="none" w:sz="0" w:space="0" w:color="auto"/>
                                                                                                                                                                                                                                                                                                                                                                                                                                                                                                                                                                                                                                                                                                                                                                                                                                                                                                                                                                                                    <w:left w:val="none" w:sz="0" w:space="0" w:color="auto"/>
                                                                                                                                                                                                                                                                                                                                                                                                                                                                                                                                                                                                                                                                                                                                                                                                                                                                                                                                                                                                    <w:bottom w:val="none" w:sz="0" w:space="0" w:color="auto"/>
                                                                                                                                                                                                                                                                                                                                                                                                                                                                                                                                                                                                                                                                                                                                                                                                                                                                                                                                                                                                    <w:right w:val="none" w:sz="0" w:space="0" w:color="auto"/>
                                                                                                                                                                                                                                                                                                                                                                                                                                                                                                                                                                                                                                                                                                                                                                                                                                                                                                                                                                                                  </w:divBdr>
                                                                                                                                                                                                                                                                                                                                                                                                                                                                                                                                                                                                                                                                                                                                                                                                                                                                                                                                                                                                  <w:divsChild>
                                                                                                                                                                                                                                                                                                                                                                                                                                                                                                                                                                                                                                                                                                                                                                                                                                                                                                                                                                                                    <w:div w:id="940844511">
                                                                                                                                                                                                                                                                                                                                                                                                                                                                                                                                                                                                                                                                                                                                                                                                                                                                                                                                                                                                      <w:marLeft w:val="0"/>
                                                                                                                                                                                                                                                                                                                                                                                                                                                                                                                                                                                                                                                                                                                                                                                                                                                                                                                                                                                                      <w:marRight w:val="0"/>
                                                                                                                                                                                                                                                                                                                                                                                                                                                                                                                                                                                                                                                                                                                                                                                                                                                                                                                                                                                                      <w:marTop w:val="0"/>
                                                                                                                                                                                                                                                                                                                                                                                                                                                                                                                                                                                                                                                                                                                                                                                                                                                                                                                                                                                                      <w:marBottom w:val="0"/>
                                                                                                                                                                                                                                                                                                                                                                                                                                                                                                                                                                                                                                                                                                                                                                                                                                                                                                                                                                                                      <w:divBdr>
                                                                                                                                                                                                                                                                                                                                                                                                                                                                                                                                                                                                                                                                                                                                                                                                                                                                                                                                                                                                        <w:top w:val="none" w:sz="0" w:space="0" w:color="auto"/>
                                                                                                                                                                                                                                                                                                                                                                                                                                                                                                                                                                                                                                                                                                                                                                                                                                                                                                                                                                                                        <w:left w:val="none" w:sz="0" w:space="0" w:color="auto"/>
                                                                                                                                                                                                                                                                                                                                                                                                                                                                                                                                                                                                                                                                                                                                                                                                                                                                                                                                                                                                        <w:bottom w:val="none" w:sz="0" w:space="0" w:color="auto"/>
                                                                                                                                                                                                                                                                                                                                                                                                                                                                                                                                                                                                                                                                                                                                                                                                                                                                                                                                                                                                        <w:right w:val="none" w:sz="0" w:space="0" w:color="auto"/>
                                                                                                                                                                                                                                                                                                                                                                                                                                                                                                                                                                                                                                                                                                                                                                                                                                                                                                                                                                                                      </w:divBdr>
                                                                                                                                                                                                                                                                                                                                                                                                                                                                                                                                                                                                                                                                                                                                                                                                                                                                                                                                                                                                      <w:divsChild>
                                                                                                                                                                                                                                                                                                                                                                                                                                                                                                                                                                                                                                                                                                                                                                                                                                                                                                                                                                                                        <w:div w:id="1125075698">
                                                                                                                                                                                                                                                                                                                                                                                                                                                                                                                                                                                                                                                                                                                                                                                                                                                                                                                                                                                                          <w:marLeft w:val="0"/>
                                                                                                                                                                                                                                                                                                                                                                                                                                                                                                                                                                                                                                                                                                                                                                                                                                                                                                                                                                                                          <w:marRight w:val="0"/>
                                                                                                                                                                                                                                                                                                                                                                                                                                                                                                                                                                                                                                                                                                                                                                                                                                                                                                                                                                                                          <w:marTop w:val="0"/>
                                                                                                                                                                                                                                                                                                                                                                                                                                                                                                                                                                                                                                                                                                                                                                                                                                                                                                                                                                                                          <w:marBottom w:val="0"/>
                                                                                                                                                                                                                                                                                                                                                                                                                                                                                                                                                                                                                                                                                                                                                                                                                                                                                                                                                                                                          <w:divBdr>
                                                                                                                                                                                                                                                                                                                                                                                                                                                                                                                                                                                                                                                                                                                                                                                                                                                                                                                                                                                                            <w:top w:val="none" w:sz="0" w:space="0" w:color="auto"/>
                                                                                                                                                                                                                                                                                                                                                                                                                                                                                                                                                                                                                                                                                                                                                                                                                                                                                                                                                                                                            <w:left w:val="none" w:sz="0" w:space="0" w:color="auto"/>
                                                                                                                                                                                                                                                                                                                                                                                                                                                                                                                                                                                                                                                                                                                                                                                                                                                                                                                                                                                                            <w:bottom w:val="none" w:sz="0" w:space="0" w:color="auto"/>
                                                                                                                                                                                                                                                                                                                                                                                                                                                                                                                                                                                                                                                                                                                                                                                                                                                                                                                                                                                                            <w:right w:val="none" w:sz="0" w:space="0" w:color="auto"/>
                                                                                                                                                                                                                                                                                                                                                                                                                                                                                                                                                                                                                                                                                                                                                                                                                                                                                                                                                                                                          </w:divBdr>
                                                                                                                                                                                                                                                                                                                                                                                                                                                                                                                                                                                                                                                                                                                                                                                                                                                                                                                                                                                                          <w:divsChild>
                                                                                                                                                                                                                                                                                                                                                                                                                                                                                                                                                                                                                                                                                                                                                                                                                                                                                                                                                                                                            <w:div w:id="1081410228">
                                                                                                                                                                                                                                                                                                                                                                                                                                                                                                                                                                                                                                                                                                                                                                                                                                                                                                                                                                                                              <w:marLeft w:val="0"/>
                                                                                                                                                                                                                                                                                                                                                                                                                                                                                                                                                                                                                                                                                                                                                                                                                                                                                                                                                                                                              <w:marRight w:val="0"/>
                                                                                                                                                                                                                                                                                                                                                                                                                                                                                                                                                                                                                                                                                                                                                                                                                                                                                                                                                                                                              <w:marTop w:val="0"/>
                                                                                                                                                                                                                                                                                                                                                                                                                                                                                                                                                                                                                                                                                                                                                                                                                                                                                                                                                                                                              <w:marBottom w:val="0"/>
                                                                                                                                                                                                                                                                                                                                                                                                                                                                                                                                                                                                                                                                                                                                                                                                                                                                                                                                                                                                              <w:divBdr>
                                                                                                                                                                                                                                                                                                                                                                                                                                                                                                                                                                                                                                                                                                                                                                                                                                                                                                                                                                                                                <w:top w:val="none" w:sz="0" w:space="0" w:color="auto"/>
                                                                                                                                                                                                                                                                                                                                                                                                                                                                                                                                                                                                                                                                                                                                                                                                                                                                                                                                                                                                                <w:left w:val="none" w:sz="0" w:space="0" w:color="auto"/>
                                                                                                                                                                                                                                                                                                                                                                                                                                                                                                                                                                                                                                                                                                                                                                                                                                                                                                                                                                                                                <w:bottom w:val="none" w:sz="0" w:space="0" w:color="auto"/>
                                                                                                                                                                                                                                                                                                                                                                                                                                                                                                                                                                                                                                                                                                                                                                                                                                                                                                                                                                                                                <w:right w:val="none" w:sz="0" w:space="0" w:color="auto"/>
                                                                                                                                                                                                                                                                                                                                                                                                                                                                                                                                                                                                                                                                                                                                                                                                                                                                                                                                                                                                              </w:divBdr>
                                                                                                                                                                                                                                                                                                                                                                                                                                                                                                                                                                                                                                                                                                                                                                                                                                                                                                                                                                                                              <w:divsChild>
                                                                                                                                                                                                                                                                                                                                                                                                                                                                                                                                                                                                                                                                                                                                                                                                                                                                                                                                                                                                                <w:div w:id="1795443876">
                                                                                                                                                                                                                                                                                                                                                                                                                                                                                                                                                                                                                                                                                                                                                                                                                                                                                                                                                                                                                  <w:marLeft w:val="0"/>
                                                                                                                                                                                                                                                                                                                                                                                                                                                                                                                                                                                                                                                                                                                                                                                                                                                                                                                                                                                                                  <w:marRight w:val="0"/>
                                                                                                                                                                                                                                                                                                                                                                                                                                                                                                                                                                                                                                                                                                                                                                                                                                                                                                                                                                                                                  <w:marTop w:val="0"/>
                                                                                                                                                                                                                                                                                                                                                                                                                                                                                                                                                                                                                                                                                                                                                                                                                                                                                                                                                                                                                  <w:marBottom w:val="0"/>
                                                                                                                                                                                                                                                                                                                                                                                                                                                                                                                                                                                                                                                                                                                                                                                                                                                                                                                                                                                                                  <w:divBdr>
                                                                                                                                                                                                                                                                                                                                                                                                                                                                                                                                                                                                                                                                                                                                                                                                                                                                                                                                                                                                                    <w:top w:val="none" w:sz="0" w:space="0" w:color="auto"/>
                                                                                                                                                                                                                                                                                                                                                                                                                                                                                                                                                                                                                                                                                                                                                                                                                                                                                                                                                                                                                    <w:left w:val="none" w:sz="0" w:space="0" w:color="auto"/>
                                                                                                                                                                                                                                                                                                                                                                                                                                                                                                                                                                                                                                                                                                                                                                                                                                                                                                                                                                                                                    <w:bottom w:val="none" w:sz="0" w:space="0" w:color="auto"/>
                                                                                                                                                                                                                                                                                                                                                                                                                                                                                                                                                                                                                                                                                                                                                                                                                                                                                                                                                                                                                    <w:right w:val="none" w:sz="0" w:space="0" w:color="auto"/>
                                                                                                                                                                                                                                                                                                                                                                                                                                                                                                                                                                                                                                                                                                                                                                                                                                                                                                                                                                                                                  </w:divBdr>
                                                                                                                                                                                                                                                                                                                                                                                                                                                                                                                                                                                                                                                                                                                                                                                                                                                                                                                                                                                                                  <w:divsChild>
                                                                                                                                                                                                                                                                                                                                                                                                                                                                                                                                                                                                                                                                                                                                                                                                                                                                                                                                                                                                                    <w:div w:id="1560164979">
                                                                                                                                                                                                                                                                                                                                                                                                                                                                                                                                                                                                                                                                                                                                                                                                                                                                                                                                                                                                                      <w:marLeft w:val="0"/>
                                                                                                                                                                                                                                                                                                                                                                                                                                                                                                                                                                                                                                                                                                                                                                                                                                                                                                                                                                                                                      <w:marRight w:val="0"/>
                                                                                                                                                                                                                                                                                                                                                                                                                                                                                                                                                                                                                                                                                                                                                                                                                                                                                                                                                                                                                      <w:marTop w:val="0"/>
                                                                                                                                                                                                                                                                                                                                                                                                                                                                                                                                                                                                                                                                                                                                                                                                                                                                                                                                                                                                                      <w:marBottom w:val="0"/>
                                                                                                                                                                                                                                                                                                                                                                                                                                                                                                                                                                                                                                                                                                                                                                                                                                                                                                                                                                                                                      <w:divBdr>
                                                                                                                                                                                                                                                                                                                                                                                                                                                                                                                                                                                                                                                                                                                                                                                                                                                                                                                                                                                                                        <w:top w:val="none" w:sz="0" w:space="0" w:color="auto"/>
                                                                                                                                                                                                                                                                                                                                                                                                                                                                                                                                                                                                                                                                                                                                                                                                                                                                                                                                                                                                                        <w:left w:val="none" w:sz="0" w:space="0" w:color="auto"/>
                                                                                                                                                                                                                                                                                                                                                                                                                                                                                                                                                                                                                                                                                                                                                                                                                                                                                                                                                                                                                        <w:bottom w:val="none" w:sz="0" w:space="0" w:color="auto"/>
                                                                                                                                                                                                                                                                                                                                                                                                                                                                                                                                                                                                                                                                                                                                                                                                                                                                                                                                                                                                                        <w:right w:val="none" w:sz="0" w:space="0" w:color="auto"/>
                                                                                                                                                                                                                                                                                                                                                                                                                                                                                                                                                                                                                                                                                                                                                                                                                                                                                                                                                                                                                      </w:divBdr>
                                                                                                                                                                                                                                                                                                                                                                                                                                                                                                                                                                                                                                                                                                                                                                                                                                                                                                                                                                                                                      <w:divsChild>
                                                                                                                                                                                                                                                                                                                                                                                                                                                                                                                                                                                                                                                                                                                                                                                                                                                                                                                                                                                                                        <w:div w:id="329329880">
                                                                                                                                                                                                                                                                                                                                                                                                                                                                                                                                                                                                                                                                                                                                                                                                                                                                                                                                                                                                                          <w:marLeft w:val="0"/>
                                                                                                                                                                                                                                                                                                                                                                                                                                                                                                                                                                                                                                                                                                                                                                                                                                                                                                                                                                                                                          <w:marRight w:val="0"/>
                                                                                                                                                                                                                                                                                                                                                                                                                                                                                                                                                                                                                                                                                                                                                                                                                                                                                                                                                                                                                          <w:marTop w:val="0"/>
                                                                                                                                                                                                                                                                                                                                                                                                                                                                                                                                                                                                                                                                                                                                                                                                                                                                                                                                                                                                                          <w:marBottom w:val="0"/>
                                                                                                                                                                                                                                                                                                                                                                                                                                                                                                                                                                                                                                                                                                                                                                                                                                                                                                                                                                                                                          <w:divBdr>
                                                                                                                                                                                                                                                                                                                                                                                                                                                                                                                                                                                                                                                                                                                                                                                                                                                                                                                                                                                                                            <w:top w:val="none" w:sz="0" w:space="0" w:color="auto"/>
                                                                                                                                                                                                                                                                                                                                                                                                                                                                                                                                                                                                                                                                                                                                                                                                                                                                                                                                                                                                                            <w:left w:val="none" w:sz="0" w:space="0" w:color="auto"/>
                                                                                                                                                                                                                                                                                                                                                                                                                                                                                                                                                                                                                                                                                                                                                                                                                                                                                                                                                                                                                            <w:bottom w:val="none" w:sz="0" w:space="0" w:color="auto"/>
                                                                                                                                                                                                                                                                                                                                                                                                                                                                                                                                                                                                                                                                                                                                                                                                                                                                                                                                                                                                                            <w:right w:val="none" w:sz="0" w:space="0" w:color="auto"/>
                                                                                                                                                                                                                                                                                                                                                                                                                                                                                                                                                                                                                                                                                                                                                                                                                                                                                                                                                                                                                          </w:divBdr>
                                                                                                                                                                                                                                                                                                                                                                                                                                                                                                                                                                                                                                                                                                                                                                                                                                                                                                                                                                                                                          <w:divsChild>
                                                                                                                                                                                                                                                                                                                                                                                                                                                                                                                                                                                                                                                                                                                                                                                                                                                                                                                                                                                                                            <w:div w:id="634065702">
                                                                                                                                                                                                                                                                                                                                                                                                                                                                                                                                                                                                                                                                                                                                                                                                                                                                                                                                                                                                                              <w:marLeft w:val="0"/>
                                                                                                                                                                                                                                                                                                                                                                                                                                                                                                                                                                                                                                                                                                                                                                                                                                                                                                                                                                                                                              <w:marRight w:val="0"/>
                                                                                                                                                                                                                                                                                                                                                                                                                                                                                                                                                                                                                                                                                                                                                                                                                                                                                                                                                                                                                              <w:marTop w:val="0"/>
                                                                                                                                                                                                                                                                                                                                                                                                                                                                                                                                                                                                                                                                                                                                                                                                                                                                                                                                                                                                                              <w:marBottom w:val="0"/>
                                                                                                                                                                                                                                                                                                                                                                                                                                                                                                                                                                                                                                                                                                                                                                                                                                                                                                                                                                                                                              <w:divBdr>
                                                                                                                                                                                                                                                                                                                                                                                                                                                                                                                                                                                                                                                                                                                                                                                                                                                                                                                                                                                                                                <w:top w:val="none" w:sz="0" w:space="0" w:color="auto"/>
                                                                                                                                                                                                                                                                                                                                                                                                                                                                                                                                                                                                                                                                                                                                                                                                                                                                                                                                                                                                                                <w:left w:val="none" w:sz="0" w:space="0" w:color="auto"/>
                                                                                                                                                                                                                                                                                                                                                                                                                                                                                                                                                                                                                                                                                                                                                                                                                                                                                                                                                                                                                                <w:bottom w:val="none" w:sz="0" w:space="0" w:color="auto"/>
                                                                                                                                                                                                                                                                                                                                                                                                                                                                                                                                                                                                                                                                                                                                                                                                                                                                                                                                                                                                                                <w:right w:val="none" w:sz="0" w:space="0" w:color="auto"/>
                                                                                                                                                                                                                                                                                                                                                                                                                                                                                                                                                                                                                                                                                                                                                                                                                                                                                                                                                                                                                              </w:divBdr>
                                                                                                                                                                                                                                                                                                                                                                                                                                                                                                                                                                                                                                                                                                                                                                                                                                                                                                                                                                                                                              <w:divsChild>
                                                                                                                                                                                                                                                                                                                                                                                                                                                                                                                                                                                                                                                                                                                                                                                                                                                                                                                                                                                                                                <w:div w:id="1515458632">
                                                                                                                                                                                                                                                                                                                                                                                                                                                                                                                                                                                                                                                                                                                                                                                                                                                                                                                                                                                                                                  <w:marLeft w:val="0"/>
                                                                                                                                                                                                                                                                                                                                                                                                                                                                                                                                                                                                                                                                                                                                                                                                                                                                                                                                                                                                                                  <w:marRight w:val="0"/>
                                                                                                                                                                                                                                                                                                                                                                                                                                                                                                                                                                                                                                                                                                                                                                                                                                                                                                                                                                                                                                  <w:marTop w:val="0"/>
                                                                                                                                                                                                                                                                                                                                                                                                                                                                                                                                                                                                                                                                                                                                                                                                                                                                                                                                                                                                                                  <w:marBottom w:val="0"/>
                                                                                                                                                                                                                                                                                                                                                                                                                                                                                                                                                                                                                                                                                                                                                                                                                                                                                                                                                                                                                                  <w:divBdr>
                                                                                                                                                                                                                                                                                                                                                                                                                                                                                                                                                                                                                                                                                                                                                                                                                                                                                                                                                                                                                                    <w:top w:val="none" w:sz="0" w:space="0" w:color="auto"/>
                                                                                                                                                                                                                                                                                                                                                                                                                                                                                                                                                                                                                                                                                                                                                                                                                                                                                                                                                                                                                                    <w:left w:val="none" w:sz="0" w:space="0" w:color="auto"/>
                                                                                                                                                                                                                                                                                                                                                                                                                                                                                                                                                                                                                                                                                                                                                                                                                                                                                                                                                                                                                                    <w:bottom w:val="none" w:sz="0" w:space="0" w:color="auto"/>
                                                                                                                                                                                                                                                                                                                                                                                                                                                                                                                                                                                                                                                                                                                                                                                                                                                                                                                                                                                                                                    <w:right w:val="none" w:sz="0" w:space="0" w:color="auto"/>
                                                                                                                                                                                                                                                                                                                                                                                                                                                                                                                                                                                                                                                                                                                                                                                                                                                                                                                                                                                                                                  </w:divBdr>
                                                                                                                                                                                                                                                                                                                                                                                                                                                                                                                                                                                                                                                                                                                                                                                                                                                                                                                                                                                                                                  <w:divsChild>
                                                                                                                                                                                                                                                                                                                                                                                                                                                                                                                                                                                                                                                                                                                                                                                                                                                                                                                                                                                                                                    <w:div w:id="378021589">
                                                                                                                                                                                                                                                                                                                                                                                                                                                                                                                                                                                                                                                                                                                                                                                                                                                                                                                                                                                                                                      <w:marLeft w:val="0"/>
                                                                                                                                                                                                                                                                                                                                                                                                                                                                                                                                                                                                                                                                                                                                                                                                                                                                                                                                                                                                                                      <w:marRight w:val="0"/>
                                                                                                                                                                                                                                                                                                                                                                                                                                                                                                                                                                                                                                                                                                                                                                                                                                                                                                                                                                                                                                      <w:marTop w:val="0"/>
                                                                                                                                                                                                                                                                                                                                                                                                                                                                                                                                                                                                                                                                                                                                                                                                                                                                                                                                                                                                                                      <w:marBottom w:val="0"/>
                                                                                                                                                                                                                                                                                                                                                                                                                                                                                                                                                                                                                                                                                                                                                                                                                                                                                                                                                                                                                                      <w:divBdr>
                                                                                                                                                                                                                                                                                                                                                                                                                                                                                                                                                                                                                                                                                                                                                                                                                                                                                                                                                                                                                                        <w:top w:val="none" w:sz="0" w:space="0" w:color="auto"/>
                                                                                                                                                                                                                                                                                                                                                                                                                                                                                                                                                                                                                                                                                                                                                                                                                                                                                                                                                                                                                                        <w:left w:val="none" w:sz="0" w:space="0" w:color="auto"/>
                                                                                                                                                                                                                                                                                                                                                                                                                                                                                                                                                                                                                                                                                                                                                                                                                                                                                                                                                                                                                                        <w:bottom w:val="none" w:sz="0" w:space="0" w:color="auto"/>
                                                                                                                                                                                                                                                                                                                                                                                                                                                                                                                                                                                                                                                                                                                                                                                                                                                                                                                                                                                                                                        <w:right w:val="none" w:sz="0" w:space="0" w:color="auto"/>
                                                                                                                                                                                                                                                                                                                                                                                                                                                                                                                                                                                                                                                                                                                                                                                                                                                                                                                                                                                                                                      </w:divBdr>
                                                                                                                                                                                                                                                                                                                                                                                                                                                                                                                                                                                                                                                                                                                                                                                                                                                                                                                                                                                                                                      <w:divsChild>
                                                                                                                                                                                                                                                                                                                                                                                                                                                                                                                                                                                                                                                                                                                                                                                                                                                                                                                                                                                                                                        <w:div w:id="633491275">
                                                                                                                                                                                                                                                                                                                                                                                                                                                                                                                                                                                                                                                                                                                                                                                                                                                                                                                                                                                                                                          <w:marLeft w:val="0"/>
                                                                                                                                                                                                                                                                                                                                                                                                                                                                                                                                                                                                                                                                                                                                                                                                                                                                                                                                                                                                                                          <w:marRight w:val="0"/>
                                                                                                                                                                                                                                                                                                                                                                                                                                                                                                                                                                                                                                                                                                                                                                                                                                                                                                                                                                                                                                          <w:marTop w:val="0"/>
                                                                                                                                                                                                                                                                                                                                                                                                                                                                                                                                                                                                                                                                                                                                                                                                                                                                                                                                                                                                                                          <w:marBottom w:val="0"/>
                                                                                                                                                                                                                                                                                                                                                                                                                                                                                                                                                                                                                                                                                                                                                                                                                                                                                                                                                                                                                                          <w:divBdr>
                                                                                                                                                                                                                                                                                                                                                                                                                                                                                                                                                                                                                                                                                                                                                                                                                                                                                                                                                                                                                                            <w:top w:val="none" w:sz="0" w:space="0" w:color="auto"/>
                                                                                                                                                                                                                                                                                                                                                                                                                                                                                                                                                                                                                                                                                                                                                                                                                                                                                                                                                                                                                                            <w:left w:val="none" w:sz="0" w:space="0" w:color="auto"/>
                                                                                                                                                                                                                                                                                                                                                                                                                                                                                                                                                                                                                                                                                                                                                                                                                                                                                                                                                                                                                                            <w:bottom w:val="none" w:sz="0" w:space="0" w:color="auto"/>
                                                                                                                                                                                                                                                                                                                                                                                                                                                                                                                                                                                                                                                                                                                                                                                                                                                                                                                                                                                                                                            <w:right w:val="none" w:sz="0" w:space="0" w:color="auto"/>
                                                                                                                                                                                                                                                                                                                                                                                                                                                                                                                                                                                                                                                                                                                                                                                                                                                                                                                                                                                                                                          </w:divBdr>
                                                                                                                                                                                                                                                                                                                                                                                                                                                                                                                                                                                                                                                                                                                                                                                                                                                                                                                                                                                                                                          <w:divsChild>
                                                                                                                                                                                                                                                                                                                                                                                                                                                                                                                                                                                                                                                                                                                                                                                                                                                                                                                                                                                                                                            <w:div w:id="1717781313">
                                                                                                                                                                                                                                                                                                                                                                                                                                                                                                                                                                                                                                                                                                                                                                                                                                                                                                                                                                                                                                              <w:marLeft w:val="0"/>
                                                                                                                                                                                                                                                                                                                                                                                                                                                                                                                                                                                                                                                                                                                                                                                                                                                                                                                                                                                                                                              <w:marRight w:val="0"/>
                                                                                                                                                                                                                                                                                                                                                                                                                                                                                                                                                                                                                                                                                                                                                                                                                                                                                                                                                                                                                                              <w:marTop w:val="0"/>
                                                                                                                                                                                                                                                                                                                                                                                                                                                                                                                                                                                                                                                                                                                                                                                                                                                                                                                                                                                                                                              <w:marBottom w:val="0"/>
                                                                                                                                                                                                                                                                                                                                                                                                                                                                                                                                                                                                                                                                                                                                                                                                                                                                                                                                                                                                                                              <w:divBdr>
                                                                                                                                                                                                                                                                                                                                                                                                                                                                                                                                                                                                                                                                                                                                                                                                                                                                                                                                                                                                                                                <w:top w:val="none" w:sz="0" w:space="0" w:color="auto"/>
                                                                                                                                                                                                                                                                                                                                                                                                                                                                                                                                                                                                                                                                                                                                                                                                                                                                                                                                                                                                                                                <w:left w:val="none" w:sz="0" w:space="0" w:color="auto"/>
                                                                                                                                                                                                                                                                                                                                                                                                                                                                                                                                                                                                                                                                                                                                                                                                                                                                                                                                                                                                                                                <w:bottom w:val="none" w:sz="0" w:space="0" w:color="auto"/>
                                                                                                                                                                                                                                                                                                                                                                                                                                                                                                                                                                                                                                                                                                                                                                                                                                                                                                                                                                                                                                                <w:right w:val="none" w:sz="0" w:space="0" w:color="auto"/>
                                                                                                                                                                                                                                                                                                                                                                                                                                                                                                                                                                                                                                                                                                                                                                                                                                                                                                                                                                                                                                              </w:divBdr>
                                                                                                                                                                                                                                                                                                                                                                                                                                                                                                                                                                                                                                                                                                                                                                                                                                                                                                                                                                                                                                              <w:divsChild>
                                                                                                                                                                                                                                                                                                                                                                                                                                                                                                                                                                                                                                                                                                                                                                                                                                                                                                                                                                                                                                                <w:div w:id="1881162823">
                                                                                                                                                                                                                                                                                                                                                                                                                                                                                                                                                                                                                                                                                                                                                                                                                                                                                                                                                                                                                                                  <w:marLeft w:val="0"/>
                                                                                                                                                                                                                                                                                                                                                                                                                                                                                                                                                                                                                                                                                                                                                                                                                                                                                                                                                                                                                                                  <w:marRight w:val="0"/>
                                                                                                                                                                                                                                                                                                                                                                                                                                                                                                                                                                                                                                                                                                                                                                                                                                                                                                                                                                                                                                                  <w:marTop w:val="0"/>
                                                                                                                                                                                                                                                                                                                                                                                                                                                                                                                                                                                                                                                                                                                                                                                                                                                                                                                                                                                                                                                  <w:marBottom w:val="0"/>
                                                                                                                                                                                                                                                                                                                                                                                                                                                                                                                                                                                                                                                                                                                                                                                                                                                                                                                                                                                                                                                  <w:divBdr>
                                                                                                                                                                                                                                                                                                                                                                                                                                                                                                                                                                                                                                                                                                                                                                                                                                                                                                                                                                                                                                                    <w:top w:val="none" w:sz="0" w:space="0" w:color="auto"/>
                                                                                                                                                                                                                                                                                                                                                                                                                                                                                                                                                                                                                                                                                                                                                                                                                                                                                                                                                                                                                                                    <w:left w:val="none" w:sz="0" w:space="0" w:color="auto"/>
                                                                                                                                                                                                                                                                                                                                                                                                                                                                                                                                                                                                                                                                                                                                                                                                                                                                                                                                                                                                                                                    <w:bottom w:val="none" w:sz="0" w:space="0" w:color="auto"/>
                                                                                                                                                                                                                                                                                                                                                                                                                                                                                                                                                                                                                                                                                                                                                                                                                                                                                                                                                                                                                                                    <w:right w:val="none" w:sz="0" w:space="0" w:color="auto"/>
                                                                                                                                                                                                                                                                                                                                                                                                                                                                                                                                                                                                                                                                                                                                                                                                                                                                                                                                                                                                                                                  </w:divBdr>
                                                                                                                                                                                                                                                                                                                                                                                                                                                                                                                                                                                                                                                                                                                                                                                                                                                                                                                                                                                                                                                  <w:divsChild>
                                                                                                                                                                                                                                                                                                                                                                                                                                                                                                                                                                                                                                                                                                                                                                                                                                                                                                                                                                                                                                                    <w:div w:id="996567460">
                                                                                                                                                                                                                                                                                                                                                                                                                                                                                                                                                                                                                                                                                                                                                                                                                                                                                                                                                                                                                                                      <w:marLeft w:val="0"/>
                                                                                                                                                                                                                                                                                                                                                                                                                                                                                                                                                                                                                                                                                                                                                                                                                                                                                                                                                                                                                                                      <w:marRight w:val="0"/>
                                                                                                                                                                                                                                                                                                                                                                                                                                                                                                                                                                                                                                                                                                                                                                                                                                                                                                                                                                                                                                                      <w:marTop w:val="0"/>
                                                                                                                                                                                                                                                                                                                                                                                                                                                                                                                                                                                                                                                                                                                                                                                                                                                                                                                                                                                                                                                      <w:marBottom w:val="0"/>
                                                                                                                                                                                                                                                                                                                                                                                                                                                                                                                                                                                                                                                                                                                                                                                                                                                                                                                                                                                                                                                      <w:divBdr>
                                                                                                                                                                                                                                                                                                                                                                                                                                                                                                                                                                                                                                                                                                                                                                                                                                                                                                                                                                                                                                                        <w:top w:val="single" w:sz="2" w:space="0" w:color="EFEFEF"/>
                                                                                                                                                                                                                                                                                                                                                                                                                                                                                                                                                                                                                                                                                                                                                                                                                                                                                                                                                                                                                                                        <w:left w:val="none" w:sz="0" w:space="0" w:color="auto"/>
                                                                                                                                                                                                                                                                                                                                                                                                                                                                                                                                                                                                                                                                                                                                                                                                                                                                                                                                                                                                                                                        <w:bottom w:val="none" w:sz="0" w:space="0" w:color="auto"/>
                                                                                                                                                                                                                                                                                                                                                                                                                                                                                                                                                                                                                                                                                                                                                                                                                                                                                                                                                                                                                                                        <w:right w:val="none" w:sz="0" w:space="0" w:color="auto"/>
                                                                                                                                                                                                                                                                                                                                                                                                                                                                                                                                                                                                                                                                                                                                                                                                                                                                                                                                                                                                                                                      </w:divBdr>
                                                                                                                                                                                                                                                                                                                                                                                                                                                                                                                                                                                                                                                                                                                                                                                                                                                                                                                                                                                                                                                      <w:divsChild>
                                                                                                                                                                                                                                                                                                                                                                                                                                                                                                                                                                                                                                                                                                                                                                                                                                                                                                                                                                                                                                                        <w:div w:id="1220358723">
                                                                                                                                                                                                                                                                                                                                                                                                                                                                                                                                                                                                                                                                                                                                                                                                                                                                                                                                                                                                                                                          <w:marLeft w:val="0"/>
                                                                                                                                                                                                                                                                                                                                                                                                                                                                                                                                                                                                                                                                                                                                                                                                                                                                                                                                                                                                                                                          <w:marRight w:val="0"/>
                                                                                                                                                                                                                                                                                                                                                                                                                                                                                                                                                                                                                                                                                                                                                                                                                                                                                                                                                                                                                                                          <w:marTop w:val="0"/>
                                                                                                                                                                                                                                                                                                                                                                                                                                                                                                                                                                                                                                                                                                                                                                                                                                                                                                                                                                                                                                                          <w:marBottom w:val="0"/>
                                                                                                                                                                                                                                                                                                                                                                                                                                                                                                                                                                                                                                                                                                                                                                                                                                                                                                                                                                                                                                                          <w:divBdr>
                                                                                                                                                                                                                                                                                                                                                                                                                                                                                                                                                                                                                                                                                                                                                                                                                                                                                                                                                                                                                                                            <w:top w:val="none" w:sz="0" w:space="0" w:color="auto"/>
                                                                                                                                                                                                                                                                                                                                                                                                                                                                                                                                                                                                                                                                                                                                                                                                                                                                                                                                                                                                                                                            <w:left w:val="none" w:sz="0" w:space="0" w:color="auto"/>
                                                                                                                                                                                                                                                                                                                                                                                                                                                                                                                                                                                                                                                                                                                                                                                                                                                                                                                                                                                                                                                            <w:bottom w:val="none" w:sz="0" w:space="0" w:color="auto"/>
                                                                                                                                                                                                                                                                                                                                                                                                                                                                                                                                                                                                                                                                                                                                                                                                                                                                                                                                                                                                                                                            <w:right w:val="none" w:sz="0" w:space="0" w:color="auto"/>
                                                                                                                                                                                                                                                                                                                                                                                                                                                                                                                                                                                                                                                                                                                                                                                                                                                                                                                                                                                                                                                          </w:divBdr>
                                                                                                                                                                                                                                                                                                                                                                                                                                                                                                                                                                                                                                                                                                                                                                                                                                                                                                                                                                                                                                                          <w:divsChild>
                                                                                                                                                                                                                                                                                                                                                                                                                                                                                                                                                                                                                                                                                                                                                                                                                                                                                                                                                                                                                                                            <w:div w:id="577447890">
                                                                                                                                                                                                                                                                                                                                                                                                                                                                                                                                                                                                                                                                                                                                                                                                                                                                                                                                                                                                                                                              <w:marLeft w:val="0"/>
                                                                                                                                                                                                                                                                                                                                                                                                                                                                                                                                                                                                                                                                                                                                                                                                                                                                                                                                                                                                                                                              <w:marRight w:val="0"/>
                                                                                                                                                                                                                                                                                                                                                                                                                                                                                                                                                                                                                                                                                                                                                                                                                                                                                                                                                                                                                                                              <w:marTop w:val="0"/>
                                                                                                                                                                                                                                                                                                                                                                                                                                                                                                                                                                                                                                                                                                                                                                                                                                                                                                                                                                                                                                                              <w:marBottom w:val="0"/>
                                                                                                                                                                                                                                                                                                                                                                                                                                                                                                                                                                                                                                                                                                                                                                                                                                                                                                                                                                                                                                                              <w:divBdr>
                                                                                                                                                                                                                                                                                                                                                                                                                                                                                                                                                                                                                                                                                                                                                                                                                                                                                                                                                                                                                                                                <w:top w:val="none" w:sz="0" w:space="0" w:color="auto"/>
                                                                                                                                                                                                                                                                                                                                                                                                                                                                                                                                                                                                                                                                                                                                                                                                                                                                                                                                                                                                                                                                <w:left w:val="none" w:sz="0" w:space="0" w:color="auto"/>
                                                                                                                                                                                                                                                                                                                                                                                                                                                                                                                                                                                                                                                                                                                                                                                                                                                                                                                                                                                                                                                                <w:bottom w:val="none" w:sz="0" w:space="0" w:color="auto"/>
                                                                                                                                                                                                                                                                                                                                                                                                                                                                                                                                                                                                                                                                                                                                                                                                                                                                                                                                                                                                                                                                <w:right w:val="none" w:sz="0" w:space="0" w:color="auto"/>
                                                                                                                                                                                                                                                                                                                                                                                                                                                                                                                                                                                                                                                                                                                                                                                                                                                                                                                                                                                                                                                              </w:divBdr>
                                                                                                                                                                                                                                                                                                                                                                                                                                                                                                                                                                                                                                                                                                                                                                                                                                                                                                                                                                                                                                                              <w:divsChild>
                                                                                                                                                                                                                                                                                                                                                                                                                                                                                                                                                                                                                                                                                                                                                                                                                                                                                                                                                                                                                                                                <w:div w:id="254677591">
                                                                                                                                                                                                                                                                                                                                                                                                                                                                                                                                                                                                                                                                                                                                                                                                                                                                                                                                                                                                                                                                  <w:marLeft w:val="0"/>
                                                                                                                                                                                                                                                                                                                                                                                                                                                                                                                                                                                                                                                                                                                                                                                                                                                                                                                                                                                                                                                                  <w:marRight w:val="0"/>
                                                                                                                                                                                                                                                                                                                                                                                                                                                                                                                                                                                                                                                                                                                                                                                                                                                                                                                                                                                                                                                                  <w:marTop w:val="0"/>
                                                                                                                                                                                                                                                                                                                                                                                                                                                                                                                                                                                                                                                                                                                                                                                                                                                                                                                                                                                                                                                                  <w:marBottom w:val="0"/>
                                                                                                                                                                                                                                                                                                                                                                                                                                                                                                                                                                                                                                                                                                                                                                                                                                                                                                                                                                                                                                                                  <w:divBdr>
                                                                                                                                                                                                                                                                                                                                                                                                                                                                                                                                                                                                                                                                                                                                                                                                                                                                                                                                                                                                                                                                    <w:top w:val="none" w:sz="0" w:space="0" w:color="auto"/>
                                                                                                                                                                                                                                                                                                                                                                                                                                                                                                                                                                                                                                                                                                                                                                                                                                                                                                                                                                                                                                                                    <w:left w:val="none" w:sz="0" w:space="0" w:color="auto"/>
                                                                                                                                                                                                                                                                                                                                                                                                                                                                                                                                                                                                                                                                                                                                                                                                                                                                                                                                                                                                                                                                    <w:bottom w:val="none" w:sz="0" w:space="0" w:color="auto"/>
                                                                                                                                                                                                                                                                                                                                                                                                                                                                                                                                                                                                                                                                                                                                                                                                                                                                                                                                                                                                                                                                    <w:right w:val="none" w:sz="0" w:space="0" w:color="auto"/>
                                                                                                                                                                                                                                                                                                                                                                                                                                                                                                                                                                                                                                                                                                                                                                                                                                                                                                                                                                                                                                                                  </w:divBdr>
                                                                                                                                                                                                                                                                                                                                                                                                                                                                                                                                                                                                                                                                                                                                                                                                                                                                                                                                                                                                                                                                  <w:divsChild>
                                                                                                                                                                                                                                                                                                                                                                                                                                                                                                                                                                                                                                                                                                                                                                                                                                                                                                                                                                                                                                                                    <w:div w:id="85615306">
                                                                                                                                                                                                                                                                                                                                                                                                                                                                                                                                                                                                                                                                                                                                                                                                                                                                                                                                                                                                                                                                      <w:marLeft w:val="0"/>
                                                                                                                                                                                                                                                                                                                                                                                                                                                                                                                                                                                                                                                                                                                                                                                                                                                                                                                                                                                                                                                                      <w:marRight w:val="0"/>
                                                                                                                                                                                                                                                                                                                                                                                                                                                                                                                                                                                                                                                                                                                                                                                                                                                                                                                                                                                                                                                                      <w:marTop w:val="0"/>
                                                                                                                                                                                                                                                                                                                                                                                                                                                                                                                                                                                                                                                                                                                                                                                                                                                                                                                                                                                                                                                                      <w:marBottom w:val="0"/>
                                                                                                                                                                                                                                                                                                                                                                                                                                                                                                                                                                                                                                                                                                                                                                                                                                                                                                                                                                                                                                                                      <w:divBdr>
                                                                                                                                                                                                                                                                                                                                                                                                                                                                                                                                                                                                                                                                                                                                                                                                                                                                                                                                                                                                                                                                        <w:top w:val="none" w:sz="0" w:space="0" w:color="auto"/>
                                                                                                                                                                                                                                                                                                                                                                                                                                                                                                                                                                                                                                                                                                                                                                                                                                                                                                                                                                                                                                                                        <w:left w:val="none" w:sz="0" w:space="0" w:color="auto"/>
                                                                                                                                                                                                                                                                                                                                                                                                                                                                                                                                                                                                                                                                                                                                                                                                                                                                                                                                                                                                                                                                        <w:bottom w:val="none" w:sz="0" w:space="0" w:color="auto"/>
                                                                                                                                                                                                                                                                                                                                                                                                                                                                                                                                                                                                                                                                                                                                                                                                                                                                                                                                                                                                                                                                        <w:right w:val="none" w:sz="0" w:space="0" w:color="auto"/>
                                                                                                                                                                                                                                                                                                                                                                                                                                                                                                                                                                                                                                                                                                                                                                                                                                                                                                                                                                                                                                                                      </w:divBdr>
                                                                                                                                                                                                                                                                                                                                                                                                                                                                                                                                                                                                                                                                                                                                                                                                                                                                                                                                                                                                                                                                      <w:divsChild>
                                                                                                                                                                                                                                                                                                                                                                                                                                                                                                                                                                                                                                                                                                                                                                                                                                                                                                                                                                                                                                                                        <w:div w:id="1238132023">
                                                                                                                                                                                                                                                                                                                                                                                                                                                                                                                                                                                                                                                                                                                                                                                                                                                                                                                                                                                                                                                                          <w:marLeft w:val="0"/>
                                                                                                                                                                                                                                                                                                                                                                                                                                                                                                                                                                                                                                                                                                                                                                                                                                                                                                                                                                                                                                                                          <w:marRight w:val="0"/>
                                                                                                                                                                                                                                                                                                                                                                                                                                                                                                                                                                                                                                                                                                                                                                                                                                                                                                                                                                                                                                                                          <w:marTop w:val="120"/>
                                                                                                                                                                                                                                                                                                                                                                                                                                                                                                                                                                                                                                                                                                                                                                                                                                                                                                                                                                                                                                                                          <w:marBottom w:val="0"/>
                                                                                                                                                                                                                                                                                                                                                                                                                                                                                                                                                                                                                                                                                                                                                                                                                                                                                                                                                                                                                                                                          <w:divBdr>
                                                                                                                                                                                                                                                                                                                                                                                                                                                                                                                                                                                                                                                                                                                                                                                                                                                                                                                                                                                                                                                                            <w:top w:val="none" w:sz="0" w:space="0" w:color="auto"/>
                                                                                                                                                                                                                                                                                                                                                                                                                                                                                                                                                                                                                                                                                                                                                                                                                                                                                                                                                                                                                                                                            <w:left w:val="none" w:sz="0" w:space="0" w:color="auto"/>
                                                                                                                                                                                                                                                                                                                                                                                                                                                                                                                                                                                                                                                                                                                                                                                                                                                                                                                                                                                                                                                                            <w:bottom w:val="none" w:sz="0" w:space="0" w:color="auto"/>
                                                                                                                                                                                                                                                                                                                                                                                                                                                                                                                                                                                                                                                                                                                                                                                                                                                                                                                                                                                                                                                                            <w:right w:val="none" w:sz="0" w:space="0" w:color="auto"/>
                                                                                                                                                                                                                                                                                                                                                                                                                                                                                                                                                                                                                                                                                                                                                                                                                                                                                                                                                                                                                                                                          </w:divBdr>
                                                                                                                                                                                                                                                                                                                                                                                                                                                                                                                                                                                                                                                                                                                                                                                                                                                                                                                                                                                                                                                                          <w:divsChild>
                                                                                                                                                                                                                                                                                                                                                                                                                                                                                                                                                                                                                                                                                                                                                                                                                                                                                                                                                                                                                                                                            <w:div w:id="1295865023">
                                                                                                                                                                                                                                                                                                                                                                                                                                                                                                                                                                                                                                                                                                                                                                                                                                                                                                                                                                                                                                                                              <w:marLeft w:val="0"/>
                                                                                                                                                                                                                                                                                                                                                                                                                                                                                                                                                                                                                                                                                                                                                                                                                                                                                                                                                                                                                                                                              <w:marRight w:val="0"/>
                                                                                                                                                                                                                                                                                                                                                                                                                                                                                                                                                                                                                                                                                                                                                                                                                                                                                                                                                                                                                                                                              <w:marTop w:val="0"/>
                                                                                                                                                                                                                                                                                                                                                                                                                                                                                                                                                                                                                                                                                                                                                                                                                                                                                                                                                                                                                                                                              <w:marBottom w:val="0"/>
                                                                                                                                                                                                                                                                                                                                                                                                                                                                                                                                                                                                                                                                                                                                                                                                                                                                                                                                                                                                                                                                              <w:divBdr>
                                                                                                                                                                                                                                                                                                                                                                                                                                                                                                                                                                                                                                                                                                                                                                                                                                                                                                                                                                                                                                                                                <w:top w:val="none" w:sz="0" w:space="0" w:color="auto"/>
                                                                                                                                                                                                                                                                                                                                                                                                                                                                                                                                                                                                                                                                                                                                                                                                                                                                                                                                                                                                                                                                                <w:left w:val="none" w:sz="0" w:space="0" w:color="auto"/>
                                                                                                                                                                                                                                                                                                                                                                                                                                                                                                                                                                                                                                                                                                                                                                                                                                                                                                                                                                                                                                                                                <w:bottom w:val="none" w:sz="0" w:space="0" w:color="auto"/>
                                                                                                                                                                                                                                                                                                                                                                                                                                                                                                                                                                                                                                                                                                                                                                                                                                                                                                                                                                                                                                                                                <w:right w:val="none" w:sz="0" w:space="0" w:color="auto"/>
                                                                                                                                                                                                                                                                                                                                                                                                                                                                                                                                                                                                                                                                                                                                                                                                                                                                                                                                                                                                                                                                              </w:divBdr>
                                                                                                                                                                                                                                                                                                                                                                                                                                                                                                                                                                                                                                                                                                                                                                                                                                                                                                                                                                                                                                                                              <w:divsChild>
                                                                                                                                                                                                                                                                                                                                                                                                                                                                                                                                                                                                                                                                                                                                                                                                                                                                                                                                                                                                                                                                                <w:div w:id="1313100494">
                                                                                                                                                                                                                                                                                                                                                                                                                                                                                                                                                                                                                                                                                                                                                                                                                                                                                                                                                                                                                                                                                  <w:marLeft w:val="0"/>
                                                                                                                                                                                                                                                                                                                                                                                                                                                                                                                                                                                                                                                                                                                                                                                                                                                                                                                                                                                                                                                                                  <w:marRight w:val="0"/>
                                                                                                                                                                                                                                                                                                                                                                                                                                                                                                                                                                                                                                                                                                                                                                                                                                                                                                                                                                                                                                                                                  <w:marTop w:val="0"/>
                                                                                                                                                                                                                                                                                                                                                                                                                                                                                                                                                                                                                                                                                                                                                                                                                                                                                                                                                                                                                                                                                  <w:marBottom w:val="0"/>
                                                                                                                                                                                                                                                                                                                                                                                                                                                                                                                                                                                                                                                                                                                                                                                                                                                                                                                                                                                                                                                                                  <w:divBdr>
                                                                                                                                                                                                                                                                                                                                                                                                                                                                                                                                                                                                                                                                                                                                                                                                                                                                                                                                                                                                                                                                                    <w:top w:val="none" w:sz="0" w:space="0" w:color="auto"/>
                                                                                                                                                                                                                                                                                                                                                                                                                                                                                                                                                                                                                                                                                                                                                                                                                                                                                                                                                                                                                                                                                    <w:left w:val="none" w:sz="0" w:space="0" w:color="auto"/>
                                                                                                                                                                                                                                                                                                                                                                                                                                                                                                                                                                                                                                                                                                                                                                                                                                                                                                                                                                                                                                                                                    <w:bottom w:val="none" w:sz="0" w:space="0" w:color="auto"/>
                                                                                                                                                                                                                                                                                                                                                                                                                                                                                                                                                                                                                                                                                                                                                                                                                                                                                                                                                                                                                                                                                    <w:right w:val="none" w:sz="0" w:space="0" w:color="auto"/>
                                                                                                                                                                                                                                                                                                                                                                                                                                                                                                                                                                                                                                                                                                                                                                                                                                                                                                                                                                                                                                                                                  </w:divBdr>
                                                                                                                                                                                                                                                                                                                                                                                                                                                                                                                                                                                                                                                                                                                                                                                                                                                                                                                                                                                                                                                                                  <w:divsChild>
                                                                                                                                                                                                                                                                                                                                                                                                                                                                                                                                                                                                                                                                                                                                                                                                                                                                                                                                                                                                                                                                                    <w:div w:id="1818957814">
                                                                                                                                                                                                                                                                                                                                                                                                                                                                                                                                                                                                                                                                                                                                                                                                                                                                                                                                                                                                                                                                                      <w:marLeft w:val="0"/>
                                                                                                                                                                                                                                                                                                                                                                                                                                                                                                                                                                                                                                                                                                                                                                                                                                                                                                                                                                                                                                                                                      <w:marRight w:val="0"/>
                                                                                                                                                                                                                                                                                                                                                                                                                                                                                                                                                                                                                                                                                                                                                                                                                                                                                                                                                                                                                                                                                      <w:marTop w:val="0"/>
                                                                                                                                                                                                                                                                                                                                                                                                                                                                                                                                                                                                                                                                                                                                                                                                                                                                                                                                                                                                                                                                                      <w:marBottom w:val="0"/>
                                                                                                                                                                                                                                                                                                                                                                                                                                                                                                                                                                                                                                                                                                                                                                                                                                                                                                                                                                                                                                                                                      <w:divBdr>
                                                                                                                                                                                                                                                                                                                                                                                                                                                                                                                                                                                                                                                                                                                                                                                                                                                                                                                                                                                                                                                                                        <w:top w:val="none" w:sz="0" w:space="0" w:color="auto"/>
                                                                                                                                                                                                                                                                                                                                                                                                                                                                                                                                                                                                                                                                                                                                                                                                                                                                                                                                                                                                                                                                                        <w:left w:val="none" w:sz="0" w:space="0" w:color="auto"/>
                                                                                                                                                                                                                                                                                                                                                                                                                                                                                                                                                                                                                                                                                                                                                                                                                                                                                                                                                                                                                                                                                        <w:bottom w:val="none" w:sz="0" w:space="0" w:color="auto"/>
                                                                                                                                                                                                                                                                                                                                                                                                                                                                                                                                                                                                                                                                                                                                                                                                                                                                                                                                                                                                                                                                                        <w:right w:val="none" w:sz="0" w:space="0" w:color="auto"/>
                                                                                                                                                                                                                                                                                                                                                                                                                                                                                                                                                                                                                                                                                                                                                                                                                                                                                                                                                                                                                                                                                      </w:divBdr>
                                                                                                                                                                                                                                                                                                                                                                                                                                                                                                                                                                                                                                                                                                                                                                                                                                                                                                                                                                                                                                                                                      <w:divsChild>
                                                                                                                                                                                                                                                                                                                                                                                                                                                                                                                                                                                                                                                                                                                                                                                                                                                                                                                                                                                                                                                                                        <w:div w:id="25760318">
                                                                                                                                                                                                                                                                                                                                                                                                                                                                                                                                                                                                                                                                                                                                                                                                                                                                                                                                                                                                                                                                                          <w:marLeft w:val="0"/>
                                                                                                                                                                                                                                                                                                                                                                                                                                                                                                                                                                                                                                                                                                                                                                                                                                                                                                                                                                                                                                                                                          <w:marRight w:val="0"/>
                                                                                                                                                                                                                                                                                                                                                                                                                                                                                                                                                                                                                                                                                                                                                                                                                                                                                                                                                                                                                                                                                          <w:marTop w:val="0"/>
                                                                                                                                                                                                                                                                                                                                                                                                                                                                                                                                                                                                                                                                                                                                                                                                                                                                                                                                                                                                                                                                                          <w:marBottom w:val="0"/>
                                                                                                                                                                                                                                                                                                                                                                                                                                                                                                                                                                                                                                                                                                                                                                                                                                                                                                                                                                                                                                                                                          <w:divBdr>
                                                                                                                                                                                                                                                                                                                                                                                                                                                                                                                                                                                                                                                                                                                                                                                                                                                                                                                                                                                                                                                                                            <w:top w:val="none" w:sz="0" w:space="0" w:color="auto"/>
                                                                                                                                                                                                                                                                                                                                                                                                                                                                                                                                                                                                                                                                                                                                                                                                                                                                                                                                                                                                                                                                                            <w:left w:val="none" w:sz="0" w:space="0" w:color="auto"/>
                                                                                                                                                                                                                                                                                                                                                                                                                                                                                                                                                                                                                                                                                                                                                                                                                                                                                                                                                                                                                                                                                            <w:bottom w:val="none" w:sz="0" w:space="0" w:color="auto"/>
                                                                                                                                                                                                                                                                                                                                                                                                                                                                                                                                                                                                                                                                                                                                                                                                                                                                                                                                                                                                                                                                                            <w:right w:val="none" w:sz="0" w:space="0" w:color="auto"/>
                                                                                                                                                                                                                                                                                                                                                                                                                                                                                                                                                                                                                                                                                                                                                                                                                                                                                                                                                                                                                                                                                          </w:divBdr>
                                                                                                                                                                                                                                                                                                                                                                                                                                                                                                                                                                                                                                                                                                                                                                                                                                                                                                                                                                                                                                                                                          <w:divsChild>
                                                                                                                                                                                                                                                                                                                                                                                                                                                                                                                                                                                                                                                                                                                                                                                                                                                                                                                                                                                                                                                                                            <w:div w:id="2057074039">
                                                                                                                                                                                                                                                                                                                                                                                                                                                                                                                                                                                                                                                                                                                                                                                                                                                                                                                                                                                                                                                                                              <w:marLeft w:val="0"/>
                                                                                                                                                                                                                                                                                                                                                                                                                                                                                                                                                                                                                                                                                                                                                                                                                                                                                                                                                                                                                                                                                              <w:marRight w:val="0"/>
                                                                                                                                                                                                                                                                                                                                                                                                                                                                                                                                                                                                                                                                                                                                                                                                                                                                                                                                                                                                                                                                                              <w:marTop w:val="0"/>
                                                                                                                                                                                                                                                                                                                                                                                                                                                                                                                                                                                                                                                                                                                                                                                                                                                                                                                                                                                                                                                                                              <w:marBottom w:val="0"/>
                                                                                                                                                                                                                                                                                                                                                                                                                                                                                                                                                                                                                                                                                                                                                                                                                                                                                                                                                                                                                                                                                              <w:divBdr>
                                                                                                                                                                                                                                                                                                                                                                                                                                                                                                                                                                                                                                                                                                                                                                                                                                                                                                                                                                                                                                                                                                <w:top w:val="none" w:sz="0" w:space="0" w:color="auto"/>
                                                                                                                                                                                                                                                                                                                                                                                                                                                                                                                                                                                                                                                                                                                                                                                                                                                                                                                                                                                                                                                                                                <w:left w:val="none" w:sz="0" w:space="0" w:color="auto"/>
                                                                                                                                                                                                                                                                                                                                                                                                                                                                                                                                                                                                                                                                                                                                                                                                                                                                                                                                                                                                                                                                                                <w:bottom w:val="none" w:sz="0" w:space="0" w:color="auto"/>
                                                                                                                                                                                                                                                                                                                                                                                                                                                                                                                                                                                                                                                                                                                                                                                                                                                                                                                                                                                                                                                                                                <w:right w:val="none" w:sz="0" w:space="0" w:color="auto"/>
                                                                                                                                                                                                                                                                                                                                                                                                                                                                                                                                                                                                                                                                                                                                                                                                                                                                                                                                                                                                                                                                                              </w:divBdr>
                                                                                                                                                                                                                                                                                                                                                                                                                                                                                                                                                                                                                                                                                                                                                                                                                                                                                                                                                                                                                                                                                              <w:divsChild>
                                                                                                                                                                                                                                                                                                                                                                                                                                                                                                                                                                                                                                                                                                                                                                                                                                                                                                                                                                                                                                                                                                <w:div w:id="616914780">
                                                                                                                                                                                                                                                                                                                                                                                                                                                                                                                                                                                                                                                                                                                                                                                                                                                                                                                                                                                                                                                                                                  <w:marLeft w:val="0"/>
                                                                                                                                                                                                                                                                                                                                                                                                                                                                                                                                                                                                                                                                                                                                                                                                                                                                                                                                                                                                                                                                                                  <w:marRight w:val="0"/>
                                                                                                                                                                                                                                                                                                                                                                                                                                                                                                                                                                                                                                                                                                                                                                                                                                                                                                                                                                                                                                                                                                  <w:marTop w:val="0"/>
                                                                                                                                                                                                                                                                                                                                                                                                                                                                                                                                                                                                                                                                                                                                                                                                                                                                                                                                                                                                                                                                                                  <w:marBottom w:val="0"/>
                                                                                                                                                                                                                                                                                                                                                                                                                                                                                                                                                                                                                                                                                                                                                                                                                                                                                                                                                                                                                                                                                                  <w:divBdr>
                                                                                                                                                                                                                                                                                                                                                                                                                                                                                                                                                                                                                                                                                                                                                                                                                                                                                                                                                                                                                                                                                                    <w:top w:val="none" w:sz="0" w:space="0" w:color="auto"/>
                                                                                                                                                                                                                                                                                                                                                                                                                                                                                                                                                                                                                                                                                                                                                                                                                                                                                                                                                                                                                                                                                                    <w:left w:val="none" w:sz="0" w:space="0" w:color="auto"/>
                                                                                                                                                                                                                                                                                                                                                                                                                                                                                                                                                                                                                                                                                                                                                                                                                                                                                                                                                                                                                                                                                                    <w:bottom w:val="none" w:sz="0" w:space="0" w:color="auto"/>
                                                                                                                                                                                                                                                                                                                                                                                                                                                                                                                                                                                                                                                                                                                                                                                                                                                                                                                                                                                                                                                                                                    <w:right w:val="none" w:sz="0" w:space="0" w:color="auto"/>
                                                                                                                                                                                                                                                                                                                                                                                                                                                                                                                                                                                                                                                                                                                                                                                                                                                                                                                                                                                                                                                                                                  </w:divBdr>
                                                                                                                                                                                                                                                                                                                                                                                                                                                                                                                                                                                                                                                                                                                                                                                                                                                                                                                                                                                                                                                                                                  <w:divsChild>
                                                                                                                                                                                                                                                                                                                                                                                                                                                                                                                                                                                                                                                                                                                                                                                                                                                                                                                                                                                                                                                                                                    <w:div w:id="2084712986">
                                                                                                                                                                                                                                                                                                                                                                                                                                                                                                                                                                                                                                                                                                                                                                                                                                                                                                                                                                                                                                                                                                      <w:marLeft w:val="0"/>
                                                                                                                                                                                                                                                                                                                                                                                                                                                                                                                                                                                                                                                                                                                                                                                                                                                                                                                                                                                                                                                                                                      <w:marRight w:val="0"/>
                                                                                                                                                                                                                                                                                                                                                                                                                                                                                                                                                                                                                                                                                                                                                                                                                                                                                                                                                                                                                                                                                                      <w:marTop w:val="0"/>
                                                                                                                                                                                                                                                                                                                                                                                                                                                                                                                                                                                                                                                                                                                                                                                                                                                                                                                                                                                                                                                                                                      <w:marBottom w:val="0"/>
                                                                                                                                                                                                                                                                                                                                                                                                                                                                                                                                                                                                                                                                                                                                                                                                                                                                                                                                                                                                                                                                                                      <w:divBdr>
                                                                                                                                                                                                                                                                                                                                                                                                                                                                                                                                                                                                                                                                                                                                                                                                                                                                                                                                                                                                                                                                                                        <w:top w:val="none" w:sz="0" w:space="0" w:color="auto"/>
                                                                                                                                                                                                                                                                                                                                                                                                                                                                                                                                                                                                                                                                                                                                                                                                                                                                                                                                                                                                                                                                                                        <w:left w:val="none" w:sz="0" w:space="0" w:color="auto"/>
                                                                                                                                                                                                                                                                                                                                                                                                                                                                                                                                                                                                                                                                                                                                                                                                                                                                                                                                                                                                                                                                                                        <w:bottom w:val="none" w:sz="0" w:space="0" w:color="auto"/>
                                                                                                                                                                                                                                                                                                                                                                                                                                                                                                                                                                                                                                                                                                                                                                                                                                                                                                                                                                                                                                                                                                        <w:right w:val="none" w:sz="0" w:space="0" w:color="auto"/>
                                                                                                                                                                                                                                                                                                                                                                                                                                                                                                                                                                                                                                                                                                                                                                                                                                                                                                                                                                                                                                                                                                      </w:divBdr>
                                                                                                                                                                                                                                                                                                                                                                                                                                                                                                                                                                                                                                                                                                                                                                                                                                                                                                                                                                                                                                                                                                      <w:divsChild>
                                                                                                                                                                                                                                                                                                                                                                                                                                                                                                                                                                                                                                                                                                                                                                                                                                                                                                                                                                                                                                                                                                        <w:div w:id="502013750">
                                                                                                                                                                                                                                                                                                                                                                                                                                                                                                                                                                                                                                                                                                                                                                                                                                                                                                                                                                                                                                                                                                          <w:marLeft w:val="0"/>
                                                                                                                                                                                                                                                                                                                                                                                                                                                                                                                                                                                                                                                                                                                                                                                                                                                                                                                                                                                                                                                                                                          <w:marRight w:val="0"/>
                                                                                                                                                                                                                                                                                                                                                                                                                                                                                                                                                                                                                                                                                                                                                                                                                                                                                                                                                                                                                                                                                                          <w:marTop w:val="0"/>
                                                                                                                                                                                                                                                                                                                                                                                                                                                                                                                                                                                                                                                                                                                                                                                                                                                                                                                                                                                                                                                                                                          <w:marBottom w:val="0"/>
                                                                                                                                                                                                                                                                                                                                                                                                                                                                                                                                                                                                                                                                                                                                                                                                                                                                                                                                                                                                                                                                                                          <w:divBdr>
                                                                                                                                                                                                                                                                                                                                                                                                                                                                                                                                                                                                                                                                                                                                                                                                                                                                                                                                                                                                                                                                                                            <w:top w:val="none" w:sz="0" w:space="0" w:color="auto"/>
                                                                                                                                                                                                                                                                                                                                                                                                                                                                                                                                                                                                                                                                                                                                                                                                                                                                                                                                                                                                                                                                                                            <w:left w:val="none" w:sz="0" w:space="0" w:color="auto"/>
                                                                                                                                                                                                                                                                                                                                                                                                                                                                                                                                                                                                                                                                                                                                                                                                                                                                                                                                                                                                                                                                                                            <w:bottom w:val="none" w:sz="0" w:space="0" w:color="auto"/>
                                                                                                                                                                                                                                                                                                                                                                                                                                                                                                                                                                                                                                                                                                                                                                                                                                                                                                                                                                                                                                                                                                            <w:right w:val="none" w:sz="0" w:space="0" w:color="auto"/>
                                                                                                                                                                                                                                                                                                                                                                                                                                                                                                                                                                                                                                                                                                                                                                                                                                                                                                                                                                                                                                                                                                          </w:divBdr>
                                                                                                                                                                                                                                                                                                                                                                                                                                                                                                                                                                                                                                                                                                                                                                                                                                                                                                                                                                                                                                                                                                          <w:divsChild>
                                                                                                                                                                                                                                                                                                                                                                                                                                                                                                                                                                                                                                                                                                                                                                                                                                                                                                                                                                                                                                                                                                            <w:div w:id="1900551885">
                                                                                                                                                                                                                                                                                                                                                                                                                                                                                                                                                                                                                                                                                                                                                                                                                                                                                                                                                                                                                                                                                                              <w:marLeft w:val="0"/>
                                                                                                                                                                                                                                                                                                                                                                                                                                                                                                                                                                                                                                                                                                                                                                                                                                                                                                                                                                                                                                                                                                              <w:marRight w:val="0"/>
                                                                                                                                                                                                                                                                                                                                                                                                                                                                                                                                                                                                                                                                                                                                                                                                                                                                                                                                                                                                                                                                                                              <w:marTop w:val="0"/>
                                                                                                                                                                                                                                                                                                                                                                                                                                                                                                                                                                                                                                                                                                                                                                                                                                                                                                                                                                                                                                                                                                              <w:marBottom w:val="0"/>
                                                                                                                                                                                                                                                                                                                                                                                                                                                                                                                                                                                                                                                                                                                                                                                                                                                                                                                                                                                                                                                                                                              <w:divBdr>
                                                                                                                                                                                                                                                                                                                                                                                                                                                                                                                                                                                                                                                                                                                                                                                                                                                                                                                                                                                                                                                                                                                <w:top w:val="none" w:sz="0" w:space="0" w:color="auto"/>
                                                                                                                                                                                                                                                                                                                                                                                                                                                                                                                                                                                                                                                                                                                                                                                                                                                                                                                                                                                                                                                                                                                <w:left w:val="none" w:sz="0" w:space="0" w:color="auto"/>
                                                                                                                                                                                                                                                                                                                                                                                                                                                                                                                                                                                                                                                                                                                                                                                                                                                                                                                                                                                                                                                                                                                <w:bottom w:val="none" w:sz="0" w:space="0" w:color="auto"/>
                                                                                                                                                                                                                                                                                                                                                                                                                                                                                                                                                                                                                                                                                                                                                                                                                                                                                                                                                                                                                                                                                                                <w:right w:val="none" w:sz="0" w:space="0" w:color="auto"/>
                                                                                                                                                                                                                                                                                                                                                                                                                                                                                                                                                                                                                                                                                                                                                                                                                                                                                                                                                                                                                                                                                                              </w:divBdr>
                                                                                                                                                                                                                                                                                                                                                                                                                                                                                                                                                                                                                                                                                                                                                                                                                                                                                                                                                                                                                                                                                                              <w:divsChild>
                                                                                                                                                                                                                                                                                                                                                                                                                                                                                                                                                                                                                                                                                                                                                                                                                                                                                                                                                                                                                                                                                                                <w:div w:id="1926455362">
                                                                                                                                                                                                                                                                                                                                                                                                                                                                                                                                                                                                                                                                                                                                                                                                                                                                                                                                                                                                                                                                                                                  <w:marLeft w:val="0"/>
                                                                                                                                                                                                                                                                                                                                                                                                                                                                                                                                                                                                                                                                                                                                                                                                                                                                                                                                                                                                                                                                                                                  <w:marRight w:val="0"/>
                                                                                                                                                                                                                                                                                                                                                                                                                                                                                                                                                                                                                                                                                                                                                                                                                                                                                                                                                                                                                                                                                                                  <w:marTop w:val="0"/>
                                                                                                                                                                                                                                                                                                                                                                                                                                                                                                                                                                                                                                                                                                                                                                                                                                                                                                                                                                                                                                                                                                                  <w:marBottom w:val="0"/>
                                                                                                                                                                                                                                                                                                                                                                                                                                                                                                                                                                                                                                                                                                                                                                                                                                                                                                                                                                                                                                                                                                                  <w:divBdr>
                                                                                                                                                                                                                                                                                                                                                                                                                                                                                                                                                                                                                                                                                                                                                                                                                                                                                                                                                                                                                                                                                                                    <w:top w:val="none" w:sz="0" w:space="0" w:color="auto"/>
                                                                                                                                                                                                                                                                                                                                                                                                                                                                                                                                                                                                                                                                                                                                                                                                                                                                                                                                                                                                                                                                                                                    <w:left w:val="none" w:sz="0" w:space="0" w:color="auto"/>
                                                                                                                                                                                                                                                                                                                                                                                                                                                                                                                                                                                                                                                                                                                                                                                                                                                                                                                                                                                                                                                                                                                    <w:bottom w:val="none" w:sz="0" w:space="0" w:color="auto"/>
                                                                                                                                                                                                                                                                                                                                                                                                                                                                                                                                                                                                                                                                                                                                                                                                                                                                                                                                                                                                                                                                                                                    <w:right w:val="none" w:sz="0" w:space="0" w:color="auto"/>
                                                                                                                                                                                                                                                                                                                                                                                                                                                                                                                                                                                                                                                                                                                                                                                                                                                                                                                                                                                                                                                                                                                  </w:divBdr>
                                                                                                                                                                                                                                                                                                                                                                                                                                                                                                                                                                                                                                                                                                                                                                                                                                                                                                                                                                                                                                                                                                                  <w:divsChild>
                                                                                                                                                                                                                                                                                                                                                                                                                                                                                                                                                                                                                                                                                                                                                                                                                                                                                                                                                                                                                                                                                                                    <w:div w:id="1356269068">
                                                                                                                                                                                                                                                                                                                                                                                                                                                                                                                                                                                                                                                                                                                                                                                                                                                                                                                                                                                                                                                                                                                      <w:marLeft w:val="0"/>
                                                                                                                                                                                                                                                                                                                                                                                                                                                                                                                                                                                                                                                                                                                                                                                                                                                                                                                                                                                                                                                                                                                      <w:marRight w:val="0"/>
                                                                                                                                                                                                                                                                                                                                                                                                                                                                                                                                                                                                                                                                                                                                                                                                                                                                                                                                                                                                                                                                                                                      <w:marTop w:val="0"/>
                                                                                                                                                                                                                                                                                                                                                                                                                                                                                                                                                                                                                                                                                                                                                                                                                                                                                                                                                                                                                                                                                                                      <w:marBottom w:val="0"/>
                                                                                                                                                                                                                                                                                                                                                                                                                                                                                                                                                                                                                                                                                                                                                                                                                                                                                                                                                                                                                                                                                                                      <w:divBdr>
                                                                                                                                                                                                                                                                                                                                                                                                                                                                                                                                                                                                                                                                                                                                                                                                                                                                                                                                                                                                                                                                                                                        <w:top w:val="none" w:sz="0" w:space="0" w:color="auto"/>
                                                                                                                                                                                                                                                                                                                                                                                                                                                                                                                                                                                                                                                                                                                                                                                                                                                                                                                                                                                                                                                                                                                        <w:left w:val="none" w:sz="0" w:space="0" w:color="auto"/>
                                                                                                                                                                                                                                                                                                                                                                                                                                                                                                                                                                                                                                                                                                                                                                                                                                                                                                                                                                                                                                                                                                                        <w:bottom w:val="none" w:sz="0" w:space="0" w:color="auto"/>
                                                                                                                                                                                                                                                                                                                                                                                                                                                                                                                                                                                                                                                                                                                                                                                                                                                                                                                                                                                                                                                                                                                        <w:right w:val="none" w:sz="0" w:space="0" w:color="auto"/>
                                                                                                                                                                                                                                                                                                                                                                                                                                                                                                                                                                                                                                                                                                                                                                                                                                                                                                                                                                                                                                                                                                                      </w:divBdr>
                                                                                                                                                                                                                                                                                                                                                                                                                                                                                                                                                                                                                                                                                                                                                                                                                                                                                                                                                                                                                                                                                                                      <w:divsChild>
                                                                                                                                                                                                                                                                                                                                                                                                                                                                                                                                                                                                                                                                                                                                                                                                                                                                                                                                                                                                                                                                                                                        <w:div w:id="425003504">
                                                                                                                                                                                                                                                                                                                                                                                                                                                                                                                                                                                                                                                                                                                                                                                                                                                                                                                                                                                                                                                                                                                          <w:marLeft w:val="0"/>
                                                                                                                                                                                                                                                                                                                                                                                                                                                                                                                                                                                                                                                                                                                                                                                                                                                                                                                                                                                                                                                                                                                          <w:marRight w:val="0"/>
                                                                                                                                                                                                                                                                                                                                                                                                                                                                                                                                                                                                                                                                                                                                                                                                                                                                                                                                                                                                                                                                                                                          <w:marTop w:val="0"/>
                                                                                                                                                                                                                                                                                                                                                                                                                                                                                                                                                                                                                                                                                                                                                                                                                                                                                                                                                                                                                                                                                                                          <w:marBottom w:val="0"/>
                                                                                                                                                                                                                                                                                                                                                                                                                                                                                                                                                                                                                                                                                                                                                                                                                                                                                                                                                                                                                                                                                                                          <w:divBdr>
                                                                                                                                                                                                                                                                                                                                                                                                                                                                                                                                                                                                                                                                                                                                                                                                                                                                                                                                                                                                                                                                                                                            <w:top w:val="none" w:sz="0" w:space="0" w:color="auto"/>
                                                                                                                                                                                                                                                                                                                                                                                                                                                                                                                                                                                                                                                                                                                                                                                                                                                                                                                                                                                                                                                                                                                            <w:left w:val="none" w:sz="0" w:space="0" w:color="auto"/>
                                                                                                                                                                                                                                                                                                                                                                                                                                                                                                                                                                                                                                                                                                                                                                                                                                                                                                                                                                                                                                                                                                                            <w:bottom w:val="none" w:sz="0" w:space="0" w:color="auto"/>
                                                                                                                                                                                                                                                                                                                                                                                                                                                                                                                                                                                                                                                                                                                                                                                                                                                                                                                                                                                                                                                                                                                            <w:right w:val="none" w:sz="0" w:space="0" w:color="auto"/>
                                                                                                                                                                                                                                                                                                                                                                                                                                                                                                                                                                                                                                                                                                                                                                                                                                                                                                                                                                                                                                                                                                                          </w:divBdr>
                                                                                                                                                                                                                                                                                                                                                                                                                                                                                                                                                                                                                                                                                                                                                                                                                                                                                                                                                                                                                                                                                                                          <w:divsChild>
                                                                                                                                                                                                                                                                                                                                                                                                                                                                                                                                                                                                                                                                                                                                                                                                                                                                                                                                                                                                                                                                                                                            <w:div w:id="1137141111">
                                                                                                                                                                                                                                                                                                                                                                                                                                                                                                                                                                                                                                                                                                                                                                                                                                                                                                                                                                                                                                                                                                                              <w:marLeft w:val="0"/>
                                                                                                                                                                                                                                                                                                                                                                                                                                                                                                                                                                                                                                                                                                                                                                                                                                                                                                                                                                                                                                                                                                                              <w:marRight w:val="0"/>
                                                                                                                                                                                                                                                                                                                                                                                                                                                                                                                                                                                                                                                                                                                                                                                                                                                                                                                                                                                                                                                                                                                              <w:marTop w:val="0"/>
                                                                                                                                                                                                                                                                                                                                                                                                                                                                                                                                                                                                                                                                                                                                                                                                                                                                                                                                                                                                                                                                                                                              <w:marBottom w:val="0"/>
                                                                                                                                                                                                                                                                                                                                                                                                                                                                                                                                                                                                                                                                                                                                                                                                                                                                                                                                                                                                                                                                                                                              <w:divBdr>
                                                                                                                                                                                                                                                                                                                                                                                                                                                                                                                                                                                                                                                                                                                                                                                                                                                                                                                                                                                                                                                                                                                                <w:top w:val="none" w:sz="0" w:space="0" w:color="auto"/>
                                                                                                                                                                                                                                                                                                                                                                                                                                                                                                                                                                                                                                                                                                                                                                                                                                                                                                                                                                                                                                                                                                                                <w:left w:val="none" w:sz="0" w:space="0" w:color="auto"/>
                                                                                                                                                                                                                                                                                                                                                                                                                                                                                                                                                                                                                                                                                                                                                                                                                                                                                                                                                                                                                                                                                                                                <w:bottom w:val="none" w:sz="0" w:space="0" w:color="auto"/>
                                                                                                                                                                                                                                                                                                                                                                                                                                                                                                                                                                                                                                                                                                                                                                                                                                                                                                                                                                                                                                                                                                                                <w:right w:val="none" w:sz="0" w:space="0" w:color="auto"/>
                                                                                                                                                                                                                                                                                                                                                                                                                                                                                                                                                                                                                                                                                                                                                                                                                                                                                                                                                                                                                                                                                                                              </w:divBdr>
                                                                                                                                                                                                                                                                                                                                                                                                                                                                                                                                                                                                                                                                                                                                                                                                                                                                                                                                                                                                                                                                                                                              <w:divsChild>
                                                                                                                                                                                                                                                                                                                                                                                                                                                                                                                                                                                                                                                                                                                                                                                                                                                                                                                                                                                                                                                                                                                                <w:div w:id="1443377981">
                                                                                                                                                                                                                                                                                                                                                                                                                                                                                                                                                                                                                                                                                                                                                                                                                                                                                                                                                                                                                                                                                                                                  <w:marLeft w:val="0"/>
                                                                                                                                                                                                                                                                                                                                                                                                                                                                                                                                                                                                                                                                                                                                                                                                                                                                                                                                                                                                                                                                                                                                  <w:marRight w:val="0"/>
                                                                                                                                                                                                                                                                                                                                                                                                                                                                                                                                                                                                                                                                                                                                                                                                                                                                                                                                                                                                                                                                                                                                  <w:marTop w:val="0"/>
                                                                                                                                                                                                                                                                                                                                                                                                                                                                                                                                                                                                                                                                                                                                                                                                                                                                                                                                                                                                                                                                                                                                  <w:marBottom w:val="0"/>
                                                                                                                                                                                                                                                                                                                                                                                                                                                                                                                                                                                                                                                                                                                                                                                                                                                                                                                                                                                                                                                                                                                                  <w:divBdr>
                                                                                                                                                                                                                                                                                                                                                                                                                                                                                                                                                                                                                                                                                                                                                                                                                                                                                                                                                                                                                                                                                                                                    <w:top w:val="none" w:sz="0" w:space="0" w:color="auto"/>
                                                                                                                                                                                                                                                                                                                                                                                                                                                                                                                                                                                                                                                                                                                                                                                                                                                                                                                                                                                                                                                                                                                                    <w:left w:val="none" w:sz="0" w:space="0" w:color="auto"/>
                                                                                                                                                                                                                                                                                                                                                                                                                                                                                                                                                                                                                                                                                                                                                                                                                                                                                                                                                                                                                                                                                                                                    <w:bottom w:val="none" w:sz="0" w:space="0" w:color="auto"/>
                                                                                                                                                                                                                                                                                                                                                                                                                                                                                                                                                                                                                                                                                                                                                                                                                                                                                                                                                                                                                                                                                                                                    <w:right w:val="none" w:sz="0" w:space="0" w:color="auto"/>
                                                                                                                                                                                                                                                                                                                                                                                                                                                                                                                                                                                                                                                                                                                                                                                                                                                                                                                                                                                                                                                                                                                                  </w:divBdr>
                                                                                                                                                                                                                                                                                                                                                                                                                                                                                                                                                                                                                                                                                                                                                                                                                                                                                                                                                                                                                                                                                                                                  <w:divsChild>
                                                                                                                                                                                                                                                                                                                                                                                                                                                                                                                                                                                                                                                                                                                                                                                                                                                                                                                                                                                                                                                                                                                                    <w:div w:id="1348018564">
                                                                                                                                                                                                                                                                                                                                                                                                                                                                                                                                                                                                                                                                                                                                                                                                                                                                                                                                                                                                                                                                                                                                      <w:marLeft w:val="0"/>
                                                                                                                                                                                                                                                                                                                                                                                                                                                                                                                                                                                                                                                                                                                                                                                                                                                                                                                                                                                                                                                                                                                                      <w:marRight w:val="0"/>
                                                                                                                                                                                                                                                                                                                                                                                                                                                                                                                                                                                                                                                                                                                                                                                                                                                                                                                                                                                                                                                                                                                                      <w:marTop w:val="0"/>
                                                                                                                                                                                                                                                                                                                                                                                                                                                                                                                                                                                                                                                                                                                                                                                                                                                                                                                                                                                                                                                                                                                                      <w:marBottom w:val="0"/>
                                                                                                                                                                                                                                                                                                                                                                                                                                                                                                                                                                                                                                                                                                                                                                                                                                                                                                                                                                                                                                                                                                                                      <w:divBdr>
                                                                                                                                                                                                                                                                                                                                                                                                                                                                                                                                                                                                                                                                                                                                                                                                                                                                                                                                                                                                                                                                                                                                        <w:top w:val="none" w:sz="0" w:space="0" w:color="auto"/>
                                                                                                                                                                                                                                                                                                                                                                                                                                                                                                                                                                                                                                                                                                                                                                                                                                                                                                                                                                                                                                                                                                                                        <w:left w:val="none" w:sz="0" w:space="0" w:color="auto"/>
                                                                                                                                                                                                                                                                                                                                                                                                                                                                                                                                                                                                                                                                                                                                                                                                                                                                                                                                                                                                                                                                                                                                        <w:bottom w:val="none" w:sz="0" w:space="0" w:color="auto"/>
                                                                                                                                                                                                                                                                                                                                                                                                                                                                                                                                                                                                                                                                                                                                                                                                                                                                                                                                                                                                                                                                                                                                        <w:right w:val="none" w:sz="0" w:space="0" w:color="auto"/>
                                                                                                                                                                                                                                                                                                                                                                                                                                                                                                                                                                                                                                                                                                                                                                                                                                                                                                                                                                                                                                                                                                                                      </w:divBdr>
                                                                                                                                                                                                                                                                                                                                                                                                                                                                                                                                                                                                                                                                                                                                                                                                                                                                                                                                                                                                                                                                                                                                      <w:divsChild>
                                                                                                                                                                                                                                                                                                                                                                                                                                                                                                                                                                                                                                                                                                                                                                                                                                                                                                                                                                                                                                                                                                                                        <w:div w:id="662973075">
                                                                                                                                                                                                                                                                                                                                                                                                                                                                                                                                                                                                                                                                                                                                                                                                                                                                                                                                                                                                                                                                                                                                          <w:marLeft w:val="0"/>
                                                                                                                                                                                                                                                                                                                                                                                                                                                                                                                                                                                                                                                                                                                                                                                                                                                                                                                                                                                                                                                                                                                                          <w:marRight w:val="0"/>
                                                                                                                                                                                                                                                                                                                                                                                                                                                                                                                                                                                                                                                                                                                                                                                                                                                                                                                                                                                                                                                                                                                                          <w:marTop w:val="0"/>
                                                                                                                                                                                                                                                                                                                                                                                                                                                                                                                                                                                                                                                                                                                                                                                                                                                                                                                                                                                                                                                                                                                                          <w:marBottom w:val="0"/>
                                                                                                                                                                                                                                                                                                                                                                                                                                                                                                                                                                                                                                                                                                                                                                                                                                                                                                                                                                                                                                                                                                                                          <w:divBdr>
                                                                                                                                                                                                                                                                                                                                                                                                                                                                                                                                                                                                                                                                                                                                                                                                                                                                                                                                                                                                                                                                                                                                            <w:top w:val="none" w:sz="0" w:space="0" w:color="auto"/>
                                                                                                                                                                                                                                                                                                                                                                                                                                                                                                                                                                                                                                                                                                                                                                                                                                                                                                                                                                                                                                                                                                                                            <w:left w:val="none" w:sz="0" w:space="0" w:color="auto"/>
                                                                                                                                                                                                                                                                                                                                                                                                                                                                                                                                                                                                                                                                                                                                                                                                                                                                                                                                                                                                                                                                                                                                            <w:bottom w:val="none" w:sz="0" w:space="0" w:color="auto"/>
                                                                                                                                                                                                                                                                                                                                                                                                                                                                                                                                                                                                                                                                                                                                                                                                                                                                                                                                                                                                                                                                                                                                            <w:right w:val="none" w:sz="0" w:space="0" w:color="auto"/>
                                                                                                                                                                                                                                                                                                                                                                                                                                                                                                                                                                                                                                                                                                                                                                                                                                                                                                                                                                                                                                                                                                                                          </w:divBdr>
                                                                                                                                                                                                                                                                                                                                                                                                                                                                                                                                                                                                                                                                                                                                                                                                                                                                                                                                                                                                                                                                                                                                          <w:divsChild>
                                                                                                                                                                                                                                                                                                                                                                                                                                                                                                                                                                                                                                                                                                                                                                                                                                                                                                                                                                                                                                                                                                                                            <w:div w:id="1774667618">
                                                                                                                                                                                                                                                                                                                                                                                                                                                                                                                                                                                                                                                                                                                                                                                                                                                                                                                                                                                                                                                                                                                                              <w:marLeft w:val="0"/>
                                                                                                                                                                                                                                                                                                                                                                                                                                                                                                                                                                                                                                                                                                                                                                                                                                                                                                                                                                                                                                                                                                                                              <w:marRight w:val="0"/>
                                                                                                                                                                                                                                                                                                                                                                                                                                                                                                                                                                                                                                                                                                                                                                                                                                                                                                                                                                                                                                                                                                                                              <w:marTop w:val="0"/>
                                                                                                                                                                                                                                                                                                                                                                                                                                                                                                                                                                                                                                                                                                                                                                                                                                                                                                                                                                                                                                                                                                                                              <w:marBottom w:val="0"/>
                                                                                                                                                                                                                                                                                                                                                                                                                                                                                                                                                                                                                                                                                                                                                                                                                                                                                                                                                                                                                                                                                                                                              <w:divBdr>
                                                                                                                                                                                                                                                                                                                                                                                                                                                                                                                                                                                                                                                                                                                                                                                                                                                                                                                                                                                                                                                                                                                                                <w:top w:val="none" w:sz="0" w:space="0" w:color="auto"/>
                                                                                                                                                                                                                                                                                                                                                                                                                                                                                                                                                                                                                                                                                                                                                                                                                                                                                                                                                                                                                                                                                                                                                <w:left w:val="none" w:sz="0" w:space="0" w:color="auto"/>
                                                                                                                                                                                                                                                                                                                                                                                                                                                                                                                                                                                                                                                                                                                                                                                                                                                                                                                                                                                                                                                                                                                                                <w:bottom w:val="none" w:sz="0" w:space="0" w:color="auto"/>
                                                                                                                                                                                                                                                                                                                                                                                                                                                                                                                                                                                                                                                                                                                                                                                                                                                                                                                                                                                                                                                                                                                                                <w:right w:val="none" w:sz="0" w:space="0" w:color="auto"/>
                                                                                                                                                                                                                                                                                                                                                                                                                                                                                                                                                                                                                                                                                                                                                                                                                                                                                                                                                                                                                                                                                                                                              </w:divBdr>
                                                                                                                                                                                                                                                                                                                                                                                                                                                                                                                                                                                                                                                                                                                                                                                                                                                                                                                                                                                                                                                                                                                                              <w:divsChild>
                                                                                                                                                                                                                                                                                                                                                                                                                                                                                                                                                                                                                                                                                                                                                                                                                                                                                                                                                                                                                                                                                                                                                <w:div w:id="1956788089">
                                                                                                                                                                                                                                                                                                                                                                                                                                                                                                                                                                                                                                                                                                                                                                                                                                                                                                                                                                                                                                                                                                                                                  <w:marLeft w:val="0"/>
                                                                                                                                                                                                                                                                                                                                                                                                                                                                                                                                                                                                                                                                                                                                                                                                                                                                                                                                                                                                                                                                                                                                                  <w:marRight w:val="0"/>
                                                                                                                                                                                                                                                                                                                                                                                                                                                                                                                                                                                                                                                                                                                                                                                                                                                                                                                                                                                                                                                                                                                                                  <w:marTop w:val="0"/>
                                                                                                                                                                                                                                                                                                                                                                                                                                                                                                                                                                                                                                                                                                                                                                                                                                                                                                                                                                                                                                                                                                                                                  <w:marBottom w:val="0"/>
                                                                                                                                                                                                                                                                                                                                                                                                                                                                                                                                                                                                                                                                                                                                                                                                                                                                                                                                                                                                                                                                                                                                                  <w:divBdr>
                                                                                                                                                                                                                                                                                                                                                                                                                                                                                                                                                                                                                                                                                                                                                                                                                                                                                                                                                                                                                                                                                                                                                    <w:top w:val="none" w:sz="0" w:space="0" w:color="auto"/>
                                                                                                                                                                                                                                                                                                                                                                                                                                                                                                                                                                                                                                                                                                                                                                                                                                                                                                                                                                                                                                                                                                                                                    <w:left w:val="none" w:sz="0" w:space="0" w:color="auto"/>
                                                                                                                                                                                                                                                                                                                                                                                                                                                                                                                                                                                                                                                                                                                                                                                                                                                                                                                                                                                                                                                                                                                                                    <w:bottom w:val="none" w:sz="0" w:space="0" w:color="auto"/>
                                                                                                                                                                                                                                                                                                                                                                                                                                                                                                                                                                                                                                                                                                                                                                                                                                                                                                                                                                                                                                                                                                                                                    <w:right w:val="none" w:sz="0" w:space="0" w:color="auto"/>
                                                                                                                                                                                                                                                                                                                                                                                                                                                                                                                                                                                                                                                                                                                                                                                                                                                                                                                                                                                                                                                                                                                                                  </w:divBdr>
                                                                                                                                                                                                                                                                                                                                                                                                                                                                                                                                                                                                                                                                                                                                                                                                                                                                                                                                                                                                                                                                                                                                                </w:div>
                                                                                                                                                                                                                                                                                                                                                                                                                                                                                                                                                                                                                                                                                                                                                                                                                                                                                                                                                                                                                                                                                                                                                <w:div w:id="1351371217">
                                                                                                                                                                                                                                                                                                                                                                                                                                                                                                                                                                                                                                                                                                                                                                                                                                                                                                                                                                                                                                                                                                                                                  <w:marLeft w:val="0"/>
                                                                                                                                                                                                                                                                                                                                                                                                                                                                                                                                                                                                                                                                                                                                                                                                                                                                                                                                                                                                                                                                                                                                                  <w:marRight w:val="0"/>
                                                                                                                                                                                                                                                                                                                                                                                                                                                                                                                                                                                                                                                                                                                                                                                                                                                                                                                                                                                                                                                                                                                                                  <w:marTop w:val="0"/>
                                                                                                                                                                                                                                                                                                                                                                                                                                                                                                                                                                                                                                                                                                                                                                                                                                                                                                                                                                                                                                                                                                                                                  <w:marBottom w:val="0"/>
                                                                                                                                                                                                                                                                                                                                                                                                                                                                                                                                                                                                                                                                                                                                                                                                                                                                                                                                                                                                                                                                                                                                                  <w:divBdr>
                                                                                                                                                                                                                                                                                                                                                                                                                                                                                                                                                                                                                                                                                                                                                                                                                                                                                                                                                                                                                                                                                                                                                    <w:top w:val="none" w:sz="0" w:space="0" w:color="auto"/>
                                                                                                                                                                                                                                                                                                                                                                                                                                                                                                                                                                                                                                                                                                                                                                                                                                                                                                                                                                                                                                                                                                                                                    <w:left w:val="none" w:sz="0" w:space="0" w:color="auto"/>
                                                                                                                                                                                                                                                                                                                                                                                                                                                                                                                                                                                                                                                                                                                                                                                                                                                                                                                                                                                                                                                                                                                                                    <w:bottom w:val="none" w:sz="0" w:space="0" w:color="auto"/>
                                                                                                                                                                                                                                                                                                                                                                                                                                                                                                                                                                                                                                                                                                                                                                                                                                                                                                                                                                                                                                                                                                                                                    <w:right w:val="none" w:sz="0" w:space="0" w:color="auto"/>
                                                                                                                                                                                                                                                                                                                                                                                                                                                                                                                                                                                                                                                                                                                                                                                                                                                                                                                                                                                                                                                                                                                                                  </w:divBdr>
                                                                                                                                                                                                                                                                                                                                                                                                                                                                                                                                                                                                                                                                                                                                                                                                                                                                                                                                                                                                                                                                                                                                                  <w:divsChild>
                                                                                                                                                                                                                                                                                                                                                                                                                                                                                                                                                                                                                                                                                                                                                                                                                                                                                                                                                                                                                                                                                                                                                    <w:div w:id="967393610">
                                                                                                                                                                                                                                                                                                                                                                                                                                                                                                                                                                                                                                                                                                                                                                                                                                                                                                                                                                                                                                                                                                                                                      <w:marLeft w:val="0"/>
                                                                                                                                                                                                                                                                                                                                                                                                                                                                                                                                                                                                                                                                                                                                                                                                                                                                                                                                                                                                                                                                                                                                                      <w:marRight w:val="0"/>
                                                                                                                                                                                                                                                                                                                                                                                                                                                                                                                                                                                                                                                                                                                                                                                                                                                                                                                                                                                                                                                                                                                                                      <w:marTop w:val="0"/>
                                                                                                                                                                                                                                                                                                                                                                                                                                                                                                                                                                                                                                                                                                                                                                                                                                                                                                                                                                                                                                                                                                                                                      <w:marBottom w:val="0"/>
                                                                                                                                                                                                                                                                                                                                                                                                                                                                                                                                                                                                                                                                                                                                                                                                                                                                                                                                                                                                                                                                                                                                                      <w:divBdr>
                                                                                                                                                                                                                                                                                                                                                                                                                                                                                                                                                                                                                                                                                                                                                                                                                                                                                                                                                                                                                                                                                                                                                        <w:top w:val="none" w:sz="0" w:space="0" w:color="auto"/>
                                                                                                                                                                                                                                                                                                                                                                                                                                                                                                                                                                                                                                                                                                                                                                                                                                                                                                                                                                                                                                                                                                                                                        <w:left w:val="none" w:sz="0" w:space="0" w:color="auto"/>
                                                                                                                                                                                                                                                                                                                                                                                                                                                                                                                                                                                                                                                                                                                                                                                                                                                                                                                                                                                                                                                                                                                                                        <w:bottom w:val="none" w:sz="0" w:space="0" w:color="auto"/>
                                                                                                                                                                                                                                                                                                                                                                                                                                                                                                                                                                                                                                                                                                                                                                                                                                                                                                                                                                                                                                                                                                                                                        <w:right w:val="none" w:sz="0" w:space="0" w:color="auto"/>
                                                                                                                                                                                                                                                                                                                                                                                                                                                                                                                                                                                                                                                                                                                                                                                                                                                                                                                                                                                                                                                                                                                                                      </w:divBdr>
                                                                                                                                                                                                                                                                                                                                                                                                                                                                                                                                                                                                                                                                                                                                                                                                                                                                                                                                                                                                                                                                                                                                                      <w:divsChild>
                                                                                                                                                                                                                                                                                                                                                                                                                                                                                                                                                                                                                                                                                                                                                                                                                                                                                                                                                                                                                                                                                                                                                        <w:div w:id="697042782">
                                                                                                                                                                                                                                                                                                                                                                                                                                                                                                                                                                                                                                                                                                                                                                                                                                                                                                                                                                                                                                                                                                                                                          <w:marLeft w:val="0"/>
                                                                                                                                                                                                                                                                                                                                                                                                                                                                                                                                                                                                                                                                                                                                                                                                                                                                                                                                                                                                                                                                                                                                                          <w:marRight w:val="0"/>
                                                                                                                                                                                                                                                                                                                                                                                                                                                                                                                                                                                                                                                                                                                                                                                                                                                                                                                                                                                                                                                                                                                                                          <w:marTop w:val="0"/>
                                                                                                                                                                                                                                                                                                                                                                                                                                                                                                                                                                                                                                                                                                                                                                                                                                                                                                                                                                                                                                                                                                                                                          <w:marBottom w:val="0"/>
                                                                                                                                                                                                                                                                                                                                                                                                                                                                                                                                                                                                                                                                                                                                                                                                                                                                                                                                                                                                                                                                                                                                                          <w:divBdr>
                                                                                                                                                                                                                                                                                                                                                                                                                                                                                                                                                                                                                                                                                                                                                                                                                                                                                                                                                                                                                                                                                                                                                            <w:top w:val="none" w:sz="0" w:space="0" w:color="auto"/>
                                                                                                                                                                                                                                                                                                                                                                                                                                                                                                                                                                                                                                                                                                                                                                                                                                                                                                                                                                                                                                                                                                                                                            <w:left w:val="none" w:sz="0" w:space="0" w:color="auto"/>
                                                                                                                                                                                                                                                                                                                                                                                                                                                                                                                                                                                                                                                                                                                                                                                                                                                                                                                                                                                                                                                                                                                                                            <w:bottom w:val="none" w:sz="0" w:space="0" w:color="auto"/>
                                                                                                                                                                                                                                                                                                                                                                                                                                                                                                                                                                                                                                                                                                                                                                                                                                                                                                                                                                                                                                                                                                                                                            <w:right w:val="none" w:sz="0" w:space="0" w:color="auto"/>
                                                                                                                                                                                                                                                                                                                                                                                                                                                                                                                                                                                                                                                                                                                                                                                                                                                                                                                                                                                                                                                                                                                                                          </w:divBdr>
                                                                                                                                                                                                                                                                                                                                                                                                                                                                                                                                                                                                                                                                                                                                                                                                                                                                                                                                                                                                                                                                                                                                                          <w:divsChild>
                                                                                                                                                                                                                                                                                                                                                                                                                                                                                                                                                                                                                                                                                                                                                                                                                                                                                                                                                                                                                                                                                                                                                            <w:div w:id="1803647806">
                                                                                                                                                                                                                                                                                                                                                                                                                                                                                                                                                                                                                                                                                                                                                                                                                                                                                                                                                                                                                                                                                                                                                              <w:marLeft w:val="0"/>
                                                                                                                                                                                                                                                                                                                                                                                                                                                                                                                                                                                                                                                                                                                                                                                                                                                                                                                                                                                                                                                                                                                                                              <w:marRight w:val="0"/>
                                                                                                                                                                                                                                                                                                                                                                                                                                                                                                                                                                                                                                                                                                                                                                                                                                                                                                                                                                                                                                                                                                                                                              <w:marTop w:val="0"/>
                                                                                                                                                                                                                                                                                                                                                                                                                                                                                                                                                                                                                                                                                                                                                                                                                                                                                                                                                                                                                                                                                                                                                              <w:marBottom w:val="0"/>
                                                                                                                                                                                                                                                                                                                                                                                                                                                                                                                                                                                                                                                                                                                                                                                                                                                                                                                                                                                                                                                                                                                                                              <w:divBdr>
                                                                                                                                                                                                                                                                                                                                                                                                                                                                                                                                                                                                                                                                                                                                                                                                                                                                                                                                                                                                                                                                                                                                                                <w:top w:val="none" w:sz="0" w:space="0" w:color="auto"/>
                                                                                                                                                                                                                                                                                                                                                                                                                                                                                                                                                                                                                                                                                                                                                                                                                                                                                                                                                                                                                                                                                                                                                                <w:left w:val="none" w:sz="0" w:space="0" w:color="auto"/>
                                                                                                                                                                                                                                                                                                                                                                                                                                                                                                                                                                                                                                                                                                                                                                                                                                                                                                                                                                                                                                                                                                                                                                <w:bottom w:val="none" w:sz="0" w:space="0" w:color="auto"/>
                                                                                                                                                                                                                                                                                                                                                                                                                                                                                                                                                                                                                                                                                                                                                                                                                                                                                                                                                                                                                                                                                                                                                                <w:right w:val="none" w:sz="0" w:space="0" w:color="auto"/>
                                                                                                                                                                                                                                                                                                                                                                                                                                                                                                                                                                                                                                                                                                                                                                                                                                                                                                                                                                                                                                                                                                                                                              </w:divBdr>
                                                                                                                                                                                                                                                                                                                                                                                                                                                                                                                                                                                                                                                                                                                                                                                                                                                                                                                                                                                                                                                                                                                                                              <w:divsChild>
                                                                                                                                                                                                                                                                                                                                                                                                                                                                                                                                                                                                                                                                                                                                                                                                                                                                                                                                                                                                                                                                                                                                                                <w:div w:id="642583586">
                                                                                                                                                                                                                                                                                                                                                                                                                                                                                                                                                                                                                                                                                                                                                                                                                                                                                                                                                                                                                                                                                                                                                                  <w:marLeft w:val="0"/>
                                                                                                                                                                                                                                                                                                                                                                                                                                                                                                                                                                                                                                                                                                                                                                                                                                                                                                                                                                                                                                                                                                                                                                  <w:marRight w:val="0"/>
                                                                                                                                                                                                                                                                                                                                                                                                                                                                                                                                                                                                                                                                                                                                                                                                                                                                                                                                                                                                                                                                                                                                                                  <w:marTop w:val="0"/>
                                                                                                                                                                                                                                                                                                                                                                                                                                                                                                                                                                                                                                                                                                                                                                                                                                                                                                                                                                                                                                                                                                                                                                  <w:marBottom w:val="0"/>
                                                                                                                                                                                                                                                                                                                                                                                                                                                                                                                                                                                                                                                                                                                                                                                                                                                                                                                                                                                                                                                                                                                                                                  <w:divBdr>
                                                                                                                                                                                                                                                                                                                                                                                                                                                                                                                                                                                                                                                                                                                                                                                                                                                                                                                                                                                                                                                                                                                                                                    <w:top w:val="none" w:sz="0" w:space="0" w:color="auto"/>
                                                                                                                                                                                                                                                                                                                                                                                                                                                                                                                                                                                                                                                                                                                                                                                                                                                                                                                                                                                                                                                                                                                                                                    <w:left w:val="none" w:sz="0" w:space="0" w:color="auto"/>
                                                                                                                                                                                                                                                                                                                                                                                                                                                                                                                                                                                                                                                                                                                                                                                                                                                                                                                                                                                                                                                                                                                                                                    <w:bottom w:val="none" w:sz="0" w:space="0" w:color="auto"/>
                                                                                                                                                                                                                                                                                                                                                                                                                                                                                                                                                                                                                                                                                                                                                                                                                                                                                                                                                                                                                                                                                                                                                                    <w:right w:val="none" w:sz="0" w:space="0" w:color="auto"/>
                                                                                                                                                                                                                                                                                                                                                                                                                                                                                                                                                                                                                                                                                                                                                                                                                                                                                                                                                                                                                                                                                                                                                                  </w:divBdr>
                                                                                                                                                                                                                                                                                                                                                                                                                                                                                                                                                                                                                                                                                                                                                                                                                                                                                                                                                                                                                                                                                                                                                                </w:div>
                                                                                                                                                                                                                                                                                                                                                                                                                                                                                                                                                                                                                                                                                                                                                                                                                                                                                                                                                                                                                                                                                                                                                                <w:div w:id="2032565496">
                                                                                                                                                                                                                                                                                                                                                                                                                                                                                                                                                                                                                                                                                                                                                                                                                                                                                                                                                                                                                                                                                                                                                                  <w:marLeft w:val="0"/>
                                                                                                                                                                                                                                                                                                                                                                                                                                                                                                                                                                                                                                                                                                                                                                                                                                                                                                                                                                                                                                                                                                                                                                  <w:marRight w:val="0"/>
                                                                                                                                                                                                                                                                                                                                                                                                                                                                                                                                                                                                                                                                                                                                                                                                                                                                                                                                                                                                                                                                                                                                                                  <w:marTop w:val="0"/>
                                                                                                                                                                                                                                                                                                                                                                                                                                                                                                                                                                                                                                                                                                                                                                                                                                                                                                                                                                                                                                                                                                                                                                  <w:marBottom w:val="0"/>
                                                                                                                                                                                                                                                                                                                                                                                                                                                                                                                                                                                                                                                                                                                                                                                                                                                                                                                                                                                                                                                                                                                                                                  <w:divBdr>
                                                                                                                                                                                                                                                                                                                                                                                                                                                                                                                                                                                                                                                                                                                                                                                                                                                                                                                                                                                                                                                                                                                                                                    <w:top w:val="none" w:sz="0" w:space="0" w:color="auto"/>
                                                                                                                                                                                                                                                                                                                                                                                                                                                                                                                                                                                                                                                                                                                                                                                                                                                                                                                                                                                                                                                                                                                                                                    <w:left w:val="none" w:sz="0" w:space="0" w:color="auto"/>
                                                                                                                                                                                                                                                                                                                                                                                                                                                                                                                                                                                                                                                                                                                                                                                                                                                                                                                                                                                                                                                                                                                                                                    <w:bottom w:val="none" w:sz="0" w:space="0" w:color="auto"/>
                                                                                                                                                                                                                                                                                                                                                                                                                                                                                                                                                                                                                                                                                                                                                                                                                                                                                                                                                                                                                                                                                                                                                                    <w:right w:val="none" w:sz="0" w:space="0" w:color="auto"/>
                                                                                                                                                                                                                                                                                                                                                                                                                                                                                                                                                                                                                                                                                                                                                                                                                                                                                                                                                                                                                                                                                                                                                                  </w:divBdr>
                                                                                                                                                                                                                                                                                                                                                                                                                                                                                                                                                                                                                                                                                                                                                                                                                                                                                                                                                                                                                                                                                                                                                                </w:div>
                                                                                                                                                                                                                                                                                                                                                                                                                                                                                                                                                                                                                                                                                                                                                                                                                                                                                                                                                                                                                                                                                                                                                                <w:div w:id="1810899693">
                                                                                                                                                                                                                                                                                                                                                                                                                                                                                                                                                                                                                                                                                                                                                                                                                                                                                                                                                                                                                                                                                                                                                                  <w:marLeft w:val="0"/>
                                                                                                                                                                                                                                                                                                                                                                                                                                                                                                                                                                                                                                                                                                                                                                                                                                                                                                                                                                                                                                                                                                                                                                  <w:marRight w:val="0"/>
                                                                                                                                                                                                                                                                                                                                                                                                                                                                                                                                                                                                                                                                                                                                                                                                                                                                                                                                                                                                                                                                                                                                                                  <w:marTop w:val="0"/>
                                                                                                                                                                                                                                                                                                                                                                                                                                                                                                                                                                                                                                                                                                                                                                                                                                                                                                                                                                                                                                                                                                                                                                  <w:marBottom w:val="0"/>
                                                                                                                                                                                                                                                                                                                                                                                                                                                                                                                                                                                                                                                                                                                                                                                                                                                                                                                                                                                                                                                                                                                                                                  <w:divBdr>
                                                                                                                                                                                                                                                                                                                                                                                                                                                                                                                                                                                                                                                                                                                                                                                                                                                                                                                                                                                                                                                                                                                                                                    <w:top w:val="none" w:sz="0" w:space="0" w:color="auto"/>
                                                                                                                                                                                                                                                                                                                                                                                                                                                                                                                                                                                                                                                                                                                                                                                                                                                                                                                                                                                                                                                                                                                                                                    <w:left w:val="none" w:sz="0" w:space="0" w:color="auto"/>
                                                                                                                                                                                                                                                                                                                                                                                                                                                                                                                                                                                                                                                                                                                                                                                                                                                                                                                                                                                                                                                                                                                                                                    <w:bottom w:val="none" w:sz="0" w:space="0" w:color="auto"/>
                                                                                                                                                                                                                                                                                                                                                                                                                                                                                                                                                                                                                                                                                                                                                                                                                                                                                                                                                                                                                                                                                                                                                                    <w:right w:val="none" w:sz="0" w:space="0" w:color="auto"/>
                                                                                                                                                                                                                                                                                                                                                                                                                                                                                                                                                                                                                                                                                                                                                                                                                                                                                                                                                                                                                                                                                                                                                                  </w:divBdr>
                                                                                                                                                                                                                                                                                                                                                                                                                                                                                                                                                                                                                                                                                                                                                                                                                                                                                                                                                                                                                                                                                                                                                                </w:div>
                                                                                                                                                                                                                                                                                                                                                                                                                                                                                                                                                                                                                                                                                                                                                                                                                                                                                                                                                                                                                                                                                                                                                                <w:div w:id="1566451797">
                                                                                                                                                                                                                                                                                                                                                                                                                                                                                                                                                                                                                                                                                                                                                                                                                                                                                                                                                                                                                                                                                                                                                                  <w:marLeft w:val="0"/>
                                                                                                                                                                                                                                                                                                                                                                                                                                                                                                                                                                                                                                                                                                                                                                                                                                                                                                                                                                                                                                                                                                                                                                  <w:marRight w:val="0"/>
                                                                                                                                                                                                                                                                                                                                                                                                                                                                                                                                                                                                                                                                                                                                                                                                                                                                                                                                                                                                                                                                                                                                                                  <w:marTop w:val="0"/>
                                                                                                                                                                                                                                                                                                                                                                                                                                                                                                                                                                                                                                                                                                                                                                                                                                                                                                                                                                                                                                                                                                                                                                  <w:marBottom w:val="0"/>
                                                                                                                                                                                                                                                                                                                                                                                                                                                                                                                                                                                                                                                                                                                                                                                                                                                                                                                                                                                                                                                                                                                                                                  <w:divBdr>
                                                                                                                                                                                                                                                                                                                                                                                                                                                                                                                                                                                                                                                                                                                                                                                                                                                                                                                                                                                                                                                                                                                                                                    <w:top w:val="none" w:sz="0" w:space="0" w:color="auto"/>
                                                                                                                                                                                                                                                                                                                                                                                                                                                                                                                                                                                                                                                                                                                                                                                                                                                                                                                                                                                                                                                                                                                                                                    <w:left w:val="none" w:sz="0" w:space="0" w:color="auto"/>
                                                                                                                                                                                                                                                                                                                                                                                                                                                                                                                                                                                                                                                                                                                                                                                                                                                                                                                                                                                                                                                                                                                                                                    <w:bottom w:val="none" w:sz="0" w:space="0" w:color="auto"/>
                                                                                                                                                                                                                                                                                                                                                                                                                                                                                                                                                                                                                                                                                                                                                                                                                                                                                                                                                                                                                                                                                                                                                                    <w:right w:val="none" w:sz="0" w:space="0" w:color="auto"/>
                                                                                                                                                                                                                                                                                                                                                                                                                                                                                                                                                                                                                                                                                                                                                                                                                                                                                                                                                                                                                                                                                                                                                                  </w:divBdr>
                                                                                                                                                                                                                                                                                                                                                                                                                                                                                                                                                                                                                                                                                                                                                                                                                                                                                                                                                                                                                                                                                                                                                                </w:div>
                                                                                                                                                                                                                                                                                                                                                                                                                                                                                                                                                                                                                                                                                                                                                                                                                                                                                                                                                                                                                                                                                                                                                                <w:div w:id="1169249638">
                                                                                                                                                                                                                                                                                                                                                                                                                                                                                                                                                                                                                                                                                                                                                                                                                                                                                                                                                                                                                                                                                                                                                                  <w:marLeft w:val="0"/>
                                                                                                                                                                                                                                                                                                                                                                                                                                                                                                                                                                                                                                                                                                                                                                                                                                                                                                                                                                                                                                                                                                                                                                  <w:marRight w:val="0"/>
                                                                                                                                                                                                                                                                                                                                                                                                                                                                                                                                                                                                                                                                                                                                                                                                                                                                                                                                                                                                                                                                                                                                                                  <w:marTop w:val="0"/>
                                                                                                                                                                                                                                                                                                                                                                                                                                                                                                                                                                                                                                                                                                                                                                                                                                                                                                                                                                                                                                                                                                                                                                  <w:marBottom w:val="0"/>
                                                                                                                                                                                                                                                                                                                                                                                                                                                                                                                                                                                                                                                                                                                                                                                                                                                                                                                                                                                                                                                                                                                                                                  <w:divBdr>
                                                                                                                                                                                                                                                                                                                                                                                                                                                                                                                                                                                                                                                                                                                                                                                                                                                                                                                                                                                                                                                                                                                                                                    <w:top w:val="none" w:sz="0" w:space="0" w:color="auto"/>
                                                                                                                                                                                                                                                                                                                                                                                                                                                                                                                                                                                                                                                                                                                                                                                                                                                                                                                                                                                                                                                                                                                                                                    <w:left w:val="none" w:sz="0" w:space="0" w:color="auto"/>
                                                                                                                                                                                                                                                                                                                                                                                                                                                                                                                                                                                                                                                                                                                                                                                                                                                                                                                                                                                                                                                                                                                                                                    <w:bottom w:val="none" w:sz="0" w:space="0" w:color="auto"/>
                                                                                                                                                                                                                                                                                                                                                                                                                                                                                                                                                                                                                                                                                                                                                                                                                                                                                                                                                                                                                                                                                                                                                                    <w:right w:val="none" w:sz="0" w:space="0" w:color="auto"/>
                                                                                                                                                                                                                                                                                                                                                                                                                                                                                                                                                                                                                                                                                                                                                                                                                                                                                                                                                                                                                                                                                                                                                                  </w:divBdr>
                                                                                                                                                                                                                                                                                                                                                                                                                                                                                                                                                                                                                                                                                                                                                                                                                                                                                                                                                                                                                                                                                                                                                                </w:div>
                                                                                                                                                                                                                                                                                                                                                                                                                                                                                                                                                                                                                                                                                                                                                                                                                                                                                                                                                                                                                                                                                                                                                                <w:div w:id="1028488294">
                                                                                                                                                                                                                                                                                                                                                                                                                                                                                                                                                                                                                                                                                                                                                                                                                                                                                                                                                                                                                                                                                                                                                                  <w:marLeft w:val="0"/>
                                                                                                                                                                                                                                                                                                                                                                                                                                                                                                                                                                                                                                                                                                                                                                                                                                                                                                                                                                                                                                                                                                                                                                  <w:marRight w:val="0"/>
                                                                                                                                                                                                                                                                                                                                                                                                                                                                                                                                                                                                                                                                                                                                                                                                                                                                                                                                                                                                                                                                                                                                                                  <w:marTop w:val="0"/>
                                                                                                                                                                                                                                                                                                                                                                                                                                                                                                                                                                                                                                                                                                                                                                                                                                                                                                                                                                                                                                                                                                                                                                  <w:marBottom w:val="0"/>
                                                                                                                                                                                                                                                                                                                                                                                                                                                                                                                                                                                                                                                                                                                                                                                                                                                                                                                                                                                                                                                                                                                                                                  <w:divBdr>
                                                                                                                                                                                                                                                                                                                                                                                                                                                                                                                                                                                                                                                                                                                                                                                                                                                                                                                                                                                                                                                                                                                                                                    <w:top w:val="none" w:sz="0" w:space="0" w:color="auto"/>
                                                                                                                                                                                                                                                                                                                                                                                                                                                                                                                                                                                                                                                                                                                                                                                                                                                                                                                                                                                                                                                                                                                                                                    <w:left w:val="none" w:sz="0" w:space="0" w:color="auto"/>
                                                                                                                                                                                                                                                                                                                                                                                                                                                                                                                                                                                                                                                                                                                                                                                                                                                                                                                                                                                                                                                                                                                                                                    <w:bottom w:val="none" w:sz="0" w:space="0" w:color="auto"/>
                                                                                                                                                                                                                                                                                                                                                                                                                                                                                                                                                                                                                                                                                                                                                                                                                                                                                                                                                                                                                                                                                                                                                                    <w:right w:val="none" w:sz="0" w:space="0" w:color="auto"/>
                                                                                                                                                                                                                                                                                                                                                                                                                                                                                                                                                                                                                                                                                                                                                                                                                                                                                                                                                                                                                                                                                                                                                                  </w:divBdr>
                                                                                                                                                                                                                                                                                                                                                                                                                                                                                                                                                                                                                                                                                                                                                                                                                                                                                                                                                                                                                                                                                                                                                                </w:div>
                                                                                                                                                                                                                                                                                                                                                                                                                                                                                                                                                                                                                                                                                                                                                                                                                                                                                                                                                                                                                                                                                                                                                                <w:div w:id="1922637104">
                                                                                                                                                                                                                                                                                                                                                                                                                                                                                                                                                                                                                                                                                                                                                                                                                                                                                                                                                                                                                                                                                                                                                                  <w:marLeft w:val="0"/>
                                                                                                                                                                                                                                                                                                                                                                                                                                                                                                                                                                                                                                                                                                                                                                                                                                                                                                                                                                                                                                                                                                                                                                  <w:marRight w:val="0"/>
                                                                                                                                                                                                                                                                                                                                                                                                                                                                                                                                                                                                                                                                                                                                                                                                                                                                                                                                                                                                                                                                                                                                                                  <w:marTop w:val="0"/>
                                                                                                                                                                                                                                                                                                                                                                                                                                                                                                                                                                                                                                                                                                                                                                                                                                                                                                                                                                                                                                                                                                                                                                  <w:marBottom w:val="0"/>
                                                                                                                                                                                                                                                                                                                                                                                                                                                                                                                                                                                                                                                                                                                                                                                                                                                                                                                                                                                                                                                                                                                                                                  <w:divBdr>
                                                                                                                                                                                                                                                                                                                                                                                                                                                                                                                                                                                                                                                                                                                                                                                                                                                                                                                                                                                                                                                                                                                                                                    <w:top w:val="none" w:sz="0" w:space="0" w:color="auto"/>
                                                                                                                                                                                                                                                                                                                                                                                                                                                                                                                                                                                                                                                                                                                                                                                                                                                                                                                                                                                                                                                                                                                                                                    <w:left w:val="none" w:sz="0" w:space="0" w:color="auto"/>
                                                                                                                                                                                                                                                                                                                                                                                                                                                                                                                                                                                                                                                                                                                                                                                                                                                                                                                                                                                                                                                                                                                                                                    <w:bottom w:val="none" w:sz="0" w:space="0" w:color="auto"/>
                                                                                                                                                                                                                                                                                                                                                                                                                                                                                                                                                                                                                                                                                                                                                                                                                                                                                                                                                                                                                                                                                                                                                                    <w:right w:val="none" w:sz="0" w:space="0" w:color="auto"/>
                                                                                                                                                                                                                                                                                                                                                                                                                                                                                                                                                                                                                                                                                                                                                                                                                                                                                                                                                                                                                                                                                                                                                                  </w:divBdr>
                                                                                                                                                                                                                                                                                                                                                                                                                                                                                                                                                                                                                                                                                                                                                                                                                                                                                                                                                                                                                                                                                                                                                                </w:div>
                                                                                                                                                                                                                                                                                                                                                                                                                                                                                                                                                                                                                                                                                                                                                                                                                                                                                                                                                                                                                                                                                                                                                                <w:div w:id="960307196">
                                                                                                                                                                                                                                                                                                                                                                                                                                                                                                                                                                                                                                                                                                                                                                                                                                                                                                                                                                                                                                                                                                                                                                  <w:marLeft w:val="0"/>
                                                                                                                                                                                                                                                                                                                                                                                                                                                                                                                                                                                                                                                                                                                                                                                                                                                                                                                                                                                                                                                                                                                                                                  <w:marRight w:val="0"/>
                                                                                                                                                                                                                                                                                                                                                                                                                                                                                                                                                                                                                                                                                                                                                                                                                                                                                                                                                                                                                                                                                                                                                                  <w:marTop w:val="0"/>
                                                                                                                                                                                                                                                                                                                                                                                                                                                                                                                                                                                                                                                                                                                                                                                                                                                                                                                                                                                                                                                                                                                                                                  <w:marBottom w:val="0"/>
                                                                                                                                                                                                                                                                                                                                                                                                                                                                                                                                                                                                                                                                                                                                                                                                                                                                                                                                                                                                                                                                                                                                                                  <w:divBdr>
                                                                                                                                                                                                                                                                                                                                                                                                                                                                                                                                                                                                                                                                                                                                                                                                                                                                                                                                                                                                                                                                                                                                                                    <w:top w:val="none" w:sz="0" w:space="0" w:color="auto"/>
                                                                                                                                                                                                                                                                                                                                                                                                                                                                                                                                                                                                                                                                                                                                                                                                                                                                                                                                                                                                                                                                                                                                                                    <w:left w:val="none" w:sz="0" w:space="0" w:color="auto"/>
                                                                                                                                                                                                                                                                                                                                                                                                                                                                                                                                                                                                                                                                                                                                                                                                                                                                                                                                                                                                                                                                                                                                                                    <w:bottom w:val="none" w:sz="0" w:space="0" w:color="auto"/>
                                                                                                                                                                                                                                                                                                                                                                                                                                                                                                                                                                                                                                                                                                                                                                                                                                                                                                                                                                                                                                                                                                                                                                    <w:right w:val="none" w:sz="0" w:space="0" w:color="auto"/>
                                                                                                                                                                                                                                                                                                                                                                                                                                                                                                                                                                                                                                                                                                                                                                                                                                                                                                                                                                                                                                                                                                                                                                  </w:divBdr>
                                                                                                                                                                                                                                                                                                                                                                                                                                                                                                                                                                                                                                                                                                                                                                                                                                                                                                                                                                                                                                                                                                                                                                </w:div>
                                                                                                                                                                                                                                                                                                                                                                                                                                                                                                                                                                                                                                                                                                                                                                                                                                                                                                                                                                                                                                                                                                                                                                <w:div w:id="429548639">
                                                                                                                                                                                                                                                                                                                                                                                                                                                                                                                                                                                                                                                                                                                                                                                                                                                                                                                                                                                                                                                                                                                                                                  <w:marLeft w:val="0"/>
                                                                                                                                                                                                                                                                                                                                                                                                                                                                                                                                                                                                                                                                                                                                                                                                                                                                                                                                                                                                                                                                                                                                                                  <w:marRight w:val="0"/>
                                                                                                                                                                                                                                                                                                                                                                                                                                                                                                                                                                                                                                                                                                                                                                                                                                                                                                                                                                                                                                                                                                                                                                  <w:marTop w:val="0"/>
                                                                                                                                                                                                                                                                                                                                                                                                                                                                                                                                                                                                                                                                                                                                                                                                                                                                                                                                                                                                                                                                                                                                                                  <w:marBottom w:val="0"/>
                                                                                                                                                                                                                                                                                                                                                                                                                                                                                                                                                                                                                                                                                                                                                                                                                                                                                                                                                                                                                                                                                                                                                                  <w:divBdr>
                                                                                                                                                                                                                                                                                                                                                                                                                                                                                                                                                                                                                                                                                                                                                                                                                                                                                                                                                                                                                                                                                                                                                                    <w:top w:val="none" w:sz="0" w:space="0" w:color="auto"/>
                                                                                                                                                                                                                                                                                                                                                                                                                                                                                                                                                                                                                                                                                                                                                                                                                                                                                                                                                                                                                                                                                                                                                                    <w:left w:val="none" w:sz="0" w:space="0" w:color="auto"/>
                                                                                                                                                                                                                                                                                                                                                                                                                                                                                                                                                                                                                                                                                                                                                                                                                                                                                                                                                                                                                                                                                                                                                                    <w:bottom w:val="none" w:sz="0" w:space="0" w:color="auto"/>
                                                                                                                                                                                                                                                                                                                                                                                                                                                                                                                                                                                                                                                                                                                                                                                                                                                                                                                                                                                                                                                                                                                                                                    <w:right w:val="none" w:sz="0" w:space="0" w:color="auto"/>
                                                                                                                                                                                                                                                                                                                                                                                                                                                                                                                                                                                                                                                                                                                                                                                                                                                                                                                                                                                                                                                                                                                                                                  </w:divBdr>
                                                                                                                                                                                                                                                                                                                                                                                                                                                                                                                                                                                                                                                                                                                                                                                                                                                                                                                                                                                                                                                                                                                                                                </w:div>
                                                                                                                                                                                                                                                                                                                                                                                                                                                                                                                                                                                                                                                                                                                                                                                                                                                                                                                                                                                                                                                                                                                                                                <w:div w:id="1225488973">
                                                                                                                                                                                                                                                                                                                                                                                                                                                                                                                                                                                                                                                                                                                                                                                                                                                                                                                                                                                                                                                                                                                                                                  <w:marLeft w:val="0"/>
                                                                                                                                                                                                                                                                                                                                                                                                                                                                                                                                                                                                                                                                                                                                                                                                                                                                                                                                                                                                                                                                                                                                                                  <w:marRight w:val="0"/>
                                                                                                                                                                                                                                                                                                                                                                                                                                                                                                                                                                                                                                                                                                                                                                                                                                                                                                                                                                                                                                                                                                                                                                  <w:marTop w:val="0"/>
                                                                                                                                                                                                                                                                                                                                                                                                                                                                                                                                                                                                                                                                                                                                                                                                                                                                                                                                                                                                                                                                                                                                                                  <w:marBottom w:val="0"/>
                                                                                                                                                                                                                                                                                                                                                                                                                                                                                                                                                                                                                                                                                                                                                                                                                                                                                                                                                                                                                                                                                                                                                                  <w:divBdr>
                                                                                                                                                                                                                                                                                                                                                                                                                                                                                                                                                                                                                                                                                                                                                                                                                                                                                                                                                                                                                                                                                                                                                                    <w:top w:val="none" w:sz="0" w:space="0" w:color="auto"/>
                                                                                                                                                                                                                                                                                                                                                                                                                                                                                                                                                                                                                                                                                                                                                                                                                                                                                                                                                                                                                                                                                                                                                                    <w:left w:val="none" w:sz="0" w:space="0" w:color="auto"/>
                                                                                                                                                                                                                                                                                                                                                                                                                                                                                                                                                                                                                                                                                                                                                                                                                                                                                                                                                                                                                                                                                                                                                                    <w:bottom w:val="none" w:sz="0" w:space="0" w:color="auto"/>
                                                                                                                                                                                                                                                                                                                                                                                                                                                                                                                                                                                                                                                                                                                                                                                                                                                                                                                                                                                                                                                                                                                                                                    <w:right w:val="none" w:sz="0" w:space="0" w:color="auto"/>
                                                                                                                                                                                                                                                                                                                                                                                                                                                                                                                                                                                                                                                                                                                                                                                                                                                                                                                                                                                                                                                                                                                                                                  </w:divBdr>
                                                                                                                                                                                                                                                                                                                                                                                                                                                                                                                                                                                                                                                                                                                                                                                                                                                                                                                                                                                                                                                                                                                                                                </w:div>
                                                                                                                                                                                                                                                                                                                                                                                                                                                                                                                                                                                                                                                                                                                                                                                                                                                                                                                                                                                                                                                                                                                                                                <w:div w:id="123080113">
                                                                                                                                                                                                                                                                                                                                                                                                                                                                                                                                                                                                                                                                                                                                                                                                                                                                                                                                                                                                                                                                                                                                                                  <w:marLeft w:val="0"/>
                                                                                                                                                                                                                                                                                                                                                                                                                                                                                                                                                                                                                                                                                                                                                                                                                                                                                                                                                                                                                                                                                                                                                                  <w:marRight w:val="0"/>
                                                                                                                                                                                                                                                                                                                                                                                                                                                                                                                                                                                                                                                                                                                                                                                                                                                                                                                                                                                                                                                                                                                                                                  <w:marTop w:val="0"/>
                                                                                                                                                                                                                                                                                                                                                                                                                                                                                                                                                                                                                                                                                                                                                                                                                                                                                                                                                                                                                                                                                                                                                                  <w:marBottom w:val="0"/>
                                                                                                                                                                                                                                                                                                                                                                                                                                                                                                                                                                                                                                                                                                                                                                                                                                                                                                                                                                                                                                                                                                                                                                  <w:divBdr>
                                                                                                                                                                                                                                                                                                                                                                                                                                                                                                                                                                                                                                                                                                                                                                                                                                                                                                                                                                                                                                                                                                                                                                    <w:top w:val="none" w:sz="0" w:space="0" w:color="auto"/>
                                                                                                                                                                                                                                                                                                                                                                                                                                                                                                                                                                                                                                                                                                                                                                                                                                                                                                                                                                                                                                                                                                                                                                    <w:left w:val="none" w:sz="0" w:space="0" w:color="auto"/>
                                                                                                                                                                                                                                                                                                                                                                                                                                                                                                                                                                                                                                                                                                                                                                                                                                                                                                                                                                                                                                                                                                                                                                    <w:bottom w:val="none" w:sz="0" w:space="0" w:color="auto"/>
                                                                                                                                                                                                                                                                                                                                                                                                                                                                                                                                                                                                                                                                                                                                                                                                                                                                                                                                                                                                                                                                                                                                                                    <w:right w:val="none" w:sz="0" w:space="0" w:color="auto"/>
                                                                                                                                                                                                                                                                                                                                                                                                                                                                                                                                                                                                                                                                                                                                                                                                                                                                                                                                                                                                                                                                                                                                                                  </w:divBdr>
                                                                                                                                                                                                                                                                                                                                                                                                                                                                                                                                                                                                                                                                                                                                                                                                                                                                                                                                                                                                                                                                                                                                                                </w:div>
                                                                                                                                                                                                                                                                                                                                                                                                                                                                                                                                                                                                                                                                                                                                                                                                                                                                                                                                                                                                                                                                                                                                                                <w:div w:id="1296256412">
                                                                                                                                                                                                                                                                                                                                                                                                                                                                                                                                                                                                                                                                                                                                                                                                                                                                                                                                                                                                                                                                                                                                                                  <w:marLeft w:val="0"/>
                                                                                                                                                                                                                                                                                                                                                                                                                                                                                                                                                                                                                                                                                                                                                                                                                                                                                                                                                                                                                                                                                                                                                                  <w:marRight w:val="0"/>
                                                                                                                                                                                                                                                                                                                                                                                                                                                                                                                                                                                                                                                                                                                                                                                                                                                                                                                                                                                                                                                                                                                                                                  <w:marTop w:val="0"/>
                                                                                                                                                                                                                                                                                                                                                                                                                                                                                                                                                                                                                                                                                                                                                                                                                                                                                                                                                                                                                                                                                                                                                                  <w:marBottom w:val="0"/>
                                                                                                                                                                                                                                                                                                                                                                                                                                                                                                                                                                                                                                                                                                                                                                                                                                                                                                                                                                                                                                                                                                                                                                  <w:divBdr>
                                                                                                                                                                                                                                                                                                                                                                                                                                                                                                                                                                                                                                                                                                                                                                                                                                                                                                                                                                                                                                                                                                                                                                    <w:top w:val="none" w:sz="0" w:space="0" w:color="auto"/>
                                                                                                                                                                                                                                                                                                                                                                                                                                                                                                                                                                                                                                                                                                                                                                                                                                                                                                                                                                                                                                                                                                                                                                    <w:left w:val="none" w:sz="0" w:space="0" w:color="auto"/>
                                                                                                                                                                                                                                                                                                                                                                                                                                                                                                                                                                                                                                                                                                                                                                                                                                                                                                                                                                                                                                                                                                                                                                    <w:bottom w:val="none" w:sz="0" w:space="0" w:color="auto"/>
                                                                                                                                                                                                                                                                                                                                                                                                                                                                                                                                                                                                                                                                                                                                                                                                                                                                                                                                                                                                                                                                                                                                                                    <w:right w:val="none" w:sz="0" w:space="0" w:color="auto"/>
                                                                                                                                                                                                                                                                                                                                                                                                                                                                                                                                                                                                                                                                                                                                                                                                                                                                                                                                                                                                                                                                                                                                                                  </w:divBdr>
                                                                                                                                                                                                                                                                                                                                                                                                                                                                                                                                                                                                                                                                                                                                                                                                                                                                                                                                                                                                                                                                                                                                                                </w:div>
                                                                                                                                                                                                                                                                                                                                                                                                                                                                                                                                                                                                                                                                                                                                                                                                                                                                                                                                                                                                                                                                                                                                                                <w:div w:id="83497315">
                                                                                                                                                                                                                                                                                                                                                                                                                                                                                                                                                                                                                                                                                                                                                                                                                                                                                                                                                                                                                                                                                                                                                                  <w:marLeft w:val="0"/>
                                                                                                                                                                                                                                                                                                                                                                                                                                                                                                                                                                                                                                                                                                                                                                                                                                                                                                                                                                                                                                                                                                                                                                  <w:marRight w:val="0"/>
                                                                                                                                                                                                                                                                                                                                                                                                                                                                                                                                                                                                                                                                                                                                                                                                                                                                                                                                                                                                                                                                                                                                                                  <w:marTop w:val="0"/>
                                                                                                                                                                                                                                                                                                                                                                                                                                                                                                                                                                                                                                                                                                                                                                                                                                                                                                                                                                                                                                                                                                                                                                  <w:marBottom w:val="0"/>
                                                                                                                                                                                                                                                                                                                                                                                                                                                                                                                                                                                                                                                                                                                                                                                                                                                                                                                                                                                                                                                                                                                                                                  <w:divBdr>
                                                                                                                                                                                                                                                                                                                                                                                                                                                                                                                                                                                                                                                                                                                                                                                                                                                                                                                                                                                                                                                                                                                                                                    <w:top w:val="none" w:sz="0" w:space="0" w:color="auto"/>
                                                                                                                                                                                                                                                                                                                                                                                                                                                                                                                                                                                                                                                                                                                                                                                                                                                                                                                                                                                                                                                                                                                                                                    <w:left w:val="none" w:sz="0" w:space="0" w:color="auto"/>
                                                                                                                                                                                                                                                                                                                                                                                                                                                                                                                                                                                                                                                                                                                                                                                                                                                                                                                                                                                                                                                                                                                                                                    <w:bottom w:val="none" w:sz="0" w:space="0" w:color="auto"/>
                                                                                                                                                                                                                                                                                                                                                                                                                                                                                                                                                                                                                                                                                                                                                                                                                                                                                                                                                                                                                                                                                                                                                                    <w:right w:val="none" w:sz="0" w:space="0" w:color="auto"/>
                                                                                                                                                                                                                                                                                                                                                                                                                                                                                                                                                                                                                                                                                                                                                                                                                                                                                                                                                                                                                                                                                                                                                                  </w:divBdr>
                                                                                                                                                                                                                                                                                                                                                                                                                                                                                                                                                                                                                                                                                                                                                                                                                                                                                                                                                                                                                                                                                                                                                                </w:div>
                                                                                                                                                                                                                                                                                                                                                                                                                                                                                                                                                                                                                                                                                                                                                                                                                                                                                                                                                                                                                                                                                                                                                                <w:div w:id="569972368">
                                                                                                                                                                                                                                                                                                                                                                                                                                                                                                                                                                                                                                                                                                                                                                                                                                                                                                                                                                                                                                                                                                                                                                  <w:marLeft w:val="0"/>
                                                                                                                                                                                                                                                                                                                                                                                                                                                                                                                                                                                                                                                                                                                                                                                                                                                                                                                                                                                                                                                                                                                                                                  <w:marRight w:val="0"/>
                                                                                                                                                                                                                                                                                                                                                                                                                                                                                                                                                                                                                                                                                                                                                                                                                                                                                                                                                                                                                                                                                                                                                                  <w:marTop w:val="0"/>
                                                                                                                                                                                                                                                                                                                                                                                                                                                                                                                                                                                                                                                                                                                                                                                                                                                                                                                                                                                                                                                                                                                                                                  <w:marBottom w:val="0"/>
                                                                                                                                                                                                                                                                                                                                                                                                                                                                                                                                                                                                                                                                                                                                                                                                                                                                                                                                                                                                                                                                                                                                                                  <w:divBdr>
                                                                                                                                                                                                                                                                                                                                                                                                                                                                                                                                                                                                                                                                                                                                                                                                                                                                                                                                                                                                                                                                                                                                                                    <w:top w:val="none" w:sz="0" w:space="0" w:color="auto"/>
                                                                                                                                                                                                                                                                                                                                                                                                                                                                                                                                                                                                                                                                                                                                                                                                                                                                                                                                                                                                                                                                                                                                                                    <w:left w:val="none" w:sz="0" w:space="0" w:color="auto"/>
                                                                                                                                                                                                                                                                                                                                                                                                                                                                                                                                                                                                                                                                                                                                                                                                                                                                                                                                                                                                                                                                                                                                                                    <w:bottom w:val="none" w:sz="0" w:space="0" w:color="auto"/>
                                                                                                                                                                                                                                                                                                                                                                                                                                                                                                                                                                                                                                                                                                                                                                                                                                                                                                                                                                                                                                                                                                                                                                    <w:right w:val="none" w:sz="0" w:space="0" w:color="auto"/>
                                                                                                                                                                                                                                                                                                                                                                                                                                                                                                                                                                                                                                                                                                                                                                                                                                                                                                                                                                                                                                                                                                                                                                  </w:divBdr>
                                                                                                                                                                                                                                                                                                                                                                                                                                                                                                                                                                                                                                                                                                                                                                                                                                                                                                                                                                                                                                                                                                                                                                </w:div>
                                                                                                                                                                                                                                                                                                                                                                                                                                                                                                                                                                                                                                                                                                                                                                                                                                                                                                                                                                                                                                                                                                                                                                <w:div w:id="107286785">
                                                                                                                                                                                                                                                                                                                                                                                                                                                                                                                                                                                                                                                                                                                                                                                                                                                                                                                                                                                                                                                                                                                                                                  <w:marLeft w:val="0"/>
                                                                                                                                                                                                                                                                                                                                                                                                                                                                                                                                                                                                                                                                                                                                                                                                                                                                                                                                                                                                                                                                                                                                                                  <w:marRight w:val="0"/>
                                                                                                                                                                                                                                                                                                                                                                                                                                                                                                                                                                                                                                                                                                                                                                                                                                                                                                                                                                                                                                                                                                                                                                  <w:marTop w:val="0"/>
                                                                                                                                                                                                                                                                                                                                                                                                                                                                                                                                                                                                                                                                                                                                                                                                                                                                                                                                                                                                                                                                                                                                                                  <w:marBottom w:val="0"/>
                                                                                                                                                                                                                                                                                                                                                                                                                                                                                                                                                                                                                                                                                                                                                                                                                                                                                                                                                                                                                                                                                                                                                                  <w:divBdr>
                                                                                                                                                                                                                                                                                                                                                                                                                                                                                                                                                                                                                                                                                                                                                                                                                                                                                                                                                                                                                                                                                                                                                                    <w:top w:val="none" w:sz="0" w:space="0" w:color="auto"/>
                                                                                                                                                                                                                                                                                                                                                                                                                                                                                                                                                                                                                                                                                                                                                                                                                                                                                                                                                                                                                                                                                                                                                                    <w:left w:val="none" w:sz="0" w:space="0" w:color="auto"/>
                                                                                                                                                                                                                                                                                                                                                                                                                                                                                                                                                                                                                                                                                                                                                                                                                                                                                                                                                                                                                                                                                                                                                                    <w:bottom w:val="none" w:sz="0" w:space="0" w:color="auto"/>
                                                                                                                                                                                                                                                                                                                                                                                                                                                                                                                                                                                                                                                                                                                                                                                                                                                                                                                                                                                                                                                                                                                                                                    <w:right w:val="none" w:sz="0" w:space="0" w:color="auto"/>
                                                                                                                                                                                                                                                                                                                                                                                                                                                                                                                                                                                                                                                                                                                                                                                                                                                                                                                                                                                                                                                                                                                                                                  </w:divBdr>
                                                                                                                                                                                                                                                                                                                                                                                                                                                                                                                                                                                                                                                                                                                                                                                                                                                                                                                                                                                                                                                                                                                                                                  <w:divsChild>
                                                                                                                                                                                                                                                                                                                                                                                                                                                                                                                                                                                                                                                                                                                                                                                                                                                                                                                                                                                                                                                                                                                                                                    <w:div w:id="588999395">
                                                                                                                                                                                                                                                                                                                                                                                                                                                                                                                                                                                                                                                                                                                                                                                                                                                                                                                                                                                                                                                                                                                                                                      <w:marLeft w:val="0"/>
                                                                                                                                                                                                                                                                                                                                                                                                                                                                                                                                                                                                                                                                                                                                                                                                                                                                                                                                                                                                                                                                                                                                                                      <w:marRight w:val="0"/>
                                                                                                                                                                                                                                                                                                                                                                                                                                                                                                                                                                                                                                                                                                                                                                                                                                                                                                                                                                                                                                                                                                                                                                      <w:marTop w:val="0"/>
                                                                                                                                                                                                                                                                                                                                                                                                                                                                                                                                                                                                                                                                                                                                                                                                                                                                                                                                                                                                                                                                                                                                                                      <w:marBottom w:val="0"/>
                                                                                                                                                                                                                                                                                                                                                                                                                                                                                                                                                                                                                                                                                                                                                                                                                                                                                                                                                                                                                                                                                                                                                                      <w:divBdr>
                                                                                                                                                                                                                                                                                                                                                                                                                                                                                                                                                                                                                                                                                                                                                                                                                                                                                                                                                                                                                                                                                                                                                                        <w:top w:val="none" w:sz="0" w:space="0" w:color="auto"/>
                                                                                                                                                                                                                                                                                                                                                                                                                                                                                                                                                                                                                                                                                                                                                                                                                                                                                                                                                                                                                                                                                                                                                                        <w:left w:val="none" w:sz="0" w:space="0" w:color="auto"/>
                                                                                                                                                                                                                                                                                                                                                                                                                                                                                                                                                                                                                                                                                                                                                                                                                                                                                                                                                                                                                                                                                                                                                                        <w:bottom w:val="none" w:sz="0" w:space="0" w:color="auto"/>
                                                                                                                                                                                                                                                                                                                                                                                                                                                                                                                                                                                                                                                                                                                                                                                                                                                                                                                                                                                                                                                                                                                                                                        <w:right w:val="none" w:sz="0" w:space="0" w:color="auto"/>
                                                                                                                                                                                                                                                                                                                                                                                                                                                                                                                                                                                                                                                                                                                                                                                                                                                                                                                                                                                                                                                                                                                                                                      </w:divBdr>
                                                                                                                                                                                                                                                                                                                                                                                                                                                                                                                                                                                                                                                                                                                                                                                                                                                                                                                                                                                                                                                                                                                                                                    </w:div>
                                                                                                                                                                                                                                                                                                                                                                                                                                                                                                                                                                                                                                                                                                                                                                                                                                                                                                                                                                                                                                                                                                                                                                    <w:div w:id="475688931">
                                                                                                                                                                                                                                                                                                                                                                                                                                                                                                                                                                                                                                                                                                                                                                                                                                                                                                                                                                                                                                                                                                                                                                      <w:marLeft w:val="0"/>
                                                                                                                                                                                                                                                                                                                                                                                                                                                                                                                                                                                                                                                                                                                                                                                                                                                                                                                                                                                                                                                                                                                                                                      <w:marRight w:val="0"/>
                                                                                                                                                                                                                                                                                                                                                                                                                                                                                                                                                                                                                                                                                                                                                                                                                                                                                                                                                                                                                                                                                                                                                                      <w:marTop w:val="0"/>
                                                                                                                                                                                                                                                                                                                                                                                                                                                                                                                                                                                                                                                                                                                                                                                                                                                                                                                                                                                                                                                                                                                                                                      <w:marBottom w:val="0"/>
                                                                                                                                                                                                                                                                                                                                                                                                                                                                                                                                                                                                                                                                                                                                                                                                                                                                                                                                                                                                                                                                                                                                                                      <w:divBdr>
                                                                                                                                                                                                                                                                                                                                                                                                                                                                                                                                                                                                                                                                                                                                                                                                                                                                                                                                                                                                                                                                                                                                                                        <w:top w:val="none" w:sz="0" w:space="0" w:color="auto"/>
                                                                                                                                                                                                                                                                                                                                                                                                                                                                                                                                                                                                                                                                                                                                                                                                                                                                                                                                                                                                                                                                                                                                                                        <w:left w:val="none" w:sz="0" w:space="0" w:color="auto"/>
                                                                                                                                                                                                                                                                                                                                                                                                                                                                                                                                                                                                                                                                                                                                                                                                                                                                                                                                                                                                                                                                                                                                                                        <w:bottom w:val="none" w:sz="0" w:space="0" w:color="auto"/>
                                                                                                                                                                                                                                                                                                                                                                                                                                                                                                                                                                                                                                                                                                                                                                                                                                                                                                                                                                                                                                                                                                                                                                        <w:right w:val="none" w:sz="0" w:space="0" w:color="auto"/>
                                                                                                                                                                                                                                                                                                                                                                                                                                                                                                                                                                                                                                                                                                                                                                                                                                                                                                                                                                                                                                                                                                                                                                      </w:divBdr>
                                                                                                                                                                                                                                                                                                                                                                                                                                                                                                                                                                                                                                                                                                                                                                                                                                                                                                                                                                                                                                                                                                                                                                    </w:div>
                                                                                                                                                                                                                                                                                                                                                                                                                                                                                                                                                                                                                                                                                                                                                                                                                                                                                                                                                                                                                                                                                                                                                                  </w:divsChild>
                                                                                                                                                                                                                                                                                                                                                                                                                                                                                                                                                                                                                                                                                                                                                                                                                                                                                                                                                                                                                                                                                                                                                                </w:div>
                                                                                                                                                                                                                                                                                                                                                                                                                                                                                                                                                                                                                                                                                                                                                                                                                                                                                                                                                                                                                                                                                                                                                                <w:div w:id="1834292008">
                                                                                                                                                                                                                                                                                                                                                                                                                                                                                                                                                                                                                                                                                                                                                                                                                                                                                                                                                                                                                                                                                                                                                                  <w:marLeft w:val="0"/>
                                                                                                                                                                                                                                                                                                                                                                                                                                                                                                                                                                                                                                                                                                                                                                                                                                                                                                                                                                                                                                                                                                                                                                  <w:marRight w:val="0"/>
                                                                                                                                                                                                                                                                                                                                                                                                                                                                                                                                                                                                                                                                                                                                                                                                                                                                                                                                                                                                                                                                                                                                                                  <w:marTop w:val="0"/>
                                                                                                                                                                                                                                                                                                                                                                                                                                                                                                                                                                                                                                                                                                                                                                                                                                                                                                                                                                                                                                                                                                                                                                  <w:marBottom w:val="0"/>
                                                                                                                                                                                                                                                                                                                                                                                                                                                                                                                                                                                                                                                                                                                                                                                                                                                                                                                                                                                                                                                                                                                                                                  <w:divBdr>
                                                                                                                                                                                                                                                                                                                                                                                                                                                                                                                                                                                                                                                                                                                                                                                                                                                                                                                                                                                                                                                                                                                                                                    <w:top w:val="none" w:sz="0" w:space="0" w:color="auto"/>
                                                                                                                                                                                                                                                                                                                                                                                                                                                                                                                                                                                                                                                                                                                                                                                                                                                                                                                                                                                                                                                                                                                                                                    <w:left w:val="none" w:sz="0" w:space="0" w:color="auto"/>
                                                                                                                                                                                                                                                                                                                                                                                                                                                                                                                                                                                                                                                                                                                                                                                                                                                                                                                                                                                                                                                                                                                                                                    <w:bottom w:val="none" w:sz="0" w:space="0" w:color="auto"/>
                                                                                                                                                                                                                                                                                                                                                                                                                                                                                                                                                                                                                                                                                                                                                                                                                                                                                                                                                                                                                                                                                                                                                                    <w:right w:val="none" w:sz="0" w:space="0" w:color="auto"/>
                                                                                                                                                                                                                                                                                                                                                                                                                                                                                                                                                                                                                                                                                                                                                                                                                                                                                                                                                                                                                                                                                                                                                                  </w:divBdr>
                                                                                                                                                                                                                                                                                                                                                                                                                                                                                                                                                                                                                                                                                                                                                                                                                                                                                                                                                                                                                                                                                                                                                                </w:div>
                                                                                                                                                                                                                                                                                                                                                                                                                                                                                                                                                                                                                                                                                                                                                                                                                                                                                                                                                                                                                                                                                                                                                                <w:div w:id="1705902562">
                                                                                                                                                                                                                                                                                                                                                                                                                                                                                                                                                                                                                                                                                                                                                                                                                                                                                                                                                                                                                                                                                                                                                                  <w:marLeft w:val="0"/>
                                                                                                                                                                                                                                                                                                                                                                                                                                                                                                                                                                                                                                                                                                                                                                                                                                                                                                                                                                                                                                                                                                                                                                  <w:marRight w:val="0"/>
                                                                                                                                                                                                                                                                                                                                                                                                                                                                                                                                                                                                                                                                                                                                                                                                                                                                                                                                                                                                                                                                                                                                                                  <w:marTop w:val="0"/>
                                                                                                                                                                                                                                                                                                                                                                                                                                                                                                                                                                                                                                                                                                                                                                                                                                                                                                                                                                                                                                                                                                                                                                  <w:marBottom w:val="0"/>
                                                                                                                                                                                                                                                                                                                                                                                                                                                                                                                                                                                                                                                                                                                                                                                                                                                                                                                                                                                                                                                                                                                                                                  <w:divBdr>
                                                                                                                                                                                                                                                                                                                                                                                                                                                                                                                                                                                                                                                                                                                                                                                                                                                                                                                                                                                                                                                                                                                                                                    <w:top w:val="none" w:sz="0" w:space="0" w:color="auto"/>
                                                                                                                                                                                                                                                                                                                                                                                                                                                                                                                                                                                                                                                                                                                                                                                                                                                                                                                                                                                                                                                                                                                                                                    <w:left w:val="none" w:sz="0" w:space="0" w:color="auto"/>
                                                                                                                                                                                                                                                                                                                                                                                                                                                                                                                                                                                                                                                                                                                                                                                                                                                                                                                                                                                                                                                                                                                                                                    <w:bottom w:val="none" w:sz="0" w:space="0" w:color="auto"/>
                                                                                                                                                                                                                                                                                                                                                                                                                                                                                                                                                                                                                                                                                                                                                                                                                                                                                                                                                                                                                                                                                                                                                                    <w:right w:val="none" w:sz="0" w:space="0" w:color="auto"/>
                                                                                                                                                                                                                                                                                                                                                                                                                                                                                                                                                                                                                                                                                                                                                                                                                                                                                                                                                                                                                                                                                                                                                                  </w:divBdr>
                                                                                                                                                                                                                                                                                                                                                                                                                                                                                                                                                                                                                                                                                                                                                                                                                                                                                                                                                                                                                                                                                                                                                                </w:div>
                                                                                                                                                                                                                                                                                                                                                                                                                                                                                                                                                                                                                                                                                                                                                                                                                                                                                                                                                                                                                                                                                                                                                                <w:div w:id="1274823166">
                                                                                                                                                                                                                                                                                                                                                                                                                                                                                                                                                                                                                                                                                                                                                                                                                                                                                                                                                                                                                                                                                                                                                                  <w:marLeft w:val="0"/>
                                                                                                                                                                                                                                                                                                                                                                                                                                                                                                                                                                                                                                                                                                                                                                                                                                                                                                                                                                                                                                                                                                                                                                  <w:marRight w:val="0"/>
                                                                                                                                                                                                                                                                                                                                                                                                                                                                                                                                                                                                                                                                                                                                                                                                                                                                                                                                                                                                                                                                                                                                                                  <w:marTop w:val="0"/>
                                                                                                                                                                                                                                                                                                                                                                                                                                                                                                                                                                                                                                                                                                                                                                                                                                                                                                                                                                                                                                                                                                                                                                  <w:marBottom w:val="0"/>
                                                                                                                                                                                                                                                                                                                                                                                                                                                                                                                                                                                                                                                                                                                                                                                                                                                                                                                                                                                                                                                                                                                                                                  <w:divBdr>
                                                                                                                                                                                                                                                                                                                                                                                                                                                                                                                                                                                                                                                                                                                                                                                                                                                                                                                                                                                                                                                                                                                                                                    <w:top w:val="none" w:sz="0" w:space="0" w:color="auto"/>
                                                                                                                                                                                                                                                                                                                                                                                                                                                                                                                                                                                                                                                                                                                                                                                                                                                                                                                                                                                                                                                                                                                                                                    <w:left w:val="none" w:sz="0" w:space="0" w:color="auto"/>
                                                                                                                                                                                                                                                                                                                                                                                                                                                                                                                                                                                                                                                                                                                                                                                                                                                                                                                                                                                                                                                                                                                                                                    <w:bottom w:val="none" w:sz="0" w:space="0" w:color="auto"/>
                                                                                                                                                                                                                                                                                                                                                                                                                                                                                                                                                                                                                                                                                                                                                                                                                                                                                                                                                                                                                                                                                                                                                                    <w:right w:val="none" w:sz="0" w:space="0" w:color="auto"/>
                                                                                                                                                                                                                                                                                                                                                                                                                                                                                                                                                                                                                                                                                                                                                                                                                                                                                                                                                                                                                                                                                                                                                                  </w:divBdr>
                                                                                                                                                                                                                                                                                                                                                                                                                                                                                                                                                                                                                                                                                                                                                                                                                                                                                                                                                                                                                                                                                                                                                                </w:div>
                                                                                                                                                                                                                                                                                                                                                                                                                                                                                                                                                                                                                                                                                                                                                                                                                                                                                                                                                                                                                                                                                                                                                                <w:div w:id="1368605139">
                                                                                                                                                                                                                                                                                                                                                                                                                                                                                                                                                                                                                                                                                                                                                                                                                                                                                                                                                                                                                                                                                                                                                                  <w:marLeft w:val="0"/>
                                                                                                                                                                                                                                                                                                                                                                                                                                                                                                                                                                                                                                                                                                                                                                                                                                                                                                                                                                                                                                                                                                                                                                  <w:marRight w:val="0"/>
                                                                                                                                                                                                                                                                                                                                                                                                                                                                                                                                                                                                                                                                                                                                                                                                                                                                                                                                                                                                                                                                                                                                                                  <w:marTop w:val="0"/>
                                                                                                                                                                                                                                                                                                                                                                                                                                                                                                                                                                                                                                                                                                                                                                                                                                                                                                                                                                                                                                                                                                                                                                  <w:marBottom w:val="0"/>
                                                                                                                                                                                                                                                                                                                                                                                                                                                                                                                                                                                                                                                                                                                                                                                                                                                                                                                                                                                                                                                                                                                                                                  <w:divBdr>
                                                                                                                                                                                                                                                                                                                                                                                                                                                                                                                                                                                                                                                                                                                                                                                                                                                                                                                                                                                                                                                                                                                                                                    <w:top w:val="none" w:sz="0" w:space="0" w:color="auto"/>
                                                                                                                                                                                                                                                                                                                                                                                                                                                                                                                                                                                                                                                                                                                                                                                                                                                                                                                                                                                                                                                                                                                                                                    <w:left w:val="none" w:sz="0" w:space="0" w:color="auto"/>
                                                                                                                                                                                                                                                                                                                                                                                                                                                                                                                                                                                                                                                                                                                                                                                                                                                                                                                                                                                                                                                                                                                                                                    <w:bottom w:val="none" w:sz="0" w:space="0" w:color="auto"/>
                                                                                                                                                                                                                                                                                                                                                                                                                                                                                                                                                                                                                                                                                                                                                                                                                                                                                                                                                                                                                                                                                                                                                                    <w:right w:val="none" w:sz="0" w:space="0" w:color="auto"/>
                                                                                                                                                                                                                                                                                                                                                                                                                                                                                                                                                                                                                                                                                                                                                                                                                                                                                                                                                                                                                                                                                                                                                                  </w:divBdr>
                                                                                                                                                                                                                                                                                                                                                                                                                                                                                                                                                                                                                                                                                                                                                                                                                                                                                                                                                                                                                                                                                                                                                                </w:div>
                                                                                                                                                                                                                                                                                                                                                                                                                                                                                                                                                                                                                                                                                                                                                                                                                                                                                                                                                                                                                                                                                                                                                                <w:div w:id="1496258942">
                                                                                                                                                                                                                                                                                                                                                                                                                                                                                                                                                                                                                                                                                                                                                                                                                                                                                                                                                                                                                                                                                                                                                                  <w:marLeft w:val="0"/>
                                                                                                                                                                                                                                                                                                                                                                                                                                                                                                                                                                                                                                                                                                                                                                                                                                                                                                                                                                                                                                                                                                                                                                  <w:marRight w:val="0"/>
                                                                                                                                                                                                                                                                                                                                                                                                                                                                                                                                                                                                                                                                                                                                                                                                                                                                                                                                                                                                                                                                                                                                                                  <w:marTop w:val="0"/>
                                                                                                                                                                                                                                                                                                                                                                                                                                                                                                                                                                                                                                                                                                                                                                                                                                                                                                                                                                                                                                                                                                                                                                  <w:marBottom w:val="0"/>
                                                                                                                                                                                                                                                                                                                                                                                                                                                                                                                                                                                                                                                                                                                                                                                                                                                                                                                                                                                                                                                                                                                                                                  <w:divBdr>
                                                                                                                                                                                                                                                                                                                                                                                                                                                                                                                                                                                                                                                                                                                                                                                                                                                                                                                                                                                                                                                                                                                                                                    <w:top w:val="none" w:sz="0" w:space="0" w:color="auto"/>
                                                                                                                                                                                                                                                                                                                                                                                                                                                                                                                                                                                                                                                                                                                                                                                                                                                                                                                                                                                                                                                                                                                                                                    <w:left w:val="none" w:sz="0" w:space="0" w:color="auto"/>
                                                                                                                                                                                                                                                                                                                                                                                                                                                                                                                                                                                                                                                                                                                                                                                                                                                                                                                                                                                                                                                                                                                                                                    <w:bottom w:val="none" w:sz="0" w:space="0" w:color="auto"/>
                                                                                                                                                                                                                                                                                                                                                                                                                                                                                                                                                                                                                                                                                                                                                                                                                                                                                                                                                                                                                                                                                                                                                                    <w:right w:val="none" w:sz="0" w:space="0" w:color="auto"/>
                                                                                                                                                                                                                                                                                                                                                                                                                                                                                                                                                                                                                                                                                                                                                                                                                                                                                                                                                                                                                                                                                                                                                                  </w:divBdr>
                                                                                                                                                                                                                                                                                                                                                                                                                                                                                                                                                                                                                                                                                                                                                                                                                                                                                                                                                                                                                                                                                                                                                                </w:div>
                                                                                                                                                                                                                                                                                                                                                                                                                                                                                                                                                                                                                                                                                                                                                                                                                                                                                                                                                                                                                                                                                                                                                                <w:div w:id="211890876">
                                                                                                                                                                                                                                                                                                                                                                                                                                                                                                                                                                                                                                                                                                                                                                                                                                                                                                                                                                                                                                                                                                                                                                  <w:marLeft w:val="0"/>
                                                                                                                                                                                                                                                                                                                                                                                                                                                                                                                                                                                                                                                                                                                                                                                                                                                                                                                                                                                                                                                                                                                                                                  <w:marRight w:val="0"/>
                                                                                                                                                                                                                                                                                                                                                                                                                                                                                                                                                                                                                                                                                                                                                                                                                                                                                                                                                                                                                                                                                                                                                                  <w:marTop w:val="0"/>
                                                                                                                                                                                                                                                                                                                                                                                                                                                                                                                                                                                                                                                                                                                                                                                                                                                                                                                                                                                                                                                                                                                                                                  <w:marBottom w:val="0"/>
                                                                                                                                                                                                                                                                                                                                                                                                                                                                                                                                                                                                                                                                                                                                                                                                                                                                                                                                                                                                                                                                                                                                                                  <w:divBdr>
                                                                                                                                                                                                                                                                                                                                                                                                                                                                                                                                                                                                                                                                                                                                                                                                                                                                                                                                                                                                                                                                                                                                                                    <w:top w:val="none" w:sz="0" w:space="0" w:color="auto"/>
                                                                                                                                                                                                                                                                                                                                                                                                                                                                                                                                                                                                                                                                                                                                                                                                                                                                                                                                                                                                                                                                                                                                                                    <w:left w:val="none" w:sz="0" w:space="0" w:color="auto"/>
                                                                                                                                                                                                                                                                                                                                                                                                                                                                                                                                                                                                                                                                                                                                                                                                                                                                                                                                                                                                                                                                                                                                                                    <w:bottom w:val="none" w:sz="0" w:space="0" w:color="auto"/>
                                                                                                                                                                                                                                                                                                                                                                                                                                                                                                                                                                                                                                                                                                                                                                                                                                                                                                                                                                                                                                                                                                                                                                    <w:right w:val="none" w:sz="0" w:space="0" w:color="auto"/>
                                                                                                                                                                                                                                                                                                                                                                                                                                                                                                                                                                                                                                                                                                                                                                                                                                                                                                                                                                                                                                                                                                                                                                  </w:divBdr>
                                                                                                                                                                                                                                                                                                                                                                                                                                                                                                                                                                                                                                                                                                                                                                                                                                                                                                                                                                                                                                                                                                                                                                </w:div>
                                                                                                                                                                                                                                                                                                                                                                                                                                                                                                                                                                                                                                                                                                                                                                                                                                                                                                                                                                                                                                                                                                                                                                <w:div w:id="2119174716">
                                                                                                                                                                                                                                                                                                                                                                                                                                                                                                                                                                                                                                                                                                                                                                                                                                                                                                                                                                                                                                                                                                                                                                  <w:marLeft w:val="0"/>
                                                                                                                                                                                                                                                                                                                                                                                                                                                                                                                                                                                                                                                                                                                                                                                                                                                                                                                                                                                                                                                                                                                                                                  <w:marRight w:val="0"/>
                                                                                                                                                                                                                                                                                                                                                                                                                                                                                                                                                                                                                                                                                                                                                                                                                                                                                                                                                                                                                                                                                                                                                                  <w:marTop w:val="0"/>
                                                                                                                                                                                                                                                                                                                                                                                                                                                                                                                                                                                                                                                                                                                                                                                                                                                                                                                                                                                                                                                                                                                                                                  <w:marBottom w:val="0"/>
                                                                                                                                                                                                                                                                                                                                                                                                                                                                                                                                                                                                                                                                                                                                                                                                                                                                                                                                                                                                                                                                                                                                                                  <w:divBdr>
                                                                                                                                                                                                                                                                                                                                                                                                                                                                                                                                                                                                                                                                                                                                                                                                                                                                                                                                                                                                                                                                                                                                                                    <w:top w:val="none" w:sz="0" w:space="0" w:color="auto"/>
                                                                                                                                                                                                                                                                                                                                                                                                                                                                                                                                                                                                                                                                                                                                                                                                                                                                                                                                                                                                                                                                                                                                                                    <w:left w:val="none" w:sz="0" w:space="0" w:color="auto"/>
                                                                                                                                                                                                                                                                                                                                                                                                                                                                                                                                                                                                                                                                                                                                                                                                                                                                                                                                                                                                                                                                                                                                                                    <w:bottom w:val="none" w:sz="0" w:space="0" w:color="auto"/>
                                                                                                                                                                                                                                                                                                                                                                                                                                                                                                                                                                                                                                                                                                                                                                                                                                                                                                                                                                                                                                                                                                                                                                    <w:right w:val="none" w:sz="0" w:space="0" w:color="auto"/>
                                                                                                                                                                                                                                                                                                                                                                                                                                                                                                                                                                                                                                                                                                                                                                                                                                                                                                                                                                                                                                                                                                                                                                  </w:divBdr>
                                                                                                                                                                                                                                                                                                                                                                                                                                                                                                                                                                                                                                                                                                                                                                                                                                                                                                                                                                                                                                                                                                                                                                </w:div>
                                                                                                                                                                                                                                                                                                                                                                                                                                                                                                                                                                                                                                                                                                                                                                                                                                                                                                                                                                                                                                                                                                                                                                <w:div w:id="455955793">
                                                                                                                                                                                                                                                                                                                                                                                                                                                                                                                                                                                                                                                                                                                                                                                                                                                                                                                                                                                                                                                                                                                                                                  <w:marLeft w:val="0"/>
                                                                                                                                                                                                                                                                                                                                                                                                                                                                                                                                                                                                                                                                                                                                                                                                                                                                                                                                                                                                                                                                                                                                                                  <w:marRight w:val="0"/>
                                                                                                                                                                                                                                                                                                                                                                                                                                                                                                                                                                                                                                                                                                                                                                                                                                                                                                                                                                                                                                                                                                                                                                  <w:marTop w:val="0"/>
                                                                                                                                                                                                                                                                                                                                                                                                                                                                                                                                                                                                                                                                                                                                                                                                                                                                                                                                                                                                                                                                                                                                                                  <w:marBottom w:val="0"/>
                                                                                                                                                                                                                                                                                                                                                                                                                                                                                                                                                                                                                                                                                                                                                                                                                                                                                                                                                                                                                                                                                                                                                                  <w:divBdr>
                                                                                                                                                                                                                                                                                                                                                                                                                                                                                                                                                                                                                                                                                                                                                                                                                                                                                                                                                                                                                                                                                                                                                                    <w:top w:val="none" w:sz="0" w:space="0" w:color="auto"/>
                                                                                                                                                                                                                                                                                                                                                                                                                                                                                                                                                                                                                                                                                                                                                                                                                                                                                                                                                                                                                                                                                                                                                                    <w:left w:val="none" w:sz="0" w:space="0" w:color="auto"/>
                                                                                                                                                                                                                                                                                                                                                                                                                                                                                                                                                                                                                                                                                                                                                                                                                                                                                                                                                                                                                                                                                                                                                                    <w:bottom w:val="none" w:sz="0" w:space="0" w:color="auto"/>
                                                                                                                                                                                                                                                                                                                                                                                                                                                                                                                                                                                                                                                                                                                                                                                                                                                                                                                                                                                                                                                                                                                                                                    <w:right w:val="none" w:sz="0" w:space="0" w:color="auto"/>
                                                                                                                                                                                                                                                                                                                                                                                                                                                                                                                                                                                                                                                                                                                                                                                                                                                                                                                                                                                                                                                                                                                                                                  </w:divBdr>
                                                                                                                                                                                                                                                                                                                                                                                                                                                                                                                                                                                                                                                                                                                                                                                                                                                                                                                                                                                                                                                                                                                                                                </w:div>
                                                                                                                                                                                                                                                                                                                                                                                                                                                                                                                                                                                                                                                                                                                                                                                                                                                                                                                                                                                                                                                                                                                                                                <w:div w:id="1988972446">
                                                                                                                                                                                                                                                                                                                                                                                                                                                                                                                                                                                                                                                                                                                                                                                                                                                                                                                                                                                                                                                                                                                                                                  <w:marLeft w:val="0"/>
                                                                                                                                                                                                                                                                                                                                                                                                                                                                                                                                                                                                                                                                                                                                                                                                                                                                                                                                                                                                                                                                                                                                                                  <w:marRight w:val="0"/>
                                                                                                                                                                                                                                                                                                                                                                                                                                                                                                                                                                                                                                                                                                                                                                                                                                                                                                                                                                                                                                                                                                                                                                  <w:marTop w:val="0"/>
                                                                                                                                                                                                                                                                                                                                                                                                                                                                                                                                                                                                                                                                                                                                                                                                                                                                                                                                                                                                                                                                                                                                                                  <w:marBottom w:val="0"/>
                                                                                                                                                                                                                                                                                                                                                                                                                                                                                                                                                                                                                                                                                                                                                                                                                                                                                                                                                                                                                                                                                                                                                                  <w:divBdr>
                                                                                                                                                                                                                                                                                                                                                                                                                                                                                                                                                                                                                                                                                                                                                                                                                                                                                                                                                                                                                                                                                                                                                                    <w:top w:val="none" w:sz="0" w:space="0" w:color="auto"/>
                                                                                                                                                                                                                                                                                                                                                                                                                                                                                                                                                                                                                                                                                                                                                                                                                                                                                                                                                                                                                                                                                                                                                                    <w:left w:val="none" w:sz="0" w:space="0" w:color="auto"/>
                                                                                                                                                                                                                                                                                                                                                                                                                                                                                                                                                                                                                                                                                                                                                                                                                                                                                                                                                                                                                                                                                                                                                                    <w:bottom w:val="none" w:sz="0" w:space="0" w:color="auto"/>
                                                                                                                                                                                                                                                                                                                                                                                                                                                                                                                                                                                                                                                                                                                                                                                                                                                                                                                                                                                                                                                                                                                                                                    <w:right w:val="none" w:sz="0" w:space="0" w:color="auto"/>
                                                                                                                                                                                                                                                                                                                                                                                                                                                                                                                                                                                                                                                                                                                                                                                                                                                                                                                                                                                                                                                                                                                                                                  </w:divBdr>
                                                                                                                                                                                                                                                                                                                                                                                                                                                                                                                                                                                                                                                                                                                                                                                                                                                                                                                                                                                                                                                                                                                                                                  <w:divsChild>
                                                                                                                                                                                                                                                                                                                                                                                                                                                                                                                                                                                                                                                                                                                                                                                                                                                                                                                                                                                                                                                                                                                                                                    <w:div w:id="342779178">
                                                                                                                                                                                                                                                                                                                                                                                                                                                                                                                                                                                                                                                                                                                                                                                                                                                                                                                                                                                                                                                                                                                                                                      <w:marLeft w:val="0"/>
                                                                                                                                                                                                                                                                                                                                                                                                                                                                                                                                                                                                                                                                                                                                                                                                                                                                                                                                                                                                                                                                                                                                                                      <w:marRight w:val="0"/>
                                                                                                                                                                                                                                                                                                                                                                                                                                                                                                                                                                                                                                                                                                                                                                                                                                                                                                                                                                                                                                                                                                                                                                      <w:marTop w:val="0"/>
                                                                                                                                                                                                                                                                                                                                                                                                                                                                                                                                                                                                                                                                                                                                                                                                                                                                                                                                                                                                                                                                                                                                                                      <w:marBottom w:val="0"/>
                                                                                                                                                                                                                                                                                                                                                                                                                                                                                                                                                                                                                                                                                                                                                                                                                                                                                                                                                                                                                                                                                                                                                                      <w:divBdr>
                                                                                                                                                                                                                                                                                                                                                                                                                                                                                                                                                                                                                                                                                                                                                                                                                                                                                                                                                                                                                                                                                                                                                                        <w:top w:val="none" w:sz="0" w:space="0" w:color="auto"/>
                                                                                                                                                                                                                                                                                                                                                                                                                                                                                                                                                                                                                                                                                                                                                                                                                                                                                                                                                                                                                                                                                                                                                                        <w:left w:val="none" w:sz="0" w:space="0" w:color="auto"/>
                                                                                                                                                                                                                                                                                                                                                                                                                                                                                                                                                                                                                                                                                                                                                                                                                                                                                                                                                                                                                                                                                                                                                                        <w:bottom w:val="none" w:sz="0" w:space="0" w:color="auto"/>
                                                                                                                                                                                                                                                                                                                                                                                                                                                                                                                                                                                                                                                                                                                                                                                                                                                                                                                                                                                                                                                                                                                                                                        <w:right w:val="none" w:sz="0" w:space="0" w:color="auto"/>
                                                                                                                                                                                                                                                                                                                                                                                                                                                                                                                                                                                                                                                                                                                                                                                                                                                                                                                                                                                                                                                                                                                                                                      </w:divBdr>
                                                                                                                                                                                                                                                                                                                                                                                                                                                                                                                                                                                                                                                                                                                                                                                                                                                                                                                                                                                                                                                                                                                                                                    </w:div>
                                                                                                                                                                                                                                                                                                                                                                                                                                                                                                                                                                                                                                                                                                                                                                                                                                                                                                                                                                                                                                                                                                                                                                    <w:div w:id="887104861">
                                                                                                                                                                                                                                                                                                                                                                                                                                                                                                                                                                                                                                                                                                                                                                                                                                                                                                                                                                                                                                                                                                                                                                      <w:marLeft w:val="0"/>
                                                                                                                                                                                                                                                                                                                                                                                                                                                                                                                                                                                                                                                                                                                                                                                                                                                                                                                                                                                                                                                                                                                                                                      <w:marRight w:val="0"/>
                                                                                                                                                                                                                                                                                                                                                                                                                                                                                                                                                                                                                                                                                                                                                                                                                                                                                                                                                                                                                                                                                                                                                                      <w:marTop w:val="0"/>
                                                                                                                                                                                                                                                                                                                                                                                                                                                                                                                                                                                                                                                                                                                                                                                                                                                                                                                                                                                                                                                                                                                                                                      <w:marBottom w:val="0"/>
                                                                                                                                                                                                                                                                                                                                                                                                                                                                                                                                                                                                                                                                                                                                                                                                                                                                                                                                                                                                                                                                                                                                                                      <w:divBdr>
                                                                                                                                                                                                                                                                                                                                                                                                                                                                                                                                                                                                                                                                                                                                                                                                                                                                                                                                                                                                                                                                                                                                                                        <w:top w:val="none" w:sz="0" w:space="0" w:color="auto"/>
                                                                                                                                                                                                                                                                                                                                                                                                                                                                                                                                                                                                                                                                                                                                                                                                                                                                                                                                                                                                                                                                                                                                                                        <w:left w:val="none" w:sz="0" w:space="0" w:color="auto"/>
                                                                                                                                                                                                                                                                                                                                                                                                                                                                                                                                                                                                                                                                                                                                                                                                                                                                                                                                                                                                                                                                                                                                                                        <w:bottom w:val="none" w:sz="0" w:space="0" w:color="auto"/>
                                                                                                                                                                                                                                                                                                                                                                                                                                                                                                                                                                                                                                                                                                                                                                                                                                                                                                                                                                                                                                                                                                                                                                        <w:right w:val="none" w:sz="0" w:space="0" w:color="auto"/>
                                                                                                                                                                                                                                                                                                                                                                                                                                                                                                                                                                                                                                                                                                                                                                                                                                                                                                                                                                                                                                                                                                                                                                      </w:divBdr>
                                                                                                                                                                                                                                                                                                                                                                                                                                                                                                                                                                                                                                                                                                                                                                                                                                                                                                                                                                                                                                                                                                                                                                    </w:div>
                                                                                                                                                                                                                                                                                                                                                                                                                                                                                                                                                                                                                                                                                                                                                                                                                                                                                                                                                                                                                                                                                                                                                                  </w:divsChild>
                                                                                                                                                                                                                                                                                                                                                                                                                                                                                                                                                                                                                                                                                                                                                                                                                                                                                                                                                                                                                                                                                                                                                                </w:div>
                                                                                                                                                                                                                                                                                                                                                                                                                                                                                                                                                                                                                                                                                                                                                                                                                                                                                                                                                                                                                                                                                                                                                                <w:div w:id="235475555">
                                                                                                                                                                                                                                                                                                                                                                                                                                                                                                                                                                                                                                                                                                                                                                                                                                                                                                                                                                                                                                                                                                                                                                  <w:marLeft w:val="0"/>
                                                                                                                                                                                                                                                                                                                                                                                                                                                                                                                                                                                                                                                                                                                                                                                                                                                                                                                                                                                                                                                                                                                                                                  <w:marRight w:val="0"/>
                                                                                                                                                                                                                                                                                                                                                                                                                                                                                                                                                                                                                                                                                                                                                                                                                                                                                                                                                                                                                                                                                                                                                                  <w:marTop w:val="0"/>
                                                                                                                                                                                                                                                                                                                                                                                                                                                                                                                                                                                                                                                                                                                                                                                                                                                                                                                                                                                                                                                                                                                                                                  <w:marBottom w:val="0"/>
                                                                                                                                                                                                                                                                                                                                                                                                                                                                                                                                                                                                                                                                                                                                                                                                                                                                                                                                                                                                                                                                                                                                                                  <w:divBdr>
                                                                                                                                                                                                                                                                                                                                                                                                                                                                                                                                                                                                                                                                                                                                                                                                                                                                                                                                                                                                                                                                                                                                                                    <w:top w:val="none" w:sz="0" w:space="0" w:color="auto"/>
                                                                                                                                                                                                                                                                                                                                                                                                                                                                                                                                                                                                                                                                                                                                                                                                                                                                                                                                                                                                                                                                                                                                                                    <w:left w:val="none" w:sz="0" w:space="0" w:color="auto"/>
                                                                                                                                                                                                                                                                                                                                                                                                                                                                                                                                                                                                                                                                                                                                                                                                                                                                                                                                                                                                                                                                                                                                                                    <w:bottom w:val="none" w:sz="0" w:space="0" w:color="auto"/>
                                                                                                                                                                                                                                                                                                                                                                                                                                                                                                                                                                                                                                                                                                                                                                                                                                                                                                                                                                                                                                                                                                                                                                    <w:right w:val="none" w:sz="0" w:space="0" w:color="auto"/>
                                                                                                                                                                                                                                                                                                                                                                                                                                                                                                                                                                                                                                                                                                                                                                                                                                                                                                                                                                                                                                                                                                                                                                  </w:divBdr>
                                                                                                                                                                                                                                                                                                                                                                                                                                                                                                                                                                                                                                                                                                                                                                                                                                                                                                                                                                                                                                                                                                                                                                </w:div>
                                                                                                                                                                                                                                                                                                                                                                                                                                                                                                                                                                                                                                                                                                                                                                                                                                                                                                                                                                                                                                                                                                                                                                <w:div w:id="1719013575">
                                                                                                                                                                                                                                                                                                                                                                                                                                                                                                                                                                                                                                                                                                                                                                                                                                                                                                                                                                                                                                                                                                                                                                  <w:marLeft w:val="0"/>
                                                                                                                                                                                                                                                                                                                                                                                                                                                                                                                                                                                                                                                                                                                                                                                                                                                                                                                                                                                                                                                                                                                                                                  <w:marRight w:val="0"/>
                                                                                                                                                                                                                                                                                                                                                                                                                                                                                                                                                                                                                                                                                                                                                                                                                                                                                                                                                                                                                                                                                                                                                                  <w:marTop w:val="0"/>
                                                                                                                                                                                                                                                                                                                                                                                                                                                                                                                                                                                                                                                                                                                                                                                                                                                                                                                                                                                                                                                                                                                                                                  <w:marBottom w:val="0"/>
                                                                                                                                                                                                                                                                                                                                                                                                                                                                                                                                                                                                                                                                                                                                                                                                                                                                                                                                                                                                                                                                                                                                                                  <w:divBdr>
                                                                                                                                                                                                                                                                                                                                                                                                                                                                                                                                                                                                                                                                                                                                                                                                                                                                                                                                                                                                                                                                                                                                                                    <w:top w:val="none" w:sz="0" w:space="0" w:color="auto"/>
                                                                                                                                                                                                                                                                                                                                                                                                                                                                                                                                                                                                                                                                                                                                                                                                                                                                                                                                                                                                                                                                                                                                                                    <w:left w:val="none" w:sz="0" w:space="0" w:color="auto"/>
                                                                                                                                                                                                                                                                                                                                                                                                                                                                                                                                                                                                                                                                                                                                                                                                                                                                                                                                                                                                                                                                                                                                                                    <w:bottom w:val="none" w:sz="0" w:space="0" w:color="auto"/>
                                                                                                                                                                                                                                                                                                                                                                                                                                                                                                                                                                                                                                                                                                                                                                                                                                                                                                                                                                                                                                                                                                                                                                    <w:right w:val="none" w:sz="0" w:space="0" w:color="auto"/>
                                                                                                                                                                                                                                                                                                                                                                                                                                                                                                                                                                                                                                                                                                                                                                                                                                                                                                                                                                                                                                                                                                                                                                  </w:divBdr>
                                                                                                                                                                                                                                                                                                                                                                                                                                                                                                                                                                                                                                                                                                                                                                                                                                                                                                                                                                                                                                                                                                                                                                </w:div>
                                                                                                                                                                                                                                                                                                                                                                                                                                                                                                                                                                                                                                                                                                                                                                                                                                                                                                                                                                                                                                                                                                                                                                <w:div w:id="702289348">
                                                                                                                                                                                                                                                                                                                                                                                                                                                                                                                                                                                                                                                                                                                                                                                                                                                                                                                                                                                                                                                                                                                                                                  <w:marLeft w:val="0"/>
                                                                                                                                                                                                                                                                                                                                                                                                                                                                                                                                                                                                                                                                                                                                                                                                                                                                                                                                                                                                                                                                                                                                                                  <w:marRight w:val="0"/>
                                                                                                                                                                                                                                                                                                                                                                                                                                                                                                                                                                                                                                                                                                                                                                                                                                                                                                                                                                                                                                                                                                                                                                  <w:marTop w:val="0"/>
                                                                                                                                                                                                                                                                                                                                                                                                                                                                                                                                                                                                                                                                                                                                                                                                                                                                                                                                                                                                                                                                                                                                                                  <w:marBottom w:val="0"/>
                                                                                                                                                                                                                                                                                                                                                                                                                                                                                                                                                                                                                                                                                                                                                                                                                                                                                                                                                                                                                                                                                                                                                                  <w:divBdr>
                                                                                                                                                                                                                                                                                                                                                                                                                                                                                                                                                                                                                                                                                                                                                                                                                                                                                                                                                                                                                                                                                                                                                                    <w:top w:val="none" w:sz="0" w:space="0" w:color="auto"/>
                                                                                                                                                                                                                                                                                                                                                                                                                                                                                                                                                                                                                                                                                                                                                                                                                                                                                                                                                                                                                                                                                                                                                                    <w:left w:val="none" w:sz="0" w:space="0" w:color="auto"/>
                                                                                                                                                                                                                                                                                                                                                                                                                                                                                                                                                                                                                                                                                                                                                                                                                                                                                                                                                                                                                                                                                                                                                                    <w:bottom w:val="none" w:sz="0" w:space="0" w:color="auto"/>
                                                                                                                                                                                                                                                                                                                                                                                                                                                                                                                                                                                                                                                                                                                                                                                                                                                                                                                                                                                                                                                                                                                                                                    <w:right w:val="none" w:sz="0" w:space="0" w:color="auto"/>
                                                                                                                                                                                                                                                                                                                                                                                                                                                                                                                                                                                                                                                                                                                                                                                                                                                                                                                                                                                                                                                                                                                                                                  </w:divBdr>
                                                                                                                                                                                                                                                                                                                                                                                                                                                                                                                                                                                                                                                                                                                                                                                                                                                                                                                                                                                                                                                                                                                                                                </w:div>
                                                                                                                                                                                                                                                                                                                                                                                                                                                                                                                                                                                                                                                                                                                                                                                                                                                                                                                                                                                                                                                                                                                                                                <w:div w:id="159320469">
                                                                                                                                                                                                                                                                                                                                                                                                                                                                                                                                                                                                                                                                                                                                                                                                                                                                                                                                                                                                                                                                                                                                                                  <w:marLeft w:val="0"/>
                                                                                                                                                                                                                                                                                                                                                                                                                                                                                                                                                                                                                                                                                                                                                                                                                                                                                                                                                                                                                                                                                                                                                                  <w:marRight w:val="0"/>
                                                                                                                                                                                                                                                                                                                                                                                                                                                                                                                                                                                                                                                                                                                                                                                                                                                                                                                                                                                                                                                                                                                                                                  <w:marTop w:val="0"/>
                                                                                                                                                                                                                                                                                                                                                                                                                                                                                                                                                                                                                                                                                                                                                                                                                                                                                                                                                                                                                                                                                                                                                                  <w:marBottom w:val="0"/>
                                                                                                                                                                                                                                                                                                                                                                                                                                                                                                                                                                                                                                                                                                                                                                                                                                                                                                                                                                                                                                                                                                                                                                  <w:divBdr>
                                                                                                                                                                                                                                                                                                                                                                                                                                                                                                                                                                                                                                                                                                                                                                                                                                                                                                                                                                                                                                                                                                                                                                    <w:top w:val="none" w:sz="0" w:space="0" w:color="auto"/>
                                                                                                                                                                                                                                                                                                                                                                                                                                                                                                                                                                                                                                                                                                                                                                                                                                                                                                                                                                                                                                                                                                                                                                    <w:left w:val="none" w:sz="0" w:space="0" w:color="auto"/>
                                                                                                                                                                                                                                                                                                                                                                                                                                                                                                                                                                                                                                                                                                                                                                                                                                                                                                                                                                                                                                                                                                                                                                    <w:bottom w:val="none" w:sz="0" w:space="0" w:color="auto"/>
                                                                                                                                                                                                                                                                                                                                                                                                                                                                                                                                                                                                                                                                                                                                                                                                                                                                                                                                                                                                                                                                                                                                                                    <w:right w:val="none" w:sz="0" w:space="0" w:color="auto"/>
                                                                                                                                                                                                                                                                                                                                                                                                                                                                                                                                                                                                                                                                                                                                                                                                                                                                                                                                                                                                                                                                                                                                                                  </w:divBdr>
                                                                                                                                                                                                                                                                                                                                                                                                                                                                                                                                                                                                                                                                                                                                                                                                                                                                                                                                                                                                                                                                                                                                                                </w:div>
                                                                                                                                                                                                                                                                                                                                                                                                                                                                                                                                                                                                                                                                                                                                                                                                                                                                                                                                                                                                                                                                                                                                                                <w:div w:id="383217367">
                                                                                                                                                                                                                                                                                                                                                                                                                                                                                                                                                                                                                                                                                                                                                                                                                                                                                                                                                                                                                                                                                                                                                                  <w:marLeft w:val="0"/>
                                                                                                                                                                                                                                                                                                                                                                                                                                                                                                                                                                                                                                                                                                                                                                                                                                                                                                                                                                                                                                                                                                                                                                  <w:marRight w:val="0"/>
                                                                                                                                                                                                                                                                                                                                                                                                                                                                                                                                                                                                                                                                                                                                                                                                                                                                                                                                                                                                                                                                                                                                                                  <w:marTop w:val="0"/>
                                                                                                                                                                                                                                                                                                                                                                                                                                                                                                                                                                                                                                                                                                                                                                                                                                                                                                                                                                                                                                                                                                                                                                  <w:marBottom w:val="0"/>
                                                                                                                                                                                                                                                                                                                                                                                                                                                                                                                                                                                                                                                                                                                                                                                                                                                                                                                                                                                                                                                                                                                                                                  <w:divBdr>
                                                                                                                                                                                                                                                                                                                                                                                                                                                                                                                                                                                                                                                                                                                                                                                                                                                                                                                                                                                                                                                                                                                                                                    <w:top w:val="none" w:sz="0" w:space="0" w:color="auto"/>
                                                                                                                                                                                                                                                                                                                                                                                                                                                                                                                                                                                                                                                                                                                                                                                                                                                                                                                                                                                                                                                                                                                                                                    <w:left w:val="none" w:sz="0" w:space="0" w:color="auto"/>
                                                                                                                                                                                                                                                                                                                                                                                                                                                                                                                                                                                                                                                                                                                                                                                                                                                                                                                                                                                                                                                                                                                                                                    <w:bottom w:val="none" w:sz="0" w:space="0" w:color="auto"/>
                                                                                                                                                                                                                                                                                                                                                                                                                                                                                                                                                                                                                                                                                                                                                                                                                                                                                                                                                                                                                                                                                                                                                                    <w:right w:val="none" w:sz="0" w:space="0" w:color="auto"/>
                                                                                                                                                                                                                                                                                                                                                                                                                                                                                                                                                                                                                                                                                                                                                                                                                                                                                                                                                                                                                                                                                                                                                                  </w:divBdr>
                                                                                                                                                                                                                                                                                                                                                                                                                                                                                                                                                                                                                                                                                                                                                                                                                                                                                                                                                                                                                                                                                                                                                                </w:div>
                                                                                                                                                                                                                                                                                                                                                                                                                                                                                                                                                                                                                                                                                                                                                                                                                                                                                                                                                                                                                                                                                                                                                                <w:div w:id="1695887540">
                                                                                                                                                                                                                                                                                                                                                                                                                                                                                                                                                                                                                                                                                                                                                                                                                                                                                                                                                                                                                                                                                                                                                                  <w:marLeft w:val="0"/>
                                                                                                                                                                                                                                                                                                                                                                                                                                                                                                                                                                                                                                                                                                                                                                                                                                                                                                                                                                                                                                                                                                                                                                  <w:marRight w:val="0"/>
                                                                                                                                                                                                                                                                                                                                                                                                                                                                                                                                                                                                                                                                                                                                                                                                                                                                                                                                                                                                                                                                                                                                                                  <w:marTop w:val="0"/>
                                                                                                                                                                                                                                                                                                                                                                                                                                                                                                                                                                                                                                                                                                                                                                                                                                                                                                                                                                                                                                                                                                                                                                  <w:marBottom w:val="0"/>
                                                                                                                                                                                                                                                                                                                                                                                                                                                                                                                                                                                                                                                                                                                                                                                                                                                                                                                                                                                                                                                                                                                                                                  <w:divBdr>
                                                                                                                                                                                                                                                                                                                                                                                                                                                                                                                                                                                                                                                                                                                                                                                                                                                                                                                                                                                                                                                                                                                                                                    <w:top w:val="none" w:sz="0" w:space="0" w:color="auto"/>
                                                                                                                                                                                                                                                                                                                                                                                                                                                                                                                                                                                                                                                                                                                                                                                                                                                                                                                                                                                                                                                                                                                                                                    <w:left w:val="none" w:sz="0" w:space="0" w:color="auto"/>
                                                                                                                                                                                                                                                                                                                                                                                                                                                                                                                                                                                                                                                                                                                                                                                                                                                                                                                                                                                                                                                                                                                                                                    <w:bottom w:val="none" w:sz="0" w:space="0" w:color="auto"/>
                                                                                                                                                                                                                                                                                                                                                                                                                                                                                                                                                                                                                                                                                                                                                                                                                                                                                                                                                                                                                                                                                                                                                                    <w:right w:val="none" w:sz="0" w:space="0" w:color="auto"/>
                                                                                                                                                                                                                                                                                                                                                                                                                                                                                                                                                                                                                                                                                                                                                                                                                                                                                                                                                                                                                                                                                                                                                                  </w:divBdr>
                                                                                                                                                                                                                                                                                                                                                                                                                                                                                                                                                                                                                                                                                                                                                                                                                                                                                                                                                                                                                                                                                                                                                                </w:div>
                                                                                                                                                                                                                                                                                                                                                                                                                                                                                                                                                                                                                                                                                                                                                                                                                                                                                                                                                                                                                                                                                                                                                                <w:div w:id="1900795">
                                                                                                                                                                                                                                                                                                                                                                                                                                                                                                                                                                                                                                                                                                                                                                                                                                                                                                                                                                                                                                                                                                                                                                  <w:marLeft w:val="0"/>
                                                                                                                                                                                                                                                                                                                                                                                                                                                                                                                                                                                                                                                                                                                                                                                                                                                                                                                                                                                                                                                                                                                                                                  <w:marRight w:val="0"/>
                                                                                                                                                                                                                                                                                                                                                                                                                                                                                                                                                                                                                                                                                                                                                                                                                                                                                                                                                                                                                                                                                                                                                                  <w:marTop w:val="0"/>
                                                                                                                                                                                                                                                                                                                                                                                                                                                                                                                                                                                                                                                                                                                                                                                                                                                                                                                                                                                                                                                                                                                                                                  <w:marBottom w:val="0"/>
                                                                                                                                                                                                                                                                                                                                                                                                                                                                                                                                                                                                                                                                                                                                                                                                                                                                                                                                                                                                                                                                                                                                                                  <w:divBdr>
                                                                                                                                                                                                                                                                                                                                                                                                                                                                                                                                                                                                                                                                                                                                                                                                                                                                                                                                                                                                                                                                                                                                                                    <w:top w:val="none" w:sz="0" w:space="0" w:color="auto"/>
                                                                                                                                                                                                                                                                                                                                                                                                                                                                                                                                                                                                                                                                                                                                                                                                                                                                                                                                                                                                                                                                                                                                                                    <w:left w:val="none" w:sz="0" w:space="0" w:color="auto"/>
                                                                                                                                                                                                                                                                                                                                                                                                                                                                                                                                                                                                                                                                                                                                                                                                                                                                                                                                                                                                                                                                                                                                                                    <w:bottom w:val="none" w:sz="0" w:space="0" w:color="auto"/>
                                                                                                                                                                                                                                                                                                                                                                                                                                                                                                                                                                                                                                                                                                                                                                                                                                                                                                                                                                                                                                                                                                                                                                    <w:right w:val="none" w:sz="0" w:space="0" w:color="auto"/>
                                                                                                                                                                                                                                                                                                                                                                                                                                                                                                                                                                                                                                                                                                                                                                                                                                                                                                                                                                                                                                                                                                                                                                  </w:divBdr>
                                                                                                                                                                                                                                                                                                                                                                                                                                                                                                                                                                                                                                                                                                                                                                                                                                                                                                                                                                                                                                                                                                                                                                </w:div>
                                                                                                                                                                                                                                                                                                                                                                                                                                                                                                                                                                                                                                                                                                                                                                                                                                                                                                                                                                                                                                                                                                                                                                <w:div w:id="807016556">
                                                                                                                                                                                                                                                                                                                                                                                                                                                                                                                                                                                                                                                                                                                                                                                                                                                                                                                                                                                                                                                                                                                                                                  <w:marLeft w:val="0"/>
                                                                                                                                                                                                                                                                                                                                                                                                                                                                                                                                                                                                                                                                                                                                                                                                                                                                                                                                                                                                                                                                                                                                                                  <w:marRight w:val="0"/>
                                                                                                                                                                                                                                                                                                                                                                                                                                                                                                                                                                                                                                                                                                                                                                                                                                                                                                                                                                                                                                                                                                                                                                  <w:marTop w:val="0"/>
                                                                                                                                                                                                                                                                                                                                                                                                                                                                                                                                                                                                                                                                                                                                                                                                                                                                                                                                                                                                                                                                                                                                                                  <w:marBottom w:val="0"/>
                                                                                                                                                                                                                                                                                                                                                                                                                                                                                                                                                                                                                                                                                                                                                                                                                                                                                                                                                                                                                                                                                                                                                                  <w:divBdr>
                                                                                                                                                                                                                                                                                                                                                                                                                                                                                                                                                                                                                                                                                                                                                                                                                                                                                                                                                                                                                                                                                                                                                                    <w:top w:val="none" w:sz="0" w:space="0" w:color="auto"/>
                                                                                                                                                                                                                                                                                                                                                                                                                                                                                                                                                                                                                                                                                                                                                                                                                                                                                                                                                                                                                                                                                                                                                                    <w:left w:val="none" w:sz="0" w:space="0" w:color="auto"/>
                                                                                                                                                                                                                                                                                                                                                                                                                                                                                                                                                                                                                                                                                                                                                                                                                                                                                                                                                                                                                                                                                                                                                                    <w:bottom w:val="none" w:sz="0" w:space="0" w:color="auto"/>
                                                                                                                                                                                                                                                                                                                                                                                                                                                                                                                                                                                                                                                                                                                                                                                                                                                                                                                                                                                                                                                                                                                                                                    <w:right w:val="none" w:sz="0" w:space="0" w:color="auto"/>
                                                                                                                                                                                                                                                                                                                                                                                                                                                                                                                                                                                                                                                                                                                                                                                                                                                                                                                                                                                                                                                                                                                                                                  </w:divBdr>
                                                                                                                                                                                                                                                                                                                                                                                                                                                                                                                                                                                                                                                                                                                                                                                                                                                                                                                                                                                                                                                                                                                                                                </w:div>
                                                                                                                                                                                                                                                                                                                                                                                                                                                                                                                                                                                                                                                                                                                                                                                                                                                                                                                                                                                                                                                                                                                                                                <w:div w:id="1876850614">
                                                                                                                                                                                                                                                                                                                                                                                                                                                                                                                                                                                                                                                                                                                                                                                                                                                                                                                                                                                                                                                                                                                                                                  <w:marLeft w:val="0"/>
                                                                                                                                                                                                                                                                                                                                                                                                                                                                                                                                                                                                                                                                                                                                                                                                                                                                                                                                                                                                                                                                                                                                                                  <w:marRight w:val="0"/>
                                                                                                                                                                                                                                                                                                                                                                                                                                                                                                                                                                                                                                                                                                                                                                                                                                                                                                                                                                                                                                                                                                                                                                  <w:marTop w:val="0"/>
                                                                                                                                                                                                                                                                                                                                                                                                                                                                                                                                                                                                                                                                                                                                                                                                                                                                                                                                                                                                                                                                                                                                                                  <w:marBottom w:val="0"/>
                                                                                                                                                                                                                                                                                                                                                                                                                                                                                                                                                                                                                                                                                                                                                                                                                                                                                                                                                                                                                                                                                                                                                                  <w:divBdr>
                                                                                                                                                                                                                                                                                                                                                                                                                                                                                                                                                                                                                                                                                                                                                                                                                                                                                                                                                                                                                                                                                                                                                                    <w:top w:val="none" w:sz="0" w:space="0" w:color="auto"/>
                                                                                                                                                                                                                                                                                                                                                                                                                                                                                                                                                                                                                                                                                                                                                                                                                                                                                                                                                                                                                                                                                                                                                                    <w:left w:val="none" w:sz="0" w:space="0" w:color="auto"/>
                                                                                                                                                                                                                                                                                                                                                                                                                                                                                                                                                                                                                                                                                                                                                                                                                                                                                                                                                                                                                                                                                                                                                                    <w:bottom w:val="none" w:sz="0" w:space="0" w:color="auto"/>
                                                                                                                                                                                                                                                                                                                                                                                                                                                                                                                                                                                                                                                                                                                                                                                                                                                                                                                                                                                                                                                                                                                                                                    <w:right w:val="none" w:sz="0" w:space="0" w:color="auto"/>
                                                                                                                                                                                                                                                                                                                                                                                                                                                                                                                                                                                                                                                                                                                                                                                                                                                                                                                                                                                                                                                                                                                                                                  </w:divBdr>
                                                                                                                                                                                                                                                                                                                                                                                                                                                                                                                                                                                                                                                                                                                                                                                                                                                                                                                                                                                                                                                                                                                                                                </w:div>
                                                                                                                                                                                                                                                                                                                                                                                                                                                                                                                                                                                                                                                                                                                                                                                                                                                                                                                                                                                                                                                                                                                                                                <w:div w:id="762723544">
                                                                                                                                                                                                                                                                                                                                                                                                                                                                                                                                                                                                                                                                                                                                                                                                                                                                                                                                                                                                                                                                                                                                                                  <w:marLeft w:val="0"/>
                                                                                                                                                                                                                                                                                                                                                                                                                                                                                                                                                                                                                                                                                                                                                                                                                                                                                                                                                                                                                                                                                                                                                                  <w:marRight w:val="0"/>
                                                                                                                                                                                                                                                                                                                                                                                                                                                                                                                                                                                                                                                                                                                                                                                                                                                                                                                                                                                                                                                                                                                                                                  <w:marTop w:val="0"/>
                                                                                                                                                                                                                                                                                                                                                                                                                                                                                                                                                                                                                                                                                                                                                                                                                                                                                                                                                                                                                                                                                                                                                                  <w:marBottom w:val="0"/>
                                                                                                                                                                                                                                                                                                                                                                                                                                                                                                                                                                                                                                                                                                                                                                                                                                                                                                                                                                                                                                                                                                                                                                  <w:divBdr>
                                                                                                                                                                                                                                                                                                                                                                                                                                                                                                                                                                                                                                                                                                                                                                                                                                                                                                                                                                                                                                                                                                                                                                    <w:top w:val="none" w:sz="0" w:space="0" w:color="auto"/>
                                                                                                                                                                                                                                                                                                                                                                                                                                                                                                                                                                                                                                                                                                                                                                                                                                                                                                                                                                                                                                                                                                                                                                    <w:left w:val="none" w:sz="0" w:space="0" w:color="auto"/>
                                                                                                                                                                                                                                                                                                                                                                                                                                                                                                                                                                                                                                                                                                                                                                                                                                                                                                                                                                                                                                                                                                                                                                    <w:bottom w:val="none" w:sz="0" w:space="0" w:color="auto"/>
                                                                                                                                                                                                                                                                                                                                                                                                                                                                                                                                                                                                                                                                                                                                                                                                                                                                                                                                                                                                                                                                                                                                                                    <w:right w:val="none" w:sz="0" w:space="0" w:color="auto"/>
                                                                                                                                                                                                                                                                                                                                                                                                                                                                                                                                                                                                                                                                                                                                                                                                                                                                                                                                                                                                                                                                                                                                                                  </w:divBdr>
                                                                                                                                                                                                                                                                                                                                                                                                                                                                                                                                                                                                                                                                                                                                                                                                                                                                                                                                                                                                                                                                                                                                                                </w:div>
                                                                                                                                                                                                                                                                                                                                                                                                                                                                                                                                                                                                                                                                                                                                                                                                                                                                                                                                                                                                                                                                                                                                                                <w:div w:id="1144084091">
                                                                                                                                                                                                                                                                                                                                                                                                                                                                                                                                                                                                                                                                                                                                                                                                                                                                                                                                                                                                                                                                                                                                                                  <w:marLeft w:val="0"/>
                                                                                                                                                                                                                                                                                                                                                                                                                                                                                                                                                                                                                                                                                                                                                                                                                                                                                                                                                                                                                                                                                                                                                                  <w:marRight w:val="0"/>
                                                                                                                                                                                                                                                                                                                                                                                                                                                                                                                                                                                                                                                                                                                                                                                                                                                                                                                                                                                                                                                                                                                                                                  <w:marTop w:val="0"/>
                                                                                                                                                                                                                                                                                                                                                                                                                                                                                                                                                                                                                                                                                                                                                                                                                                                                                                                                                                                                                                                                                                                                                                  <w:marBottom w:val="0"/>
                                                                                                                                                                                                                                                                                                                                                                                                                                                                                                                                                                                                                                                                                                                                                                                                                                                                                                                                                                                                                                                                                                                                                                  <w:divBdr>
                                                                                                                                                                                                                                                                                                                                                                                                                                                                                                                                                                                                                                                                                                                                                                                                                                                                                                                                                                                                                                                                                                                                                                    <w:top w:val="none" w:sz="0" w:space="0" w:color="auto"/>
                                                                                                                                                                                                                                                                                                                                                                                                                                                                                                                                                                                                                                                                                                                                                                                                                                                                                                                                                                                                                                                                                                                                                                    <w:left w:val="none" w:sz="0" w:space="0" w:color="auto"/>
                                                                                                                                                                                                                                                                                                                                                                                                                                                                                                                                                                                                                                                                                                                                                                                                                                                                                                                                                                                                                                                                                                                                                                    <w:bottom w:val="none" w:sz="0" w:space="0" w:color="auto"/>
                                                                                                                                                                                                                                                                                                                                                                                                                                                                                                                                                                                                                                                                                                                                                                                                                                                                                                                                                                                                                                                                                                                                                                    <w:right w:val="none" w:sz="0" w:space="0" w:color="auto"/>
                                                                                                                                                                                                                                                                                                                                                                                                                                                                                                                                                                                                                                                                                                                                                                                                                                                                                                                                                                                                                                                                                                                                                                  </w:divBdr>
                                                                                                                                                                                                                                                                                                                                                                                                                                                                                                                                                                                                                                                                                                                                                                                                                                                                                                                                                                                                                                                                                                                                                                </w:div>
                                                                                                                                                                                                                                                                                                                                                                                                                                                                                                                                                                                                                                                                                                                                                                                                                                                                                                                                                                                                                                                                                                                                                                <w:div w:id="1160585409">
                                                                                                                                                                                                                                                                                                                                                                                                                                                                                                                                                                                                                                                                                                                                                                                                                                                                                                                                                                                                                                                                                                                                                                  <w:marLeft w:val="0"/>
                                                                                                                                                                                                                                                                                                                                                                                                                                                                                                                                                                                                                                                                                                                                                                                                                                                                                                                                                                                                                                                                                                                                                                  <w:marRight w:val="0"/>
                                                                                                                                                                                                                                                                                                                                                                                                                                                                                                                                                                                                                                                                                                                                                                                                                                                                                                                                                                                                                                                                                                                                                                  <w:marTop w:val="0"/>
                                                                                                                                                                                                                                                                                                                                                                                                                                                                                                                                                                                                                                                                                                                                                                                                                                                                                                                                                                                                                                                                                                                                                                  <w:marBottom w:val="0"/>
                                                                                                                                                                                                                                                                                                                                                                                                                                                                                                                                                                                                                                                                                                                                                                                                                                                                                                                                                                                                                                                                                                                                                                  <w:divBdr>
                                                                                                                                                                                                                                                                                                                                                                                                                                                                                                                                                                                                                                                                                                                                                                                                                                                                                                                                                                                                                                                                                                                                                                    <w:top w:val="none" w:sz="0" w:space="0" w:color="auto"/>
                                                                                                                                                                                                                                                                                                                                                                                                                                                                                                                                                                                                                                                                                                                                                                                                                                                                                                                                                                                                                                                                                                                                                                    <w:left w:val="none" w:sz="0" w:space="0" w:color="auto"/>
                                                                                                                                                                                                                                                                                                                                                                                                                                                                                                                                                                                                                                                                                                                                                                                                                                                                                                                                                                                                                                                                                                                                                                    <w:bottom w:val="none" w:sz="0" w:space="0" w:color="auto"/>
                                                                                                                                                                                                                                                                                                                                                                                                                                                                                                                                                                                                                                                                                                                                                                                                                                                                                                                                                                                                                                                                                                                                                                    <w:right w:val="none" w:sz="0" w:space="0" w:color="auto"/>
                                                                                                                                                                                                                                                                                                                                                                                                                                                                                                                                                                                                                                                                                                                                                                                                                                                                                                                                                                                                                                                                                                                                                                  </w:divBdr>
                                                                                                                                                                                                                                                                                                                                                                                                                                                                                                                                                                                                                                                                                                                                                                                                                                                                                                                                                                                                                                                                                                                                                                </w:div>
                                                                                                                                                                                                                                                                                                                                                                                                                                                                                                                                                                                                                                                                                                                                                                                                                                                                                                                                                                                                                                                                                                                                                                <w:div w:id="701634002">
                                                                                                                                                                                                                                                                                                                                                                                                                                                                                                                                                                                                                                                                                                                                                                                                                                                                                                                                                                                                                                                                                                                                                                  <w:marLeft w:val="0"/>
                                                                                                                                                                                                                                                                                                                                                                                                                                                                                                                                                                                                                                                                                                                                                                                                                                                                                                                                                                                                                                                                                                                                                                  <w:marRight w:val="0"/>
                                                                                                                                                                                                                                                                                                                                                                                                                                                                                                                                                                                                                                                                                                                                                                                                                                                                                                                                                                                                                                                                                                                                                                  <w:marTop w:val="0"/>
                                                                                                                                                                                                                                                                                                                                                                                                                                                                                                                                                                                                                                                                                                                                                                                                                                                                                                                                                                                                                                                                                                                                                                  <w:marBottom w:val="0"/>
                                                                                                                                                                                                                                                                                                                                                                                                                                                                                                                                                                                                                                                                                                                                                                                                                                                                                                                                                                                                                                                                                                                                                                  <w:divBdr>
                                                                                                                                                                                                                                                                                                                                                                                                                                                                                                                                                                                                                                                                                                                                                                                                                                                                                                                                                                                                                                                                                                                                                                    <w:top w:val="none" w:sz="0" w:space="0" w:color="auto"/>
                                                                                                                                                                                                                                                                                                                                                                                                                                                                                                                                                                                                                                                                                                                                                                                                                                                                                                                                                                                                                                                                                                                                                                    <w:left w:val="none" w:sz="0" w:space="0" w:color="auto"/>
                                                                                                                                                                                                                                                                                                                                                                                                                                                                                                                                                                                                                                                                                                                                                                                                                                                                                                                                                                                                                                                                                                                                                                    <w:bottom w:val="none" w:sz="0" w:space="0" w:color="auto"/>
                                                                                                                                                                                                                                                                                                                                                                                                                                                                                                                                                                                                                                                                                                                                                                                                                                                                                                                                                                                                                                                                                                                                                                    <w:right w:val="none" w:sz="0" w:space="0" w:color="auto"/>
                                                                                                                                                                                                                                                                                                                                                                                                                                                                                                                                                                                                                                                                                                                                                                                                                                                                                                                                                                                                                                                                                                                                                                  </w:divBdr>
                                                                                                                                                                                                                                                                                                                                                                                                                                                                                                                                                                                                                                                                                                                                                                                                                                                                                                                                                                                                                                                                                                                                                                </w:div>
                                                                                                                                                                                                                                                                                                                                                                                                                                                                                                                                                                                                                                                                                                                                                                                                                                                                                                                                                                                                                                                                                                                                                                <w:div w:id="707342665">
                                                                                                                                                                                                                                                                                                                                                                                                                                                                                                                                                                                                                                                                                                                                                                                                                                                                                                                                                                                                                                                                                                                                                                  <w:marLeft w:val="0"/>
                                                                                                                                                                                                                                                                                                                                                                                                                                                                                                                                                                                                                                                                                                                                                                                                                                                                                                                                                                                                                                                                                                                                                                  <w:marRight w:val="0"/>
                                                                                                                                                                                                                                                                                                                                                                                                                                                                                                                                                                                                                                                                                                                                                                                                                                                                                                                                                                                                                                                                                                                                                                  <w:marTop w:val="0"/>
                                                                                                                                                                                                                                                                                                                                                                                                                                                                                                                                                                                                                                                                                                                                                                                                                                                                                                                                                                                                                                                                                                                                                                  <w:marBottom w:val="0"/>
                                                                                                                                                                                                                                                                                                                                                                                                                                                                                                                                                                                                                                                                                                                                                                                                                                                                                                                                                                                                                                                                                                                                                                  <w:divBdr>
                                                                                                                                                                                                                                                                                                                                                                                                                                                                                                                                                                                                                                                                                                                                                                                                                                                                                                                                                                                                                                                                                                                                                                    <w:top w:val="none" w:sz="0" w:space="0" w:color="auto"/>
                                                                                                                                                                                                                                                                                                                                                                                                                                                                                                                                                                                                                                                                                                                                                                                                                                                                                                                                                                                                                                                                                                                                                                    <w:left w:val="none" w:sz="0" w:space="0" w:color="auto"/>
                                                                                                                                                                                                                                                                                                                                                                                                                                                                                                                                                                                                                                                                                                                                                                                                                                                                                                                                                                                                                                                                                                                                                                    <w:bottom w:val="none" w:sz="0" w:space="0" w:color="auto"/>
                                                                                                                                                                                                                                                                                                                                                                                                                                                                                                                                                                                                                                                                                                                                                                                                                                                                                                                                                                                                                                                                                                                                                                    <w:right w:val="none" w:sz="0" w:space="0" w:color="auto"/>
                                                                                                                                                                                                                                                                                                                                                                                                                                                                                                                                                                                                                                                                                                                                                                                                                                                                                                                                                                                                                                                                                                                                                                  </w:divBdr>
                                                                                                                                                                                                                                                                                                                                                                                                                                                                                                                                                                                                                                                                                                                                                                                                                                                                                                                                                                                                                                                                                                                                                                </w:div>
                                                                                                                                                                                                                                                                                                                                                                                                                                                                                                                                                                                                                                                                                                                                                                                                                                                                                                                                                                                                                                                                                                                                                                <w:div w:id="1680086899">
                                                                                                                                                                                                                                                                                                                                                                                                                                                                                                                                                                                                                                                                                                                                                                                                                                                                                                                                                                                                                                                                                                                                                                  <w:marLeft w:val="0"/>
                                                                                                                                                                                                                                                                                                                                                                                                                                                                                                                                                                                                                                                                                                                                                                                                                                                                                                                                                                                                                                                                                                                                                                  <w:marRight w:val="0"/>
                                                                                                                                                                                                                                                                                                                                                                                                                                                                                                                                                                                                                                                                                                                                                                                                                                                                                                                                                                                                                                                                                                                                                                  <w:marTop w:val="0"/>
                                                                                                                                                                                                                                                                                                                                                                                                                                                                                                                                                                                                                                                                                                                                                                                                                                                                                                                                                                                                                                                                                                                                                                  <w:marBottom w:val="0"/>
                                                                                                                                                                                                                                                                                                                                                                                                                                                                                                                                                                                                                                                                                                                                                                                                                                                                                                                                                                                                                                                                                                                                                                  <w:divBdr>
                                                                                                                                                                                                                                                                                                                                                                                                                                                                                                                                                                                                                                                                                                                                                                                                                                                                                                                                                                                                                                                                                                                                                                    <w:top w:val="none" w:sz="0" w:space="0" w:color="auto"/>
                                                                                                                                                                                                                                                                                                                                                                                                                                                                                                                                                                                                                                                                                                                                                                                                                                                                                                                                                                                                                                                                                                                                                                    <w:left w:val="none" w:sz="0" w:space="0" w:color="auto"/>
                                                                                                                                                                                                                                                                                                                                                                                                                                                                                                                                                                                                                                                                                                                                                                                                                                                                                                                                                                                                                                                                                                                                                                    <w:bottom w:val="none" w:sz="0" w:space="0" w:color="auto"/>
                                                                                                                                                                                                                                                                                                                                                                                                                                                                                                                                                                                                                                                                                                                                                                                                                                                                                                                                                                                                                                                                                                                                                                    <w:right w:val="none" w:sz="0" w:space="0" w:color="auto"/>
                                                                                                                                                                                                                                                                                                                                                                                                                                                                                                                                                                                                                                                                                                                                                                                                                                                                                                                                                                                                                                                                                                                                                                  </w:divBdr>
                                                                                                                                                                                                                                                                                                                                                                                                                                                                                                                                                                                                                                                                                                                                                                                                                                                                                                                                                                                                                                                                                                                                                                </w:div>
                                                                                                                                                                                                                                                                                                                                                                                                                                                                                                                                                                                                                                                                                                                                                                                                                                                                                                                                                                                                                                                                                                                                                                <w:div w:id="714278512">
                                                                                                                                                                                                                                                                                                                                                                                                                                                                                                                                                                                                                                                                                                                                                                                                                                                                                                                                                                                                                                                                                                                                                                  <w:marLeft w:val="0"/>
                                                                                                                                                                                                                                                                                                                                                                                                                                                                                                                                                                                                                                                                                                                                                                                                                                                                                                                                                                                                                                                                                                                                                                  <w:marRight w:val="0"/>
                                                                                                                                                                                                                                                                                                                                                                                                                                                                                                                                                                                                                                                                                                                                                                                                                                                                                                                                                                                                                                                                                                                                                                  <w:marTop w:val="0"/>
                                                                                                                                                                                                                                                                                                                                                                                                                                                                                                                                                                                                                                                                                                                                                                                                                                                                                                                                                                                                                                                                                                                                                                  <w:marBottom w:val="0"/>
                                                                                                                                                                                                                                                                                                                                                                                                                                                                                                                                                                                                                                                                                                                                                                                                                                                                                                                                                                                                                                                                                                                                                                  <w:divBdr>
                                                                                                                                                                                                                                                                                                                                                                                                                                                                                                                                                                                                                                                                                                                                                                                                                                                                                                                                                                                                                                                                                                                                                                    <w:top w:val="none" w:sz="0" w:space="0" w:color="auto"/>
                                                                                                                                                                                                                                                                                                                                                                                                                                                                                                                                                                                                                                                                                                                                                                                                                                                                                                                                                                                                                                                                                                                                                                    <w:left w:val="none" w:sz="0" w:space="0" w:color="auto"/>
                                                                                                                                                                                                                                                                                                                                                                                                                                                                                                                                                                                                                                                                                                                                                                                                                                                                                                                                                                                                                                                                                                                                                                    <w:bottom w:val="none" w:sz="0" w:space="0" w:color="auto"/>
                                                                                                                                                                                                                                                                                                                                                                                                                                                                                                                                                                                                                                                                                                                                                                                                                                                                                                                                                                                                                                                                                                                                                                    <w:right w:val="none" w:sz="0" w:space="0" w:color="auto"/>
                                                                                                                                                                                                                                                                                                                                                                                                                                                                                                                                                                                                                                                                                                                                                                                                                                                                                                                                                                                                                                                                                                                                                                  </w:divBdr>
                                                                                                                                                                                                                                                                                                                                                                                                                                                                                                                                                                                                                                                                                                                                                                                                                                                                                                                                                                                                                                                                                                                                                                </w:div>
                                                                                                                                                                                                                                                                                                                                                                                                                                                                                                                                                                                                                                                                                                                                                                                                                                                                                                                                                                                                                                                                                                                                                                <w:div w:id="60909852">
                                                                                                                                                                                                                                                                                                                                                                                                                                                                                                                                                                                                                                                                                                                                                                                                                                                                                                                                                                                                                                                                                                                                                                  <w:marLeft w:val="0"/>
                                                                                                                                                                                                                                                                                                                                                                                                                                                                                                                                                                                                                                                                                                                                                                                                                                                                                                                                                                                                                                                                                                                                                                  <w:marRight w:val="0"/>
                                                                                                                                                                                                                                                                                                                                                                                                                                                                                                                                                                                                                                                                                                                                                                                                                                                                                                                                                                                                                                                                                                                                                                  <w:marTop w:val="0"/>
                                                                                                                                                                                                                                                                                                                                                                                                                                                                                                                                                                                                                                                                                                                                                                                                                                                                                                                                                                                                                                                                                                                                                                  <w:marBottom w:val="0"/>
                                                                                                                                                                                                                                                                                                                                                                                                                                                                                                                                                                                                                                                                                                                                                                                                                                                                                                                                                                                                                                                                                                                                                                  <w:divBdr>
                                                                                                                                                                                                                                                                                                                                                                                                                                                                                                                                                                                                                                                                                                                                                                                                                                                                                                                                                                                                                                                                                                                                                                    <w:top w:val="none" w:sz="0" w:space="0" w:color="auto"/>
                                                                                                                                                                                                                                                                                                                                                                                                                                                                                                                                                                                                                                                                                                                                                                                                                                                                                                                                                                                                                                                                                                                                                                    <w:left w:val="none" w:sz="0" w:space="0" w:color="auto"/>
                                                                                                                                                                                                                                                                                                                                                                                                                                                                                                                                                                                                                                                                                                                                                                                                                                                                                                                                                                                                                                                                                                                                                                    <w:bottom w:val="none" w:sz="0" w:space="0" w:color="auto"/>
                                                                                                                                                                                                                                                                                                                                                                                                                                                                                                                                                                                                                                                                                                                                                                                                                                                                                                                                                                                                                                                                                                                                                                    <w:right w:val="none" w:sz="0" w:space="0" w:color="auto"/>
                                                                                                                                                                                                                                                                                                                                                                                                                                                                                                                                                                                                                                                                                                                                                                                                                                                                                                                                                                                                                                                                                                                                                                  </w:divBdr>
                                                                                                                                                                                                                                                                                                                                                                                                                                                                                                                                                                                                                                                                                                                                                                                                                                                                                                                                                                                                                                                                                                                                                                </w:div>
                                                                                                                                                                                                                                                                                                                                                                                                                                                                                                                                                                                                                                                                                                                                                                                                                                                                                                                                                                                                                                                                                                                                                                <w:div w:id="1927567221">
                                                                                                                                                                                                                                                                                                                                                                                                                                                                                                                                                                                                                                                                                                                                                                                                                                                                                                                                                                                                                                                                                                                                                                  <w:marLeft w:val="0"/>
                                                                                                                                                                                                                                                                                                                                                                                                                                                                                                                                                                                                                                                                                                                                                                                                                                                                                                                                                                                                                                                                                                                                                                  <w:marRight w:val="0"/>
                                                                                                                                                                                                                                                                                                                                                                                                                                                                                                                                                                                                                                                                                                                                                                                                                                                                                                                                                                                                                                                                                                                                                                  <w:marTop w:val="0"/>
                                                                                                                                                                                                                                                                                                                                                                                                                                                                                                                                                                                                                                                                                                                                                                                                                                                                                                                                                                                                                                                                                                                                                                  <w:marBottom w:val="0"/>
                                                                                                                                                                                                                                                                                                                                                                                                                                                                                                                                                                                                                                                                                                                                                                                                                                                                                                                                                                                                                                                                                                                                                                  <w:divBdr>
                                                                                                                                                                                                                                                                                                                                                                                                                                                                                                                                                                                                                                                                                                                                                                                                                                                                                                                                                                                                                                                                                                                                                                    <w:top w:val="none" w:sz="0" w:space="0" w:color="auto"/>
                                                                                                                                                                                                                                                                                                                                                                                                                                                                                                                                                                                                                                                                                                                                                                                                                                                                                                                                                                                                                                                                                                                                                                    <w:left w:val="none" w:sz="0" w:space="0" w:color="auto"/>
                                                                                                                                                                                                                                                                                                                                                                                                                                                                                                                                                                                                                                                                                                                                                                                                                                                                                                                                                                                                                                                                                                                                                                    <w:bottom w:val="none" w:sz="0" w:space="0" w:color="auto"/>
                                                                                                                                                                                                                                                                                                                                                                                                                                                                                                                                                                                                                                                                                                                                                                                                                                                                                                                                                                                                                                                                                                                                                                    <w:right w:val="none" w:sz="0" w:space="0" w:color="auto"/>
                                                                                                                                                                                                                                                                                                                                                                                                                                                                                                                                                                                                                                                                                                                                                                                                                                                                                                                                                                                                                                                                                                                                                                  </w:divBdr>
                                                                                                                                                                                                                                                                                                                                                                                                                                                                                                                                                                                                                                                                                                                                                                                                                                                                                                                                                                                                                                                                                                                                                                </w:div>
                                                                                                                                                                                                                                                                                                                                                                                                                                                                                                                                                                                                                                                                                                                                                                                                                                                                                                                                                                                                                                                                                                                                                                <w:div w:id="1411150378">
                                                                                                                                                                                                                                                                                                                                                                                                                                                                                                                                                                                                                                                                                                                                                                                                                                                                                                                                                                                                                                                                                                                                                                  <w:marLeft w:val="0"/>
                                                                                                                                                                                                                                                                                                                                                                                                                                                                                                                                                                                                                                                                                                                                                                                                                                                                                                                                                                                                                                                                                                                                                                  <w:marRight w:val="0"/>
                                                                                                                                                                                                                                                                                                                                                                                                                                                                                                                                                                                                                                                                                                                                                                                                                                                                                                                                                                                                                                                                                                                                                                  <w:marTop w:val="0"/>
                                                                                                                                                                                                                                                                                                                                                                                                                                                                                                                                                                                                                                                                                                                                                                                                                                                                                                                                                                                                                                                                                                                                                                  <w:marBottom w:val="0"/>
                                                                                                                                                                                                                                                                                                                                                                                                                                                                                                                                                                                                                                                                                                                                                                                                                                                                                                                                                                                                                                                                                                                                                                  <w:divBdr>
                                                                                                                                                                                                                                                                                                                                                                                                                                                                                                                                                                                                                                                                                                                                                                                                                                                                                                                                                                                                                                                                                                                                                                    <w:top w:val="none" w:sz="0" w:space="0" w:color="auto"/>
                                                                                                                                                                                                                                                                                                                                                                                                                                                                                                                                                                                                                                                                                                                                                                                                                                                                                                                                                                                                                                                                                                                                                                    <w:left w:val="none" w:sz="0" w:space="0" w:color="auto"/>
                                                                                                                                                                                                                                                                                                                                                                                                                                                                                                                                                                                                                                                                                                                                                                                                                                                                                                                                                                                                                                                                                                                                                                    <w:bottom w:val="none" w:sz="0" w:space="0" w:color="auto"/>
                                                                                                                                                                                                                                                                                                                                                                                                                                                                                                                                                                                                                                                                                                                                                                                                                                                                                                                                                                                                                                                                                                                                                                    <w:right w:val="none" w:sz="0" w:space="0" w:color="auto"/>
                                                                                                                                                                                                                                                                                                                                                                                                                                                                                                                                                                                                                                                                                                                                                                                                                                                                                                                                                                                                                                                                                                                                                                  </w:divBdr>
                                                                                                                                                                                                                                                                                                                                                                                                                                                                                                                                                                                                                                                                                                                                                                                                                                                                                                                                                                                                                                                                                                                                                                </w:div>
                                                                                                                                                                                                                                                                                                                                                                                                                                                                                                                                                                                                                                                                                                                                                                                                                                                                                                                                                                                                                                                                                                                                                                <w:div w:id="1726102783">
                                                                                                                                                                                                                                                                                                                                                                                                                                                                                                                                                                                                                                                                                                                                                                                                                                                                                                                                                                                                                                                                                                                                                                  <w:marLeft w:val="0"/>
                                                                                                                                                                                                                                                                                                                                                                                                                                                                                                                                                                                                                                                                                                                                                                                                                                                                                                                                                                                                                                                                                                                                                                  <w:marRight w:val="0"/>
                                                                                                                                                                                                                                                                                                                                                                                                                                                                                                                                                                                                                                                                                                                                                                                                                                                                                                                                                                                                                                                                                                                                                                  <w:marTop w:val="0"/>
                                                                                                                                                                                                                                                                                                                                                                                                                                                                                                                                                                                                                                                                                                                                                                                                                                                                                                                                                                                                                                                                                                                                                                  <w:marBottom w:val="0"/>
                                                                                                                                                                                                                                                                                                                                                                                                                                                                                                                                                                                                                                                                                                                                                                                                                                                                                                                                                                                                                                                                                                                                                                  <w:divBdr>
                                                                                                                                                                                                                                                                                                                                                                                                                                                                                                                                                                                                                                                                                                                                                                                                                                                                                                                                                                                                                                                                                                                                                                    <w:top w:val="none" w:sz="0" w:space="0" w:color="auto"/>
                                                                                                                                                                                                                                                                                                                                                                                                                                                                                                                                                                                                                                                                                                                                                                                                                                                                                                                                                                                                                                                                                                                                                                    <w:left w:val="none" w:sz="0" w:space="0" w:color="auto"/>
                                                                                                                                                                                                                                                                                                                                                                                                                                                                                                                                                                                                                                                                                                                                                                                                                                                                                                                                                                                                                                                                                                                                                                    <w:bottom w:val="none" w:sz="0" w:space="0" w:color="auto"/>
                                                                                                                                                                                                                                                                                                                                                                                                                                                                                                                                                                                                                                                                                                                                                                                                                                                                                                                                                                                                                                                                                                                                                                    <w:right w:val="none" w:sz="0" w:space="0" w:color="auto"/>
                                                                                                                                                                                                                                                                                                                                                                                                                                                                                                                                                                                                                                                                                                                                                                                                                                                                                                                                                                                                                                                                                                                                                                  </w:divBdr>
                                                                                                                                                                                                                                                                                                                                                                                                                                                                                                                                                                                                                                                                                                                                                                                                                                                                                                                                                                                                                                                                                                                                                                </w:div>
                                                                                                                                                                                                                                                                                                                                                                                                                                                                                                                                                                                                                                                                                                                                                                                                                                                                                                                                                                                                                                                                                                                                                                <w:div w:id="1170102908">
                                                                                                                                                                                                                                                                                                                                                                                                                                                                                                                                                                                                                                                                                                                                                                                                                                                                                                                                                                                                                                                                                                                                                                  <w:marLeft w:val="0"/>
                                                                                                                                                                                                                                                                                                                                                                                                                                                                                                                                                                                                                                                                                                                                                                                                                                                                                                                                                                                                                                                                                                                                                                  <w:marRight w:val="0"/>
                                                                                                                                                                                                                                                                                                                                                                                                                                                                                                                                                                                                                                                                                                                                                                                                                                                                                                                                                                                                                                                                                                                                                                  <w:marTop w:val="0"/>
                                                                                                                                                                                                                                                                                                                                                                                                                                                                                                                                                                                                                                                                                                                                                                                                                                                                                                                                                                                                                                                                                                                                                                  <w:marBottom w:val="0"/>
                                                                                                                                                                                                                                                                                                                                                                                                                                                                                                                                                                                                                                                                                                                                                                                                                                                                                                                                                                                                                                                                                                                                                                  <w:divBdr>
                                                                                                                                                                                                                                                                                                                                                                                                                                                                                                                                                                                                                                                                                                                                                                                                                                                                                                                                                                                                                                                                                                                                                                    <w:top w:val="none" w:sz="0" w:space="0" w:color="auto"/>
                                                                                                                                                                                                                                                                                                                                                                                                                                                                                                                                                                                                                                                                                                                                                                                                                                                                                                                                                                                                                                                                                                                                                                    <w:left w:val="none" w:sz="0" w:space="0" w:color="auto"/>
                                                                                                                                                                                                                                                                                                                                                                                                                                                                                                                                                                                                                                                                                                                                                                                                                                                                                                                                                                                                                                                                                                                                                                    <w:bottom w:val="none" w:sz="0" w:space="0" w:color="auto"/>
                                                                                                                                                                                                                                                                                                                                                                                                                                                                                                                                                                                                                                                                                                                                                                                                                                                                                                                                                                                                                                                                                                                                                                    <w:right w:val="none" w:sz="0" w:space="0" w:color="auto"/>
                                                                                                                                                                                                                                                                                                                                                                                                                                                                                                                                                                                                                                                                                                                                                                                                                                                                                                                                                                                                                                                                                                                                                                  </w:divBdr>
                                                                                                                                                                                                                                                                                                                                                                                                                                                                                                                                                                                                                                                                                                                                                                                                                                                                                                                                                                                                                                                                                                                                                                  <w:divsChild>
                                                                                                                                                                                                                                                                                                                                                                                                                                                                                                                                                                                                                                                                                                                                                                                                                                                                                                                                                                                                                                                                                                                                                                    <w:div w:id="442574166">
                                                                                                                                                                                                                                                                                                                                                                                                                                                                                                                                                                                                                                                                                                                                                                                                                                                                                                                                                                                                                                                                                                                                                                      <w:marLeft w:val="0"/>
                                                                                                                                                                                                                                                                                                                                                                                                                                                                                                                                                                                                                                                                                                                                                                                                                                                                                                                                                                                                                                                                                                                                                                      <w:marRight w:val="0"/>
                                                                                                                                                                                                                                                                                                                                                                                                                                                                                                                                                                                                                                                                                                                                                                                                                                                                                                                                                                                                                                                                                                                                                                      <w:marTop w:val="0"/>
                                                                                                                                                                                                                                                                                                                                                                                                                                                                                                                                                                                                                                                                                                                                                                                                                                                                                                                                                                                                                                                                                                                                                                      <w:marBottom w:val="0"/>
                                                                                                                                                                                                                                                                                                                                                                                                                                                                                                                                                                                                                                                                                                                                                                                                                                                                                                                                                                                                                                                                                                                                                                      <w:divBdr>
                                                                                                                                                                                                                                                                                                                                                                                                                                                                                                                                                                                                                                                                                                                                                                                                                                                                                                                                                                                                                                                                                                                                                                        <w:top w:val="none" w:sz="0" w:space="0" w:color="auto"/>
                                                                                                                                                                                                                                                                                                                                                                                                                                                                                                                                                                                                                                                                                                                                                                                                                                                                                                                                                                                                                                                                                                                                                                        <w:left w:val="none" w:sz="0" w:space="0" w:color="auto"/>
                                                                                                                                                                                                                                                                                                                                                                                                                                                                                                                                                                                                                                                                                                                                                                                                                                                                                                                                                                                                                                                                                                                                                                        <w:bottom w:val="none" w:sz="0" w:space="0" w:color="auto"/>
                                                                                                                                                                                                                                                                                                                                                                                                                                                                                                                                                                                                                                                                                                                                                                                                                                                                                                                                                                                                                                                                                                                                                                        <w:right w:val="none" w:sz="0" w:space="0" w:color="auto"/>
                                                                                                                                                                                                                                                                                                                                                                                                                                                                                                                                                                                                                                                                                                                                                                                                                                                                                                                                                                                                                                                                                                                                                                      </w:divBdr>
                                                                                                                                                                                                                                                                                                                                                                                                                                                                                                                                                                                                                                                                                                                                                                                                                                                                                                                                                                                                                                                                                                                                                                    </w:div>
                                                                                                                                                                                                                                                                                                                                                                                                                                                                                                                                                                                                                                                                                                                                                                                                                                                                                                                                                                                                                                                                                                                                                                    <w:div w:id="2014450434">
                                                                                                                                                                                                                                                                                                                                                                                                                                                                                                                                                                                                                                                                                                                                                                                                                                                                                                                                                                                                                                                                                                                                                                      <w:marLeft w:val="0"/>
                                                                                                                                                                                                                                                                                                                                                                                                                                                                                                                                                                                                                                                                                                                                                                                                                                                                                                                                                                                                                                                                                                                                                                      <w:marRight w:val="0"/>
                                                                                                                                                                                                                                                                                                                                                                                                                                                                                                                                                                                                                                                                                                                                                                                                                                                                                                                                                                                                                                                                                                                                                                      <w:marTop w:val="0"/>
                                                                                                                                                                                                                                                                                                                                                                                                                                                                                                                                                                                                                                                                                                                                                                                                                                                                                                                                                                                                                                                                                                                                                                      <w:marBottom w:val="0"/>
                                                                                                                                                                                                                                                                                                                                                                                                                                                                                                                                                                                                                                                                                                                                                                                                                                                                                                                                                                                                                                                                                                                                                                      <w:divBdr>
                                                                                                                                                                                                                                                                                                                                                                                                                                                                                                                                                                                                                                                                                                                                                                                                                                                                                                                                                                                                                                                                                                                                                                        <w:top w:val="none" w:sz="0" w:space="0" w:color="auto"/>
                                                                                                                                                                                                                                                                                                                                                                                                                                                                                                                                                                                                                                                                                                                                                                                                                                                                                                                                                                                                                                                                                                                                                                        <w:left w:val="none" w:sz="0" w:space="0" w:color="auto"/>
                                                                                                                                                                                                                                                                                                                                                                                                                                                                                                                                                                                                                                                                                                                                                                                                                                                                                                                                                                                                                                                                                                                                                                        <w:bottom w:val="none" w:sz="0" w:space="0" w:color="auto"/>
                                                                                                                                                                                                                                                                                                                                                                                                                                                                                                                                                                                                                                                                                                                                                                                                                                                                                                                                                                                                                                                                                                                                                                        <w:right w:val="none" w:sz="0" w:space="0" w:color="auto"/>
                                                                                                                                                                                                                                                                                                                                                                                                                                                                                                                                                                                                                                                                                                                                                                                                                                                                                                                                                                                                                                                                                                                                                                      </w:divBdr>
                                                                                                                                                                                                                                                                                                                                                                                                                                                                                                                                                                                                                                                                                                                                                                                                                                                                                                                                                                                                                                                                                                                                                                    </w:div>
                                                                                                                                                                                                                                                                                                                                                                                                                                                                                                                                                                                                                                                                                                                                                                                                                                                                                                                                                                                                                                                                                                                                                                    <w:div w:id="924608041">
                                                                                                                                                                                                                                                                                                                                                                                                                                                                                                                                                                                                                                                                                                                                                                                                                                                                                                                                                                                                                                                                                                                                                                      <w:marLeft w:val="0"/>
                                                                                                                                                                                                                                                                                                                                                                                                                                                                                                                                                                                                                                                                                                                                                                                                                                                                                                                                                                                                                                                                                                                                                                      <w:marRight w:val="0"/>
                                                                                                                                                                                                                                                                                                                                                                                                                                                                                                                                                                                                                                                                                                                                                                                                                                                                                                                                                                                                                                                                                                                                                                      <w:marTop w:val="0"/>
                                                                                                                                                                                                                                                                                                                                                                                                                                                                                                                                                                                                                                                                                                                                                                                                                                                                                                                                                                                                                                                                                                                                                                      <w:marBottom w:val="0"/>
                                                                                                                                                                                                                                                                                                                                                                                                                                                                                                                                                                                                                                                                                                                                                                                                                                                                                                                                                                                                                                                                                                                                                                      <w:divBdr>
                                                                                                                                                                                                                                                                                                                                                                                                                                                                                                                                                                                                                                                                                                                                                                                                                                                                                                                                                                                                                                                                                                                                                                        <w:top w:val="none" w:sz="0" w:space="0" w:color="auto"/>
                                                                                                                                                                                                                                                                                                                                                                                                                                                                                                                                                                                                                                                                                                                                                                                                                                                                                                                                                                                                                                                                                                                                                                        <w:left w:val="none" w:sz="0" w:space="0" w:color="auto"/>
                                                                                                                                                                                                                                                                                                                                                                                                                                                                                                                                                                                                                                                                                                                                                                                                                                                                                                                                                                                                                                                                                                                                                                        <w:bottom w:val="none" w:sz="0" w:space="0" w:color="auto"/>
                                                                                                                                                                                                                                                                                                                                                                                                                                                                                                                                                                                                                                                                                                                                                                                                                                                                                                                                                                                                                                                                                                                                                                        <w:right w:val="none" w:sz="0" w:space="0" w:color="auto"/>
                                                                                                                                                                                                                                                                                                                                                                                                                                                                                                                                                                                                                                                                                                                                                                                                                                                                                                                                                                                                                                                                                                                                                                      </w:divBdr>
                                                                                                                                                                                                                                                                                                                                                                                                                                                                                                                                                                                                                                                                                                                                                                                                                                                                                                                                                                                                                                                                                                                                                                    </w:div>
                                                                                                                                                                                                                                                                                                                                                                                                                                                                                                                                                                                                                                                                                                                                                                                                                                                                                                                                                                                                                                                                                                                                                                    <w:div w:id="1192842691">
                                                                                                                                                                                                                                                                                                                                                                                                                                                                                                                                                                                                                                                                                                                                                                                                                                                                                                                                                                                                                                                                                                                                                                      <w:marLeft w:val="0"/>
                                                                                                                                                                                                                                                                                                                                                                                                                                                                                                                                                                                                                                                                                                                                                                                                                                                                                                                                                                                                                                                                                                                                                                      <w:marRight w:val="0"/>
                                                                                                                                                                                                                                                                                                                                                                                                                                                                                                                                                                                                                                                                                                                                                                                                                                                                                                                                                                                                                                                                                                                                                                      <w:marTop w:val="0"/>
                                                                                                                                                                                                                                                                                                                                                                                                                                                                                                                                                                                                                                                                                                                                                                                                                                                                                                                                                                                                                                                                                                                                                                      <w:marBottom w:val="0"/>
                                                                                                                                                                                                                                                                                                                                                                                                                                                                                                                                                                                                                                                                                                                                                                                                                                                                                                                                                                                                                                                                                                                                                                      <w:divBdr>
                                                                                                                                                                                                                                                                                                                                                                                                                                                                                                                                                                                                                                                                                                                                                                                                                                                                                                                                                                                                                                                                                                                                                                        <w:top w:val="none" w:sz="0" w:space="0" w:color="auto"/>
                                                                                                                                                                                                                                                                                                                                                                                                                                                                                                                                                                                                                                                                                                                                                                                                                                                                                                                                                                                                                                                                                                                                                                        <w:left w:val="none" w:sz="0" w:space="0" w:color="auto"/>
                                                                                                                                                                                                                                                                                                                                                                                                                                                                                                                                                                                                                                                                                                                                                                                                                                                                                                                                                                                                                                                                                                                                                                        <w:bottom w:val="none" w:sz="0" w:space="0" w:color="auto"/>
                                                                                                                                                                                                                                                                                                                                                                                                                                                                                                                                                                                                                                                                                                                                                                                                                                                                                                                                                                                                                                                                                                                                                                        <w:right w:val="none" w:sz="0" w:space="0" w:color="auto"/>
                                                                                                                                                                                                                                                                                                                                                                                                                                                                                                                                                                                                                                                                                                                                                                                                                                                                                                                                                                                                                                                                                                                                                                      </w:divBdr>
                                                                                                                                                                                                                                                                                                                                                                                                                                                                                                                                                                                                                                                                                                                                                                                                                                                                                                                                                                                                                                                                                                                                                                    </w:div>
                                                                                                                                                                                                                                                                                                                                                                                                                                                                                                                                                                                                                                                                                                                                                                                                                                                                                                                                                                                                                                                                                                                                                                    <w:div w:id="12701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2916794">
      <w:bodyDiv w:val="1"/>
      <w:marLeft w:val="0"/>
      <w:marRight w:val="0"/>
      <w:marTop w:val="0"/>
      <w:marBottom w:val="0"/>
      <w:divBdr>
        <w:top w:val="none" w:sz="0" w:space="0" w:color="auto"/>
        <w:left w:val="none" w:sz="0" w:space="0" w:color="auto"/>
        <w:bottom w:val="none" w:sz="0" w:space="0" w:color="auto"/>
        <w:right w:val="none" w:sz="0" w:space="0" w:color="auto"/>
      </w:divBdr>
    </w:div>
    <w:div w:id="1873104289">
      <w:bodyDiv w:val="1"/>
      <w:marLeft w:val="0"/>
      <w:marRight w:val="0"/>
      <w:marTop w:val="0"/>
      <w:marBottom w:val="0"/>
      <w:divBdr>
        <w:top w:val="none" w:sz="0" w:space="0" w:color="auto"/>
        <w:left w:val="none" w:sz="0" w:space="0" w:color="auto"/>
        <w:bottom w:val="none" w:sz="0" w:space="0" w:color="auto"/>
        <w:right w:val="none" w:sz="0" w:space="0" w:color="auto"/>
      </w:divBdr>
      <w:divsChild>
        <w:div w:id="213003860">
          <w:marLeft w:val="0"/>
          <w:marRight w:val="0"/>
          <w:marTop w:val="0"/>
          <w:marBottom w:val="0"/>
          <w:divBdr>
            <w:top w:val="none" w:sz="0" w:space="0" w:color="auto"/>
            <w:left w:val="none" w:sz="0" w:space="0" w:color="auto"/>
            <w:bottom w:val="none" w:sz="0" w:space="0" w:color="auto"/>
            <w:right w:val="none" w:sz="0" w:space="0" w:color="auto"/>
          </w:divBdr>
          <w:divsChild>
            <w:div w:id="1038162292">
              <w:marLeft w:val="0"/>
              <w:marRight w:val="0"/>
              <w:marTop w:val="0"/>
              <w:marBottom w:val="0"/>
              <w:divBdr>
                <w:top w:val="none" w:sz="0" w:space="0" w:color="auto"/>
                <w:left w:val="none" w:sz="0" w:space="0" w:color="auto"/>
                <w:bottom w:val="none" w:sz="0" w:space="0" w:color="auto"/>
                <w:right w:val="none" w:sz="0" w:space="0" w:color="auto"/>
              </w:divBdr>
            </w:div>
          </w:divsChild>
        </w:div>
        <w:div w:id="1969630090">
          <w:marLeft w:val="0"/>
          <w:marRight w:val="0"/>
          <w:marTop w:val="0"/>
          <w:marBottom w:val="0"/>
          <w:divBdr>
            <w:top w:val="none" w:sz="0" w:space="0" w:color="auto"/>
            <w:left w:val="none" w:sz="0" w:space="0" w:color="auto"/>
            <w:bottom w:val="none" w:sz="0" w:space="0" w:color="auto"/>
            <w:right w:val="none" w:sz="0" w:space="0" w:color="auto"/>
          </w:divBdr>
        </w:div>
      </w:divsChild>
    </w:div>
    <w:div w:id="1873107463">
      <w:bodyDiv w:val="1"/>
      <w:marLeft w:val="0"/>
      <w:marRight w:val="0"/>
      <w:marTop w:val="0"/>
      <w:marBottom w:val="0"/>
      <w:divBdr>
        <w:top w:val="none" w:sz="0" w:space="0" w:color="auto"/>
        <w:left w:val="none" w:sz="0" w:space="0" w:color="auto"/>
        <w:bottom w:val="none" w:sz="0" w:space="0" w:color="auto"/>
        <w:right w:val="none" w:sz="0" w:space="0" w:color="auto"/>
      </w:divBdr>
    </w:div>
    <w:div w:id="1873569976">
      <w:bodyDiv w:val="1"/>
      <w:marLeft w:val="0"/>
      <w:marRight w:val="0"/>
      <w:marTop w:val="0"/>
      <w:marBottom w:val="0"/>
      <w:divBdr>
        <w:top w:val="none" w:sz="0" w:space="0" w:color="auto"/>
        <w:left w:val="none" w:sz="0" w:space="0" w:color="auto"/>
        <w:bottom w:val="none" w:sz="0" w:space="0" w:color="auto"/>
        <w:right w:val="none" w:sz="0" w:space="0" w:color="auto"/>
      </w:divBdr>
    </w:div>
    <w:div w:id="1873956176">
      <w:bodyDiv w:val="1"/>
      <w:marLeft w:val="0"/>
      <w:marRight w:val="0"/>
      <w:marTop w:val="0"/>
      <w:marBottom w:val="0"/>
      <w:divBdr>
        <w:top w:val="none" w:sz="0" w:space="0" w:color="auto"/>
        <w:left w:val="none" w:sz="0" w:space="0" w:color="auto"/>
        <w:bottom w:val="none" w:sz="0" w:space="0" w:color="auto"/>
        <w:right w:val="none" w:sz="0" w:space="0" w:color="auto"/>
      </w:divBdr>
      <w:divsChild>
        <w:div w:id="410852223">
          <w:marLeft w:val="0"/>
          <w:marRight w:val="0"/>
          <w:marTop w:val="0"/>
          <w:marBottom w:val="0"/>
          <w:divBdr>
            <w:top w:val="none" w:sz="0" w:space="0" w:color="auto"/>
            <w:left w:val="none" w:sz="0" w:space="0" w:color="auto"/>
            <w:bottom w:val="none" w:sz="0" w:space="0" w:color="auto"/>
            <w:right w:val="none" w:sz="0" w:space="0" w:color="auto"/>
          </w:divBdr>
        </w:div>
        <w:div w:id="927616163">
          <w:marLeft w:val="0"/>
          <w:marRight w:val="0"/>
          <w:marTop w:val="0"/>
          <w:marBottom w:val="0"/>
          <w:divBdr>
            <w:top w:val="none" w:sz="0" w:space="0" w:color="auto"/>
            <w:left w:val="none" w:sz="0" w:space="0" w:color="auto"/>
            <w:bottom w:val="none" w:sz="0" w:space="0" w:color="auto"/>
            <w:right w:val="none" w:sz="0" w:space="0" w:color="auto"/>
          </w:divBdr>
        </w:div>
        <w:div w:id="1531066652">
          <w:marLeft w:val="0"/>
          <w:marRight w:val="0"/>
          <w:marTop w:val="0"/>
          <w:marBottom w:val="0"/>
          <w:divBdr>
            <w:top w:val="none" w:sz="0" w:space="0" w:color="auto"/>
            <w:left w:val="none" w:sz="0" w:space="0" w:color="auto"/>
            <w:bottom w:val="none" w:sz="0" w:space="0" w:color="auto"/>
            <w:right w:val="none" w:sz="0" w:space="0" w:color="auto"/>
          </w:divBdr>
        </w:div>
      </w:divsChild>
    </w:div>
    <w:div w:id="1873960167">
      <w:bodyDiv w:val="1"/>
      <w:marLeft w:val="0"/>
      <w:marRight w:val="0"/>
      <w:marTop w:val="0"/>
      <w:marBottom w:val="0"/>
      <w:divBdr>
        <w:top w:val="none" w:sz="0" w:space="0" w:color="auto"/>
        <w:left w:val="none" w:sz="0" w:space="0" w:color="auto"/>
        <w:bottom w:val="none" w:sz="0" w:space="0" w:color="auto"/>
        <w:right w:val="none" w:sz="0" w:space="0" w:color="auto"/>
      </w:divBdr>
    </w:div>
    <w:div w:id="1874078102">
      <w:bodyDiv w:val="1"/>
      <w:marLeft w:val="0"/>
      <w:marRight w:val="0"/>
      <w:marTop w:val="0"/>
      <w:marBottom w:val="0"/>
      <w:divBdr>
        <w:top w:val="none" w:sz="0" w:space="0" w:color="auto"/>
        <w:left w:val="none" w:sz="0" w:space="0" w:color="auto"/>
        <w:bottom w:val="none" w:sz="0" w:space="0" w:color="auto"/>
        <w:right w:val="none" w:sz="0" w:space="0" w:color="auto"/>
      </w:divBdr>
    </w:div>
    <w:div w:id="1874420324">
      <w:bodyDiv w:val="1"/>
      <w:marLeft w:val="0"/>
      <w:marRight w:val="0"/>
      <w:marTop w:val="0"/>
      <w:marBottom w:val="0"/>
      <w:divBdr>
        <w:top w:val="none" w:sz="0" w:space="0" w:color="auto"/>
        <w:left w:val="none" w:sz="0" w:space="0" w:color="auto"/>
        <w:bottom w:val="none" w:sz="0" w:space="0" w:color="auto"/>
        <w:right w:val="none" w:sz="0" w:space="0" w:color="auto"/>
      </w:divBdr>
    </w:div>
    <w:div w:id="1875271610">
      <w:bodyDiv w:val="1"/>
      <w:marLeft w:val="0"/>
      <w:marRight w:val="0"/>
      <w:marTop w:val="0"/>
      <w:marBottom w:val="0"/>
      <w:divBdr>
        <w:top w:val="none" w:sz="0" w:space="0" w:color="auto"/>
        <w:left w:val="none" w:sz="0" w:space="0" w:color="auto"/>
        <w:bottom w:val="none" w:sz="0" w:space="0" w:color="auto"/>
        <w:right w:val="none" w:sz="0" w:space="0" w:color="auto"/>
      </w:divBdr>
    </w:div>
    <w:div w:id="1875917701">
      <w:bodyDiv w:val="1"/>
      <w:marLeft w:val="0"/>
      <w:marRight w:val="0"/>
      <w:marTop w:val="0"/>
      <w:marBottom w:val="0"/>
      <w:divBdr>
        <w:top w:val="none" w:sz="0" w:space="0" w:color="auto"/>
        <w:left w:val="none" w:sz="0" w:space="0" w:color="auto"/>
        <w:bottom w:val="none" w:sz="0" w:space="0" w:color="auto"/>
        <w:right w:val="none" w:sz="0" w:space="0" w:color="auto"/>
      </w:divBdr>
      <w:divsChild>
        <w:div w:id="849490778">
          <w:marLeft w:val="0"/>
          <w:marRight w:val="0"/>
          <w:marTop w:val="0"/>
          <w:marBottom w:val="0"/>
          <w:divBdr>
            <w:top w:val="none" w:sz="0" w:space="0" w:color="auto"/>
            <w:left w:val="none" w:sz="0" w:space="0" w:color="auto"/>
            <w:bottom w:val="none" w:sz="0" w:space="0" w:color="auto"/>
            <w:right w:val="none" w:sz="0" w:space="0" w:color="auto"/>
          </w:divBdr>
        </w:div>
        <w:div w:id="329674062">
          <w:marLeft w:val="0"/>
          <w:marRight w:val="0"/>
          <w:marTop w:val="0"/>
          <w:marBottom w:val="0"/>
          <w:divBdr>
            <w:top w:val="none" w:sz="0" w:space="0" w:color="auto"/>
            <w:left w:val="none" w:sz="0" w:space="0" w:color="auto"/>
            <w:bottom w:val="none" w:sz="0" w:space="0" w:color="auto"/>
            <w:right w:val="none" w:sz="0" w:space="0" w:color="auto"/>
          </w:divBdr>
        </w:div>
      </w:divsChild>
    </w:div>
    <w:div w:id="1876649451">
      <w:bodyDiv w:val="1"/>
      <w:marLeft w:val="0"/>
      <w:marRight w:val="0"/>
      <w:marTop w:val="0"/>
      <w:marBottom w:val="0"/>
      <w:divBdr>
        <w:top w:val="none" w:sz="0" w:space="0" w:color="auto"/>
        <w:left w:val="none" w:sz="0" w:space="0" w:color="auto"/>
        <w:bottom w:val="none" w:sz="0" w:space="0" w:color="auto"/>
        <w:right w:val="none" w:sz="0" w:space="0" w:color="auto"/>
      </w:divBdr>
      <w:divsChild>
        <w:div w:id="1426533642">
          <w:marLeft w:val="0"/>
          <w:marRight w:val="0"/>
          <w:marTop w:val="0"/>
          <w:marBottom w:val="0"/>
          <w:divBdr>
            <w:top w:val="none" w:sz="0" w:space="0" w:color="auto"/>
            <w:left w:val="none" w:sz="0" w:space="0" w:color="auto"/>
            <w:bottom w:val="none" w:sz="0" w:space="0" w:color="auto"/>
            <w:right w:val="none" w:sz="0" w:space="0" w:color="auto"/>
          </w:divBdr>
        </w:div>
      </w:divsChild>
    </w:div>
    <w:div w:id="1877623198">
      <w:bodyDiv w:val="1"/>
      <w:marLeft w:val="0"/>
      <w:marRight w:val="0"/>
      <w:marTop w:val="0"/>
      <w:marBottom w:val="0"/>
      <w:divBdr>
        <w:top w:val="none" w:sz="0" w:space="0" w:color="auto"/>
        <w:left w:val="none" w:sz="0" w:space="0" w:color="auto"/>
        <w:bottom w:val="none" w:sz="0" w:space="0" w:color="auto"/>
        <w:right w:val="none" w:sz="0" w:space="0" w:color="auto"/>
      </w:divBdr>
    </w:div>
    <w:div w:id="1878394951">
      <w:bodyDiv w:val="1"/>
      <w:marLeft w:val="0"/>
      <w:marRight w:val="0"/>
      <w:marTop w:val="0"/>
      <w:marBottom w:val="0"/>
      <w:divBdr>
        <w:top w:val="none" w:sz="0" w:space="0" w:color="auto"/>
        <w:left w:val="none" w:sz="0" w:space="0" w:color="auto"/>
        <w:bottom w:val="none" w:sz="0" w:space="0" w:color="auto"/>
        <w:right w:val="none" w:sz="0" w:space="0" w:color="auto"/>
      </w:divBdr>
    </w:div>
    <w:div w:id="1878733426">
      <w:bodyDiv w:val="1"/>
      <w:marLeft w:val="0"/>
      <w:marRight w:val="0"/>
      <w:marTop w:val="0"/>
      <w:marBottom w:val="0"/>
      <w:divBdr>
        <w:top w:val="none" w:sz="0" w:space="0" w:color="auto"/>
        <w:left w:val="none" w:sz="0" w:space="0" w:color="auto"/>
        <w:bottom w:val="none" w:sz="0" w:space="0" w:color="auto"/>
        <w:right w:val="none" w:sz="0" w:space="0" w:color="auto"/>
      </w:divBdr>
    </w:div>
    <w:div w:id="1878856114">
      <w:bodyDiv w:val="1"/>
      <w:marLeft w:val="0"/>
      <w:marRight w:val="0"/>
      <w:marTop w:val="0"/>
      <w:marBottom w:val="0"/>
      <w:divBdr>
        <w:top w:val="none" w:sz="0" w:space="0" w:color="auto"/>
        <w:left w:val="none" w:sz="0" w:space="0" w:color="auto"/>
        <w:bottom w:val="none" w:sz="0" w:space="0" w:color="auto"/>
        <w:right w:val="none" w:sz="0" w:space="0" w:color="auto"/>
      </w:divBdr>
    </w:div>
    <w:div w:id="1879507183">
      <w:bodyDiv w:val="1"/>
      <w:marLeft w:val="0"/>
      <w:marRight w:val="0"/>
      <w:marTop w:val="0"/>
      <w:marBottom w:val="0"/>
      <w:divBdr>
        <w:top w:val="none" w:sz="0" w:space="0" w:color="auto"/>
        <w:left w:val="none" w:sz="0" w:space="0" w:color="auto"/>
        <w:bottom w:val="none" w:sz="0" w:space="0" w:color="auto"/>
        <w:right w:val="none" w:sz="0" w:space="0" w:color="auto"/>
      </w:divBdr>
    </w:div>
    <w:div w:id="1879930394">
      <w:bodyDiv w:val="1"/>
      <w:marLeft w:val="0"/>
      <w:marRight w:val="0"/>
      <w:marTop w:val="0"/>
      <w:marBottom w:val="0"/>
      <w:divBdr>
        <w:top w:val="none" w:sz="0" w:space="0" w:color="auto"/>
        <w:left w:val="none" w:sz="0" w:space="0" w:color="auto"/>
        <w:bottom w:val="none" w:sz="0" w:space="0" w:color="auto"/>
        <w:right w:val="none" w:sz="0" w:space="0" w:color="auto"/>
      </w:divBdr>
      <w:divsChild>
        <w:div w:id="399598992">
          <w:marLeft w:val="0"/>
          <w:marRight w:val="0"/>
          <w:marTop w:val="0"/>
          <w:marBottom w:val="0"/>
          <w:divBdr>
            <w:top w:val="none" w:sz="0" w:space="0" w:color="auto"/>
            <w:left w:val="none" w:sz="0" w:space="0" w:color="auto"/>
            <w:bottom w:val="none" w:sz="0" w:space="0" w:color="auto"/>
            <w:right w:val="none" w:sz="0" w:space="0" w:color="auto"/>
          </w:divBdr>
        </w:div>
        <w:div w:id="2085056597">
          <w:marLeft w:val="0"/>
          <w:marRight w:val="0"/>
          <w:marTop w:val="0"/>
          <w:marBottom w:val="0"/>
          <w:divBdr>
            <w:top w:val="none" w:sz="0" w:space="0" w:color="auto"/>
            <w:left w:val="none" w:sz="0" w:space="0" w:color="auto"/>
            <w:bottom w:val="none" w:sz="0" w:space="0" w:color="auto"/>
            <w:right w:val="none" w:sz="0" w:space="0" w:color="auto"/>
          </w:divBdr>
          <w:divsChild>
            <w:div w:id="497162398">
              <w:marLeft w:val="0"/>
              <w:marRight w:val="0"/>
              <w:marTop w:val="0"/>
              <w:marBottom w:val="0"/>
              <w:divBdr>
                <w:top w:val="none" w:sz="0" w:space="0" w:color="auto"/>
                <w:left w:val="none" w:sz="0" w:space="0" w:color="auto"/>
                <w:bottom w:val="none" w:sz="0" w:space="0" w:color="auto"/>
                <w:right w:val="none" w:sz="0" w:space="0" w:color="auto"/>
              </w:divBdr>
            </w:div>
            <w:div w:id="106005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30505">
      <w:bodyDiv w:val="1"/>
      <w:marLeft w:val="0"/>
      <w:marRight w:val="0"/>
      <w:marTop w:val="0"/>
      <w:marBottom w:val="0"/>
      <w:divBdr>
        <w:top w:val="none" w:sz="0" w:space="0" w:color="auto"/>
        <w:left w:val="none" w:sz="0" w:space="0" w:color="auto"/>
        <w:bottom w:val="none" w:sz="0" w:space="0" w:color="auto"/>
        <w:right w:val="none" w:sz="0" w:space="0" w:color="auto"/>
      </w:divBdr>
      <w:divsChild>
        <w:div w:id="1988850111">
          <w:marLeft w:val="0"/>
          <w:marRight w:val="0"/>
          <w:marTop w:val="0"/>
          <w:marBottom w:val="0"/>
          <w:divBdr>
            <w:top w:val="none" w:sz="0" w:space="0" w:color="auto"/>
            <w:left w:val="none" w:sz="0" w:space="0" w:color="auto"/>
            <w:bottom w:val="none" w:sz="0" w:space="0" w:color="auto"/>
            <w:right w:val="none" w:sz="0" w:space="0" w:color="auto"/>
          </w:divBdr>
        </w:div>
        <w:div w:id="1382748724">
          <w:marLeft w:val="0"/>
          <w:marRight w:val="0"/>
          <w:marTop w:val="0"/>
          <w:marBottom w:val="0"/>
          <w:divBdr>
            <w:top w:val="none" w:sz="0" w:space="0" w:color="auto"/>
            <w:left w:val="none" w:sz="0" w:space="0" w:color="auto"/>
            <w:bottom w:val="none" w:sz="0" w:space="0" w:color="auto"/>
            <w:right w:val="none" w:sz="0" w:space="0" w:color="auto"/>
          </w:divBdr>
        </w:div>
        <w:div w:id="1690135256">
          <w:marLeft w:val="0"/>
          <w:marRight w:val="0"/>
          <w:marTop w:val="0"/>
          <w:marBottom w:val="0"/>
          <w:divBdr>
            <w:top w:val="none" w:sz="0" w:space="0" w:color="auto"/>
            <w:left w:val="none" w:sz="0" w:space="0" w:color="auto"/>
            <w:bottom w:val="none" w:sz="0" w:space="0" w:color="auto"/>
            <w:right w:val="none" w:sz="0" w:space="0" w:color="auto"/>
          </w:divBdr>
        </w:div>
        <w:div w:id="273485765">
          <w:marLeft w:val="0"/>
          <w:marRight w:val="0"/>
          <w:marTop w:val="0"/>
          <w:marBottom w:val="0"/>
          <w:divBdr>
            <w:top w:val="none" w:sz="0" w:space="0" w:color="auto"/>
            <w:left w:val="none" w:sz="0" w:space="0" w:color="auto"/>
            <w:bottom w:val="none" w:sz="0" w:space="0" w:color="auto"/>
            <w:right w:val="none" w:sz="0" w:space="0" w:color="auto"/>
          </w:divBdr>
        </w:div>
        <w:div w:id="620623">
          <w:marLeft w:val="0"/>
          <w:marRight w:val="0"/>
          <w:marTop w:val="0"/>
          <w:marBottom w:val="0"/>
          <w:divBdr>
            <w:top w:val="none" w:sz="0" w:space="0" w:color="auto"/>
            <w:left w:val="none" w:sz="0" w:space="0" w:color="auto"/>
            <w:bottom w:val="none" w:sz="0" w:space="0" w:color="auto"/>
            <w:right w:val="none" w:sz="0" w:space="0" w:color="auto"/>
          </w:divBdr>
        </w:div>
        <w:div w:id="146170574">
          <w:marLeft w:val="0"/>
          <w:marRight w:val="0"/>
          <w:marTop w:val="0"/>
          <w:marBottom w:val="0"/>
          <w:divBdr>
            <w:top w:val="none" w:sz="0" w:space="0" w:color="auto"/>
            <w:left w:val="none" w:sz="0" w:space="0" w:color="auto"/>
            <w:bottom w:val="none" w:sz="0" w:space="0" w:color="auto"/>
            <w:right w:val="none" w:sz="0" w:space="0" w:color="auto"/>
          </w:divBdr>
        </w:div>
        <w:div w:id="657347216">
          <w:marLeft w:val="0"/>
          <w:marRight w:val="0"/>
          <w:marTop w:val="0"/>
          <w:marBottom w:val="0"/>
          <w:divBdr>
            <w:top w:val="none" w:sz="0" w:space="0" w:color="auto"/>
            <w:left w:val="none" w:sz="0" w:space="0" w:color="auto"/>
            <w:bottom w:val="none" w:sz="0" w:space="0" w:color="auto"/>
            <w:right w:val="none" w:sz="0" w:space="0" w:color="auto"/>
          </w:divBdr>
        </w:div>
        <w:div w:id="1856840405">
          <w:marLeft w:val="0"/>
          <w:marRight w:val="0"/>
          <w:marTop w:val="0"/>
          <w:marBottom w:val="0"/>
          <w:divBdr>
            <w:top w:val="none" w:sz="0" w:space="0" w:color="auto"/>
            <w:left w:val="none" w:sz="0" w:space="0" w:color="auto"/>
            <w:bottom w:val="none" w:sz="0" w:space="0" w:color="auto"/>
            <w:right w:val="none" w:sz="0" w:space="0" w:color="auto"/>
          </w:divBdr>
          <w:divsChild>
            <w:div w:id="585001160">
              <w:marLeft w:val="0"/>
              <w:marRight w:val="0"/>
              <w:marTop w:val="0"/>
              <w:marBottom w:val="0"/>
              <w:divBdr>
                <w:top w:val="none" w:sz="0" w:space="0" w:color="auto"/>
                <w:left w:val="none" w:sz="0" w:space="0" w:color="auto"/>
                <w:bottom w:val="none" w:sz="0" w:space="0" w:color="auto"/>
                <w:right w:val="none" w:sz="0" w:space="0" w:color="auto"/>
              </w:divBdr>
              <w:divsChild>
                <w:div w:id="1848904042">
                  <w:marLeft w:val="0"/>
                  <w:marRight w:val="0"/>
                  <w:marTop w:val="0"/>
                  <w:marBottom w:val="0"/>
                  <w:divBdr>
                    <w:top w:val="none" w:sz="0" w:space="0" w:color="auto"/>
                    <w:left w:val="none" w:sz="0" w:space="0" w:color="auto"/>
                    <w:bottom w:val="none" w:sz="0" w:space="0" w:color="auto"/>
                    <w:right w:val="none" w:sz="0" w:space="0" w:color="auto"/>
                  </w:divBdr>
                  <w:divsChild>
                    <w:div w:id="18792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9297">
          <w:marLeft w:val="0"/>
          <w:marRight w:val="0"/>
          <w:marTop w:val="0"/>
          <w:marBottom w:val="0"/>
          <w:divBdr>
            <w:top w:val="none" w:sz="0" w:space="0" w:color="auto"/>
            <w:left w:val="none" w:sz="0" w:space="0" w:color="auto"/>
            <w:bottom w:val="none" w:sz="0" w:space="0" w:color="auto"/>
            <w:right w:val="none" w:sz="0" w:space="0" w:color="auto"/>
          </w:divBdr>
        </w:div>
        <w:div w:id="541479765">
          <w:marLeft w:val="0"/>
          <w:marRight w:val="0"/>
          <w:marTop w:val="0"/>
          <w:marBottom w:val="0"/>
          <w:divBdr>
            <w:top w:val="none" w:sz="0" w:space="0" w:color="auto"/>
            <w:left w:val="none" w:sz="0" w:space="0" w:color="auto"/>
            <w:bottom w:val="none" w:sz="0" w:space="0" w:color="auto"/>
            <w:right w:val="none" w:sz="0" w:space="0" w:color="auto"/>
          </w:divBdr>
        </w:div>
        <w:div w:id="760837677">
          <w:marLeft w:val="0"/>
          <w:marRight w:val="0"/>
          <w:marTop w:val="0"/>
          <w:marBottom w:val="0"/>
          <w:divBdr>
            <w:top w:val="none" w:sz="0" w:space="0" w:color="auto"/>
            <w:left w:val="none" w:sz="0" w:space="0" w:color="auto"/>
            <w:bottom w:val="none" w:sz="0" w:space="0" w:color="auto"/>
            <w:right w:val="none" w:sz="0" w:space="0" w:color="auto"/>
          </w:divBdr>
          <w:divsChild>
            <w:div w:id="390465694">
              <w:marLeft w:val="0"/>
              <w:marRight w:val="0"/>
              <w:marTop w:val="0"/>
              <w:marBottom w:val="0"/>
              <w:divBdr>
                <w:top w:val="none" w:sz="0" w:space="0" w:color="auto"/>
                <w:left w:val="none" w:sz="0" w:space="0" w:color="auto"/>
                <w:bottom w:val="none" w:sz="0" w:space="0" w:color="auto"/>
                <w:right w:val="none" w:sz="0" w:space="0" w:color="auto"/>
              </w:divBdr>
              <w:divsChild>
                <w:div w:id="1516534206">
                  <w:marLeft w:val="0"/>
                  <w:marRight w:val="0"/>
                  <w:marTop w:val="0"/>
                  <w:marBottom w:val="0"/>
                  <w:divBdr>
                    <w:top w:val="none" w:sz="0" w:space="0" w:color="auto"/>
                    <w:left w:val="none" w:sz="0" w:space="0" w:color="auto"/>
                    <w:bottom w:val="none" w:sz="0" w:space="0" w:color="auto"/>
                    <w:right w:val="none" w:sz="0" w:space="0" w:color="auto"/>
                  </w:divBdr>
                  <w:divsChild>
                    <w:div w:id="600987446">
                      <w:marLeft w:val="0"/>
                      <w:marRight w:val="0"/>
                      <w:marTop w:val="0"/>
                      <w:marBottom w:val="0"/>
                      <w:divBdr>
                        <w:top w:val="none" w:sz="0" w:space="0" w:color="auto"/>
                        <w:left w:val="none" w:sz="0" w:space="0" w:color="auto"/>
                        <w:bottom w:val="none" w:sz="0" w:space="0" w:color="auto"/>
                        <w:right w:val="none" w:sz="0" w:space="0" w:color="auto"/>
                      </w:divBdr>
                      <w:divsChild>
                        <w:div w:id="37624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10161">
          <w:marLeft w:val="0"/>
          <w:marRight w:val="0"/>
          <w:marTop w:val="0"/>
          <w:marBottom w:val="0"/>
          <w:divBdr>
            <w:top w:val="none" w:sz="0" w:space="0" w:color="auto"/>
            <w:left w:val="none" w:sz="0" w:space="0" w:color="auto"/>
            <w:bottom w:val="none" w:sz="0" w:space="0" w:color="auto"/>
            <w:right w:val="none" w:sz="0" w:space="0" w:color="auto"/>
          </w:divBdr>
          <w:divsChild>
            <w:div w:id="665209711">
              <w:marLeft w:val="0"/>
              <w:marRight w:val="0"/>
              <w:marTop w:val="0"/>
              <w:marBottom w:val="0"/>
              <w:divBdr>
                <w:top w:val="none" w:sz="0" w:space="0" w:color="auto"/>
                <w:left w:val="none" w:sz="0" w:space="0" w:color="auto"/>
                <w:bottom w:val="none" w:sz="0" w:space="0" w:color="auto"/>
                <w:right w:val="none" w:sz="0" w:space="0" w:color="auto"/>
              </w:divBdr>
              <w:divsChild>
                <w:div w:id="1273317839">
                  <w:marLeft w:val="0"/>
                  <w:marRight w:val="0"/>
                  <w:marTop w:val="0"/>
                  <w:marBottom w:val="0"/>
                  <w:divBdr>
                    <w:top w:val="none" w:sz="0" w:space="0" w:color="auto"/>
                    <w:left w:val="none" w:sz="0" w:space="0" w:color="auto"/>
                    <w:bottom w:val="none" w:sz="0" w:space="0" w:color="auto"/>
                    <w:right w:val="none" w:sz="0" w:space="0" w:color="auto"/>
                  </w:divBdr>
                  <w:divsChild>
                    <w:div w:id="288316184">
                      <w:marLeft w:val="0"/>
                      <w:marRight w:val="0"/>
                      <w:marTop w:val="0"/>
                      <w:marBottom w:val="0"/>
                      <w:divBdr>
                        <w:top w:val="none" w:sz="0" w:space="0" w:color="auto"/>
                        <w:left w:val="none" w:sz="0" w:space="0" w:color="auto"/>
                        <w:bottom w:val="none" w:sz="0" w:space="0" w:color="auto"/>
                        <w:right w:val="none" w:sz="0" w:space="0" w:color="auto"/>
                      </w:divBdr>
                      <w:divsChild>
                        <w:div w:id="632368188">
                          <w:marLeft w:val="0"/>
                          <w:marRight w:val="0"/>
                          <w:marTop w:val="0"/>
                          <w:marBottom w:val="0"/>
                          <w:divBdr>
                            <w:top w:val="none" w:sz="0" w:space="0" w:color="auto"/>
                            <w:left w:val="none" w:sz="0" w:space="0" w:color="auto"/>
                            <w:bottom w:val="none" w:sz="0" w:space="0" w:color="auto"/>
                            <w:right w:val="none" w:sz="0" w:space="0" w:color="auto"/>
                          </w:divBdr>
                          <w:divsChild>
                            <w:div w:id="1894537746">
                              <w:marLeft w:val="0"/>
                              <w:marRight w:val="0"/>
                              <w:marTop w:val="0"/>
                              <w:marBottom w:val="0"/>
                              <w:divBdr>
                                <w:top w:val="none" w:sz="0" w:space="0" w:color="auto"/>
                                <w:left w:val="none" w:sz="0" w:space="0" w:color="auto"/>
                                <w:bottom w:val="none" w:sz="0" w:space="0" w:color="auto"/>
                                <w:right w:val="none" w:sz="0" w:space="0" w:color="auto"/>
                              </w:divBdr>
                              <w:divsChild>
                                <w:div w:id="1275542">
                                  <w:marLeft w:val="0"/>
                                  <w:marRight w:val="0"/>
                                  <w:marTop w:val="0"/>
                                  <w:marBottom w:val="0"/>
                                  <w:divBdr>
                                    <w:top w:val="none" w:sz="0" w:space="0" w:color="auto"/>
                                    <w:left w:val="none" w:sz="0" w:space="0" w:color="auto"/>
                                    <w:bottom w:val="none" w:sz="0" w:space="0" w:color="auto"/>
                                    <w:right w:val="none" w:sz="0" w:space="0" w:color="auto"/>
                                  </w:divBdr>
                                  <w:divsChild>
                                    <w:div w:id="819420123">
                                      <w:marLeft w:val="0"/>
                                      <w:marRight w:val="0"/>
                                      <w:marTop w:val="0"/>
                                      <w:marBottom w:val="0"/>
                                      <w:divBdr>
                                        <w:top w:val="none" w:sz="0" w:space="0" w:color="auto"/>
                                        <w:left w:val="none" w:sz="0" w:space="0" w:color="auto"/>
                                        <w:bottom w:val="none" w:sz="0" w:space="0" w:color="auto"/>
                                        <w:right w:val="none" w:sz="0" w:space="0" w:color="auto"/>
                                      </w:divBdr>
                                      <w:divsChild>
                                        <w:div w:id="1265383952">
                                          <w:marLeft w:val="0"/>
                                          <w:marRight w:val="0"/>
                                          <w:marTop w:val="0"/>
                                          <w:marBottom w:val="0"/>
                                          <w:divBdr>
                                            <w:top w:val="none" w:sz="0" w:space="0" w:color="auto"/>
                                            <w:left w:val="none" w:sz="0" w:space="0" w:color="auto"/>
                                            <w:bottom w:val="none" w:sz="0" w:space="0" w:color="auto"/>
                                            <w:right w:val="none" w:sz="0" w:space="0" w:color="auto"/>
                                          </w:divBdr>
                                          <w:divsChild>
                                            <w:div w:id="566497737">
                                              <w:marLeft w:val="0"/>
                                              <w:marRight w:val="0"/>
                                              <w:marTop w:val="0"/>
                                              <w:marBottom w:val="0"/>
                                              <w:divBdr>
                                                <w:top w:val="none" w:sz="0" w:space="0" w:color="auto"/>
                                                <w:left w:val="none" w:sz="0" w:space="0" w:color="auto"/>
                                                <w:bottom w:val="none" w:sz="0" w:space="0" w:color="auto"/>
                                                <w:right w:val="none" w:sz="0" w:space="0" w:color="auto"/>
                                              </w:divBdr>
                                            </w:div>
                                          </w:divsChild>
                                        </w:div>
                                        <w:div w:id="19747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83212">
                              <w:marLeft w:val="0"/>
                              <w:marRight w:val="0"/>
                              <w:marTop w:val="0"/>
                              <w:marBottom w:val="0"/>
                              <w:divBdr>
                                <w:top w:val="none" w:sz="0" w:space="0" w:color="auto"/>
                                <w:left w:val="none" w:sz="0" w:space="0" w:color="auto"/>
                                <w:bottom w:val="none" w:sz="0" w:space="0" w:color="auto"/>
                                <w:right w:val="none" w:sz="0" w:space="0" w:color="auto"/>
                              </w:divBdr>
                              <w:divsChild>
                                <w:div w:id="150216183">
                                  <w:marLeft w:val="0"/>
                                  <w:marRight w:val="0"/>
                                  <w:marTop w:val="0"/>
                                  <w:marBottom w:val="0"/>
                                  <w:divBdr>
                                    <w:top w:val="none" w:sz="0" w:space="0" w:color="auto"/>
                                    <w:left w:val="none" w:sz="0" w:space="0" w:color="auto"/>
                                    <w:bottom w:val="none" w:sz="0" w:space="0" w:color="auto"/>
                                    <w:right w:val="none" w:sz="0" w:space="0" w:color="auto"/>
                                  </w:divBdr>
                                  <w:divsChild>
                                    <w:div w:id="1393969998">
                                      <w:marLeft w:val="0"/>
                                      <w:marRight w:val="0"/>
                                      <w:marTop w:val="0"/>
                                      <w:marBottom w:val="0"/>
                                      <w:divBdr>
                                        <w:top w:val="none" w:sz="0" w:space="0" w:color="auto"/>
                                        <w:left w:val="none" w:sz="0" w:space="0" w:color="auto"/>
                                        <w:bottom w:val="none" w:sz="0" w:space="0" w:color="auto"/>
                                        <w:right w:val="none" w:sz="0" w:space="0" w:color="auto"/>
                                      </w:divBdr>
                                      <w:divsChild>
                                        <w:div w:id="381486762">
                                          <w:marLeft w:val="0"/>
                                          <w:marRight w:val="0"/>
                                          <w:marTop w:val="0"/>
                                          <w:marBottom w:val="0"/>
                                          <w:divBdr>
                                            <w:top w:val="none" w:sz="0" w:space="0" w:color="auto"/>
                                            <w:left w:val="none" w:sz="0" w:space="0" w:color="auto"/>
                                            <w:bottom w:val="none" w:sz="0" w:space="0" w:color="auto"/>
                                            <w:right w:val="none" w:sz="0" w:space="0" w:color="auto"/>
                                          </w:divBdr>
                                          <w:divsChild>
                                            <w:div w:id="1530802297">
                                              <w:marLeft w:val="0"/>
                                              <w:marRight w:val="0"/>
                                              <w:marTop w:val="0"/>
                                              <w:marBottom w:val="0"/>
                                              <w:divBdr>
                                                <w:top w:val="none" w:sz="0" w:space="0" w:color="auto"/>
                                                <w:left w:val="none" w:sz="0" w:space="0" w:color="auto"/>
                                                <w:bottom w:val="none" w:sz="0" w:space="0" w:color="auto"/>
                                                <w:right w:val="none" w:sz="0" w:space="0" w:color="auto"/>
                                              </w:divBdr>
                                            </w:div>
                                          </w:divsChild>
                                        </w:div>
                                        <w:div w:id="144411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568183">
                              <w:marLeft w:val="0"/>
                              <w:marRight w:val="0"/>
                              <w:marTop w:val="0"/>
                              <w:marBottom w:val="0"/>
                              <w:divBdr>
                                <w:top w:val="none" w:sz="0" w:space="0" w:color="auto"/>
                                <w:left w:val="none" w:sz="0" w:space="0" w:color="auto"/>
                                <w:bottom w:val="none" w:sz="0" w:space="0" w:color="auto"/>
                                <w:right w:val="none" w:sz="0" w:space="0" w:color="auto"/>
                              </w:divBdr>
                              <w:divsChild>
                                <w:div w:id="849755309">
                                  <w:marLeft w:val="0"/>
                                  <w:marRight w:val="0"/>
                                  <w:marTop w:val="0"/>
                                  <w:marBottom w:val="0"/>
                                  <w:divBdr>
                                    <w:top w:val="none" w:sz="0" w:space="0" w:color="auto"/>
                                    <w:left w:val="none" w:sz="0" w:space="0" w:color="auto"/>
                                    <w:bottom w:val="none" w:sz="0" w:space="0" w:color="auto"/>
                                    <w:right w:val="none" w:sz="0" w:space="0" w:color="auto"/>
                                  </w:divBdr>
                                  <w:divsChild>
                                    <w:div w:id="1946379189">
                                      <w:marLeft w:val="0"/>
                                      <w:marRight w:val="0"/>
                                      <w:marTop w:val="0"/>
                                      <w:marBottom w:val="0"/>
                                      <w:divBdr>
                                        <w:top w:val="none" w:sz="0" w:space="0" w:color="auto"/>
                                        <w:left w:val="none" w:sz="0" w:space="0" w:color="auto"/>
                                        <w:bottom w:val="none" w:sz="0" w:space="0" w:color="auto"/>
                                        <w:right w:val="none" w:sz="0" w:space="0" w:color="auto"/>
                                      </w:divBdr>
                                      <w:divsChild>
                                        <w:div w:id="389546112">
                                          <w:marLeft w:val="0"/>
                                          <w:marRight w:val="0"/>
                                          <w:marTop w:val="0"/>
                                          <w:marBottom w:val="0"/>
                                          <w:divBdr>
                                            <w:top w:val="none" w:sz="0" w:space="0" w:color="auto"/>
                                            <w:left w:val="none" w:sz="0" w:space="0" w:color="auto"/>
                                            <w:bottom w:val="none" w:sz="0" w:space="0" w:color="auto"/>
                                            <w:right w:val="none" w:sz="0" w:space="0" w:color="auto"/>
                                          </w:divBdr>
                                          <w:divsChild>
                                            <w:div w:id="3629407">
                                              <w:marLeft w:val="0"/>
                                              <w:marRight w:val="0"/>
                                              <w:marTop w:val="0"/>
                                              <w:marBottom w:val="0"/>
                                              <w:divBdr>
                                                <w:top w:val="none" w:sz="0" w:space="0" w:color="auto"/>
                                                <w:left w:val="none" w:sz="0" w:space="0" w:color="auto"/>
                                                <w:bottom w:val="none" w:sz="0" w:space="0" w:color="auto"/>
                                                <w:right w:val="none" w:sz="0" w:space="0" w:color="auto"/>
                                              </w:divBdr>
                                            </w:div>
                                          </w:divsChild>
                                        </w:div>
                                        <w:div w:id="50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23737">
                              <w:marLeft w:val="0"/>
                              <w:marRight w:val="0"/>
                              <w:marTop w:val="0"/>
                              <w:marBottom w:val="0"/>
                              <w:divBdr>
                                <w:top w:val="none" w:sz="0" w:space="0" w:color="auto"/>
                                <w:left w:val="none" w:sz="0" w:space="0" w:color="auto"/>
                                <w:bottom w:val="none" w:sz="0" w:space="0" w:color="auto"/>
                                <w:right w:val="none" w:sz="0" w:space="0" w:color="auto"/>
                              </w:divBdr>
                              <w:divsChild>
                                <w:div w:id="786003043">
                                  <w:marLeft w:val="0"/>
                                  <w:marRight w:val="0"/>
                                  <w:marTop w:val="0"/>
                                  <w:marBottom w:val="0"/>
                                  <w:divBdr>
                                    <w:top w:val="none" w:sz="0" w:space="0" w:color="auto"/>
                                    <w:left w:val="none" w:sz="0" w:space="0" w:color="auto"/>
                                    <w:bottom w:val="none" w:sz="0" w:space="0" w:color="auto"/>
                                    <w:right w:val="none" w:sz="0" w:space="0" w:color="auto"/>
                                  </w:divBdr>
                                  <w:divsChild>
                                    <w:div w:id="369376662">
                                      <w:marLeft w:val="0"/>
                                      <w:marRight w:val="0"/>
                                      <w:marTop w:val="0"/>
                                      <w:marBottom w:val="0"/>
                                      <w:divBdr>
                                        <w:top w:val="none" w:sz="0" w:space="0" w:color="auto"/>
                                        <w:left w:val="none" w:sz="0" w:space="0" w:color="auto"/>
                                        <w:bottom w:val="none" w:sz="0" w:space="0" w:color="auto"/>
                                        <w:right w:val="none" w:sz="0" w:space="0" w:color="auto"/>
                                      </w:divBdr>
                                      <w:divsChild>
                                        <w:div w:id="810056223">
                                          <w:marLeft w:val="0"/>
                                          <w:marRight w:val="0"/>
                                          <w:marTop w:val="0"/>
                                          <w:marBottom w:val="0"/>
                                          <w:divBdr>
                                            <w:top w:val="none" w:sz="0" w:space="0" w:color="auto"/>
                                            <w:left w:val="none" w:sz="0" w:space="0" w:color="auto"/>
                                            <w:bottom w:val="none" w:sz="0" w:space="0" w:color="auto"/>
                                            <w:right w:val="none" w:sz="0" w:space="0" w:color="auto"/>
                                          </w:divBdr>
                                          <w:divsChild>
                                            <w:div w:id="1736513762">
                                              <w:marLeft w:val="0"/>
                                              <w:marRight w:val="0"/>
                                              <w:marTop w:val="0"/>
                                              <w:marBottom w:val="0"/>
                                              <w:divBdr>
                                                <w:top w:val="none" w:sz="0" w:space="0" w:color="auto"/>
                                                <w:left w:val="none" w:sz="0" w:space="0" w:color="auto"/>
                                                <w:bottom w:val="none" w:sz="0" w:space="0" w:color="auto"/>
                                                <w:right w:val="none" w:sz="0" w:space="0" w:color="auto"/>
                                              </w:divBdr>
                                            </w:div>
                                          </w:divsChild>
                                        </w:div>
                                        <w:div w:id="196523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329746">
                              <w:marLeft w:val="0"/>
                              <w:marRight w:val="0"/>
                              <w:marTop w:val="0"/>
                              <w:marBottom w:val="0"/>
                              <w:divBdr>
                                <w:top w:val="none" w:sz="0" w:space="0" w:color="auto"/>
                                <w:left w:val="none" w:sz="0" w:space="0" w:color="auto"/>
                                <w:bottom w:val="none" w:sz="0" w:space="0" w:color="auto"/>
                                <w:right w:val="none" w:sz="0" w:space="0" w:color="auto"/>
                              </w:divBdr>
                              <w:divsChild>
                                <w:div w:id="2122213703">
                                  <w:marLeft w:val="0"/>
                                  <w:marRight w:val="0"/>
                                  <w:marTop w:val="0"/>
                                  <w:marBottom w:val="0"/>
                                  <w:divBdr>
                                    <w:top w:val="none" w:sz="0" w:space="0" w:color="auto"/>
                                    <w:left w:val="none" w:sz="0" w:space="0" w:color="auto"/>
                                    <w:bottom w:val="none" w:sz="0" w:space="0" w:color="auto"/>
                                    <w:right w:val="none" w:sz="0" w:space="0" w:color="auto"/>
                                  </w:divBdr>
                                  <w:divsChild>
                                    <w:div w:id="1033193257">
                                      <w:marLeft w:val="0"/>
                                      <w:marRight w:val="0"/>
                                      <w:marTop w:val="0"/>
                                      <w:marBottom w:val="0"/>
                                      <w:divBdr>
                                        <w:top w:val="none" w:sz="0" w:space="0" w:color="auto"/>
                                        <w:left w:val="none" w:sz="0" w:space="0" w:color="auto"/>
                                        <w:bottom w:val="none" w:sz="0" w:space="0" w:color="auto"/>
                                        <w:right w:val="none" w:sz="0" w:space="0" w:color="auto"/>
                                      </w:divBdr>
                                      <w:divsChild>
                                        <w:div w:id="961157439">
                                          <w:marLeft w:val="0"/>
                                          <w:marRight w:val="0"/>
                                          <w:marTop w:val="0"/>
                                          <w:marBottom w:val="0"/>
                                          <w:divBdr>
                                            <w:top w:val="none" w:sz="0" w:space="0" w:color="auto"/>
                                            <w:left w:val="none" w:sz="0" w:space="0" w:color="auto"/>
                                            <w:bottom w:val="none" w:sz="0" w:space="0" w:color="auto"/>
                                            <w:right w:val="none" w:sz="0" w:space="0" w:color="auto"/>
                                          </w:divBdr>
                                          <w:divsChild>
                                            <w:div w:id="842596740">
                                              <w:marLeft w:val="0"/>
                                              <w:marRight w:val="0"/>
                                              <w:marTop w:val="0"/>
                                              <w:marBottom w:val="0"/>
                                              <w:divBdr>
                                                <w:top w:val="none" w:sz="0" w:space="0" w:color="auto"/>
                                                <w:left w:val="none" w:sz="0" w:space="0" w:color="auto"/>
                                                <w:bottom w:val="none" w:sz="0" w:space="0" w:color="auto"/>
                                                <w:right w:val="none" w:sz="0" w:space="0" w:color="auto"/>
                                              </w:divBdr>
                                            </w:div>
                                          </w:divsChild>
                                        </w:div>
                                        <w:div w:id="16951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595818">
                              <w:marLeft w:val="0"/>
                              <w:marRight w:val="0"/>
                              <w:marTop w:val="0"/>
                              <w:marBottom w:val="0"/>
                              <w:divBdr>
                                <w:top w:val="none" w:sz="0" w:space="0" w:color="auto"/>
                                <w:left w:val="none" w:sz="0" w:space="0" w:color="auto"/>
                                <w:bottom w:val="none" w:sz="0" w:space="0" w:color="auto"/>
                                <w:right w:val="none" w:sz="0" w:space="0" w:color="auto"/>
                              </w:divBdr>
                              <w:divsChild>
                                <w:div w:id="185947648">
                                  <w:marLeft w:val="0"/>
                                  <w:marRight w:val="0"/>
                                  <w:marTop w:val="0"/>
                                  <w:marBottom w:val="0"/>
                                  <w:divBdr>
                                    <w:top w:val="none" w:sz="0" w:space="0" w:color="auto"/>
                                    <w:left w:val="none" w:sz="0" w:space="0" w:color="auto"/>
                                    <w:bottom w:val="none" w:sz="0" w:space="0" w:color="auto"/>
                                    <w:right w:val="none" w:sz="0" w:space="0" w:color="auto"/>
                                  </w:divBdr>
                                  <w:divsChild>
                                    <w:div w:id="1278487232">
                                      <w:marLeft w:val="0"/>
                                      <w:marRight w:val="0"/>
                                      <w:marTop w:val="0"/>
                                      <w:marBottom w:val="0"/>
                                      <w:divBdr>
                                        <w:top w:val="none" w:sz="0" w:space="0" w:color="auto"/>
                                        <w:left w:val="none" w:sz="0" w:space="0" w:color="auto"/>
                                        <w:bottom w:val="none" w:sz="0" w:space="0" w:color="auto"/>
                                        <w:right w:val="none" w:sz="0" w:space="0" w:color="auto"/>
                                      </w:divBdr>
                                      <w:divsChild>
                                        <w:div w:id="1754012329">
                                          <w:marLeft w:val="0"/>
                                          <w:marRight w:val="0"/>
                                          <w:marTop w:val="0"/>
                                          <w:marBottom w:val="0"/>
                                          <w:divBdr>
                                            <w:top w:val="none" w:sz="0" w:space="0" w:color="auto"/>
                                            <w:left w:val="none" w:sz="0" w:space="0" w:color="auto"/>
                                            <w:bottom w:val="none" w:sz="0" w:space="0" w:color="auto"/>
                                            <w:right w:val="none" w:sz="0" w:space="0" w:color="auto"/>
                                          </w:divBdr>
                                          <w:divsChild>
                                            <w:div w:id="306474201">
                                              <w:marLeft w:val="0"/>
                                              <w:marRight w:val="0"/>
                                              <w:marTop w:val="0"/>
                                              <w:marBottom w:val="0"/>
                                              <w:divBdr>
                                                <w:top w:val="none" w:sz="0" w:space="0" w:color="auto"/>
                                                <w:left w:val="none" w:sz="0" w:space="0" w:color="auto"/>
                                                <w:bottom w:val="none" w:sz="0" w:space="0" w:color="auto"/>
                                                <w:right w:val="none" w:sz="0" w:space="0" w:color="auto"/>
                                              </w:divBdr>
                                            </w:div>
                                          </w:divsChild>
                                        </w:div>
                                        <w:div w:id="7298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99148">
                              <w:marLeft w:val="0"/>
                              <w:marRight w:val="0"/>
                              <w:marTop w:val="0"/>
                              <w:marBottom w:val="0"/>
                              <w:divBdr>
                                <w:top w:val="none" w:sz="0" w:space="0" w:color="auto"/>
                                <w:left w:val="none" w:sz="0" w:space="0" w:color="auto"/>
                                <w:bottom w:val="none" w:sz="0" w:space="0" w:color="auto"/>
                                <w:right w:val="none" w:sz="0" w:space="0" w:color="auto"/>
                              </w:divBdr>
                              <w:divsChild>
                                <w:div w:id="2044934667">
                                  <w:marLeft w:val="0"/>
                                  <w:marRight w:val="0"/>
                                  <w:marTop w:val="0"/>
                                  <w:marBottom w:val="0"/>
                                  <w:divBdr>
                                    <w:top w:val="none" w:sz="0" w:space="0" w:color="auto"/>
                                    <w:left w:val="none" w:sz="0" w:space="0" w:color="auto"/>
                                    <w:bottom w:val="none" w:sz="0" w:space="0" w:color="auto"/>
                                    <w:right w:val="none" w:sz="0" w:space="0" w:color="auto"/>
                                  </w:divBdr>
                                  <w:divsChild>
                                    <w:div w:id="2079357343">
                                      <w:marLeft w:val="0"/>
                                      <w:marRight w:val="0"/>
                                      <w:marTop w:val="0"/>
                                      <w:marBottom w:val="0"/>
                                      <w:divBdr>
                                        <w:top w:val="none" w:sz="0" w:space="0" w:color="auto"/>
                                        <w:left w:val="none" w:sz="0" w:space="0" w:color="auto"/>
                                        <w:bottom w:val="none" w:sz="0" w:space="0" w:color="auto"/>
                                        <w:right w:val="none" w:sz="0" w:space="0" w:color="auto"/>
                                      </w:divBdr>
                                      <w:divsChild>
                                        <w:div w:id="884027366">
                                          <w:marLeft w:val="0"/>
                                          <w:marRight w:val="0"/>
                                          <w:marTop w:val="0"/>
                                          <w:marBottom w:val="0"/>
                                          <w:divBdr>
                                            <w:top w:val="none" w:sz="0" w:space="0" w:color="auto"/>
                                            <w:left w:val="none" w:sz="0" w:space="0" w:color="auto"/>
                                            <w:bottom w:val="none" w:sz="0" w:space="0" w:color="auto"/>
                                            <w:right w:val="none" w:sz="0" w:space="0" w:color="auto"/>
                                          </w:divBdr>
                                          <w:divsChild>
                                            <w:div w:id="767776639">
                                              <w:marLeft w:val="0"/>
                                              <w:marRight w:val="0"/>
                                              <w:marTop w:val="0"/>
                                              <w:marBottom w:val="0"/>
                                              <w:divBdr>
                                                <w:top w:val="none" w:sz="0" w:space="0" w:color="auto"/>
                                                <w:left w:val="none" w:sz="0" w:space="0" w:color="auto"/>
                                                <w:bottom w:val="none" w:sz="0" w:space="0" w:color="auto"/>
                                                <w:right w:val="none" w:sz="0" w:space="0" w:color="auto"/>
                                              </w:divBdr>
                                            </w:div>
                                          </w:divsChild>
                                        </w:div>
                                        <w:div w:id="104282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21929">
                              <w:marLeft w:val="0"/>
                              <w:marRight w:val="0"/>
                              <w:marTop w:val="0"/>
                              <w:marBottom w:val="0"/>
                              <w:divBdr>
                                <w:top w:val="none" w:sz="0" w:space="0" w:color="auto"/>
                                <w:left w:val="none" w:sz="0" w:space="0" w:color="auto"/>
                                <w:bottom w:val="none" w:sz="0" w:space="0" w:color="auto"/>
                                <w:right w:val="none" w:sz="0" w:space="0" w:color="auto"/>
                              </w:divBdr>
                              <w:divsChild>
                                <w:div w:id="4328734">
                                  <w:marLeft w:val="0"/>
                                  <w:marRight w:val="0"/>
                                  <w:marTop w:val="0"/>
                                  <w:marBottom w:val="0"/>
                                  <w:divBdr>
                                    <w:top w:val="none" w:sz="0" w:space="0" w:color="auto"/>
                                    <w:left w:val="none" w:sz="0" w:space="0" w:color="auto"/>
                                    <w:bottom w:val="none" w:sz="0" w:space="0" w:color="auto"/>
                                    <w:right w:val="none" w:sz="0" w:space="0" w:color="auto"/>
                                  </w:divBdr>
                                  <w:divsChild>
                                    <w:div w:id="1021665547">
                                      <w:marLeft w:val="0"/>
                                      <w:marRight w:val="0"/>
                                      <w:marTop w:val="0"/>
                                      <w:marBottom w:val="0"/>
                                      <w:divBdr>
                                        <w:top w:val="none" w:sz="0" w:space="0" w:color="auto"/>
                                        <w:left w:val="none" w:sz="0" w:space="0" w:color="auto"/>
                                        <w:bottom w:val="none" w:sz="0" w:space="0" w:color="auto"/>
                                        <w:right w:val="none" w:sz="0" w:space="0" w:color="auto"/>
                                      </w:divBdr>
                                      <w:divsChild>
                                        <w:div w:id="2106605737">
                                          <w:marLeft w:val="0"/>
                                          <w:marRight w:val="0"/>
                                          <w:marTop w:val="0"/>
                                          <w:marBottom w:val="0"/>
                                          <w:divBdr>
                                            <w:top w:val="none" w:sz="0" w:space="0" w:color="auto"/>
                                            <w:left w:val="none" w:sz="0" w:space="0" w:color="auto"/>
                                            <w:bottom w:val="none" w:sz="0" w:space="0" w:color="auto"/>
                                            <w:right w:val="none" w:sz="0" w:space="0" w:color="auto"/>
                                          </w:divBdr>
                                          <w:divsChild>
                                            <w:div w:id="1409382712">
                                              <w:marLeft w:val="0"/>
                                              <w:marRight w:val="0"/>
                                              <w:marTop w:val="0"/>
                                              <w:marBottom w:val="0"/>
                                              <w:divBdr>
                                                <w:top w:val="none" w:sz="0" w:space="0" w:color="auto"/>
                                                <w:left w:val="none" w:sz="0" w:space="0" w:color="auto"/>
                                                <w:bottom w:val="none" w:sz="0" w:space="0" w:color="auto"/>
                                                <w:right w:val="none" w:sz="0" w:space="0" w:color="auto"/>
                                              </w:divBdr>
                                            </w:div>
                                          </w:divsChild>
                                        </w:div>
                                        <w:div w:id="202527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008687">
                              <w:marLeft w:val="0"/>
                              <w:marRight w:val="0"/>
                              <w:marTop w:val="0"/>
                              <w:marBottom w:val="0"/>
                              <w:divBdr>
                                <w:top w:val="none" w:sz="0" w:space="0" w:color="auto"/>
                                <w:left w:val="none" w:sz="0" w:space="0" w:color="auto"/>
                                <w:bottom w:val="none" w:sz="0" w:space="0" w:color="auto"/>
                                <w:right w:val="none" w:sz="0" w:space="0" w:color="auto"/>
                              </w:divBdr>
                              <w:divsChild>
                                <w:div w:id="1635519945">
                                  <w:marLeft w:val="0"/>
                                  <w:marRight w:val="0"/>
                                  <w:marTop w:val="0"/>
                                  <w:marBottom w:val="0"/>
                                  <w:divBdr>
                                    <w:top w:val="none" w:sz="0" w:space="0" w:color="auto"/>
                                    <w:left w:val="none" w:sz="0" w:space="0" w:color="auto"/>
                                    <w:bottom w:val="none" w:sz="0" w:space="0" w:color="auto"/>
                                    <w:right w:val="none" w:sz="0" w:space="0" w:color="auto"/>
                                  </w:divBdr>
                                  <w:divsChild>
                                    <w:div w:id="1449935075">
                                      <w:marLeft w:val="0"/>
                                      <w:marRight w:val="0"/>
                                      <w:marTop w:val="0"/>
                                      <w:marBottom w:val="0"/>
                                      <w:divBdr>
                                        <w:top w:val="none" w:sz="0" w:space="0" w:color="auto"/>
                                        <w:left w:val="none" w:sz="0" w:space="0" w:color="auto"/>
                                        <w:bottom w:val="none" w:sz="0" w:space="0" w:color="auto"/>
                                        <w:right w:val="none" w:sz="0" w:space="0" w:color="auto"/>
                                      </w:divBdr>
                                      <w:divsChild>
                                        <w:div w:id="1457797307">
                                          <w:marLeft w:val="0"/>
                                          <w:marRight w:val="0"/>
                                          <w:marTop w:val="0"/>
                                          <w:marBottom w:val="0"/>
                                          <w:divBdr>
                                            <w:top w:val="none" w:sz="0" w:space="0" w:color="auto"/>
                                            <w:left w:val="none" w:sz="0" w:space="0" w:color="auto"/>
                                            <w:bottom w:val="none" w:sz="0" w:space="0" w:color="auto"/>
                                            <w:right w:val="none" w:sz="0" w:space="0" w:color="auto"/>
                                          </w:divBdr>
                                          <w:divsChild>
                                            <w:div w:id="1762943999">
                                              <w:marLeft w:val="0"/>
                                              <w:marRight w:val="0"/>
                                              <w:marTop w:val="0"/>
                                              <w:marBottom w:val="0"/>
                                              <w:divBdr>
                                                <w:top w:val="none" w:sz="0" w:space="0" w:color="auto"/>
                                                <w:left w:val="none" w:sz="0" w:space="0" w:color="auto"/>
                                                <w:bottom w:val="none" w:sz="0" w:space="0" w:color="auto"/>
                                                <w:right w:val="none" w:sz="0" w:space="0" w:color="auto"/>
                                              </w:divBdr>
                                            </w:div>
                                          </w:divsChild>
                                        </w:div>
                                        <w:div w:id="143277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0892">
                              <w:marLeft w:val="0"/>
                              <w:marRight w:val="0"/>
                              <w:marTop w:val="0"/>
                              <w:marBottom w:val="0"/>
                              <w:divBdr>
                                <w:top w:val="none" w:sz="0" w:space="0" w:color="auto"/>
                                <w:left w:val="none" w:sz="0" w:space="0" w:color="auto"/>
                                <w:bottom w:val="none" w:sz="0" w:space="0" w:color="auto"/>
                                <w:right w:val="none" w:sz="0" w:space="0" w:color="auto"/>
                              </w:divBdr>
                              <w:divsChild>
                                <w:div w:id="1522234984">
                                  <w:marLeft w:val="0"/>
                                  <w:marRight w:val="0"/>
                                  <w:marTop w:val="0"/>
                                  <w:marBottom w:val="0"/>
                                  <w:divBdr>
                                    <w:top w:val="none" w:sz="0" w:space="0" w:color="auto"/>
                                    <w:left w:val="none" w:sz="0" w:space="0" w:color="auto"/>
                                    <w:bottom w:val="none" w:sz="0" w:space="0" w:color="auto"/>
                                    <w:right w:val="none" w:sz="0" w:space="0" w:color="auto"/>
                                  </w:divBdr>
                                  <w:divsChild>
                                    <w:div w:id="1759248430">
                                      <w:marLeft w:val="0"/>
                                      <w:marRight w:val="0"/>
                                      <w:marTop w:val="0"/>
                                      <w:marBottom w:val="0"/>
                                      <w:divBdr>
                                        <w:top w:val="none" w:sz="0" w:space="0" w:color="auto"/>
                                        <w:left w:val="none" w:sz="0" w:space="0" w:color="auto"/>
                                        <w:bottom w:val="none" w:sz="0" w:space="0" w:color="auto"/>
                                        <w:right w:val="none" w:sz="0" w:space="0" w:color="auto"/>
                                      </w:divBdr>
                                      <w:divsChild>
                                        <w:div w:id="1991015159">
                                          <w:marLeft w:val="0"/>
                                          <w:marRight w:val="0"/>
                                          <w:marTop w:val="0"/>
                                          <w:marBottom w:val="0"/>
                                          <w:divBdr>
                                            <w:top w:val="none" w:sz="0" w:space="0" w:color="auto"/>
                                            <w:left w:val="none" w:sz="0" w:space="0" w:color="auto"/>
                                            <w:bottom w:val="none" w:sz="0" w:space="0" w:color="auto"/>
                                            <w:right w:val="none" w:sz="0" w:space="0" w:color="auto"/>
                                          </w:divBdr>
                                          <w:divsChild>
                                            <w:div w:id="1749307918">
                                              <w:marLeft w:val="0"/>
                                              <w:marRight w:val="0"/>
                                              <w:marTop w:val="0"/>
                                              <w:marBottom w:val="0"/>
                                              <w:divBdr>
                                                <w:top w:val="none" w:sz="0" w:space="0" w:color="auto"/>
                                                <w:left w:val="none" w:sz="0" w:space="0" w:color="auto"/>
                                                <w:bottom w:val="none" w:sz="0" w:space="0" w:color="auto"/>
                                                <w:right w:val="none" w:sz="0" w:space="0" w:color="auto"/>
                                              </w:divBdr>
                                            </w:div>
                                          </w:divsChild>
                                        </w:div>
                                        <w:div w:id="178029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2405">
                              <w:marLeft w:val="0"/>
                              <w:marRight w:val="0"/>
                              <w:marTop w:val="0"/>
                              <w:marBottom w:val="0"/>
                              <w:divBdr>
                                <w:top w:val="none" w:sz="0" w:space="0" w:color="auto"/>
                                <w:left w:val="none" w:sz="0" w:space="0" w:color="auto"/>
                                <w:bottom w:val="none" w:sz="0" w:space="0" w:color="auto"/>
                                <w:right w:val="none" w:sz="0" w:space="0" w:color="auto"/>
                              </w:divBdr>
                              <w:divsChild>
                                <w:div w:id="894195491">
                                  <w:marLeft w:val="0"/>
                                  <w:marRight w:val="0"/>
                                  <w:marTop w:val="0"/>
                                  <w:marBottom w:val="0"/>
                                  <w:divBdr>
                                    <w:top w:val="none" w:sz="0" w:space="0" w:color="auto"/>
                                    <w:left w:val="none" w:sz="0" w:space="0" w:color="auto"/>
                                    <w:bottom w:val="none" w:sz="0" w:space="0" w:color="auto"/>
                                    <w:right w:val="none" w:sz="0" w:space="0" w:color="auto"/>
                                  </w:divBdr>
                                  <w:divsChild>
                                    <w:div w:id="1969821292">
                                      <w:marLeft w:val="0"/>
                                      <w:marRight w:val="0"/>
                                      <w:marTop w:val="0"/>
                                      <w:marBottom w:val="0"/>
                                      <w:divBdr>
                                        <w:top w:val="none" w:sz="0" w:space="0" w:color="auto"/>
                                        <w:left w:val="none" w:sz="0" w:space="0" w:color="auto"/>
                                        <w:bottom w:val="none" w:sz="0" w:space="0" w:color="auto"/>
                                        <w:right w:val="none" w:sz="0" w:space="0" w:color="auto"/>
                                      </w:divBdr>
                                      <w:divsChild>
                                        <w:div w:id="2069645767">
                                          <w:marLeft w:val="0"/>
                                          <w:marRight w:val="0"/>
                                          <w:marTop w:val="0"/>
                                          <w:marBottom w:val="0"/>
                                          <w:divBdr>
                                            <w:top w:val="none" w:sz="0" w:space="0" w:color="auto"/>
                                            <w:left w:val="none" w:sz="0" w:space="0" w:color="auto"/>
                                            <w:bottom w:val="none" w:sz="0" w:space="0" w:color="auto"/>
                                            <w:right w:val="none" w:sz="0" w:space="0" w:color="auto"/>
                                          </w:divBdr>
                                          <w:divsChild>
                                            <w:div w:id="1153453798">
                                              <w:marLeft w:val="0"/>
                                              <w:marRight w:val="0"/>
                                              <w:marTop w:val="0"/>
                                              <w:marBottom w:val="0"/>
                                              <w:divBdr>
                                                <w:top w:val="none" w:sz="0" w:space="0" w:color="auto"/>
                                                <w:left w:val="none" w:sz="0" w:space="0" w:color="auto"/>
                                                <w:bottom w:val="none" w:sz="0" w:space="0" w:color="auto"/>
                                                <w:right w:val="none" w:sz="0" w:space="0" w:color="auto"/>
                                              </w:divBdr>
                                            </w:div>
                                          </w:divsChild>
                                        </w:div>
                                        <w:div w:id="9568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356130">
                              <w:marLeft w:val="0"/>
                              <w:marRight w:val="0"/>
                              <w:marTop w:val="0"/>
                              <w:marBottom w:val="0"/>
                              <w:divBdr>
                                <w:top w:val="none" w:sz="0" w:space="0" w:color="auto"/>
                                <w:left w:val="none" w:sz="0" w:space="0" w:color="auto"/>
                                <w:bottom w:val="none" w:sz="0" w:space="0" w:color="auto"/>
                                <w:right w:val="none" w:sz="0" w:space="0" w:color="auto"/>
                              </w:divBdr>
                              <w:divsChild>
                                <w:div w:id="224071929">
                                  <w:marLeft w:val="0"/>
                                  <w:marRight w:val="0"/>
                                  <w:marTop w:val="0"/>
                                  <w:marBottom w:val="0"/>
                                  <w:divBdr>
                                    <w:top w:val="none" w:sz="0" w:space="0" w:color="auto"/>
                                    <w:left w:val="none" w:sz="0" w:space="0" w:color="auto"/>
                                    <w:bottom w:val="none" w:sz="0" w:space="0" w:color="auto"/>
                                    <w:right w:val="none" w:sz="0" w:space="0" w:color="auto"/>
                                  </w:divBdr>
                                  <w:divsChild>
                                    <w:div w:id="2018382129">
                                      <w:marLeft w:val="0"/>
                                      <w:marRight w:val="0"/>
                                      <w:marTop w:val="0"/>
                                      <w:marBottom w:val="0"/>
                                      <w:divBdr>
                                        <w:top w:val="none" w:sz="0" w:space="0" w:color="auto"/>
                                        <w:left w:val="none" w:sz="0" w:space="0" w:color="auto"/>
                                        <w:bottom w:val="none" w:sz="0" w:space="0" w:color="auto"/>
                                        <w:right w:val="none" w:sz="0" w:space="0" w:color="auto"/>
                                      </w:divBdr>
                                      <w:divsChild>
                                        <w:div w:id="1565021306">
                                          <w:marLeft w:val="0"/>
                                          <w:marRight w:val="0"/>
                                          <w:marTop w:val="0"/>
                                          <w:marBottom w:val="0"/>
                                          <w:divBdr>
                                            <w:top w:val="none" w:sz="0" w:space="0" w:color="auto"/>
                                            <w:left w:val="none" w:sz="0" w:space="0" w:color="auto"/>
                                            <w:bottom w:val="none" w:sz="0" w:space="0" w:color="auto"/>
                                            <w:right w:val="none" w:sz="0" w:space="0" w:color="auto"/>
                                          </w:divBdr>
                                          <w:divsChild>
                                            <w:div w:id="817111912">
                                              <w:marLeft w:val="0"/>
                                              <w:marRight w:val="0"/>
                                              <w:marTop w:val="0"/>
                                              <w:marBottom w:val="0"/>
                                              <w:divBdr>
                                                <w:top w:val="none" w:sz="0" w:space="0" w:color="auto"/>
                                                <w:left w:val="none" w:sz="0" w:space="0" w:color="auto"/>
                                                <w:bottom w:val="none" w:sz="0" w:space="0" w:color="auto"/>
                                                <w:right w:val="none" w:sz="0" w:space="0" w:color="auto"/>
                                              </w:divBdr>
                                            </w:div>
                                          </w:divsChild>
                                        </w:div>
                                        <w:div w:id="15152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1881">
                              <w:marLeft w:val="0"/>
                              <w:marRight w:val="0"/>
                              <w:marTop w:val="0"/>
                              <w:marBottom w:val="0"/>
                              <w:divBdr>
                                <w:top w:val="none" w:sz="0" w:space="0" w:color="auto"/>
                                <w:left w:val="none" w:sz="0" w:space="0" w:color="auto"/>
                                <w:bottom w:val="none" w:sz="0" w:space="0" w:color="auto"/>
                                <w:right w:val="none" w:sz="0" w:space="0" w:color="auto"/>
                              </w:divBdr>
                              <w:divsChild>
                                <w:div w:id="606742127">
                                  <w:marLeft w:val="0"/>
                                  <w:marRight w:val="0"/>
                                  <w:marTop w:val="0"/>
                                  <w:marBottom w:val="0"/>
                                  <w:divBdr>
                                    <w:top w:val="none" w:sz="0" w:space="0" w:color="auto"/>
                                    <w:left w:val="none" w:sz="0" w:space="0" w:color="auto"/>
                                    <w:bottom w:val="none" w:sz="0" w:space="0" w:color="auto"/>
                                    <w:right w:val="none" w:sz="0" w:space="0" w:color="auto"/>
                                  </w:divBdr>
                                  <w:divsChild>
                                    <w:div w:id="532116576">
                                      <w:marLeft w:val="0"/>
                                      <w:marRight w:val="0"/>
                                      <w:marTop w:val="0"/>
                                      <w:marBottom w:val="0"/>
                                      <w:divBdr>
                                        <w:top w:val="none" w:sz="0" w:space="0" w:color="auto"/>
                                        <w:left w:val="none" w:sz="0" w:space="0" w:color="auto"/>
                                        <w:bottom w:val="none" w:sz="0" w:space="0" w:color="auto"/>
                                        <w:right w:val="none" w:sz="0" w:space="0" w:color="auto"/>
                                      </w:divBdr>
                                      <w:divsChild>
                                        <w:div w:id="433329300">
                                          <w:marLeft w:val="0"/>
                                          <w:marRight w:val="0"/>
                                          <w:marTop w:val="0"/>
                                          <w:marBottom w:val="0"/>
                                          <w:divBdr>
                                            <w:top w:val="none" w:sz="0" w:space="0" w:color="auto"/>
                                            <w:left w:val="none" w:sz="0" w:space="0" w:color="auto"/>
                                            <w:bottom w:val="none" w:sz="0" w:space="0" w:color="auto"/>
                                            <w:right w:val="none" w:sz="0" w:space="0" w:color="auto"/>
                                          </w:divBdr>
                                          <w:divsChild>
                                            <w:div w:id="892084113">
                                              <w:marLeft w:val="0"/>
                                              <w:marRight w:val="0"/>
                                              <w:marTop w:val="0"/>
                                              <w:marBottom w:val="0"/>
                                              <w:divBdr>
                                                <w:top w:val="none" w:sz="0" w:space="0" w:color="auto"/>
                                                <w:left w:val="none" w:sz="0" w:space="0" w:color="auto"/>
                                                <w:bottom w:val="none" w:sz="0" w:space="0" w:color="auto"/>
                                                <w:right w:val="none" w:sz="0" w:space="0" w:color="auto"/>
                                              </w:divBdr>
                                            </w:div>
                                          </w:divsChild>
                                        </w:div>
                                        <w:div w:id="33930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459158">
                              <w:marLeft w:val="0"/>
                              <w:marRight w:val="0"/>
                              <w:marTop w:val="0"/>
                              <w:marBottom w:val="0"/>
                              <w:divBdr>
                                <w:top w:val="none" w:sz="0" w:space="0" w:color="auto"/>
                                <w:left w:val="none" w:sz="0" w:space="0" w:color="auto"/>
                                <w:bottom w:val="none" w:sz="0" w:space="0" w:color="auto"/>
                                <w:right w:val="none" w:sz="0" w:space="0" w:color="auto"/>
                              </w:divBdr>
                              <w:divsChild>
                                <w:div w:id="1962345782">
                                  <w:marLeft w:val="0"/>
                                  <w:marRight w:val="0"/>
                                  <w:marTop w:val="0"/>
                                  <w:marBottom w:val="0"/>
                                  <w:divBdr>
                                    <w:top w:val="none" w:sz="0" w:space="0" w:color="auto"/>
                                    <w:left w:val="none" w:sz="0" w:space="0" w:color="auto"/>
                                    <w:bottom w:val="none" w:sz="0" w:space="0" w:color="auto"/>
                                    <w:right w:val="none" w:sz="0" w:space="0" w:color="auto"/>
                                  </w:divBdr>
                                  <w:divsChild>
                                    <w:div w:id="1522860355">
                                      <w:marLeft w:val="0"/>
                                      <w:marRight w:val="0"/>
                                      <w:marTop w:val="0"/>
                                      <w:marBottom w:val="0"/>
                                      <w:divBdr>
                                        <w:top w:val="none" w:sz="0" w:space="0" w:color="auto"/>
                                        <w:left w:val="none" w:sz="0" w:space="0" w:color="auto"/>
                                        <w:bottom w:val="none" w:sz="0" w:space="0" w:color="auto"/>
                                        <w:right w:val="none" w:sz="0" w:space="0" w:color="auto"/>
                                      </w:divBdr>
                                      <w:divsChild>
                                        <w:div w:id="1152062706">
                                          <w:marLeft w:val="0"/>
                                          <w:marRight w:val="0"/>
                                          <w:marTop w:val="0"/>
                                          <w:marBottom w:val="0"/>
                                          <w:divBdr>
                                            <w:top w:val="none" w:sz="0" w:space="0" w:color="auto"/>
                                            <w:left w:val="none" w:sz="0" w:space="0" w:color="auto"/>
                                            <w:bottom w:val="none" w:sz="0" w:space="0" w:color="auto"/>
                                            <w:right w:val="none" w:sz="0" w:space="0" w:color="auto"/>
                                          </w:divBdr>
                                          <w:divsChild>
                                            <w:div w:id="148130793">
                                              <w:marLeft w:val="0"/>
                                              <w:marRight w:val="0"/>
                                              <w:marTop w:val="0"/>
                                              <w:marBottom w:val="0"/>
                                              <w:divBdr>
                                                <w:top w:val="none" w:sz="0" w:space="0" w:color="auto"/>
                                                <w:left w:val="none" w:sz="0" w:space="0" w:color="auto"/>
                                                <w:bottom w:val="none" w:sz="0" w:space="0" w:color="auto"/>
                                                <w:right w:val="none" w:sz="0" w:space="0" w:color="auto"/>
                                              </w:divBdr>
                                            </w:div>
                                          </w:divsChild>
                                        </w:div>
                                        <w:div w:id="1384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6354">
                              <w:marLeft w:val="0"/>
                              <w:marRight w:val="0"/>
                              <w:marTop w:val="0"/>
                              <w:marBottom w:val="0"/>
                              <w:divBdr>
                                <w:top w:val="none" w:sz="0" w:space="0" w:color="auto"/>
                                <w:left w:val="none" w:sz="0" w:space="0" w:color="auto"/>
                                <w:bottom w:val="none" w:sz="0" w:space="0" w:color="auto"/>
                                <w:right w:val="none" w:sz="0" w:space="0" w:color="auto"/>
                              </w:divBdr>
                              <w:divsChild>
                                <w:div w:id="2053843472">
                                  <w:marLeft w:val="0"/>
                                  <w:marRight w:val="0"/>
                                  <w:marTop w:val="0"/>
                                  <w:marBottom w:val="0"/>
                                  <w:divBdr>
                                    <w:top w:val="none" w:sz="0" w:space="0" w:color="auto"/>
                                    <w:left w:val="none" w:sz="0" w:space="0" w:color="auto"/>
                                    <w:bottom w:val="none" w:sz="0" w:space="0" w:color="auto"/>
                                    <w:right w:val="none" w:sz="0" w:space="0" w:color="auto"/>
                                  </w:divBdr>
                                  <w:divsChild>
                                    <w:div w:id="706562303">
                                      <w:marLeft w:val="0"/>
                                      <w:marRight w:val="0"/>
                                      <w:marTop w:val="0"/>
                                      <w:marBottom w:val="0"/>
                                      <w:divBdr>
                                        <w:top w:val="none" w:sz="0" w:space="0" w:color="auto"/>
                                        <w:left w:val="none" w:sz="0" w:space="0" w:color="auto"/>
                                        <w:bottom w:val="none" w:sz="0" w:space="0" w:color="auto"/>
                                        <w:right w:val="none" w:sz="0" w:space="0" w:color="auto"/>
                                      </w:divBdr>
                                      <w:divsChild>
                                        <w:div w:id="2094007667">
                                          <w:marLeft w:val="0"/>
                                          <w:marRight w:val="0"/>
                                          <w:marTop w:val="0"/>
                                          <w:marBottom w:val="0"/>
                                          <w:divBdr>
                                            <w:top w:val="none" w:sz="0" w:space="0" w:color="auto"/>
                                            <w:left w:val="none" w:sz="0" w:space="0" w:color="auto"/>
                                            <w:bottom w:val="none" w:sz="0" w:space="0" w:color="auto"/>
                                            <w:right w:val="none" w:sz="0" w:space="0" w:color="auto"/>
                                          </w:divBdr>
                                          <w:divsChild>
                                            <w:div w:id="1362508107">
                                              <w:marLeft w:val="0"/>
                                              <w:marRight w:val="0"/>
                                              <w:marTop w:val="0"/>
                                              <w:marBottom w:val="0"/>
                                              <w:divBdr>
                                                <w:top w:val="none" w:sz="0" w:space="0" w:color="auto"/>
                                                <w:left w:val="none" w:sz="0" w:space="0" w:color="auto"/>
                                                <w:bottom w:val="none" w:sz="0" w:space="0" w:color="auto"/>
                                                <w:right w:val="none" w:sz="0" w:space="0" w:color="auto"/>
                                              </w:divBdr>
                                            </w:div>
                                          </w:divsChild>
                                        </w:div>
                                        <w:div w:id="95683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1521">
                              <w:marLeft w:val="0"/>
                              <w:marRight w:val="0"/>
                              <w:marTop w:val="0"/>
                              <w:marBottom w:val="0"/>
                              <w:divBdr>
                                <w:top w:val="none" w:sz="0" w:space="0" w:color="auto"/>
                                <w:left w:val="none" w:sz="0" w:space="0" w:color="auto"/>
                                <w:bottom w:val="none" w:sz="0" w:space="0" w:color="auto"/>
                                <w:right w:val="none" w:sz="0" w:space="0" w:color="auto"/>
                              </w:divBdr>
                              <w:divsChild>
                                <w:div w:id="47920167">
                                  <w:marLeft w:val="0"/>
                                  <w:marRight w:val="0"/>
                                  <w:marTop w:val="0"/>
                                  <w:marBottom w:val="0"/>
                                  <w:divBdr>
                                    <w:top w:val="none" w:sz="0" w:space="0" w:color="auto"/>
                                    <w:left w:val="none" w:sz="0" w:space="0" w:color="auto"/>
                                    <w:bottom w:val="none" w:sz="0" w:space="0" w:color="auto"/>
                                    <w:right w:val="none" w:sz="0" w:space="0" w:color="auto"/>
                                  </w:divBdr>
                                  <w:divsChild>
                                    <w:div w:id="1471358778">
                                      <w:marLeft w:val="0"/>
                                      <w:marRight w:val="0"/>
                                      <w:marTop w:val="0"/>
                                      <w:marBottom w:val="0"/>
                                      <w:divBdr>
                                        <w:top w:val="none" w:sz="0" w:space="0" w:color="auto"/>
                                        <w:left w:val="none" w:sz="0" w:space="0" w:color="auto"/>
                                        <w:bottom w:val="none" w:sz="0" w:space="0" w:color="auto"/>
                                        <w:right w:val="none" w:sz="0" w:space="0" w:color="auto"/>
                                      </w:divBdr>
                                      <w:divsChild>
                                        <w:div w:id="687800449">
                                          <w:marLeft w:val="0"/>
                                          <w:marRight w:val="0"/>
                                          <w:marTop w:val="0"/>
                                          <w:marBottom w:val="0"/>
                                          <w:divBdr>
                                            <w:top w:val="none" w:sz="0" w:space="0" w:color="auto"/>
                                            <w:left w:val="none" w:sz="0" w:space="0" w:color="auto"/>
                                            <w:bottom w:val="none" w:sz="0" w:space="0" w:color="auto"/>
                                            <w:right w:val="none" w:sz="0" w:space="0" w:color="auto"/>
                                          </w:divBdr>
                                          <w:divsChild>
                                            <w:div w:id="1553686936">
                                              <w:marLeft w:val="0"/>
                                              <w:marRight w:val="0"/>
                                              <w:marTop w:val="0"/>
                                              <w:marBottom w:val="0"/>
                                              <w:divBdr>
                                                <w:top w:val="none" w:sz="0" w:space="0" w:color="auto"/>
                                                <w:left w:val="none" w:sz="0" w:space="0" w:color="auto"/>
                                                <w:bottom w:val="none" w:sz="0" w:space="0" w:color="auto"/>
                                                <w:right w:val="none" w:sz="0" w:space="0" w:color="auto"/>
                                              </w:divBdr>
                                            </w:div>
                                          </w:divsChild>
                                        </w:div>
                                        <w:div w:id="61243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13955">
                              <w:marLeft w:val="0"/>
                              <w:marRight w:val="0"/>
                              <w:marTop w:val="0"/>
                              <w:marBottom w:val="0"/>
                              <w:divBdr>
                                <w:top w:val="none" w:sz="0" w:space="0" w:color="auto"/>
                                <w:left w:val="none" w:sz="0" w:space="0" w:color="auto"/>
                                <w:bottom w:val="none" w:sz="0" w:space="0" w:color="auto"/>
                                <w:right w:val="none" w:sz="0" w:space="0" w:color="auto"/>
                              </w:divBdr>
                              <w:divsChild>
                                <w:div w:id="1057121310">
                                  <w:marLeft w:val="0"/>
                                  <w:marRight w:val="0"/>
                                  <w:marTop w:val="0"/>
                                  <w:marBottom w:val="0"/>
                                  <w:divBdr>
                                    <w:top w:val="none" w:sz="0" w:space="0" w:color="auto"/>
                                    <w:left w:val="none" w:sz="0" w:space="0" w:color="auto"/>
                                    <w:bottom w:val="none" w:sz="0" w:space="0" w:color="auto"/>
                                    <w:right w:val="none" w:sz="0" w:space="0" w:color="auto"/>
                                  </w:divBdr>
                                  <w:divsChild>
                                    <w:div w:id="634483491">
                                      <w:marLeft w:val="0"/>
                                      <w:marRight w:val="0"/>
                                      <w:marTop w:val="0"/>
                                      <w:marBottom w:val="0"/>
                                      <w:divBdr>
                                        <w:top w:val="none" w:sz="0" w:space="0" w:color="auto"/>
                                        <w:left w:val="none" w:sz="0" w:space="0" w:color="auto"/>
                                        <w:bottom w:val="none" w:sz="0" w:space="0" w:color="auto"/>
                                        <w:right w:val="none" w:sz="0" w:space="0" w:color="auto"/>
                                      </w:divBdr>
                                      <w:divsChild>
                                        <w:div w:id="1610896604">
                                          <w:marLeft w:val="0"/>
                                          <w:marRight w:val="0"/>
                                          <w:marTop w:val="0"/>
                                          <w:marBottom w:val="0"/>
                                          <w:divBdr>
                                            <w:top w:val="none" w:sz="0" w:space="0" w:color="auto"/>
                                            <w:left w:val="none" w:sz="0" w:space="0" w:color="auto"/>
                                            <w:bottom w:val="none" w:sz="0" w:space="0" w:color="auto"/>
                                            <w:right w:val="none" w:sz="0" w:space="0" w:color="auto"/>
                                          </w:divBdr>
                                          <w:divsChild>
                                            <w:div w:id="408114171">
                                              <w:marLeft w:val="0"/>
                                              <w:marRight w:val="0"/>
                                              <w:marTop w:val="0"/>
                                              <w:marBottom w:val="0"/>
                                              <w:divBdr>
                                                <w:top w:val="none" w:sz="0" w:space="0" w:color="auto"/>
                                                <w:left w:val="none" w:sz="0" w:space="0" w:color="auto"/>
                                                <w:bottom w:val="none" w:sz="0" w:space="0" w:color="auto"/>
                                                <w:right w:val="none" w:sz="0" w:space="0" w:color="auto"/>
                                              </w:divBdr>
                                            </w:div>
                                          </w:divsChild>
                                        </w:div>
                                        <w:div w:id="142673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81497">
                              <w:marLeft w:val="0"/>
                              <w:marRight w:val="0"/>
                              <w:marTop w:val="0"/>
                              <w:marBottom w:val="0"/>
                              <w:divBdr>
                                <w:top w:val="none" w:sz="0" w:space="0" w:color="auto"/>
                                <w:left w:val="none" w:sz="0" w:space="0" w:color="auto"/>
                                <w:bottom w:val="none" w:sz="0" w:space="0" w:color="auto"/>
                                <w:right w:val="none" w:sz="0" w:space="0" w:color="auto"/>
                              </w:divBdr>
                              <w:divsChild>
                                <w:div w:id="821047607">
                                  <w:marLeft w:val="0"/>
                                  <w:marRight w:val="0"/>
                                  <w:marTop w:val="0"/>
                                  <w:marBottom w:val="0"/>
                                  <w:divBdr>
                                    <w:top w:val="none" w:sz="0" w:space="0" w:color="auto"/>
                                    <w:left w:val="none" w:sz="0" w:space="0" w:color="auto"/>
                                    <w:bottom w:val="none" w:sz="0" w:space="0" w:color="auto"/>
                                    <w:right w:val="none" w:sz="0" w:space="0" w:color="auto"/>
                                  </w:divBdr>
                                  <w:divsChild>
                                    <w:div w:id="879054758">
                                      <w:marLeft w:val="0"/>
                                      <w:marRight w:val="0"/>
                                      <w:marTop w:val="0"/>
                                      <w:marBottom w:val="0"/>
                                      <w:divBdr>
                                        <w:top w:val="none" w:sz="0" w:space="0" w:color="auto"/>
                                        <w:left w:val="none" w:sz="0" w:space="0" w:color="auto"/>
                                        <w:bottom w:val="none" w:sz="0" w:space="0" w:color="auto"/>
                                        <w:right w:val="none" w:sz="0" w:space="0" w:color="auto"/>
                                      </w:divBdr>
                                      <w:divsChild>
                                        <w:div w:id="1384207831">
                                          <w:marLeft w:val="0"/>
                                          <w:marRight w:val="0"/>
                                          <w:marTop w:val="0"/>
                                          <w:marBottom w:val="0"/>
                                          <w:divBdr>
                                            <w:top w:val="none" w:sz="0" w:space="0" w:color="auto"/>
                                            <w:left w:val="none" w:sz="0" w:space="0" w:color="auto"/>
                                            <w:bottom w:val="none" w:sz="0" w:space="0" w:color="auto"/>
                                            <w:right w:val="none" w:sz="0" w:space="0" w:color="auto"/>
                                          </w:divBdr>
                                          <w:divsChild>
                                            <w:div w:id="1524711474">
                                              <w:marLeft w:val="0"/>
                                              <w:marRight w:val="0"/>
                                              <w:marTop w:val="0"/>
                                              <w:marBottom w:val="0"/>
                                              <w:divBdr>
                                                <w:top w:val="none" w:sz="0" w:space="0" w:color="auto"/>
                                                <w:left w:val="none" w:sz="0" w:space="0" w:color="auto"/>
                                                <w:bottom w:val="none" w:sz="0" w:space="0" w:color="auto"/>
                                                <w:right w:val="none" w:sz="0" w:space="0" w:color="auto"/>
                                              </w:divBdr>
                                            </w:div>
                                          </w:divsChild>
                                        </w:div>
                                        <w:div w:id="172078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472042">
                              <w:marLeft w:val="0"/>
                              <w:marRight w:val="0"/>
                              <w:marTop w:val="0"/>
                              <w:marBottom w:val="0"/>
                              <w:divBdr>
                                <w:top w:val="none" w:sz="0" w:space="0" w:color="auto"/>
                                <w:left w:val="none" w:sz="0" w:space="0" w:color="auto"/>
                                <w:bottom w:val="none" w:sz="0" w:space="0" w:color="auto"/>
                                <w:right w:val="none" w:sz="0" w:space="0" w:color="auto"/>
                              </w:divBdr>
                              <w:divsChild>
                                <w:div w:id="233443221">
                                  <w:marLeft w:val="0"/>
                                  <w:marRight w:val="0"/>
                                  <w:marTop w:val="0"/>
                                  <w:marBottom w:val="0"/>
                                  <w:divBdr>
                                    <w:top w:val="none" w:sz="0" w:space="0" w:color="auto"/>
                                    <w:left w:val="none" w:sz="0" w:space="0" w:color="auto"/>
                                    <w:bottom w:val="none" w:sz="0" w:space="0" w:color="auto"/>
                                    <w:right w:val="none" w:sz="0" w:space="0" w:color="auto"/>
                                  </w:divBdr>
                                  <w:divsChild>
                                    <w:div w:id="1218080826">
                                      <w:marLeft w:val="0"/>
                                      <w:marRight w:val="0"/>
                                      <w:marTop w:val="0"/>
                                      <w:marBottom w:val="0"/>
                                      <w:divBdr>
                                        <w:top w:val="none" w:sz="0" w:space="0" w:color="auto"/>
                                        <w:left w:val="none" w:sz="0" w:space="0" w:color="auto"/>
                                        <w:bottom w:val="none" w:sz="0" w:space="0" w:color="auto"/>
                                        <w:right w:val="none" w:sz="0" w:space="0" w:color="auto"/>
                                      </w:divBdr>
                                      <w:divsChild>
                                        <w:div w:id="1869298190">
                                          <w:marLeft w:val="0"/>
                                          <w:marRight w:val="0"/>
                                          <w:marTop w:val="0"/>
                                          <w:marBottom w:val="0"/>
                                          <w:divBdr>
                                            <w:top w:val="none" w:sz="0" w:space="0" w:color="auto"/>
                                            <w:left w:val="none" w:sz="0" w:space="0" w:color="auto"/>
                                            <w:bottom w:val="none" w:sz="0" w:space="0" w:color="auto"/>
                                            <w:right w:val="none" w:sz="0" w:space="0" w:color="auto"/>
                                          </w:divBdr>
                                          <w:divsChild>
                                            <w:div w:id="1978948190">
                                              <w:marLeft w:val="0"/>
                                              <w:marRight w:val="0"/>
                                              <w:marTop w:val="0"/>
                                              <w:marBottom w:val="0"/>
                                              <w:divBdr>
                                                <w:top w:val="none" w:sz="0" w:space="0" w:color="auto"/>
                                                <w:left w:val="none" w:sz="0" w:space="0" w:color="auto"/>
                                                <w:bottom w:val="none" w:sz="0" w:space="0" w:color="auto"/>
                                                <w:right w:val="none" w:sz="0" w:space="0" w:color="auto"/>
                                              </w:divBdr>
                                            </w:div>
                                          </w:divsChild>
                                        </w:div>
                                        <w:div w:id="3360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973170">
                              <w:marLeft w:val="0"/>
                              <w:marRight w:val="0"/>
                              <w:marTop w:val="0"/>
                              <w:marBottom w:val="0"/>
                              <w:divBdr>
                                <w:top w:val="none" w:sz="0" w:space="0" w:color="auto"/>
                                <w:left w:val="none" w:sz="0" w:space="0" w:color="auto"/>
                                <w:bottom w:val="none" w:sz="0" w:space="0" w:color="auto"/>
                                <w:right w:val="none" w:sz="0" w:space="0" w:color="auto"/>
                              </w:divBdr>
                              <w:divsChild>
                                <w:div w:id="1040395828">
                                  <w:marLeft w:val="0"/>
                                  <w:marRight w:val="0"/>
                                  <w:marTop w:val="0"/>
                                  <w:marBottom w:val="0"/>
                                  <w:divBdr>
                                    <w:top w:val="none" w:sz="0" w:space="0" w:color="auto"/>
                                    <w:left w:val="none" w:sz="0" w:space="0" w:color="auto"/>
                                    <w:bottom w:val="none" w:sz="0" w:space="0" w:color="auto"/>
                                    <w:right w:val="none" w:sz="0" w:space="0" w:color="auto"/>
                                  </w:divBdr>
                                  <w:divsChild>
                                    <w:div w:id="1498156445">
                                      <w:marLeft w:val="0"/>
                                      <w:marRight w:val="0"/>
                                      <w:marTop w:val="0"/>
                                      <w:marBottom w:val="0"/>
                                      <w:divBdr>
                                        <w:top w:val="none" w:sz="0" w:space="0" w:color="auto"/>
                                        <w:left w:val="none" w:sz="0" w:space="0" w:color="auto"/>
                                        <w:bottom w:val="none" w:sz="0" w:space="0" w:color="auto"/>
                                        <w:right w:val="none" w:sz="0" w:space="0" w:color="auto"/>
                                      </w:divBdr>
                                      <w:divsChild>
                                        <w:div w:id="1277178322">
                                          <w:marLeft w:val="0"/>
                                          <w:marRight w:val="0"/>
                                          <w:marTop w:val="0"/>
                                          <w:marBottom w:val="0"/>
                                          <w:divBdr>
                                            <w:top w:val="none" w:sz="0" w:space="0" w:color="auto"/>
                                            <w:left w:val="none" w:sz="0" w:space="0" w:color="auto"/>
                                            <w:bottom w:val="none" w:sz="0" w:space="0" w:color="auto"/>
                                            <w:right w:val="none" w:sz="0" w:space="0" w:color="auto"/>
                                          </w:divBdr>
                                          <w:divsChild>
                                            <w:div w:id="1104836388">
                                              <w:marLeft w:val="0"/>
                                              <w:marRight w:val="0"/>
                                              <w:marTop w:val="0"/>
                                              <w:marBottom w:val="0"/>
                                              <w:divBdr>
                                                <w:top w:val="none" w:sz="0" w:space="0" w:color="auto"/>
                                                <w:left w:val="none" w:sz="0" w:space="0" w:color="auto"/>
                                                <w:bottom w:val="none" w:sz="0" w:space="0" w:color="auto"/>
                                                <w:right w:val="none" w:sz="0" w:space="0" w:color="auto"/>
                                              </w:divBdr>
                                            </w:div>
                                          </w:divsChild>
                                        </w:div>
                                        <w:div w:id="86837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269625">
          <w:marLeft w:val="0"/>
          <w:marRight w:val="0"/>
          <w:marTop w:val="0"/>
          <w:marBottom w:val="0"/>
          <w:divBdr>
            <w:top w:val="none" w:sz="0" w:space="0" w:color="auto"/>
            <w:left w:val="none" w:sz="0" w:space="0" w:color="auto"/>
            <w:bottom w:val="none" w:sz="0" w:space="0" w:color="auto"/>
            <w:right w:val="none" w:sz="0" w:space="0" w:color="auto"/>
          </w:divBdr>
        </w:div>
        <w:div w:id="714235730">
          <w:marLeft w:val="0"/>
          <w:marRight w:val="0"/>
          <w:marTop w:val="0"/>
          <w:marBottom w:val="0"/>
          <w:divBdr>
            <w:top w:val="none" w:sz="0" w:space="0" w:color="auto"/>
            <w:left w:val="none" w:sz="0" w:space="0" w:color="auto"/>
            <w:bottom w:val="none" w:sz="0" w:space="0" w:color="auto"/>
            <w:right w:val="none" w:sz="0" w:space="0" w:color="auto"/>
          </w:divBdr>
        </w:div>
        <w:div w:id="1813910632">
          <w:marLeft w:val="0"/>
          <w:marRight w:val="0"/>
          <w:marTop w:val="0"/>
          <w:marBottom w:val="0"/>
          <w:divBdr>
            <w:top w:val="none" w:sz="0" w:space="0" w:color="auto"/>
            <w:left w:val="none" w:sz="0" w:space="0" w:color="auto"/>
            <w:bottom w:val="none" w:sz="0" w:space="0" w:color="auto"/>
            <w:right w:val="none" w:sz="0" w:space="0" w:color="auto"/>
          </w:divBdr>
        </w:div>
        <w:div w:id="1775396146">
          <w:marLeft w:val="0"/>
          <w:marRight w:val="0"/>
          <w:marTop w:val="0"/>
          <w:marBottom w:val="0"/>
          <w:divBdr>
            <w:top w:val="none" w:sz="0" w:space="0" w:color="auto"/>
            <w:left w:val="none" w:sz="0" w:space="0" w:color="auto"/>
            <w:bottom w:val="none" w:sz="0" w:space="0" w:color="auto"/>
            <w:right w:val="none" w:sz="0" w:space="0" w:color="auto"/>
          </w:divBdr>
        </w:div>
        <w:div w:id="1679843277">
          <w:marLeft w:val="0"/>
          <w:marRight w:val="0"/>
          <w:marTop w:val="0"/>
          <w:marBottom w:val="0"/>
          <w:divBdr>
            <w:top w:val="none" w:sz="0" w:space="0" w:color="auto"/>
            <w:left w:val="none" w:sz="0" w:space="0" w:color="auto"/>
            <w:bottom w:val="none" w:sz="0" w:space="0" w:color="auto"/>
            <w:right w:val="none" w:sz="0" w:space="0" w:color="auto"/>
          </w:divBdr>
        </w:div>
      </w:divsChild>
    </w:div>
    <w:div w:id="1880626482">
      <w:bodyDiv w:val="1"/>
      <w:marLeft w:val="0"/>
      <w:marRight w:val="0"/>
      <w:marTop w:val="0"/>
      <w:marBottom w:val="0"/>
      <w:divBdr>
        <w:top w:val="none" w:sz="0" w:space="0" w:color="auto"/>
        <w:left w:val="none" w:sz="0" w:space="0" w:color="auto"/>
        <w:bottom w:val="none" w:sz="0" w:space="0" w:color="auto"/>
        <w:right w:val="none" w:sz="0" w:space="0" w:color="auto"/>
      </w:divBdr>
    </w:div>
    <w:div w:id="1881093946">
      <w:bodyDiv w:val="1"/>
      <w:marLeft w:val="0"/>
      <w:marRight w:val="0"/>
      <w:marTop w:val="0"/>
      <w:marBottom w:val="0"/>
      <w:divBdr>
        <w:top w:val="none" w:sz="0" w:space="0" w:color="auto"/>
        <w:left w:val="none" w:sz="0" w:space="0" w:color="auto"/>
        <w:bottom w:val="none" w:sz="0" w:space="0" w:color="auto"/>
        <w:right w:val="none" w:sz="0" w:space="0" w:color="auto"/>
      </w:divBdr>
    </w:div>
    <w:div w:id="1881549719">
      <w:bodyDiv w:val="1"/>
      <w:marLeft w:val="0"/>
      <w:marRight w:val="0"/>
      <w:marTop w:val="0"/>
      <w:marBottom w:val="0"/>
      <w:divBdr>
        <w:top w:val="none" w:sz="0" w:space="0" w:color="auto"/>
        <w:left w:val="none" w:sz="0" w:space="0" w:color="auto"/>
        <w:bottom w:val="none" w:sz="0" w:space="0" w:color="auto"/>
        <w:right w:val="none" w:sz="0" w:space="0" w:color="auto"/>
      </w:divBdr>
    </w:div>
    <w:div w:id="1882354540">
      <w:bodyDiv w:val="1"/>
      <w:marLeft w:val="0"/>
      <w:marRight w:val="0"/>
      <w:marTop w:val="0"/>
      <w:marBottom w:val="0"/>
      <w:divBdr>
        <w:top w:val="none" w:sz="0" w:space="0" w:color="auto"/>
        <w:left w:val="none" w:sz="0" w:space="0" w:color="auto"/>
        <w:bottom w:val="none" w:sz="0" w:space="0" w:color="auto"/>
        <w:right w:val="none" w:sz="0" w:space="0" w:color="auto"/>
      </w:divBdr>
    </w:div>
    <w:div w:id="1882938322">
      <w:bodyDiv w:val="1"/>
      <w:marLeft w:val="0"/>
      <w:marRight w:val="0"/>
      <w:marTop w:val="0"/>
      <w:marBottom w:val="0"/>
      <w:divBdr>
        <w:top w:val="none" w:sz="0" w:space="0" w:color="auto"/>
        <w:left w:val="none" w:sz="0" w:space="0" w:color="auto"/>
        <w:bottom w:val="none" w:sz="0" w:space="0" w:color="auto"/>
        <w:right w:val="none" w:sz="0" w:space="0" w:color="auto"/>
      </w:divBdr>
    </w:div>
    <w:div w:id="1883012080">
      <w:bodyDiv w:val="1"/>
      <w:marLeft w:val="0"/>
      <w:marRight w:val="0"/>
      <w:marTop w:val="0"/>
      <w:marBottom w:val="0"/>
      <w:divBdr>
        <w:top w:val="none" w:sz="0" w:space="0" w:color="auto"/>
        <w:left w:val="none" w:sz="0" w:space="0" w:color="auto"/>
        <w:bottom w:val="none" w:sz="0" w:space="0" w:color="auto"/>
        <w:right w:val="none" w:sz="0" w:space="0" w:color="auto"/>
      </w:divBdr>
    </w:div>
    <w:div w:id="1883250845">
      <w:bodyDiv w:val="1"/>
      <w:marLeft w:val="0"/>
      <w:marRight w:val="0"/>
      <w:marTop w:val="0"/>
      <w:marBottom w:val="0"/>
      <w:divBdr>
        <w:top w:val="none" w:sz="0" w:space="0" w:color="auto"/>
        <w:left w:val="none" w:sz="0" w:space="0" w:color="auto"/>
        <w:bottom w:val="none" w:sz="0" w:space="0" w:color="auto"/>
        <w:right w:val="none" w:sz="0" w:space="0" w:color="auto"/>
      </w:divBdr>
      <w:divsChild>
        <w:div w:id="840661470">
          <w:marLeft w:val="0"/>
          <w:marRight w:val="0"/>
          <w:marTop w:val="0"/>
          <w:marBottom w:val="0"/>
          <w:divBdr>
            <w:top w:val="none" w:sz="0" w:space="0" w:color="auto"/>
            <w:left w:val="none" w:sz="0" w:space="0" w:color="auto"/>
            <w:bottom w:val="none" w:sz="0" w:space="0" w:color="auto"/>
            <w:right w:val="none" w:sz="0" w:space="0" w:color="auto"/>
          </w:divBdr>
          <w:divsChild>
            <w:div w:id="5704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326952">
      <w:bodyDiv w:val="1"/>
      <w:marLeft w:val="0"/>
      <w:marRight w:val="0"/>
      <w:marTop w:val="0"/>
      <w:marBottom w:val="0"/>
      <w:divBdr>
        <w:top w:val="none" w:sz="0" w:space="0" w:color="auto"/>
        <w:left w:val="none" w:sz="0" w:space="0" w:color="auto"/>
        <w:bottom w:val="none" w:sz="0" w:space="0" w:color="auto"/>
        <w:right w:val="none" w:sz="0" w:space="0" w:color="auto"/>
      </w:divBdr>
    </w:div>
    <w:div w:id="1883710546">
      <w:bodyDiv w:val="1"/>
      <w:marLeft w:val="0"/>
      <w:marRight w:val="0"/>
      <w:marTop w:val="0"/>
      <w:marBottom w:val="0"/>
      <w:divBdr>
        <w:top w:val="none" w:sz="0" w:space="0" w:color="auto"/>
        <w:left w:val="none" w:sz="0" w:space="0" w:color="auto"/>
        <w:bottom w:val="none" w:sz="0" w:space="0" w:color="auto"/>
        <w:right w:val="none" w:sz="0" w:space="0" w:color="auto"/>
      </w:divBdr>
    </w:div>
    <w:div w:id="1884294113">
      <w:bodyDiv w:val="1"/>
      <w:marLeft w:val="0"/>
      <w:marRight w:val="0"/>
      <w:marTop w:val="0"/>
      <w:marBottom w:val="0"/>
      <w:divBdr>
        <w:top w:val="none" w:sz="0" w:space="0" w:color="auto"/>
        <w:left w:val="none" w:sz="0" w:space="0" w:color="auto"/>
        <w:bottom w:val="none" w:sz="0" w:space="0" w:color="auto"/>
        <w:right w:val="none" w:sz="0" w:space="0" w:color="auto"/>
      </w:divBdr>
    </w:div>
    <w:div w:id="1884366851">
      <w:bodyDiv w:val="1"/>
      <w:marLeft w:val="0"/>
      <w:marRight w:val="0"/>
      <w:marTop w:val="0"/>
      <w:marBottom w:val="0"/>
      <w:divBdr>
        <w:top w:val="none" w:sz="0" w:space="0" w:color="auto"/>
        <w:left w:val="none" w:sz="0" w:space="0" w:color="auto"/>
        <w:bottom w:val="none" w:sz="0" w:space="0" w:color="auto"/>
        <w:right w:val="none" w:sz="0" w:space="0" w:color="auto"/>
      </w:divBdr>
    </w:div>
    <w:div w:id="1884367344">
      <w:bodyDiv w:val="1"/>
      <w:marLeft w:val="0"/>
      <w:marRight w:val="0"/>
      <w:marTop w:val="0"/>
      <w:marBottom w:val="0"/>
      <w:divBdr>
        <w:top w:val="none" w:sz="0" w:space="0" w:color="auto"/>
        <w:left w:val="none" w:sz="0" w:space="0" w:color="auto"/>
        <w:bottom w:val="none" w:sz="0" w:space="0" w:color="auto"/>
        <w:right w:val="none" w:sz="0" w:space="0" w:color="auto"/>
      </w:divBdr>
      <w:divsChild>
        <w:div w:id="1136532808">
          <w:marLeft w:val="0"/>
          <w:marRight w:val="0"/>
          <w:marTop w:val="0"/>
          <w:marBottom w:val="0"/>
          <w:divBdr>
            <w:top w:val="none" w:sz="0" w:space="0" w:color="auto"/>
            <w:left w:val="none" w:sz="0" w:space="0" w:color="auto"/>
            <w:bottom w:val="none" w:sz="0" w:space="0" w:color="auto"/>
            <w:right w:val="none" w:sz="0" w:space="0" w:color="auto"/>
          </w:divBdr>
          <w:divsChild>
            <w:div w:id="437062465">
              <w:marLeft w:val="0"/>
              <w:marRight w:val="0"/>
              <w:marTop w:val="0"/>
              <w:marBottom w:val="0"/>
              <w:divBdr>
                <w:top w:val="none" w:sz="0" w:space="0" w:color="auto"/>
                <w:left w:val="none" w:sz="0" w:space="0" w:color="auto"/>
                <w:bottom w:val="none" w:sz="0" w:space="0" w:color="auto"/>
                <w:right w:val="none" w:sz="0" w:space="0" w:color="auto"/>
              </w:divBdr>
              <w:divsChild>
                <w:div w:id="1051422328">
                  <w:marLeft w:val="0"/>
                  <w:marRight w:val="0"/>
                  <w:marTop w:val="0"/>
                  <w:marBottom w:val="0"/>
                  <w:divBdr>
                    <w:top w:val="none" w:sz="0" w:space="0" w:color="auto"/>
                    <w:left w:val="none" w:sz="0" w:space="0" w:color="auto"/>
                    <w:bottom w:val="none" w:sz="0" w:space="0" w:color="auto"/>
                    <w:right w:val="none" w:sz="0" w:space="0" w:color="auto"/>
                  </w:divBdr>
                  <w:divsChild>
                    <w:div w:id="75209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090706">
      <w:bodyDiv w:val="1"/>
      <w:marLeft w:val="0"/>
      <w:marRight w:val="0"/>
      <w:marTop w:val="0"/>
      <w:marBottom w:val="0"/>
      <w:divBdr>
        <w:top w:val="none" w:sz="0" w:space="0" w:color="auto"/>
        <w:left w:val="none" w:sz="0" w:space="0" w:color="auto"/>
        <w:bottom w:val="none" w:sz="0" w:space="0" w:color="auto"/>
        <w:right w:val="none" w:sz="0" w:space="0" w:color="auto"/>
      </w:divBdr>
    </w:div>
    <w:div w:id="1886602772">
      <w:bodyDiv w:val="1"/>
      <w:marLeft w:val="0"/>
      <w:marRight w:val="0"/>
      <w:marTop w:val="0"/>
      <w:marBottom w:val="0"/>
      <w:divBdr>
        <w:top w:val="none" w:sz="0" w:space="0" w:color="auto"/>
        <w:left w:val="none" w:sz="0" w:space="0" w:color="auto"/>
        <w:bottom w:val="none" w:sz="0" w:space="0" w:color="auto"/>
        <w:right w:val="none" w:sz="0" w:space="0" w:color="auto"/>
      </w:divBdr>
    </w:div>
    <w:div w:id="1886679172">
      <w:bodyDiv w:val="1"/>
      <w:marLeft w:val="0"/>
      <w:marRight w:val="0"/>
      <w:marTop w:val="0"/>
      <w:marBottom w:val="0"/>
      <w:divBdr>
        <w:top w:val="none" w:sz="0" w:space="0" w:color="auto"/>
        <w:left w:val="none" w:sz="0" w:space="0" w:color="auto"/>
        <w:bottom w:val="none" w:sz="0" w:space="0" w:color="auto"/>
        <w:right w:val="none" w:sz="0" w:space="0" w:color="auto"/>
      </w:divBdr>
      <w:divsChild>
        <w:div w:id="171335716">
          <w:marLeft w:val="0"/>
          <w:marRight w:val="0"/>
          <w:marTop w:val="0"/>
          <w:marBottom w:val="0"/>
          <w:divBdr>
            <w:top w:val="none" w:sz="0" w:space="0" w:color="auto"/>
            <w:left w:val="none" w:sz="0" w:space="0" w:color="auto"/>
            <w:bottom w:val="none" w:sz="0" w:space="0" w:color="auto"/>
            <w:right w:val="none" w:sz="0" w:space="0" w:color="auto"/>
          </w:divBdr>
          <w:divsChild>
            <w:div w:id="335421506">
              <w:marLeft w:val="0"/>
              <w:marRight w:val="0"/>
              <w:marTop w:val="0"/>
              <w:marBottom w:val="0"/>
              <w:divBdr>
                <w:top w:val="none" w:sz="0" w:space="0" w:color="auto"/>
                <w:left w:val="none" w:sz="0" w:space="0" w:color="auto"/>
                <w:bottom w:val="none" w:sz="0" w:space="0" w:color="auto"/>
                <w:right w:val="none" w:sz="0" w:space="0" w:color="auto"/>
              </w:divBdr>
              <w:divsChild>
                <w:div w:id="800072577">
                  <w:marLeft w:val="0"/>
                  <w:marRight w:val="0"/>
                  <w:marTop w:val="0"/>
                  <w:marBottom w:val="0"/>
                  <w:divBdr>
                    <w:top w:val="none" w:sz="0" w:space="0" w:color="auto"/>
                    <w:left w:val="none" w:sz="0" w:space="0" w:color="auto"/>
                    <w:bottom w:val="none" w:sz="0" w:space="0" w:color="auto"/>
                    <w:right w:val="none" w:sz="0" w:space="0" w:color="auto"/>
                  </w:divBdr>
                  <w:divsChild>
                    <w:div w:id="38214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865010">
      <w:bodyDiv w:val="1"/>
      <w:marLeft w:val="0"/>
      <w:marRight w:val="0"/>
      <w:marTop w:val="0"/>
      <w:marBottom w:val="0"/>
      <w:divBdr>
        <w:top w:val="none" w:sz="0" w:space="0" w:color="auto"/>
        <w:left w:val="none" w:sz="0" w:space="0" w:color="auto"/>
        <w:bottom w:val="none" w:sz="0" w:space="0" w:color="auto"/>
        <w:right w:val="none" w:sz="0" w:space="0" w:color="auto"/>
      </w:divBdr>
    </w:div>
    <w:div w:id="1887061020">
      <w:bodyDiv w:val="1"/>
      <w:marLeft w:val="0"/>
      <w:marRight w:val="0"/>
      <w:marTop w:val="0"/>
      <w:marBottom w:val="0"/>
      <w:divBdr>
        <w:top w:val="none" w:sz="0" w:space="0" w:color="auto"/>
        <w:left w:val="none" w:sz="0" w:space="0" w:color="auto"/>
        <w:bottom w:val="none" w:sz="0" w:space="0" w:color="auto"/>
        <w:right w:val="none" w:sz="0" w:space="0" w:color="auto"/>
      </w:divBdr>
    </w:div>
    <w:div w:id="1887177775">
      <w:bodyDiv w:val="1"/>
      <w:marLeft w:val="0"/>
      <w:marRight w:val="0"/>
      <w:marTop w:val="0"/>
      <w:marBottom w:val="0"/>
      <w:divBdr>
        <w:top w:val="none" w:sz="0" w:space="0" w:color="auto"/>
        <w:left w:val="none" w:sz="0" w:space="0" w:color="auto"/>
        <w:bottom w:val="none" w:sz="0" w:space="0" w:color="auto"/>
        <w:right w:val="none" w:sz="0" w:space="0" w:color="auto"/>
      </w:divBdr>
    </w:div>
    <w:div w:id="1887371471">
      <w:bodyDiv w:val="1"/>
      <w:marLeft w:val="0"/>
      <w:marRight w:val="0"/>
      <w:marTop w:val="0"/>
      <w:marBottom w:val="0"/>
      <w:divBdr>
        <w:top w:val="none" w:sz="0" w:space="0" w:color="auto"/>
        <w:left w:val="none" w:sz="0" w:space="0" w:color="auto"/>
        <w:bottom w:val="none" w:sz="0" w:space="0" w:color="auto"/>
        <w:right w:val="none" w:sz="0" w:space="0" w:color="auto"/>
      </w:divBdr>
      <w:divsChild>
        <w:div w:id="1630743438">
          <w:marLeft w:val="0"/>
          <w:marRight w:val="0"/>
          <w:marTop w:val="0"/>
          <w:marBottom w:val="0"/>
          <w:divBdr>
            <w:top w:val="none" w:sz="0" w:space="0" w:color="auto"/>
            <w:left w:val="none" w:sz="0" w:space="0" w:color="auto"/>
            <w:bottom w:val="none" w:sz="0" w:space="0" w:color="auto"/>
            <w:right w:val="none" w:sz="0" w:space="0" w:color="auto"/>
          </w:divBdr>
        </w:div>
      </w:divsChild>
    </w:div>
    <w:div w:id="1888448477">
      <w:bodyDiv w:val="1"/>
      <w:marLeft w:val="0"/>
      <w:marRight w:val="0"/>
      <w:marTop w:val="0"/>
      <w:marBottom w:val="0"/>
      <w:divBdr>
        <w:top w:val="none" w:sz="0" w:space="0" w:color="auto"/>
        <w:left w:val="none" w:sz="0" w:space="0" w:color="auto"/>
        <w:bottom w:val="none" w:sz="0" w:space="0" w:color="auto"/>
        <w:right w:val="none" w:sz="0" w:space="0" w:color="auto"/>
      </w:divBdr>
    </w:div>
    <w:div w:id="1888755305">
      <w:bodyDiv w:val="1"/>
      <w:marLeft w:val="0"/>
      <w:marRight w:val="0"/>
      <w:marTop w:val="0"/>
      <w:marBottom w:val="0"/>
      <w:divBdr>
        <w:top w:val="none" w:sz="0" w:space="0" w:color="auto"/>
        <w:left w:val="none" w:sz="0" w:space="0" w:color="auto"/>
        <w:bottom w:val="none" w:sz="0" w:space="0" w:color="auto"/>
        <w:right w:val="none" w:sz="0" w:space="0" w:color="auto"/>
      </w:divBdr>
    </w:div>
    <w:div w:id="1889760420">
      <w:bodyDiv w:val="1"/>
      <w:marLeft w:val="0"/>
      <w:marRight w:val="0"/>
      <w:marTop w:val="0"/>
      <w:marBottom w:val="0"/>
      <w:divBdr>
        <w:top w:val="none" w:sz="0" w:space="0" w:color="auto"/>
        <w:left w:val="none" w:sz="0" w:space="0" w:color="auto"/>
        <w:bottom w:val="none" w:sz="0" w:space="0" w:color="auto"/>
        <w:right w:val="none" w:sz="0" w:space="0" w:color="auto"/>
      </w:divBdr>
    </w:div>
    <w:div w:id="1889878755">
      <w:bodyDiv w:val="1"/>
      <w:marLeft w:val="0"/>
      <w:marRight w:val="0"/>
      <w:marTop w:val="0"/>
      <w:marBottom w:val="0"/>
      <w:divBdr>
        <w:top w:val="none" w:sz="0" w:space="0" w:color="auto"/>
        <w:left w:val="none" w:sz="0" w:space="0" w:color="auto"/>
        <w:bottom w:val="none" w:sz="0" w:space="0" w:color="auto"/>
        <w:right w:val="none" w:sz="0" w:space="0" w:color="auto"/>
      </w:divBdr>
    </w:div>
    <w:div w:id="1890603061">
      <w:bodyDiv w:val="1"/>
      <w:marLeft w:val="0"/>
      <w:marRight w:val="0"/>
      <w:marTop w:val="0"/>
      <w:marBottom w:val="0"/>
      <w:divBdr>
        <w:top w:val="none" w:sz="0" w:space="0" w:color="auto"/>
        <w:left w:val="none" w:sz="0" w:space="0" w:color="auto"/>
        <w:bottom w:val="none" w:sz="0" w:space="0" w:color="auto"/>
        <w:right w:val="none" w:sz="0" w:space="0" w:color="auto"/>
      </w:divBdr>
    </w:div>
    <w:div w:id="1891106912">
      <w:bodyDiv w:val="1"/>
      <w:marLeft w:val="0"/>
      <w:marRight w:val="0"/>
      <w:marTop w:val="0"/>
      <w:marBottom w:val="0"/>
      <w:divBdr>
        <w:top w:val="none" w:sz="0" w:space="0" w:color="auto"/>
        <w:left w:val="none" w:sz="0" w:space="0" w:color="auto"/>
        <w:bottom w:val="none" w:sz="0" w:space="0" w:color="auto"/>
        <w:right w:val="none" w:sz="0" w:space="0" w:color="auto"/>
      </w:divBdr>
    </w:div>
    <w:div w:id="1891185743">
      <w:bodyDiv w:val="1"/>
      <w:marLeft w:val="0"/>
      <w:marRight w:val="0"/>
      <w:marTop w:val="0"/>
      <w:marBottom w:val="0"/>
      <w:divBdr>
        <w:top w:val="none" w:sz="0" w:space="0" w:color="auto"/>
        <w:left w:val="none" w:sz="0" w:space="0" w:color="auto"/>
        <w:bottom w:val="none" w:sz="0" w:space="0" w:color="auto"/>
        <w:right w:val="none" w:sz="0" w:space="0" w:color="auto"/>
      </w:divBdr>
    </w:div>
    <w:div w:id="1892574794">
      <w:bodyDiv w:val="1"/>
      <w:marLeft w:val="0"/>
      <w:marRight w:val="0"/>
      <w:marTop w:val="0"/>
      <w:marBottom w:val="0"/>
      <w:divBdr>
        <w:top w:val="none" w:sz="0" w:space="0" w:color="auto"/>
        <w:left w:val="none" w:sz="0" w:space="0" w:color="auto"/>
        <w:bottom w:val="none" w:sz="0" w:space="0" w:color="auto"/>
        <w:right w:val="none" w:sz="0" w:space="0" w:color="auto"/>
      </w:divBdr>
    </w:div>
    <w:div w:id="1892692282">
      <w:bodyDiv w:val="1"/>
      <w:marLeft w:val="0"/>
      <w:marRight w:val="0"/>
      <w:marTop w:val="0"/>
      <w:marBottom w:val="0"/>
      <w:divBdr>
        <w:top w:val="none" w:sz="0" w:space="0" w:color="auto"/>
        <w:left w:val="none" w:sz="0" w:space="0" w:color="auto"/>
        <w:bottom w:val="none" w:sz="0" w:space="0" w:color="auto"/>
        <w:right w:val="none" w:sz="0" w:space="0" w:color="auto"/>
      </w:divBdr>
    </w:div>
    <w:div w:id="1893080322">
      <w:bodyDiv w:val="1"/>
      <w:marLeft w:val="0"/>
      <w:marRight w:val="0"/>
      <w:marTop w:val="0"/>
      <w:marBottom w:val="0"/>
      <w:divBdr>
        <w:top w:val="none" w:sz="0" w:space="0" w:color="auto"/>
        <w:left w:val="none" w:sz="0" w:space="0" w:color="auto"/>
        <w:bottom w:val="none" w:sz="0" w:space="0" w:color="auto"/>
        <w:right w:val="none" w:sz="0" w:space="0" w:color="auto"/>
      </w:divBdr>
    </w:div>
    <w:div w:id="1894078972">
      <w:bodyDiv w:val="1"/>
      <w:marLeft w:val="0"/>
      <w:marRight w:val="0"/>
      <w:marTop w:val="0"/>
      <w:marBottom w:val="0"/>
      <w:divBdr>
        <w:top w:val="none" w:sz="0" w:space="0" w:color="auto"/>
        <w:left w:val="none" w:sz="0" w:space="0" w:color="auto"/>
        <w:bottom w:val="none" w:sz="0" w:space="0" w:color="auto"/>
        <w:right w:val="none" w:sz="0" w:space="0" w:color="auto"/>
      </w:divBdr>
    </w:div>
    <w:div w:id="1894195128">
      <w:bodyDiv w:val="1"/>
      <w:marLeft w:val="0"/>
      <w:marRight w:val="0"/>
      <w:marTop w:val="0"/>
      <w:marBottom w:val="0"/>
      <w:divBdr>
        <w:top w:val="none" w:sz="0" w:space="0" w:color="auto"/>
        <w:left w:val="none" w:sz="0" w:space="0" w:color="auto"/>
        <w:bottom w:val="none" w:sz="0" w:space="0" w:color="auto"/>
        <w:right w:val="none" w:sz="0" w:space="0" w:color="auto"/>
      </w:divBdr>
    </w:div>
    <w:div w:id="1894197476">
      <w:bodyDiv w:val="1"/>
      <w:marLeft w:val="0"/>
      <w:marRight w:val="0"/>
      <w:marTop w:val="0"/>
      <w:marBottom w:val="0"/>
      <w:divBdr>
        <w:top w:val="none" w:sz="0" w:space="0" w:color="auto"/>
        <w:left w:val="none" w:sz="0" w:space="0" w:color="auto"/>
        <w:bottom w:val="none" w:sz="0" w:space="0" w:color="auto"/>
        <w:right w:val="none" w:sz="0" w:space="0" w:color="auto"/>
      </w:divBdr>
    </w:div>
    <w:div w:id="1894805305">
      <w:bodyDiv w:val="1"/>
      <w:marLeft w:val="0"/>
      <w:marRight w:val="0"/>
      <w:marTop w:val="0"/>
      <w:marBottom w:val="0"/>
      <w:divBdr>
        <w:top w:val="none" w:sz="0" w:space="0" w:color="auto"/>
        <w:left w:val="none" w:sz="0" w:space="0" w:color="auto"/>
        <w:bottom w:val="none" w:sz="0" w:space="0" w:color="auto"/>
        <w:right w:val="none" w:sz="0" w:space="0" w:color="auto"/>
      </w:divBdr>
    </w:div>
    <w:div w:id="1894850092">
      <w:bodyDiv w:val="1"/>
      <w:marLeft w:val="0"/>
      <w:marRight w:val="0"/>
      <w:marTop w:val="0"/>
      <w:marBottom w:val="0"/>
      <w:divBdr>
        <w:top w:val="none" w:sz="0" w:space="0" w:color="auto"/>
        <w:left w:val="none" w:sz="0" w:space="0" w:color="auto"/>
        <w:bottom w:val="none" w:sz="0" w:space="0" w:color="auto"/>
        <w:right w:val="none" w:sz="0" w:space="0" w:color="auto"/>
      </w:divBdr>
    </w:div>
    <w:div w:id="1894851029">
      <w:bodyDiv w:val="1"/>
      <w:marLeft w:val="0"/>
      <w:marRight w:val="0"/>
      <w:marTop w:val="0"/>
      <w:marBottom w:val="0"/>
      <w:divBdr>
        <w:top w:val="none" w:sz="0" w:space="0" w:color="auto"/>
        <w:left w:val="none" w:sz="0" w:space="0" w:color="auto"/>
        <w:bottom w:val="none" w:sz="0" w:space="0" w:color="auto"/>
        <w:right w:val="none" w:sz="0" w:space="0" w:color="auto"/>
      </w:divBdr>
    </w:div>
    <w:div w:id="1895046759">
      <w:bodyDiv w:val="1"/>
      <w:marLeft w:val="0"/>
      <w:marRight w:val="0"/>
      <w:marTop w:val="0"/>
      <w:marBottom w:val="0"/>
      <w:divBdr>
        <w:top w:val="none" w:sz="0" w:space="0" w:color="auto"/>
        <w:left w:val="none" w:sz="0" w:space="0" w:color="auto"/>
        <w:bottom w:val="none" w:sz="0" w:space="0" w:color="auto"/>
        <w:right w:val="none" w:sz="0" w:space="0" w:color="auto"/>
      </w:divBdr>
    </w:div>
    <w:div w:id="1895384201">
      <w:bodyDiv w:val="1"/>
      <w:marLeft w:val="0"/>
      <w:marRight w:val="0"/>
      <w:marTop w:val="0"/>
      <w:marBottom w:val="0"/>
      <w:divBdr>
        <w:top w:val="none" w:sz="0" w:space="0" w:color="auto"/>
        <w:left w:val="none" w:sz="0" w:space="0" w:color="auto"/>
        <w:bottom w:val="none" w:sz="0" w:space="0" w:color="auto"/>
        <w:right w:val="none" w:sz="0" w:space="0" w:color="auto"/>
      </w:divBdr>
      <w:divsChild>
        <w:div w:id="434832202">
          <w:marLeft w:val="0"/>
          <w:marRight w:val="0"/>
          <w:marTop w:val="0"/>
          <w:marBottom w:val="0"/>
          <w:divBdr>
            <w:top w:val="none" w:sz="0" w:space="0" w:color="auto"/>
            <w:left w:val="none" w:sz="0" w:space="0" w:color="auto"/>
            <w:bottom w:val="none" w:sz="0" w:space="0" w:color="auto"/>
            <w:right w:val="none" w:sz="0" w:space="0" w:color="auto"/>
          </w:divBdr>
        </w:div>
        <w:div w:id="626735884">
          <w:marLeft w:val="0"/>
          <w:marRight w:val="0"/>
          <w:marTop w:val="0"/>
          <w:marBottom w:val="0"/>
          <w:divBdr>
            <w:top w:val="none" w:sz="0" w:space="0" w:color="auto"/>
            <w:left w:val="none" w:sz="0" w:space="0" w:color="auto"/>
            <w:bottom w:val="none" w:sz="0" w:space="0" w:color="auto"/>
            <w:right w:val="none" w:sz="0" w:space="0" w:color="auto"/>
          </w:divBdr>
        </w:div>
        <w:div w:id="660813713">
          <w:marLeft w:val="0"/>
          <w:marRight w:val="0"/>
          <w:marTop w:val="0"/>
          <w:marBottom w:val="0"/>
          <w:divBdr>
            <w:top w:val="none" w:sz="0" w:space="0" w:color="auto"/>
            <w:left w:val="none" w:sz="0" w:space="0" w:color="auto"/>
            <w:bottom w:val="none" w:sz="0" w:space="0" w:color="auto"/>
            <w:right w:val="none" w:sz="0" w:space="0" w:color="auto"/>
          </w:divBdr>
        </w:div>
        <w:div w:id="844175179">
          <w:marLeft w:val="0"/>
          <w:marRight w:val="0"/>
          <w:marTop w:val="0"/>
          <w:marBottom w:val="0"/>
          <w:divBdr>
            <w:top w:val="none" w:sz="0" w:space="0" w:color="auto"/>
            <w:left w:val="none" w:sz="0" w:space="0" w:color="auto"/>
            <w:bottom w:val="none" w:sz="0" w:space="0" w:color="auto"/>
            <w:right w:val="none" w:sz="0" w:space="0" w:color="auto"/>
          </w:divBdr>
        </w:div>
        <w:div w:id="1010453076">
          <w:marLeft w:val="0"/>
          <w:marRight w:val="0"/>
          <w:marTop w:val="0"/>
          <w:marBottom w:val="0"/>
          <w:divBdr>
            <w:top w:val="none" w:sz="0" w:space="0" w:color="auto"/>
            <w:left w:val="none" w:sz="0" w:space="0" w:color="auto"/>
            <w:bottom w:val="none" w:sz="0" w:space="0" w:color="auto"/>
            <w:right w:val="none" w:sz="0" w:space="0" w:color="auto"/>
          </w:divBdr>
        </w:div>
        <w:div w:id="1063526077">
          <w:marLeft w:val="0"/>
          <w:marRight w:val="0"/>
          <w:marTop w:val="0"/>
          <w:marBottom w:val="0"/>
          <w:divBdr>
            <w:top w:val="none" w:sz="0" w:space="0" w:color="auto"/>
            <w:left w:val="none" w:sz="0" w:space="0" w:color="auto"/>
            <w:bottom w:val="none" w:sz="0" w:space="0" w:color="auto"/>
            <w:right w:val="none" w:sz="0" w:space="0" w:color="auto"/>
          </w:divBdr>
        </w:div>
        <w:div w:id="1127233606">
          <w:marLeft w:val="0"/>
          <w:marRight w:val="0"/>
          <w:marTop w:val="0"/>
          <w:marBottom w:val="0"/>
          <w:divBdr>
            <w:top w:val="none" w:sz="0" w:space="0" w:color="auto"/>
            <w:left w:val="none" w:sz="0" w:space="0" w:color="auto"/>
            <w:bottom w:val="none" w:sz="0" w:space="0" w:color="auto"/>
            <w:right w:val="none" w:sz="0" w:space="0" w:color="auto"/>
          </w:divBdr>
        </w:div>
        <w:div w:id="1438133754">
          <w:marLeft w:val="0"/>
          <w:marRight w:val="0"/>
          <w:marTop w:val="0"/>
          <w:marBottom w:val="0"/>
          <w:divBdr>
            <w:top w:val="none" w:sz="0" w:space="0" w:color="auto"/>
            <w:left w:val="none" w:sz="0" w:space="0" w:color="auto"/>
            <w:bottom w:val="none" w:sz="0" w:space="0" w:color="auto"/>
            <w:right w:val="none" w:sz="0" w:space="0" w:color="auto"/>
          </w:divBdr>
        </w:div>
        <w:div w:id="1448544983">
          <w:marLeft w:val="0"/>
          <w:marRight w:val="0"/>
          <w:marTop w:val="0"/>
          <w:marBottom w:val="0"/>
          <w:divBdr>
            <w:top w:val="none" w:sz="0" w:space="0" w:color="auto"/>
            <w:left w:val="none" w:sz="0" w:space="0" w:color="auto"/>
            <w:bottom w:val="none" w:sz="0" w:space="0" w:color="auto"/>
            <w:right w:val="none" w:sz="0" w:space="0" w:color="auto"/>
          </w:divBdr>
        </w:div>
        <w:div w:id="1645232765">
          <w:marLeft w:val="0"/>
          <w:marRight w:val="0"/>
          <w:marTop w:val="0"/>
          <w:marBottom w:val="0"/>
          <w:divBdr>
            <w:top w:val="none" w:sz="0" w:space="0" w:color="auto"/>
            <w:left w:val="none" w:sz="0" w:space="0" w:color="auto"/>
            <w:bottom w:val="none" w:sz="0" w:space="0" w:color="auto"/>
            <w:right w:val="none" w:sz="0" w:space="0" w:color="auto"/>
          </w:divBdr>
        </w:div>
        <w:div w:id="1668552246">
          <w:marLeft w:val="0"/>
          <w:marRight w:val="0"/>
          <w:marTop w:val="0"/>
          <w:marBottom w:val="0"/>
          <w:divBdr>
            <w:top w:val="none" w:sz="0" w:space="0" w:color="auto"/>
            <w:left w:val="none" w:sz="0" w:space="0" w:color="auto"/>
            <w:bottom w:val="none" w:sz="0" w:space="0" w:color="auto"/>
            <w:right w:val="none" w:sz="0" w:space="0" w:color="auto"/>
          </w:divBdr>
        </w:div>
        <w:div w:id="1709063383">
          <w:marLeft w:val="0"/>
          <w:marRight w:val="0"/>
          <w:marTop w:val="0"/>
          <w:marBottom w:val="0"/>
          <w:divBdr>
            <w:top w:val="none" w:sz="0" w:space="0" w:color="auto"/>
            <w:left w:val="none" w:sz="0" w:space="0" w:color="auto"/>
            <w:bottom w:val="none" w:sz="0" w:space="0" w:color="auto"/>
            <w:right w:val="none" w:sz="0" w:space="0" w:color="auto"/>
          </w:divBdr>
        </w:div>
        <w:div w:id="1895700587">
          <w:marLeft w:val="0"/>
          <w:marRight w:val="0"/>
          <w:marTop w:val="0"/>
          <w:marBottom w:val="0"/>
          <w:divBdr>
            <w:top w:val="none" w:sz="0" w:space="0" w:color="auto"/>
            <w:left w:val="none" w:sz="0" w:space="0" w:color="auto"/>
            <w:bottom w:val="none" w:sz="0" w:space="0" w:color="auto"/>
            <w:right w:val="none" w:sz="0" w:space="0" w:color="auto"/>
          </w:divBdr>
        </w:div>
      </w:divsChild>
    </w:div>
    <w:div w:id="1895581077">
      <w:bodyDiv w:val="1"/>
      <w:marLeft w:val="0"/>
      <w:marRight w:val="0"/>
      <w:marTop w:val="0"/>
      <w:marBottom w:val="0"/>
      <w:divBdr>
        <w:top w:val="none" w:sz="0" w:space="0" w:color="auto"/>
        <w:left w:val="none" w:sz="0" w:space="0" w:color="auto"/>
        <w:bottom w:val="none" w:sz="0" w:space="0" w:color="auto"/>
        <w:right w:val="none" w:sz="0" w:space="0" w:color="auto"/>
      </w:divBdr>
    </w:div>
    <w:div w:id="1895582175">
      <w:bodyDiv w:val="1"/>
      <w:marLeft w:val="0"/>
      <w:marRight w:val="0"/>
      <w:marTop w:val="0"/>
      <w:marBottom w:val="0"/>
      <w:divBdr>
        <w:top w:val="none" w:sz="0" w:space="0" w:color="auto"/>
        <w:left w:val="none" w:sz="0" w:space="0" w:color="auto"/>
        <w:bottom w:val="none" w:sz="0" w:space="0" w:color="auto"/>
        <w:right w:val="none" w:sz="0" w:space="0" w:color="auto"/>
      </w:divBdr>
    </w:div>
    <w:div w:id="1896353574">
      <w:bodyDiv w:val="1"/>
      <w:marLeft w:val="0"/>
      <w:marRight w:val="0"/>
      <w:marTop w:val="0"/>
      <w:marBottom w:val="0"/>
      <w:divBdr>
        <w:top w:val="none" w:sz="0" w:space="0" w:color="auto"/>
        <w:left w:val="none" w:sz="0" w:space="0" w:color="auto"/>
        <w:bottom w:val="none" w:sz="0" w:space="0" w:color="auto"/>
        <w:right w:val="none" w:sz="0" w:space="0" w:color="auto"/>
      </w:divBdr>
    </w:div>
    <w:div w:id="1897012923">
      <w:bodyDiv w:val="1"/>
      <w:marLeft w:val="0"/>
      <w:marRight w:val="0"/>
      <w:marTop w:val="0"/>
      <w:marBottom w:val="0"/>
      <w:divBdr>
        <w:top w:val="none" w:sz="0" w:space="0" w:color="auto"/>
        <w:left w:val="none" w:sz="0" w:space="0" w:color="auto"/>
        <w:bottom w:val="none" w:sz="0" w:space="0" w:color="auto"/>
        <w:right w:val="none" w:sz="0" w:space="0" w:color="auto"/>
      </w:divBdr>
    </w:div>
    <w:div w:id="1897623230">
      <w:bodyDiv w:val="1"/>
      <w:marLeft w:val="0"/>
      <w:marRight w:val="0"/>
      <w:marTop w:val="0"/>
      <w:marBottom w:val="0"/>
      <w:divBdr>
        <w:top w:val="none" w:sz="0" w:space="0" w:color="auto"/>
        <w:left w:val="none" w:sz="0" w:space="0" w:color="auto"/>
        <w:bottom w:val="none" w:sz="0" w:space="0" w:color="auto"/>
        <w:right w:val="none" w:sz="0" w:space="0" w:color="auto"/>
      </w:divBdr>
      <w:divsChild>
        <w:div w:id="1840922645">
          <w:marLeft w:val="0"/>
          <w:marRight w:val="0"/>
          <w:marTop w:val="0"/>
          <w:marBottom w:val="0"/>
          <w:divBdr>
            <w:top w:val="none" w:sz="0" w:space="0" w:color="auto"/>
            <w:left w:val="none" w:sz="0" w:space="0" w:color="auto"/>
            <w:bottom w:val="none" w:sz="0" w:space="0" w:color="auto"/>
            <w:right w:val="none" w:sz="0" w:space="0" w:color="auto"/>
          </w:divBdr>
          <w:divsChild>
            <w:div w:id="852647008">
              <w:marLeft w:val="0"/>
              <w:marRight w:val="0"/>
              <w:marTop w:val="0"/>
              <w:marBottom w:val="0"/>
              <w:divBdr>
                <w:top w:val="none" w:sz="0" w:space="0" w:color="auto"/>
                <w:left w:val="none" w:sz="0" w:space="0" w:color="auto"/>
                <w:bottom w:val="none" w:sz="0" w:space="0" w:color="auto"/>
                <w:right w:val="none" w:sz="0" w:space="0" w:color="auto"/>
              </w:divBdr>
              <w:divsChild>
                <w:div w:id="1825929032">
                  <w:marLeft w:val="0"/>
                  <w:marRight w:val="0"/>
                  <w:marTop w:val="0"/>
                  <w:marBottom w:val="0"/>
                  <w:divBdr>
                    <w:top w:val="none" w:sz="0" w:space="0" w:color="auto"/>
                    <w:left w:val="none" w:sz="0" w:space="0" w:color="auto"/>
                    <w:bottom w:val="none" w:sz="0" w:space="0" w:color="auto"/>
                    <w:right w:val="none" w:sz="0" w:space="0" w:color="auto"/>
                  </w:divBdr>
                  <w:divsChild>
                    <w:div w:id="897783075">
                      <w:marLeft w:val="0"/>
                      <w:marRight w:val="0"/>
                      <w:marTop w:val="0"/>
                      <w:marBottom w:val="0"/>
                      <w:divBdr>
                        <w:top w:val="none" w:sz="0" w:space="0" w:color="auto"/>
                        <w:left w:val="none" w:sz="0" w:space="0" w:color="auto"/>
                        <w:bottom w:val="none" w:sz="0" w:space="0" w:color="auto"/>
                        <w:right w:val="none" w:sz="0" w:space="0" w:color="auto"/>
                      </w:divBdr>
                      <w:divsChild>
                        <w:div w:id="140956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31688">
      <w:bodyDiv w:val="1"/>
      <w:marLeft w:val="0"/>
      <w:marRight w:val="0"/>
      <w:marTop w:val="0"/>
      <w:marBottom w:val="0"/>
      <w:divBdr>
        <w:top w:val="none" w:sz="0" w:space="0" w:color="auto"/>
        <w:left w:val="none" w:sz="0" w:space="0" w:color="auto"/>
        <w:bottom w:val="none" w:sz="0" w:space="0" w:color="auto"/>
        <w:right w:val="none" w:sz="0" w:space="0" w:color="auto"/>
      </w:divBdr>
      <w:divsChild>
        <w:div w:id="1647390132">
          <w:marLeft w:val="0"/>
          <w:marRight w:val="0"/>
          <w:marTop w:val="0"/>
          <w:marBottom w:val="0"/>
          <w:divBdr>
            <w:top w:val="none" w:sz="0" w:space="0" w:color="auto"/>
            <w:left w:val="none" w:sz="0" w:space="0" w:color="auto"/>
            <w:bottom w:val="none" w:sz="0" w:space="0" w:color="auto"/>
            <w:right w:val="none" w:sz="0" w:space="0" w:color="auto"/>
          </w:divBdr>
        </w:div>
        <w:div w:id="1729375364">
          <w:marLeft w:val="0"/>
          <w:marRight w:val="0"/>
          <w:marTop w:val="0"/>
          <w:marBottom w:val="0"/>
          <w:divBdr>
            <w:top w:val="none" w:sz="0" w:space="0" w:color="auto"/>
            <w:left w:val="none" w:sz="0" w:space="0" w:color="auto"/>
            <w:bottom w:val="none" w:sz="0" w:space="0" w:color="auto"/>
            <w:right w:val="none" w:sz="0" w:space="0" w:color="auto"/>
          </w:divBdr>
        </w:div>
        <w:div w:id="2057462016">
          <w:marLeft w:val="0"/>
          <w:marRight w:val="0"/>
          <w:marTop w:val="0"/>
          <w:marBottom w:val="0"/>
          <w:divBdr>
            <w:top w:val="none" w:sz="0" w:space="0" w:color="auto"/>
            <w:left w:val="none" w:sz="0" w:space="0" w:color="auto"/>
            <w:bottom w:val="none" w:sz="0" w:space="0" w:color="auto"/>
            <w:right w:val="none" w:sz="0" w:space="0" w:color="auto"/>
          </w:divBdr>
        </w:div>
      </w:divsChild>
    </w:div>
    <w:div w:id="1899824745">
      <w:bodyDiv w:val="1"/>
      <w:marLeft w:val="0"/>
      <w:marRight w:val="0"/>
      <w:marTop w:val="0"/>
      <w:marBottom w:val="0"/>
      <w:divBdr>
        <w:top w:val="none" w:sz="0" w:space="0" w:color="auto"/>
        <w:left w:val="none" w:sz="0" w:space="0" w:color="auto"/>
        <w:bottom w:val="none" w:sz="0" w:space="0" w:color="auto"/>
        <w:right w:val="none" w:sz="0" w:space="0" w:color="auto"/>
      </w:divBdr>
    </w:div>
    <w:div w:id="1901018995">
      <w:bodyDiv w:val="1"/>
      <w:marLeft w:val="0"/>
      <w:marRight w:val="0"/>
      <w:marTop w:val="0"/>
      <w:marBottom w:val="0"/>
      <w:divBdr>
        <w:top w:val="none" w:sz="0" w:space="0" w:color="auto"/>
        <w:left w:val="none" w:sz="0" w:space="0" w:color="auto"/>
        <w:bottom w:val="none" w:sz="0" w:space="0" w:color="auto"/>
        <w:right w:val="none" w:sz="0" w:space="0" w:color="auto"/>
      </w:divBdr>
    </w:div>
    <w:div w:id="1901359685">
      <w:bodyDiv w:val="1"/>
      <w:marLeft w:val="0"/>
      <w:marRight w:val="0"/>
      <w:marTop w:val="0"/>
      <w:marBottom w:val="0"/>
      <w:divBdr>
        <w:top w:val="none" w:sz="0" w:space="0" w:color="auto"/>
        <w:left w:val="none" w:sz="0" w:space="0" w:color="auto"/>
        <w:bottom w:val="none" w:sz="0" w:space="0" w:color="auto"/>
        <w:right w:val="none" w:sz="0" w:space="0" w:color="auto"/>
      </w:divBdr>
    </w:div>
    <w:div w:id="1901474095">
      <w:bodyDiv w:val="1"/>
      <w:marLeft w:val="0"/>
      <w:marRight w:val="0"/>
      <w:marTop w:val="0"/>
      <w:marBottom w:val="0"/>
      <w:divBdr>
        <w:top w:val="none" w:sz="0" w:space="0" w:color="auto"/>
        <w:left w:val="none" w:sz="0" w:space="0" w:color="auto"/>
        <w:bottom w:val="none" w:sz="0" w:space="0" w:color="auto"/>
        <w:right w:val="none" w:sz="0" w:space="0" w:color="auto"/>
      </w:divBdr>
    </w:div>
    <w:div w:id="1901669951">
      <w:bodyDiv w:val="1"/>
      <w:marLeft w:val="0"/>
      <w:marRight w:val="0"/>
      <w:marTop w:val="0"/>
      <w:marBottom w:val="0"/>
      <w:divBdr>
        <w:top w:val="none" w:sz="0" w:space="0" w:color="auto"/>
        <w:left w:val="none" w:sz="0" w:space="0" w:color="auto"/>
        <w:bottom w:val="none" w:sz="0" w:space="0" w:color="auto"/>
        <w:right w:val="none" w:sz="0" w:space="0" w:color="auto"/>
      </w:divBdr>
    </w:div>
    <w:div w:id="1901863727">
      <w:bodyDiv w:val="1"/>
      <w:marLeft w:val="0"/>
      <w:marRight w:val="0"/>
      <w:marTop w:val="0"/>
      <w:marBottom w:val="0"/>
      <w:divBdr>
        <w:top w:val="none" w:sz="0" w:space="0" w:color="auto"/>
        <w:left w:val="none" w:sz="0" w:space="0" w:color="auto"/>
        <w:bottom w:val="none" w:sz="0" w:space="0" w:color="auto"/>
        <w:right w:val="none" w:sz="0" w:space="0" w:color="auto"/>
      </w:divBdr>
      <w:divsChild>
        <w:div w:id="525338519">
          <w:marLeft w:val="0"/>
          <w:marRight w:val="0"/>
          <w:marTop w:val="0"/>
          <w:marBottom w:val="0"/>
          <w:divBdr>
            <w:top w:val="none" w:sz="0" w:space="0" w:color="auto"/>
            <w:left w:val="none" w:sz="0" w:space="0" w:color="auto"/>
            <w:bottom w:val="none" w:sz="0" w:space="0" w:color="auto"/>
            <w:right w:val="none" w:sz="0" w:space="0" w:color="auto"/>
          </w:divBdr>
          <w:divsChild>
            <w:div w:id="834302965">
              <w:marLeft w:val="0"/>
              <w:marRight w:val="0"/>
              <w:marTop w:val="0"/>
              <w:marBottom w:val="0"/>
              <w:divBdr>
                <w:top w:val="none" w:sz="0" w:space="0" w:color="auto"/>
                <w:left w:val="none" w:sz="0" w:space="0" w:color="auto"/>
                <w:bottom w:val="none" w:sz="0" w:space="0" w:color="auto"/>
                <w:right w:val="none" w:sz="0" w:space="0" w:color="auto"/>
              </w:divBdr>
              <w:divsChild>
                <w:div w:id="262610047">
                  <w:marLeft w:val="0"/>
                  <w:marRight w:val="0"/>
                  <w:marTop w:val="0"/>
                  <w:marBottom w:val="0"/>
                  <w:divBdr>
                    <w:top w:val="none" w:sz="0" w:space="0" w:color="auto"/>
                    <w:left w:val="none" w:sz="0" w:space="0" w:color="auto"/>
                    <w:bottom w:val="none" w:sz="0" w:space="0" w:color="auto"/>
                    <w:right w:val="none" w:sz="0" w:space="0" w:color="auto"/>
                  </w:divBdr>
                  <w:divsChild>
                    <w:div w:id="2012099091">
                      <w:marLeft w:val="0"/>
                      <w:marRight w:val="0"/>
                      <w:marTop w:val="0"/>
                      <w:marBottom w:val="0"/>
                      <w:divBdr>
                        <w:top w:val="none" w:sz="0" w:space="0" w:color="auto"/>
                        <w:left w:val="none" w:sz="0" w:space="0" w:color="auto"/>
                        <w:bottom w:val="none" w:sz="0" w:space="0" w:color="auto"/>
                        <w:right w:val="none" w:sz="0" w:space="0" w:color="auto"/>
                      </w:divBdr>
                    </w:div>
                  </w:divsChild>
                </w:div>
                <w:div w:id="1622765594">
                  <w:marLeft w:val="0"/>
                  <w:marRight w:val="0"/>
                  <w:marTop w:val="0"/>
                  <w:marBottom w:val="0"/>
                  <w:divBdr>
                    <w:top w:val="none" w:sz="0" w:space="0" w:color="auto"/>
                    <w:left w:val="none" w:sz="0" w:space="0" w:color="auto"/>
                    <w:bottom w:val="none" w:sz="0" w:space="0" w:color="auto"/>
                    <w:right w:val="none" w:sz="0" w:space="0" w:color="auto"/>
                  </w:divBdr>
                  <w:divsChild>
                    <w:div w:id="1962571256">
                      <w:marLeft w:val="0"/>
                      <w:marRight w:val="0"/>
                      <w:marTop w:val="0"/>
                      <w:marBottom w:val="0"/>
                      <w:divBdr>
                        <w:top w:val="none" w:sz="0" w:space="0" w:color="auto"/>
                        <w:left w:val="none" w:sz="0" w:space="0" w:color="auto"/>
                        <w:bottom w:val="none" w:sz="0" w:space="0" w:color="auto"/>
                        <w:right w:val="none" w:sz="0" w:space="0" w:color="auto"/>
                      </w:divBdr>
                      <w:divsChild>
                        <w:div w:id="1091584262">
                          <w:marLeft w:val="0"/>
                          <w:marRight w:val="0"/>
                          <w:marTop w:val="0"/>
                          <w:marBottom w:val="0"/>
                          <w:divBdr>
                            <w:top w:val="none" w:sz="0" w:space="0" w:color="auto"/>
                            <w:left w:val="none" w:sz="0" w:space="0" w:color="auto"/>
                            <w:bottom w:val="none" w:sz="0" w:space="0" w:color="auto"/>
                            <w:right w:val="none" w:sz="0" w:space="0" w:color="auto"/>
                          </w:divBdr>
                        </w:div>
                        <w:div w:id="1948610154">
                          <w:marLeft w:val="0"/>
                          <w:marRight w:val="0"/>
                          <w:marTop w:val="0"/>
                          <w:marBottom w:val="0"/>
                          <w:divBdr>
                            <w:top w:val="none" w:sz="0" w:space="0" w:color="auto"/>
                            <w:left w:val="none" w:sz="0" w:space="0" w:color="auto"/>
                            <w:bottom w:val="none" w:sz="0" w:space="0" w:color="auto"/>
                            <w:right w:val="none" w:sz="0" w:space="0" w:color="auto"/>
                          </w:divBdr>
                          <w:divsChild>
                            <w:div w:id="81607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485898">
          <w:marLeft w:val="0"/>
          <w:marRight w:val="0"/>
          <w:marTop w:val="0"/>
          <w:marBottom w:val="0"/>
          <w:divBdr>
            <w:top w:val="none" w:sz="0" w:space="0" w:color="auto"/>
            <w:left w:val="none" w:sz="0" w:space="0" w:color="auto"/>
            <w:bottom w:val="none" w:sz="0" w:space="0" w:color="auto"/>
            <w:right w:val="none" w:sz="0" w:space="0" w:color="auto"/>
          </w:divBdr>
          <w:divsChild>
            <w:div w:id="790510794">
              <w:marLeft w:val="0"/>
              <w:marRight w:val="0"/>
              <w:marTop w:val="0"/>
              <w:marBottom w:val="0"/>
              <w:divBdr>
                <w:top w:val="none" w:sz="0" w:space="0" w:color="auto"/>
                <w:left w:val="none" w:sz="0" w:space="0" w:color="auto"/>
                <w:bottom w:val="none" w:sz="0" w:space="0" w:color="auto"/>
                <w:right w:val="none" w:sz="0" w:space="0" w:color="auto"/>
              </w:divBdr>
              <w:divsChild>
                <w:div w:id="1467816744">
                  <w:marLeft w:val="0"/>
                  <w:marRight w:val="0"/>
                  <w:marTop w:val="0"/>
                  <w:marBottom w:val="0"/>
                  <w:divBdr>
                    <w:top w:val="none" w:sz="0" w:space="0" w:color="auto"/>
                    <w:left w:val="none" w:sz="0" w:space="0" w:color="auto"/>
                    <w:bottom w:val="none" w:sz="0" w:space="0" w:color="auto"/>
                    <w:right w:val="none" w:sz="0" w:space="0" w:color="auto"/>
                  </w:divBdr>
                  <w:divsChild>
                    <w:div w:id="598221145">
                      <w:marLeft w:val="0"/>
                      <w:marRight w:val="0"/>
                      <w:marTop w:val="0"/>
                      <w:marBottom w:val="0"/>
                      <w:divBdr>
                        <w:top w:val="none" w:sz="0" w:space="0" w:color="auto"/>
                        <w:left w:val="none" w:sz="0" w:space="0" w:color="auto"/>
                        <w:bottom w:val="none" w:sz="0" w:space="0" w:color="auto"/>
                        <w:right w:val="none" w:sz="0" w:space="0" w:color="auto"/>
                      </w:divBdr>
                      <w:divsChild>
                        <w:div w:id="819347054">
                          <w:marLeft w:val="0"/>
                          <w:marRight w:val="0"/>
                          <w:marTop w:val="0"/>
                          <w:marBottom w:val="0"/>
                          <w:divBdr>
                            <w:top w:val="none" w:sz="0" w:space="0" w:color="auto"/>
                            <w:left w:val="none" w:sz="0" w:space="0" w:color="auto"/>
                            <w:bottom w:val="none" w:sz="0" w:space="0" w:color="auto"/>
                            <w:right w:val="none" w:sz="0" w:space="0" w:color="auto"/>
                          </w:divBdr>
                          <w:divsChild>
                            <w:div w:id="72289134">
                              <w:marLeft w:val="0"/>
                              <w:marRight w:val="0"/>
                              <w:marTop w:val="0"/>
                              <w:marBottom w:val="0"/>
                              <w:divBdr>
                                <w:top w:val="none" w:sz="0" w:space="0" w:color="auto"/>
                                <w:left w:val="none" w:sz="0" w:space="0" w:color="auto"/>
                                <w:bottom w:val="none" w:sz="0" w:space="0" w:color="auto"/>
                                <w:right w:val="none" w:sz="0" w:space="0" w:color="auto"/>
                              </w:divBdr>
                            </w:div>
                            <w:div w:id="198320795">
                              <w:marLeft w:val="0"/>
                              <w:marRight w:val="0"/>
                              <w:marTop w:val="0"/>
                              <w:marBottom w:val="0"/>
                              <w:divBdr>
                                <w:top w:val="none" w:sz="0" w:space="0" w:color="auto"/>
                                <w:left w:val="none" w:sz="0" w:space="0" w:color="auto"/>
                                <w:bottom w:val="none" w:sz="0" w:space="0" w:color="auto"/>
                                <w:right w:val="none" w:sz="0" w:space="0" w:color="auto"/>
                              </w:divBdr>
                              <w:divsChild>
                                <w:div w:id="32794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227655">
                  <w:marLeft w:val="0"/>
                  <w:marRight w:val="0"/>
                  <w:marTop w:val="0"/>
                  <w:marBottom w:val="0"/>
                  <w:divBdr>
                    <w:top w:val="none" w:sz="0" w:space="0" w:color="auto"/>
                    <w:left w:val="none" w:sz="0" w:space="0" w:color="auto"/>
                    <w:bottom w:val="none" w:sz="0" w:space="0" w:color="auto"/>
                    <w:right w:val="none" w:sz="0" w:space="0" w:color="auto"/>
                  </w:divBdr>
                  <w:divsChild>
                    <w:div w:id="17145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78711">
          <w:marLeft w:val="0"/>
          <w:marRight w:val="0"/>
          <w:marTop w:val="0"/>
          <w:marBottom w:val="0"/>
          <w:divBdr>
            <w:top w:val="none" w:sz="0" w:space="0" w:color="auto"/>
            <w:left w:val="none" w:sz="0" w:space="0" w:color="auto"/>
            <w:bottom w:val="none" w:sz="0" w:space="0" w:color="auto"/>
            <w:right w:val="none" w:sz="0" w:space="0" w:color="auto"/>
          </w:divBdr>
          <w:divsChild>
            <w:div w:id="936792658">
              <w:marLeft w:val="0"/>
              <w:marRight w:val="0"/>
              <w:marTop w:val="0"/>
              <w:marBottom w:val="0"/>
              <w:divBdr>
                <w:top w:val="none" w:sz="0" w:space="0" w:color="auto"/>
                <w:left w:val="none" w:sz="0" w:space="0" w:color="auto"/>
                <w:bottom w:val="none" w:sz="0" w:space="0" w:color="auto"/>
                <w:right w:val="none" w:sz="0" w:space="0" w:color="auto"/>
              </w:divBdr>
              <w:divsChild>
                <w:div w:id="1985694773">
                  <w:marLeft w:val="0"/>
                  <w:marRight w:val="0"/>
                  <w:marTop w:val="0"/>
                  <w:marBottom w:val="0"/>
                  <w:divBdr>
                    <w:top w:val="none" w:sz="0" w:space="0" w:color="auto"/>
                    <w:left w:val="none" w:sz="0" w:space="0" w:color="auto"/>
                    <w:bottom w:val="none" w:sz="0" w:space="0" w:color="auto"/>
                    <w:right w:val="none" w:sz="0" w:space="0" w:color="auto"/>
                  </w:divBdr>
                  <w:divsChild>
                    <w:div w:id="171188832">
                      <w:marLeft w:val="0"/>
                      <w:marRight w:val="0"/>
                      <w:marTop w:val="0"/>
                      <w:marBottom w:val="0"/>
                      <w:divBdr>
                        <w:top w:val="none" w:sz="0" w:space="0" w:color="auto"/>
                        <w:left w:val="none" w:sz="0" w:space="0" w:color="auto"/>
                        <w:bottom w:val="none" w:sz="0" w:space="0" w:color="auto"/>
                        <w:right w:val="none" w:sz="0" w:space="0" w:color="auto"/>
                      </w:divBdr>
                      <w:divsChild>
                        <w:div w:id="4191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683939">
          <w:marLeft w:val="0"/>
          <w:marRight w:val="0"/>
          <w:marTop w:val="0"/>
          <w:marBottom w:val="0"/>
          <w:divBdr>
            <w:top w:val="none" w:sz="0" w:space="0" w:color="auto"/>
            <w:left w:val="none" w:sz="0" w:space="0" w:color="auto"/>
            <w:bottom w:val="none" w:sz="0" w:space="0" w:color="auto"/>
            <w:right w:val="none" w:sz="0" w:space="0" w:color="auto"/>
          </w:divBdr>
          <w:divsChild>
            <w:div w:id="561259901">
              <w:marLeft w:val="0"/>
              <w:marRight w:val="0"/>
              <w:marTop w:val="0"/>
              <w:marBottom w:val="0"/>
              <w:divBdr>
                <w:top w:val="none" w:sz="0" w:space="0" w:color="auto"/>
                <w:left w:val="none" w:sz="0" w:space="0" w:color="auto"/>
                <w:bottom w:val="none" w:sz="0" w:space="0" w:color="auto"/>
                <w:right w:val="none" w:sz="0" w:space="0" w:color="auto"/>
              </w:divBdr>
            </w:div>
          </w:divsChild>
        </w:div>
        <w:div w:id="1506555058">
          <w:marLeft w:val="0"/>
          <w:marRight w:val="0"/>
          <w:marTop w:val="0"/>
          <w:marBottom w:val="0"/>
          <w:divBdr>
            <w:top w:val="none" w:sz="0" w:space="0" w:color="auto"/>
            <w:left w:val="none" w:sz="0" w:space="0" w:color="auto"/>
            <w:bottom w:val="none" w:sz="0" w:space="0" w:color="auto"/>
            <w:right w:val="none" w:sz="0" w:space="0" w:color="auto"/>
          </w:divBdr>
          <w:divsChild>
            <w:div w:id="1405375866">
              <w:marLeft w:val="0"/>
              <w:marRight w:val="0"/>
              <w:marTop w:val="0"/>
              <w:marBottom w:val="0"/>
              <w:divBdr>
                <w:top w:val="none" w:sz="0" w:space="0" w:color="auto"/>
                <w:left w:val="none" w:sz="0" w:space="0" w:color="auto"/>
                <w:bottom w:val="none" w:sz="0" w:space="0" w:color="auto"/>
                <w:right w:val="none" w:sz="0" w:space="0" w:color="auto"/>
              </w:divBdr>
              <w:divsChild>
                <w:div w:id="1872916206">
                  <w:marLeft w:val="0"/>
                  <w:marRight w:val="0"/>
                  <w:marTop w:val="0"/>
                  <w:marBottom w:val="0"/>
                  <w:divBdr>
                    <w:top w:val="none" w:sz="0" w:space="0" w:color="auto"/>
                    <w:left w:val="none" w:sz="0" w:space="0" w:color="auto"/>
                    <w:bottom w:val="none" w:sz="0" w:space="0" w:color="auto"/>
                    <w:right w:val="none" w:sz="0" w:space="0" w:color="auto"/>
                  </w:divBdr>
                  <w:divsChild>
                    <w:div w:id="15628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054924">
      <w:bodyDiv w:val="1"/>
      <w:marLeft w:val="0"/>
      <w:marRight w:val="0"/>
      <w:marTop w:val="0"/>
      <w:marBottom w:val="0"/>
      <w:divBdr>
        <w:top w:val="none" w:sz="0" w:space="0" w:color="auto"/>
        <w:left w:val="none" w:sz="0" w:space="0" w:color="auto"/>
        <w:bottom w:val="none" w:sz="0" w:space="0" w:color="auto"/>
        <w:right w:val="none" w:sz="0" w:space="0" w:color="auto"/>
      </w:divBdr>
    </w:div>
    <w:div w:id="1904176740">
      <w:bodyDiv w:val="1"/>
      <w:marLeft w:val="0"/>
      <w:marRight w:val="0"/>
      <w:marTop w:val="0"/>
      <w:marBottom w:val="0"/>
      <w:divBdr>
        <w:top w:val="none" w:sz="0" w:space="0" w:color="auto"/>
        <w:left w:val="none" w:sz="0" w:space="0" w:color="auto"/>
        <w:bottom w:val="none" w:sz="0" w:space="0" w:color="auto"/>
        <w:right w:val="none" w:sz="0" w:space="0" w:color="auto"/>
      </w:divBdr>
    </w:div>
    <w:div w:id="1905143005">
      <w:bodyDiv w:val="1"/>
      <w:marLeft w:val="0"/>
      <w:marRight w:val="0"/>
      <w:marTop w:val="0"/>
      <w:marBottom w:val="0"/>
      <w:divBdr>
        <w:top w:val="none" w:sz="0" w:space="0" w:color="auto"/>
        <w:left w:val="none" w:sz="0" w:space="0" w:color="auto"/>
        <w:bottom w:val="none" w:sz="0" w:space="0" w:color="auto"/>
        <w:right w:val="none" w:sz="0" w:space="0" w:color="auto"/>
      </w:divBdr>
    </w:div>
    <w:div w:id="1905598656">
      <w:bodyDiv w:val="1"/>
      <w:marLeft w:val="0"/>
      <w:marRight w:val="0"/>
      <w:marTop w:val="0"/>
      <w:marBottom w:val="0"/>
      <w:divBdr>
        <w:top w:val="none" w:sz="0" w:space="0" w:color="auto"/>
        <w:left w:val="none" w:sz="0" w:space="0" w:color="auto"/>
        <w:bottom w:val="none" w:sz="0" w:space="0" w:color="auto"/>
        <w:right w:val="none" w:sz="0" w:space="0" w:color="auto"/>
      </w:divBdr>
      <w:divsChild>
        <w:div w:id="268046437">
          <w:marLeft w:val="0"/>
          <w:marRight w:val="0"/>
          <w:marTop w:val="0"/>
          <w:marBottom w:val="0"/>
          <w:divBdr>
            <w:top w:val="none" w:sz="0" w:space="0" w:color="auto"/>
            <w:left w:val="none" w:sz="0" w:space="0" w:color="auto"/>
            <w:bottom w:val="none" w:sz="0" w:space="0" w:color="auto"/>
            <w:right w:val="none" w:sz="0" w:space="0" w:color="auto"/>
          </w:divBdr>
        </w:div>
        <w:div w:id="2111732033">
          <w:marLeft w:val="0"/>
          <w:marRight w:val="0"/>
          <w:marTop w:val="0"/>
          <w:marBottom w:val="0"/>
          <w:divBdr>
            <w:top w:val="none" w:sz="0" w:space="0" w:color="auto"/>
            <w:left w:val="none" w:sz="0" w:space="0" w:color="auto"/>
            <w:bottom w:val="none" w:sz="0" w:space="0" w:color="auto"/>
            <w:right w:val="none" w:sz="0" w:space="0" w:color="auto"/>
          </w:divBdr>
        </w:div>
        <w:div w:id="1704020842">
          <w:marLeft w:val="0"/>
          <w:marRight w:val="0"/>
          <w:marTop w:val="0"/>
          <w:marBottom w:val="0"/>
          <w:divBdr>
            <w:top w:val="none" w:sz="0" w:space="0" w:color="auto"/>
            <w:left w:val="none" w:sz="0" w:space="0" w:color="auto"/>
            <w:bottom w:val="none" w:sz="0" w:space="0" w:color="auto"/>
            <w:right w:val="none" w:sz="0" w:space="0" w:color="auto"/>
          </w:divBdr>
        </w:div>
        <w:div w:id="795568353">
          <w:marLeft w:val="0"/>
          <w:marRight w:val="0"/>
          <w:marTop w:val="0"/>
          <w:marBottom w:val="0"/>
          <w:divBdr>
            <w:top w:val="none" w:sz="0" w:space="0" w:color="auto"/>
            <w:left w:val="none" w:sz="0" w:space="0" w:color="auto"/>
            <w:bottom w:val="none" w:sz="0" w:space="0" w:color="auto"/>
            <w:right w:val="none" w:sz="0" w:space="0" w:color="auto"/>
          </w:divBdr>
        </w:div>
        <w:div w:id="602886349">
          <w:marLeft w:val="0"/>
          <w:marRight w:val="0"/>
          <w:marTop w:val="0"/>
          <w:marBottom w:val="0"/>
          <w:divBdr>
            <w:top w:val="none" w:sz="0" w:space="0" w:color="auto"/>
            <w:left w:val="none" w:sz="0" w:space="0" w:color="auto"/>
            <w:bottom w:val="none" w:sz="0" w:space="0" w:color="auto"/>
            <w:right w:val="none" w:sz="0" w:space="0" w:color="auto"/>
          </w:divBdr>
        </w:div>
      </w:divsChild>
    </w:div>
    <w:div w:id="1905988276">
      <w:bodyDiv w:val="1"/>
      <w:marLeft w:val="0"/>
      <w:marRight w:val="0"/>
      <w:marTop w:val="0"/>
      <w:marBottom w:val="0"/>
      <w:divBdr>
        <w:top w:val="none" w:sz="0" w:space="0" w:color="auto"/>
        <w:left w:val="none" w:sz="0" w:space="0" w:color="auto"/>
        <w:bottom w:val="none" w:sz="0" w:space="0" w:color="auto"/>
        <w:right w:val="none" w:sz="0" w:space="0" w:color="auto"/>
      </w:divBdr>
    </w:div>
    <w:div w:id="1907374879">
      <w:bodyDiv w:val="1"/>
      <w:marLeft w:val="0"/>
      <w:marRight w:val="0"/>
      <w:marTop w:val="0"/>
      <w:marBottom w:val="0"/>
      <w:divBdr>
        <w:top w:val="none" w:sz="0" w:space="0" w:color="auto"/>
        <w:left w:val="none" w:sz="0" w:space="0" w:color="auto"/>
        <w:bottom w:val="none" w:sz="0" w:space="0" w:color="auto"/>
        <w:right w:val="none" w:sz="0" w:space="0" w:color="auto"/>
      </w:divBdr>
    </w:div>
    <w:div w:id="1907521363">
      <w:bodyDiv w:val="1"/>
      <w:marLeft w:val="0"/>
      <w:marRight w:val="0"/>
      <w:marTop w:val="0"/>
      <w:marBottom w:val="0"/>
      <w:divBdr>
        <w:top w:val="none" w:sz="0" w:space="0" w:color="auto"/>
        <w:left w:val="none" w:sz="0" w:space="0" w:color="auto"/>
        <w:bottom w:val="none" w:sz="0" w:space="0" w:color="auto"/>
        <w:right w:val="none" w:sz="0" w:space="0" w:color="auto"/>
      </w:divBdr>
      <w:divsChild>
        <w:div w:id="68503954">
          <w:marLeft w:val="0"/>
          <w:marRight w:val="0"/>
          <w:marTop w:val="0"/>
          <w:marBottom w:val="0"/>
          <w:divBdr>
            <w:top w:val="none" w:sz="0" w:space="0" w:color="auto"/>
            <w:left w:val="none" w:sz="0" w:space="0" w:color="auto"/>
            <w:bottom w:val="none" w:sz="0" w:space="0" w:color="auto"/>
            <w:right w:val="none" w:sz="0" w:space="0" w:color="auto"/>
          </w:divBdr>
        </w:div>
        <w:div w:id="20518227">
          <w:marLeft w:val="0"/>
          <w:marRight w:val="0"/>
          <w:marTop w:val="0"/>
          <w:marBottom w:val="0"/>
          <w:divBdr>
            <w:top w:val="none" w:sz="0" w:space="0" w:color="auto"/>
            <w:left w:val="none" w:sz="0" w:space="0" w:color="auto"/>
            <w:bottom w:val="none" w:sz="0" w:space="0" w:color="auto"/>
            <w:right w:val="none" w:sz="0" w:space="0" w:color="auto"/>
          </w:divBdr>
        </w:div>
        <w:div w:id="238830631">
          <w:marLeft w:val="0"/>
          <w:marRight w:val="0"/>
          <w:marTop w:val="0"/>
          <w:marBottom w:val="0"/>
          <w:divBdr>
            <w:top w:val="none" w:sz="0" w:space="0" w:color="auto"/>
            <w:left w:val="none" w:sz="0" w:space="0" w:color="auto"/>
            <w:bottom w:val="none" w:sz="0" w:space="0" w:color="auto"/>
            <w:right w:val="none" w:sz="0" w:space="0" w:color="auto"/>
          </w:divBdr>
        </w:div>
        <w:div w:id="922028176">
          <w:marLeft w:val="0"/>
          <w:marRight w:val="0"/>
          <w:marTop w:val="0"/>
          <w:marBottom w:val="0"/>
          <w:divBdr>
            <w:top w:val="none" w:sz="0" w:space="0" w:color="auto"/>
            <w:left w:val="none" w:sz="0" w:space="0" w:color="auto"/>
            <w:bottom w:val="none" w:sz="0" w:space="0" w:color="auto"/>
            <w:right w:val="none" w:sz="0" w:space="0" w:color="auto"/>
          </w:divBdr>
        </w:div>
        <w:div w:id="2000422216">
          <w:marLeft w:val="0"/>
          <w:marRight w:val="0"/>
          <w:marTop w:val="0"/>
          <w:marBottom w:val="0"/>
          <w:divBdr>
            <w:top w:val="none" w:sz="0" w:space="0" w:color="auto"/>
            <w:left w:val="none" w:sz="0" w:space="0" w:color="auto"/>
            <w:bottom w:val="none" w:sz="0" w:space="0" w:color="auto"/>
            <w:right w:val="none" w:sz="0" w:space="0" w:color="auto"/>
          </w:divBdr>
        </w:div>
        <w:div w:id="877399289">
          <w:marLeft w:val="0"/>
          <w:marRight w:val="0"/>
          <w:marTop w:val="0"/>
          <w:marBottom w:val="0"/>
          <w:divBdr>
            <w:top w:val="none" w:sz="0" w:space="0" w:color="auto"/>
            <w:left w:val="none" w:sz="0" w:space="0" w:color="auto"/>
            <w:bottom w:val="none" w:sz="0" w:space="0" w:color="auto"/>
            <w:right w:val="none" w:sz="0" w:space="0" w:color="auto"/>
          </w:divBdr>
        </w:div>
        <w:div w:id="1020083160">
          <w:marLeft w:val="0"/>
          <w:marRight w:val="0"/>
          <w:marTop w:val="0"/>
          <w:marBottom w:val="0"/>
          <w:divBdr>
            <w:top w:val="none" w:sz="0" w:space="0" w:color="auto"/>
            <w:left w:val="none" w:sz="0" w:space="0" w:color="auto"/>
            <w:bottom w:val="none" w:sz="0" w:space="0" w:color="auto"/>
            <w:right w:val="none" w:sz="0" w:space="0" w:color="auto"/>
          </w:divBdr>
        </w:div>
        <w:div w:id="1780447724">
          <w:marLeft w:val="0"/>
          <w:marRight w:val="0"/>
          <w:marTop w:val="0"/>
          <w:marBottom w:val="0"/>
          <w:divBdr>
            <w:top w:val="none" w:sz="0" w:space="0" w:color="auto"/>
            <w:left w:val="none" w:sz="0" w:space="0" w:color="auto"/>
            <w:bottom w:val="none" w:sz="0" w:space="0" w:color="auto"/>
            <w:right w:val="none" w:sz="0" w:space="0" w:color="auto"/>
          </w:divBdr>
        </w:div>
        <w:div w:id="1811482104">
          <w:marLeft w:val="0"/>
          <w:marRight w:val="0"/>
          <w:marTop w:val="0"/>
          <w:marBottom w:val="0"/>
          <w:divBdr>
            <w:top w:val="none" w:sz="0" w:space="0" w:color="auto"/>
            <w:left w:val="none" w:sz="0" w:space="0" w:color="auto"/>
            <w:bottom w:val="none" w:sz="0" w:space="0" w:color="auto"/>
            <w:right w:val="none" w:sz="0" w:space="0" w:color="auto"/>
          </w:divBdr>
        </w:div>
      </w:divsChild>
    </w:div>
    <w:div w:id="1908150565">
      <w:bodyDiv w:val="1"/>
      <w:marLeft w:val="0"/>
      <w:marRight w:val="0"/>
      <w:marTop w:val="0"/>
      <w:marBottom w:val="0"/>
      <w:divBdr>
        <w:top w:val="none" w:sz="0" w:space="0" w:color="auto"/>
        <w:left w:val="none" w:sz="0" w:space="0" w:color="auto"/>
        <w:bottom w:val="none" w:sz="0" w:space="0" w:color="auto"/>
        <w:right w:val="none" w:sz="0" w:space="0" w:color="auto"/>
      </w:divBdr>
      <w:divsChild>
        <w:div w:id="199438756">
          <w:marLeft w:val="0"/>
          <w:marRight w:val="0"/>
          <w:marTop w:val="0"/>
          <w:marBottom w:val="0"/>
          <w:divBdr>
            <w:top w:val="none" w:sz="0" w:space="0" w:color="auto"/>
            <w:left w:val="none" w:sz="0" w:space="0" w:color="auto"/>
            <w:bottom w:val="none" w:sz="0" w:space="0" w:color="auto"/>
            <w:right w:val="none" w:sz="0" w:space="0" w:color="auto"/>
          </w:divBdr>
          <w:divsChild>
            <w:div w:id="17498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21851">
      <w:bodyDiv w:val="1"/>
      <w:marLeft w:val="0"/>
      <w:marRight w:val="0"/>
      <w:marTop w:val="0"/>
      <w:marBottom w:val="0"/>
      <w:divBdr>
        <w:top w:val="none" w:sz="0" w:space="0" w:color="auto"/>
        <w:left w:val="none" w:sz="0" w:space="0" w:color="auto"/>
        <w:bottom w:val="none" w:sz="0" w:space="0" w:color="auto"/>
        <w:right w:val="none" w:sz="0" w:space="0" w:color="auto"/>
      </w:divBdr>
      <w:divsChild>
        <w:div w:id="652222629">
          <w:marLeft w:val="0"/>
          <w:marRight w:val="0"/>
          <w:marTop w:val="0"/>
          <w:marBottom w:val="0"/>
          <w:divBdr>
            <w:top w:val="none" w:sz="0" w:space="0" w:color="auto"/>
            <w:left w:val="none" w:sz="0" w:space="0" w:color="auto"/>
            <w:bottom w:val="none" w:sz="0" w:space="0" w:color="auto"/>
            <w:right w:val="none" w:sz="0" w:space="0" w:color="auto"/>
          </w:divBdr>
        </w:div>
      </w:divsChild>
    </w:div>
    <w:div w:id="1909264607">
      <w:bodyDiv w:val="1"/>
      <w:marLeft w:val="0"/>
      <w:marRight w:val="0"/>
      <w:marTop w:val="0"/>
      <w:marBottom w:val="0"/>
      <w:divBdr>
        <w:top w:val="none" w:sz="0" w:space="0" w:color="auto"/>
        <w:left w:val="none" w:sz="0" w:space="0" w:color="auto"/>
        <w:bottom w:val="none" w:sz="0" w:space="0" w:color="auto"/>
        <w:right w:val="none" w:sz="0" w:space="0" w:color="auto"/>
      </w:divBdr>
    </w:div>
    <w:div w:id="1909461138">
      <w:bodyDiv w:val="1"/>
      <w:marLeft w:val="0"/>
      <w:marRight w:val="0"/>
      <w:marTop w:val="0"/>
      <w:marBottom w:val="0"/>
      <w:divBdr>
        <w:top w:val="none" w:sz="0" w:space="0" w:color="auto"/>
        <w:left w:val="none" w:sz="0" w:space="0" w:color="auto"/>
        <w:bottom w:val="none" w:sz="0" w:space="0" w:color="auto"/>
        <w:right w:val="none" w:sz="0" w:space="0" w:color="auto"/>
      </w:divBdr>
      <w:divsChild>
        <w:div w:id="405495851">
          <w:marLeft w:val="0"/>
          <w:marRight w:val="0"/>
          <w:marTop w:val="0"/>
          <w:marBottom w:val="0"/>
          <w:divBdr>
            <w:top w:val="none" w:sz="0" w:space="0" w:color="auto"/>
            <w:left w:val="none" w:sz="0" w:space="0" w:color="auto"/>
            <w:bottom w:val="none" w:sz="0" w:space="0" w:color="auto"/>
            <w:right w:val="none" w:sz="0" w:space="0" w:color="auto"/>
          </w:divBdr>
        </w:div>
        <w:div w:id="2073653894">
          <w:marLeft w:val="0"/>
          <w:marRight w:val="0"/>
          <w:marTop w:val="0"/>
          <w:marBottom w:val="0"/>
          <w:divBdr>
            <w:top w:val="none" w:sz="0" w:space="0" w:color="auto"/>
            <w:left w:val="none" w:sz="0" w:space="0" w:color="auto"/>
            <w:bottom w:val="none" w:sz="0" w:space="0" w:color="auto"/>
            <w:right w:val="none" w:sz="0" w:space="0" w:color="auto"/>
          </w:divBdr>
        </w:div>
        <w:div w:id="390033492">
          <w:marLeft w:val="0"/>
          <w:marRight w:val="0"/>
          <w:marTop w:val="0"/>
          <w:marBottom w:val="0"/>
          <w:divBdr>
            <w:top w:val="none" w:sz="0" w:space="0" w:color="auto"/>
            <w:left w:val="none" w:sz="0" w:space="0" w:color="auto"/>
            <w:bottom w:val="none" w:sz="0" w:space="0" w:color="auto"/>
            <w:right w:val="none" w:sz="0" w:space="0" w:color="auto"/>
          </w:divBdr>
        </w:div>
      </w:divsChild>
    </w:div>
    <w:div w:id="1910337340">
      <w:bodyDiv w:val="1"/>
      <w:marLeft w:val="0"/>
      <w:marRight w:val="0"/>
      <w:marTop w:val="0"/>
      <w:marBottom w:val="0"/>
      <w:divBdr>
        <w:top w:val="none" w:sz="0" w:space="0" w:color="auto"/>
        <w:left w:val="none" w:sz="0" w:space="0" w:color="auto"/>
        <w:bottom w:val="none" w:sz="0" w:space="0" w:color="auto"/>
        <w:right w:val="none" w:sz="0" w:space="0" w:color="auto"/>
      </w:divBdr>
      <w:divsChild>
        <w:div w:id="278609347">
          <w:marLeft w:val="0"/>
          <w:marRight w:val="0"/>
          <w:marTop w:val="0"/>
          <w:marBottom w:val="0"/>
          <w:divBdr>
            <w:top w:val="none" w:sz="0" w:space="0" w:color="auto"/>
            <w:left w:val="none" w:sz="0" w:space="0" w:color="auto"/>
            <w:bottom w:val="none" w:sz="0" w:space="0" w:color="auto"/>
            <w:right w:val="none" w:sz="0" w:space="0" w:color="auto"/>
          </w:divBdr>
        </w:div>
      </w:divsChild>
    </w:div>
    <w:div w:id="1910531057">
      <w:bodyDiv w:val="1"/>
      <w:marLeft w:val="0"/>
      <w:marRight w:val="0"/>
      <w:marTop w:val="0"/>
      <w:marBottom w:val="0"/>
      <w:divBdr>
        <w:top w:val="none" w:sz="0" w:space="0" w:color="auto"/>
        <w:left w:val="none" w:sz="0" w:space="0" w:color="auto"/>
        <w:bottom w:val="none" w:sz="0" w:space="0" w:color="auto"/>
        <w:right w:val="none" w:sz="0" w:space="0" w:color="auto"/>
      </w:divBdr>
    </w:div>
    <w:div w:id="1910799930">
      <w:bodyDiv w:val="1"/>
      <w:marLeft w:val="0"/>
      <w:marRight w:val="0"/>
      <w:marTop w:val="0"/>
      <w:marBottom w:val="0"/>
      <w:divBdr>
        <w:top w:val="none" w:sz="0" w:space="0" w:color="auto"/>
        <w:left w:val="none" w:sz="0" w:space="0" w:color="auto"/>
        <w:bottom w:val="none" w:sz="0" w:space="0" w:color="auto"/>
        <w:right w:val="none" w:sz="0" w:space="0" w:color="auto"/>
      </w:divBdr>
    </w:div>
    <w:div w:id="1911573003">
      <w:bodyDiv w:val="1"/>
      <w:marLeft w:val="0"/>
      <w:marRight w:val="0"/>
      <w:marTop w:val="0"/>
      <w:marBottom w:val="0"/>
      <w:divBdr>
        <w:top w:val="none" w:sz="0" w:space="0" w:color="auto"/>
        <w:left w:val="none" w:sz="0" w:space="0" w:color="auto"/>
        <w:bottom w:val="none" w:sz="0" w:space="0" w:color="auto"/>
        <w:right w:val="none" w:sz="0" w:space="0" w:color="auto"/>
      </w:divBdr>
      <w:divsChild>
        <w:div w:id="1131167401">
          <w:marLeft w:val="0"/>
          <w:marRight w:val="0"/>
          <w:marTop w:val="0"/>
          <w:marBottom w:val="0"/>
          <w:divBdr>
            <w:top w:val="none" w:sz="0" w:space="0" w:color="auto"/>
            <w:left w:val="none" w:sz="0" w:space="0" w:color="auto"/>
            <w:bottom w:val="none" w:sz="0" w:space="0" w:color="auto"/>
            <w:right w:val="none" w:sz="0" w:space="0" w:color="auto"/>
          </w:divBdr>
        </w:div>
      </w:divsChild>
    </w:div>
    <w:div w:id="1911620914">
      <w:bodyDiv w:val="1"/>
      <w:marLeft w:val="0"/>
      <w:marRight w:val="0"/>
      <w:marTop w:val="0"/>
      <w:marBottom w:val="0"/>
      <w:divBdr>
        <w:top w:val="none" w:sz="0" w:space="0" w:color="auto"/>
        <w:left w:val="none" w:sz="0" w:space="0" w:color="auto"/>
        <w:bottom w:val="none" w:sz="0" w:space="0" w:color="auto"/>
        <w:right w:val="none" w:sz="0" w:space="0" w:color="auto"/>
      </w:divBdr>
    </w:div>
    <w:div w:id="1911841922">
      <w:bodyDiv w:val="1"/>
      <w:marLeft w:val="0"/>
      <w:marRight w:val="0"/>
      <w:marTop w:val="0"/>
      <w:marBottom w:val="0"/>
      <w:divBdr>
        <w:top w:val="none" w:sz="0" w:space="0" w:color="auto"/>
        <w:left w:val="none" w:sz="0" w:space="0" w:color="auto"/>
        <w:bottom w:val="none" w:sz="0" w:space="0" w:color="auto"/>
        <w:right w:val="none" w:sz="0" w:space="0" w:color="auto"/>
      </w:divBdr>
    </w:div>
    <w:div w:id="1912962312">
      <w:bodyDiv w:val="1"/>
      <w:marLeft w:val="0"/>
      <w:marRight w:val="0"/>
      <w:marTop w:val="0"/>
      <w:marBottom w:val="0"/>
      <w:divBdr>
        <w:top w:val="none" w:sz="0" w:space="0" w:color="auto"/>
        <w:left w:val="none" w:sz="0" w:space="0" w:color="auto"/>
        <w:bottom w:val="none" w:sz="0" w:space="0" w:color="auto"/>
        <w:right w:val="none" w:sz="0" w:space="0" w:color="auto"/>
      </w:divBdr>
    </w:div>
    <w:div w:id="1913655032">
      <w:bodyDiv w:val="1"/>
      <w:marLeft w:val="0"/>
      <w:marRight w:val="0"/>
      <w:marTop w:val="0"/>
      <w:marBottom w:val="0"/>
      <w:divBdr>
        <w:top w:val="none" w:sz="0" w:space="0" w:color="auto"/>
        <w:left w:val="none" w:sz="0" w:space="0" w:color="auto"/>
        <w:bottom w:val="none" w:sz="0" w:space="0" w:color="auto"/>
        <w:right w:val="none" w:sz="0" w:space="0" w:color="auto"/>
      </w:divBdr>
    </w:div>
    <w:div w:id="1913808392">
      <w:bodyDiv w:val="1"/>
      <w:marLeft w:val="0"/>
      <w:marRight w:val="0"/>
      <w:marTop w:val="0"/>
      <w:marBottom w:val="0"/>
      <w:divBdr>
        <w:top w:val="none" w:sz="0" w:space="0" w:color="auto"/>
        <w:left w:val="none" w:sz="0" w:space="0" w:color="auto"/>
        <w:bottom w:val="none" w:sz="0" w:space="0" w:color="auto"/>
        <w:right w:val="none" w:sz="0" w:space="0" w:color="auto"/>
      </w:divBdr>
    </w:div>
    <w:div w:id="1913925721">
      <w:bodyDiv w:val="1"/>
      <w:marLeft w:val="0"/>
      <w:marRight w:val="0"/>
      <w:marTop w:val="0"/>
      <w:marBottom w:val="0"/>
      <w:divBdr>
        <w:top w:val="none" w:sz="0" w:space="0" w:color="auto"/>
        <w:left w:val="none" w:sz="0" w:space="0" w:color="auto"/>
        <w:bottom w:val="none" w:sz="0" w:space="0" w:color="auto"/>
        <w:right w:val="none" w:sz="0" w:space="0" w:color="auto"/>
      </w:divBdr>
    </w:div>
    <w:div w:id="1914462157">
      <w:bodyDiv w:val="1"/>
      <w:marLeft w:val="0"/>
      <w:marRight w:val="0"/>
      <w:marTop w:val="0"/>
      <w:marBottom w:val="0"/>
      <w:divBdr>
        <w:top w:val="none" w:sz="0" w:space="0" w:color="auto"/>
        <w:left w:val="none" w:sz="0" w:space="0" w:color="auto"/>
        <w:bottom w:val="none" w:sz="0" w:space="0" w:color="auto"/>
        <w:right w:val="none" w:sz="0" w:space="0" w:color="auto"/>
      </w:divBdr>
    </w:div>
    <w:div w:id="1914848339">
      <w:bodyDiv w:val="1"/>
      <w:marLeft w:val="0"/>
      <w:marRight w:val="0"/>
      <w:marTop w:val="0"/>
      <w:marBottom w:val="0"/>
      <w:divBdr>
        <w:top w:val="none" w:sz="0" w:space="0" w:color="auto"/>
        <w:left w:val="none" w:sz="0" w:space="0" w:color="auto"/>
        <w:bottom w:val="none" w:sz="0" w:space="0" w:color="auto"/>
        <w:right w:val="none" w:sz="0" w:space="0" w:color="auto"/>
      </w:divBdr>
      <w:divsChild>
        <w:div w:id="682318087">
          <w:marLeft w:val="0"/>
          <w:marRight w:val="0"/>
          <w:marTop w:val="0"/>
          <w:marBottom w:val="0"/>
          <w:divBdr>
            <w:top w:val="none" w:sz="0" w:space="0" w:color="auto"/>
            <w:left w:val="none" w:sz="0" w:space="0" w:color="auto"/>
            <w:bottom w:val="none" w:sz="0" w:space="0" w:color="auto"/>
            <w:right w:val="none" w:sz="0" w:space="0" w:color="auto"/>
          </w:divBdr>
          <w:divsChild>
            <w:div w:id="63865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76038">
      <w:bodyDiv w:val="1"/>
      <w:marLeft w:val="0"/>
      <w:marRight w:val="0"/>
      <w:marTop w:val="0"/>
      <w:marBottom w:val="0"/>
      <w:divBdr>
        <w:top w:val="none" w:sz="0" w:space="0" w:color="auto"/>
        <w:left w:val="none" w:sz="0" w:space="0" w:color="auto"/>
        <w:bottom w:val="none" w:sz="0" w:space="0" w:color="auto"/>
        <w:right w:val="none" w:sz="0" w:space="0" w:color="auto"/>
      </w:divBdr>
    </w:div>
    <w:div w:id="1916016025">
      <w:bodyDiv w:val="1"/>
      <w:marLeft w:val="0"/>
      <w:marRight w:val="0"/>
      <w:marTop w:val="0"/>
      <w:marBottom w:val="0"/>
      <w:divBdr>
        <w:top w:val="none" w:sz="0" w:space="0" w:color="auto"/>
        <w:left w:val="none" w:sz="0" w:space="0" w:color="auto"/>
        <w:bottom w:val="none" w:sz="0" w:space="0" w:color="auto"/>
        <w:right w:val="none" w:sz="0" w:space="0" w:color="auto"/>
      </w:divBdr>
    </w:div>
    <w:div w:id="1916041818">
      <w:bodyDiv w:val="1"/>
      <w:marLeft w:val="0"/>
      <w:marRight w:val="0"/>
      <w:marTop w:val="0"/>
      <w:marBottom w:val="0"/>
      <w:divBdr>
        <w:top w:val="none" w:sz="0" w:space="0" w:color="auto"/>
        <w:left w:val="none" w:sz="0" w:space="0" w:color="auto"/>
        <w:bottom w:val="none" w:sz="0" w:space="0" w:color="auto"/>
        <w:right w:val="none" w:sz="0" w:space="0" w:color="auto"/>
      </w:divBdr>
    </w:div>
    <w:div w:id="1917011935">
      <w:bodyDiv w:val="1"/>
      <w:marLeft w:val="0"/>
      <w:marRight w:val="0"/>
      <w:marTop w:val="0"/>
      <w:marBottom w:val="0"/>
      <w:divBdr>
        <w:top w:val="none" w:sz="0" w:space="0" w:color="auto"/>
        <w:left w:val="none" w:sz="0" w:space="0" w:color="auto"/>
        <w:bottom w:val="none" w:sz="0" w:space="0" w:color="auto"/>
        <w:right w:val="none" w:sz="0" w:space="0" w:color="auto"/>
      </w:divBdr>
    </w:div>
    <w:div w:id="1917323003">
      <w:bodyDiv w:val="1"/>
      <w:marLeft w:val="0"/>
      <w:marRight w:val="0"/>
      <w:marTop w:val="0"/>
      <w:marBottom w:val="0"/>
      <w:divBdr>
        <w:top w:val="none" w:sz="0" w:space="0" w:color="auto"/>
        <w:left w:val="none" w:sz="0" w:space="0" w:color="auto"/>
        <w:bottom w:val="none" w:sz="0" w:space="0" w:color="auto"/>
        <w:right w:val="none" w:sz="0" w:space="0" w:color="auto"/>
      </w:divBdr>
    </w:div>
    <w:div w:id="1917855901">
      <w:bodyDiv w:val="1"/>
      <w:marLeft w:val="0"/>
      <w:marRight w:val="0"/>
      <w:marTop w:val="0"/>
      <w:marBottom w:val="0"/>
      <w:divBdr>
        <w:top w:val="none" w:sz="0" w:space="0" w:color="auto"/>
        <w:left w:val="none" w:sz="0" w:space="0" w:color="auto"/>
        <w:bottom w:val="none" w:sz="0" w:space="0" w:color="auto"/>
        <w:right w:val="none" w:sz="0" w:space="0" w:color="auto"/>
      </w:divBdr>
    </w:div>
    <w:div w:id="1919246701">
      <w:bodyDiv w:val="1"/>
      <w:marLeft w:val="0"/>
      <w:marRight w:val="0"/>
      <w:marTop w:val="0"/>
      <w:marBottom w:val="0"/>
      <w:divBdr>
        <w:top w:val="none" w:sz="0" w:space="0" w:color="auto"/>
        <w:left w:val="none" w:sz="0" w:space="0" w:color="auto"/>
        <w:bottom w:val="none" w:sz="0" w:space="0" w:color="auto"/>
        <w:right w:val="none" w:sz="0" w:space="0" w:color="auto"/>
      </w:divBdr>
    </w:div>
    <w:div w:id="1921794657">
      <w:bodyDiv w:val="1"/>
      <w:marLeft w:val="0"/>
      <w:marRight w:val="0"/>
      <w:marTop w:val="0"/>
      <w:marBottom w:val="0"/>
      <w:divBdr>
        <w:top w:val="none" w:sz="0" w:space="0" w:color="auto"/>
        <w:left w:val="none" w:sz="0" w:space="0" w:color="auto"/>
        <w:bottom w:val="none" w:sz="0" w:space="0" w:color="auto"/>
        <w:right w:val="none" w:sz="0" w:space="0" w:color="auto"/>
      </w:divBdr>
    </w:div>
    <w:div w:id="1922253844">
      <w:bodyDiv w:val="1"/>
      <w:marLeft w:val="0"/>
      <w:marRight w:val="0"/>
      <w:marTop w:val="0"/>
      <w:marBottom w:val="0"/>
      <w:divBdr>
        <w:top w:val="none" w:sz="0" w:space="0" w:color="auto"/>
        <w:left w:val="none" w:sz="0" w:space="0" w:color="auto"/>
        <w:bottom w:val="none" w:sz="0" w:space="0" w:color="auto"/>
        <w:right w:val="none" w:sz="0" w:space="0" w:color="auto"/>
      </w:divBdr>
    </w:div>
    <w:div w:id="1922985091">
      <w:bodyDiv w:val="1"/>
      <w:marLeft w:val="0"/>
      <w:marRight w:val="0"/>
      <w:marTop w:val="0"/>
      <w:marBottom w:val="0"/>
      <w:divBdr>
        <w:top w:val="none" w:sz="0" w:space="0" w:color="auto"/>
        <w:left w:val="none" w:sz="0" w:space="0" w:color="auto"/>
        <w:bottom w:val="none" w:sz="0" w:space="0" w:color="auto"/>
        <w:right w:val="none" w:sz="0" w:space="0" w:color="auto"/>
      </w:divBdr>
      <w:divsChild>
        <w:div w:id="1529879110">
          <w:marLeft w:val="0"/>
          <w:marRight w:val="0"/>
          <w:marTop w:val="0"/>
          <w:marBottom w:val="0"/>
          <w:divBdr>
            <w:top w:val="none" w:sz="0" w:space="0" w:color="auto"/>
            <w:left w:val="none" w:sz="0" w:space="0" w:color="auto"/>
            <w:bottom w:val="none" w:sz="0" w:space="0" w:color="auto"/>
            <w:right w:val="none" w:sz="0" w:space="0" w:color="auto"/>
          </w:divBdr>
        </w:div>
      </w:divsChild>
    </w:div>
    <w:div w:id="1923106705">
      <w:bodyDiv w:val="1"/>
      <w:marLeft w:val="0"/>
      <w:marRight w:val="0"/>
      <w:marTop w:val="0"/>
      <w:marBottom w:val="0"/>
      <w:divBdr>
        <w:top w:val="none" w:sz="0" w:space="0" w:color="auto"/>
        <w:left w:val="none" w:sz="0" w:space="0" w:color="auto"/>
        <w:bottom w:val="none" w:sz="0" w:space="0" w:color="auto"/>
        <w:right w:val="none" w:sz="0" w:space="0" w:color="auto"/>
      </w:divBdr>
    </w:div>
    <w:div w:id="1923879812">
      <w:bodyDiv w:val="1"/>
      <w:marLeft w:val="0"/>
      <w:marRight w:val="0"/>
      <w:marTop w:val="0"/>
      <w:marBottom w:val="0"/>
      <w:divBdr>
        <w:top w:val="none" w:sz="0" w:space="0" w:color="auto"/>
        <w:left w:val="none" w:sz="0" w:space="0" w:color="auto"/>
        <w:bottom w:val="none" w:sz="0" w:space="0" w:color="auto"/>
        <w:right w:val="none" w:sz="0" w:space="0" w:color="auto"/>
      </w:divBdr>
    </w:div>
    <w:div w:id="1924950250">
      <w:bodyDiv w:val="1"/>
      <w:marLeft w:val="0"/>
      <w:marRight w:val="0"/>
      <w:marTop w:val="0"/>
      <w:marBottom w:val="0"/>
      <w:divBdr>
        <w:top w:val="none" w:sz="0" w:space="0" w:color="auto"/>
        <w:left w:val="none" w:sz="0" w:space="0" w:color="auto"/>
        <w:bottom w:val="none" w:sz="0" w:space="0" w:color="auto"/>
        <w:right w:val="none" w:sz="0" w:space="0" w:color="auto"/>
      </w:divBdr>
    </w:div>
    <w:div w:id="1925065435">
      <w:bodyDiv w:val="1"/>
      <w:marLeft w:val="0"/>
      <w:marRight w:val="0"/>
      <w:marTop w:val="0"/>
      <w:marBottom w:val="0"/>
      <w:divBdr>
        <w:top w:val="none" w:sz="0" w:space="0" w:color="auto"/>
        <w:left w:val="none" w:sz="0" w:space="0" w:color="auto"/>
        <w:bottom w:val="none" w:sz="0" w:space="0" w:color="auto"/>
        <w:right w:val="none" w:sz="0" w:space="0" w:color="auto"/>
      </w:divBdr>
    </w:div>
    <w:div w:id="1925068049">
      <w:bodyDiv w:val="1"/>
      <w:marLeft w:val="0"/>
      <w:marRight w:val="0"/>
      <w:marTop w:val="0"/>
      <w:marBottom w:val="0"/>
      <w:divBdr>
        <w:top w:val="none" w:sz="0" w:space="0" w:color="auto"/>
        <w:left w:val="none" w:sz="0" w:space="0" w:color="auto"/>
        <w:bottom w:val="none" w:sz="0" w:space="0" w:color="auto"/>
        <w:right w:val="none" w:sz="0" w:space="0" w:color="auto"/>
      </w:divBdr>
    </w:div>
    <w:div w:id="1925609411">
      <w:bodyDiv w:val="1"/>
      <w:marLeft w:val="0"/>
      <w:marRight w:val="0"/>
      <w:marTop w:val="0"/>
      <w:marBottom w:val="0"/>
      <w:divBdr>
        <w:top w:val="none" w:sz="0" w:space="0" w:color="auto"/>
        <w:left w:val="none" w:sz="0" w:space="0" w:color="auto"/>
        <w:bottom w:val="none" w:sz="0" w:space="0" w:color="auto"/>
        <w:right w:val="none" w:sz="0" w:space="0" w:color="auto"/>
      </w:divBdr>
    </w:div>
    <w:div w:id="1926187192">
      <w:bodyDiv w:val="1"/>
      <w:marLeft w:val="0"/>
      <w:marRight w:val="0"/>
      <w:marTop w:val="0"/>
      <w:marBottom w:val="0"/>
      <w:divBdr>
        <w:top w:val="none" w:sz="0" w:space="0" w:color="auto"/>
        <w:left w:val="none" w:sz="0" w:space="0" w:color="auto"/>
        <w:bottom w:val="none" w:sz="0" w:space="0" w:color="auto"/>
        <w:right w:val="none" w:sz="0" w:space="0" w:color="auto"/>
      </w:divBdr>
    </w:div>
    <w:div w:id="1926379268">
      <w:bodyDiv w:val="1"/>
      <w:marLeft w:val="0"/>
      <w:marRight w:val="0"/>
      <w:marTop w:val="0"/>
      <w:marBottom w:val="0"/>
      <w:divBdr>
        <w:top w:val="none" w:sz="0" w:space="0" w:color="auto"/>
        <w:left w:val="none" w:sz="0" w:space="0" w:color="auto"/>
        <w:bottom w:val="none" w:sz="0" w:space="0" w:color="auto"/>
        <w:right w:val="none" w:sz="0" w:space="0" w:color="auto"/>
      </w:divBdr>
    </w:div>
    <w:div w:id="1926574615">
      <w:bodyDiv w:val="1"/>
      <w:marLeft w:val="0"/>
      <w:marRight w:val="0"/>
      <w:marTop w:val="0"/>
      <w:marBottom w:val="0"/>
      <w:divBdr>
        <w:top w:val="none" w:sz="0" w:space="0" w:color="auto"/>
        <w:left w:val="none" w:sz="0" w:space="0" w:color="auto"/>
        <w:bottom w:val="none" w:sz="0" w:space="0" w:color="auto"/>
        <w:right w:val="none" w:sz="0" w:space="0" w:color="auto"/>
      </w:divBdr>
    </w:div>
    <w:div w:id="1927687981">
      <w:bodyDiv w:val="1"/>
      <w:marLeft w:val="0"/>
      <w:marRight w:val="0"/>
      <w:marTop w:val="0"/>
      <w:marBottom w:val="0"/>
      <w:divBdr>
        <w:top w:val="none" w:sz="0" w:space="0" w:color="auto"/>
        <w:left w:val="none" w:sz="0" w:space="0" w:color="auto"/>
        <w:bottom w:val="none" w:sz="0" w:space="0" w:color="auto"/>
        <w:right w:val="none" w:sz="0" w:space="0" w:color="auto"/>
      </w:divBdr>
    </w:div>
    <w:div w:id="1927767628">
      <w:bodyDiv w:val="1"/>
      <w:marLeft w:val="0"/>
      <w:marRight w:val="0"/>
      <w:marTop w:val="0"/>
      <w:marBottom w:val="0"/>
      <w:divBdr>
        <w:top w:val="none" w:sz="0" w:space="0" w:color="auto"/>
        <w:left w:val="none" w:sz="0" w:space="0" w:color="auto"/>
        <w:bottom w:val="none" w:sz="0" w:space="0" w:color="auto"/>
        <w:right w:val="none" w:sz="0" w:space="0" w:color="auto"/>
      </w:divBdr>
    </w:div>
    <w:div w:id="1927808602">
      <w:bodyDiv w:val="1"/>
      <w:marLeft w:val="0"/>
      <w:marRight w:val="0"/>
      <w:marTop w:val="0"/>
      <w:marBottom w:val="0"/>
      <w:divBdr>
        <w:top w:val="none" w:sz="0" w:space="0" w:color="auto"/>
        <w:left w:val="none" w:sz="0" w:space="0" w:color="auto"/>
        <w:bottom w:val="none" w:sz="0" w:space="0" w:color="auto"/>
        <w:right w:val="none" w:sz="0" w:space="0" w:color="auto"/>
      </w:divBdr>
    </w:div>
    <w:div w:id="1927880263">
      <w:bodyDiv w:val="1"/>
      <w:marLeft w:val="0"/>
      <w:marRight w:val="0"/>
      <w:marTop w:val="0"/>
      <w:marBottom w:val="0"/>
      <w:divBdr>
        <w:top w:val="none" w:sz="0" w:space="0" w:color="auto"/>
        <w:left w:val="none" w:sz="0" w:space="0" w:color="auto"/>
        <w:bottom w:val="none" w:sz="0" w:space="0" w:color="auto"/>
        <w:right w:val="none" w:sz="0" w:space="0" w:color="auto"/>
      </w:divBdr>
      <w:divsChild>
        <w:div w:id="186214440">
          <w:marLeft w:val="0"/>
          <w:marRight w:val="0"/>
          <w:marTop w:val="0"/>
          <w:marBottom w:val="0"/>
          <w:divBdr>
            <w:top w:val="none" w:sz="0" w:space="0" w:color="auto"/>
            <w:left w:val="none" w:sz="0" w:space="0" w:color="auto"/>
            <w:bottom w:val="none" w:sz="0" w:space="0" w:color="auto"/>
            <w:right w:val="none" w:sz="0" w:space="0" w:color="auto"/>
          </w:divBdr>
        </w:div>
        <w:div w:id="2081437636">
          <w:marLeft w:val="0"/>
          <w:marRight w:val="0"/>
          <w:marTop w:val="0"/>
          <w:marBottom w:val="0"/>
          <w:divBdr>
            <w:top w:val="none" w:sz="0" w:space="0" w:color="auto"/>
            <w:left w:val="none" w:sz="0" w:space="0" w:color="auto"/>
            <w:bottom w:val="none" w:sz="0" w:space="0" w:color="auto"/>
            <w:right w:val="none" w:sz="0" w:space="0" w:color="auto"/>
          </w:divBdr>
        </w:div>
        <w:div w:id="2070375796">
          <w:marLeft w:val="0"/>
          <w:marRight w:val="0"/>
          <w:marTop w:val="0"/>
          <w:marBottom w:val="0"/>
          <w:divBdr>
            <w:top w:val="none" w:sz="0" w:space="0" w:color="auto"/>
            <w:left w:val="none" w:sz="0" w:space="0" w:color="auto"/>
            <w:bottom w:val="none" w:sz="0" w:space="0" w:color="auto"/>
            <w:right w:val="none" w:sz="0" w:space="0" w:color="auto"/>
          </w:divBdr>
        </w:div>
        <w:div w:id="409237846">
          <w:marLeft w:val="0"/>
          <w:marRight w:val="0"/>
          <w:marTop w:val="0"/>
          <w:marBottom w:val="0"/>
          <w:divBdr>
            <w:top w:val="none" w:sz="0" w:space="0" w:color="auto"/>
            <w:left w:val="none" w:sz="0" w:space="0" w:color="auto"/>
            <w:bottom w:val="none" w:sz="0" w:space="0" w:color="auto"/>
            <w:right w:val="none" w:sz="0" w:space="0" w:color="auto"/>
          </w:divBdr>
        </w:div>
      </w:divsChild>
    </w:div>
    <w:div w:id="1927954437">
      <w:bodyDiv w:val="1"/>
      <w:marLeft w:val="0"/>
      <w:marRight w:val="0"/>
      <w:marTop w:val="0"/>
      <w:marBottom w:val="0"/>
      <w:divBdr>
        <w:top w:val="none" w:sz="0" w:space="0" w:color="auto"/>
        <w:left w:val="none" w:sz="0" w:space="0" w:color="auto"/>
        <w:bottom w:val="none" w:sz="0" w:space="0" w:color="auto"/>
        <w:right w:val="none" w:sz="0" w:space="0" w:color="auto"/>
      </w:divBdr>
    </w:div>
    <w:div w:id="1928151514">
      <w:bodyDiv w:val="1"/>
      <w:marLeft w:val="0"/>
      <w:marRight w:val="0"/>
      <w:marTop w:val="0"/>
      <w:marBottom w:val="0"/>
      <w:divBdr>
        <w:top w:val="none" w:sz="0" w:space="0" w:color="auto"/>
        <w:left w:val="none" w:sz="0" w:space="0" w:color="auto"/>
        <w:bottom w:val="none" w:sz="0" w:space="0" w:color="auto"/>
        <w:right w:val="none" w:sz="0" w:space="0" w:color="auto"/>
      </w:divBdr>
    </w:div>
    <w:div w:id="1929385401">
      <w:bodyDiv w:val="1"/>
      <w:marLeft w:val="0"/>
      <w:marRight w:val="0"/>
      <w:marTop w:val="0"/>
      <w:marBottom w:val="0"/>
      <w:divBdr>
        <w:top w:val="none" w:sz="0" w:space="0" w:color="auto"/>
        <w:left w:val="none" w:sz="0" w:space="0" w:color="auto"/>
        <w:bottom w:val="none" w:sz="0" w:space="0" w:color="auto"/>
        <w:right w:val="none" w:sz="0" w:space="0" w:color="auto"/>
      </w:divBdr>
    </w:div>
    <w:div w:id="1931547115">
      <w:bodyDiv w:val="1"/>
      <w:marLeft w:val="0"/>
      <w:marRight w:val="0"/>
      <w:marTop w:val="0"/>
      <w:marBottom w:val="0"/>
      <w:divBdr>
        <w:top w:val="none" w:sz="0" w:space="0" w:color="auto"/>
        <w:left w:val="none" w:sz="0" w:space="0" w:color="auto"/>
        <w:bottom w:val="none" w:sz="0" w:space="0" w:color="auto"/>
        <w:right w:val="none" w:sz="0" w:space="0" w:color="auto"/>
      </w:divBdr>
      <w:divsChild>
        <w:div w:id="940575219">
          <w:marLeft w:val="0"/>
          <w:marRight w:val="0"/>
          <w:marTop w:val="0"/>
          <w:marBottom w:val="0"/>
          <w:divBdr>
            <w:top w:val="none" w:sz="0" w:space="0" w:color="auto"/>
            <w:left w:val="none" w:sz="0" w:space="0" w:color="auto"/>
            <w:bottom w:val="none" w:sz="0" w:space="0" w:color="auto"/>
            <w:right w:val="none" w:sz="0" w:space="0" w:color="auto"/>
          </w:divBdr>
          <w:divsChild>
            <w:div w:id="850073773">
              <w:marLeft w:val="0"/>
              <w:marRight w:val="0"/>
              <w:marTop w:val="0"/>
              <w:marBottom w:val="0"/>
              <w:divBdr>
                <w:top w:val="none" w:sz="0" w:space="0" w:color="auto"/>
                <w:left w:val="none" w:sz="0" w:space="0" w:color="auto"/>
                <w:bottom w:val="none" w:sz="0" w:space="0" w:color="auto"/>
                <w:right w:val="none" w:sz="0" w:space="0" w:color="auto"/>
              </w:divBdr>
              <w:divsChild>
                <w:div w:id="232467871">
                  <w:marLeft w:val="0"/>
                  <w:marRight w:val="0"/>
                  <w:marTop w:val="0"/>
                  <w:marBottom w:val="0"/>
                  <w:divBdr>
                    <w:top w:val="none" w:sz="0" w:space="0" w:color="auto"/>
                    <w:left w:val="none" w:sz="0" w:space="0" w:color="auto"/>
                    <w:bottom w:val="none" w:sz="0" w:space="0" w:color="auto"/>
                    <w:right w:val="none" w:sz="0" w:space="0" w:color="auto"/>
                  </w:divBdr>
                  <w:divsChild>
                    <w:div w:id="12373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60055">
          <w:marLeft w:val="0"/>
          <w:marRight w:val="0"/>
          <w:marTop w:val="0"/>
          <w:marBottom w:val="0"/>
          <w:divBdr>
            <w:top w:val="none" w:sz="0" w:space="0" w:color="auto"/>
            <w:left w:val="none" w:sz="0" w:space="0" w:color="auto"/>
            <w:bottom w:val="none" w:sz="0" w:space="0" w:color="auto"/>
            <w:right w:val="none" w:sz="0" w:space="0" w:color="auto"/>
          </w:divBdr>
          <w:divsChild>
            <w:div w:id="1723139312">
              <w:marLeft w:val="0"/>
              <w:marRight w:val="0"/>
              <w:marTop w:val="0"/>
              <w:marBottom w:val="0"/>
              <w:divBdr>
                <w:top w:val="none" w:sz="0" w:space="0" w:color="auto"/>
                <w:left w:val="none" w:sz="0" w:space="0" w:color="auto"/>
                <w:bottom w:val="none" w:sz="0" w:space="0" w:color="auto"/>
                <w:right w:val="none" w:sz="0" w:space="0" w:color="auto"/>
              </w:divBdr>
              <w:divsChild>
                <w:div w:id="1793094490">
                  <w:marLeft w:val="0"/>
                  <w:marRight w:val="0"/>
                  <w:marTop w:val="0"/>
                  <w:marBottom w:val="0"/>
                  <w:divBdr>
                    <w:top w:val="none" w:sz="0" w:space="0" w:color="auto"/>
                    <w:left w:val="none" w:sz="0" w:space="0" w:color="auto"/>
                    <w:bottom w:val="none" w:sz="0" w:space="0" w:color="auto"/>
                    <w:right w:val="none" w:sz="0" w:space="0" w:color="auto"/>
                  </w:divBdr>
                  <w:divsChild>
                    <w:div w:id="104656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204400">
      <w:bodyDiv w:val="1"/>
      <w:marLeft w:val="0"/>
      <w:marRight w:val="0"/>
      <w:marTop w:val="0"/>
      <w:marBottom w:val="0"/>
      <w:divBdr>
        <w:top w:val="none" w:sz="0" w:space="0" w:color="auto"/>
        <w:left w:val="none" w:sz="0" w:space="0" w:color="auto"/>
        <w:bottom w:val="none" w:sz="0" w:space="0" w:color="auto"/>
        <w:right w:val="none" w:sz="0" w:space="0" w:color="auto"/>
      </w:divBdr>
    </w:div>
    <w:div w:id="1932426353">
      <w:bodyDiv w:val="1"/>
      <w:marLeft w:val="0"/>
      <w:marRight w:val="0"/>
      <w:marTop w:val="0"/>
      <w:marBottom w:val="0"/>
      <w:divBdr>
        <w:top w:val="none" w:sz="0" w:space="0" w:color="auto"/>
        <w:left w:val="none" w:sz="0" w:space="0" w:color="auto"/>
        <w:bottom w:val="none" w:sz="0" w:space="0" w:color="auto"/>
        <w:right w:val="none" w:sz="0" w:space="0" w:color="auto"/>
      </w:divBdr>
      <w:divsChild>
        <w:div w:id="2069189072">
          <w:marLeft w:val="0"/>
          <w:marRight w:val="0"/>
          <w:marTop w:val="0"/>
          <w:marBottom w:val="0"/>
          <w:divBdr>
            <w:top w:val="none" w:sz="0" w:space="0" w:color="auto"/>
            <w:left w:val="none" w:sz="0" w:space="0" w:color="auto"/>
            <w:bottom w:val="none" w:sz="0" w:space="0" w:color="auto"/>
            <w:right w:val="none" w:sz="0" w:space="0" w:color="auto"/>
          </w:divBdr>
          <w:divsChild>
            <w:div w:id="1491217327">
              <w:marLeft w:val="0"/>
              <w:marRight w:val="0"/>
              <w:marTop w:val="0"/>
              <w:marBottom w:val="0"/>
              <w:divBdr>
                <w:top w:val="none" w:sz="0" w:space="0" w:color="auto"/>
                <w:left w:val="none" w:sz="0" w:space="0" w:color="auto"/>
                <w:bottom w:val="none" w:sz="0" w:space="0" w:color="auto"/>
                <w:right w:val="none" w:sz="0" w:space="0" w:color="auto"/>
              </w:divBdr>
            </w:div>
          </w:divsChild>
        </w:div>
        <w:div w:id="1174805872">
          <w:marLeft w:val="0"/>
          <w:marRight w:val="0"/>
          <w:marTop w:val="0"/>
          <w:marBottom w:val="0"/>
          <w:divBdr>
            <w:top w:val="none" w:sz="0" w:space="0" w:color="auto"/>
            <w:left w:val="none" w:sz="0" w:space="0" w:color="auto"/>
            <w:bottom w:val="none" w:sz="0" w:space="0" w:color="auto"/>
            <w:right w:val="none" w:sz="0" w:space="0" w:color="auto"/>
          </w:divBdr>
        </w:div>
      </w:divsChild>
    </w:div>
    <w:div w:id="1933662535">
      <w:bodyDiv w:val="1"/>
      <w:marLeft w:val="0"/>
      <w:marRight w:val="0"/>
      <w:marTop w:val="0"/>
      <w:marBottom w:val="0"/>
      <w:divBdr>
        <w:top w:val="none" w:sz="0" w:space="0" w:color="auto"/>
        <w:left w:val="none" w:sz="0" w:space="0" w:color="auto"/>
        <w:bottom w:val="none" w:sz="0" w:space="0" w:color="auto"/>
        <w:right w:val="none" w:sz="0" w:space="0" w:color="auto"/>
      </w:divBdr>
    </w:div>
    <w:div w:id="1933851906">
      <w:bodyDiv w:val="1"/>
      <w:marLeft w:val="0"/>
      <w:marRight w:val="0"/>
      <w:marTop w:val="0"/>
      <w:marBottom w:val="0"/>
      <w:divBdr>
        <w:top w:val="none" w:sz="0" w:space="0" w:color="auto"/>
        <w:left w:val="none" w:sz="0" w:space="0" w:color="auto"/>
        <w:bottom w:val="none" w:sz="0" w:space="0" w:color="auto"/>
        <w:right w:val="none" w:sz="0" w:space="0" w:color="auto"/>
      </w:divBdr>
    </w:div>
    <w:div w:id="1934438070">
      <w:bodyDiv w:val="1"/>
      <w:marLeft w:val="0"/>
      <w:marRight w:val="0"/>
      <w:marTop w:val="0"/>
      <w:marBottom w:val="0"/>
      <w:divBdr>
        <w:top w:val="none" w:sz="0" w:space="0" w:color="auto"/>
        <w:left w:val="none" w:sz="0" w:space="0" w:color="auto"/>
        <w:bottom w:val="none" w:sz="0" w:space="0" w:color="auto"/>
        <w:right w:val="none" w:sz="0" w:space="0" w:color="auto"/>
      </w:divBdr>
    </w:div>
    <w:div w:id="1935435098">
      <w:bodyDiv w:val="1"/>
      <w:marLeft w:val="0"/>
      <w:marRight w:val="0"/>
      <w:marTop w:val="0"/>
      <w:marBottom w:val="0"/>
      <w:divBdr>
        <w:top w:val="none" w:sz="0" w:space="0" w:color="auto"/>
        <w:left w:val="none" w:sz="0" w:space="0" w:color="auto"/>
        <w:bottom w:val="none" w:sz="0" w:space="0" w:color="auto"/>
        <w:right w:val="none" w:sz="0" w:space="0" w:color="auto"/>
      </w:divBdr>
    </w:div>
    <w:div w:id="1937128808">
      <w:bodyDiv w:val="1"/>
      <w:marLeft w:val="0"/>
      <w:marRight w:val="0"/>
      <w:marTop w:val="0"/>
      <w:marBottom w:val="0"/>
      <w:divBdr>
        <w:top w:val="none" w:sz="0" w:space="0" w:color="auto"/>
        <w:left w:val="none" w:sz="0" w:space="0" w:color="auto"/>
        <w:bottom w:val="none" w:sz="0" w:space="0" w:color="auto"/>
        <w:right w:val="none" w:sz="0" w:space="0" w:color="auto"/>
      </w:divBdr>
    </w:div>
    <w:div w:id="1938558315">
      <w:bodyDiv w:val="1"/>
      <w:marLeft w:val="0"/>
      <w:marRight w:val="0"/>
      <w:marTop w:val="0"/>
      <w:marBottom w:val="0"/>
      <w:divBdr>
        <w:top w:val="none" w:sz="0" w:space="0" w:color="auto"/>
        <w:left w:val="none" w:sz="0" w:space="0" w:color="auto"/>
        <w:bottom w:val="none" w:sz="0" w:space="0" w:color="auto"/>
        <w:right w:val="none" w:sz="0" w:space="0" w:color="auto"/>
      </w:divBdr>
    </w:div>
    <w:div w:id="1938902861">
      <w:bodyDiv w:val="1"/>
      <w:marLeft w:val="0"/>
      <w:marRight w:val="0"/>
      <w:marTop w:val="0"/>
      <w:marBottom w:val="0"/>
      <w:divBdr>
        <w:top w:val="none" w:sz="0" w:space="0" w:color="auto"/>
        <w:left w:val="none" w:sz="0" w:space="0" w:color="auto"/>
        <w:bottom w:val="none" w:sz="0" w:space="0" w:color="auto"/>
        <w:right w:val="none" w:sz="0" w:space="0" w:color="auto"/>
      </w:divBdr>
      <w:divsChild>
        <w:div w:id="943879945">
          <w:marLeft w:val="0"/>
          <w:marRight w:val="0"/>
          <w:marTop w:val="0"/>
          <w:marBottom w:val="0"/>
          <w:divBdr>
            <w:top w:val="none" w:sz="0" w:space="0" w:color="auto"/>
            <w:left w:val="none" w:sz="0" w:space="0" w:color="auto"/>
            <w:bottom w:val="none" w:sz="0" w:space="0" w:color="auto"/>
            <w:right w:val="none" w:sz="0" w:space="0" w:color="auto"/>
          </w:divBdr>
        </w:div>
        <w:div w:id="1304045064">
          <w:marLeft w:val="0"/>
          <w:marRight w:val="0"/>
          <w:marTop w:val="0"/>
          <w:marBottom w:val="0"/>
          <w:divBdr>
            <w:top w:val="none" w:sz="0" w:space="0" w:color="auto"/>
            <w:left w:val="none" w:sz="0" w:space="0" w:color="auto"/>
            <w:bottom w:val="none" w:sz="0" w:space="0" w:color="auto"/>
            <w:right w:val="none" w:sz="0" w:space="0" w:color="auto"/>
          </w:divBdr>
        </w:div>
        <w:div w:id="596211864">
          <w:marLeft w:val="0"/>
          <w:marRight w:val="0"/>
          <w:marTop w:val="0"/>
          <w:marBottom w:val="0"/>
          <w:divBdr>
            <w:top w:val="none" w:sz="0" w:space="0" w:color="auto"/>
            <w:left w:val="none" w:sz="0" w:space="0" w:color="auto"/>
            <w:bottom w:val="none" w:sz="0" w:space="0" w:color="auto"/>
            <w:right w:val="none" w:sz="0" w:space="0" w:color="auto"/>
          </w:divBdr>
        </w:div>
        <w:div w:id="497427997">
          <w:marLeft w:val="0"/>
          <w:marRight w:val="0"/>
          <w:marTop w:val="0"/>
          <w:marBottom w:val="0"/>
          <w:divBdr>
            <w:top w:val="none" w:sz="0" w:space="0" w:color="auto"/>
            <w:left w:val="none" w:sz="0" w:space="0" w:color="auto"/>
            <w:bottom w:val="none" w:sz="0" w:space="0" w:color="auto"/>
            <w:right w:val="none" w:sz="0" w:space="0" w:color="auto"/>
          </w:divBdr>
        </w:div>
        <w:div w:id="861867168">
          <w:marLeft w:val="0"/>
          <w:marRight w:val="0"/>
          <w:marTop w:val="0"/>
          <w:marBottom w:val="0"/>
          <w:divBdr>
            <w:top w:val="none" w:sz="0" w:space="0" w:color="auto"/>
            <w:left w:val="none" w:sz="0" w:space="0" w:color="auto"/>
            <w:bottom w:val="none" w:sz="0" w:space="0" w:color="auto"/>
            <w:right w:val="none" w:sz="0" w:space="0" w:color="auto"/>
          </w:divBdr>
        </w:div>
      </w:divsChild>
    </w:div>
    <w:div w:id="1939219055">
      <w:bodyDiv w:val="1"/>
      <w:marLeft w:val="0"/>
      <w:marRight w:val="0"/>
      <w:marTop w:val="0"/>
      <w:marBottom w:val="0"/>
      <w:divBdr>
        <w:top w:val="none" w:sz="0" w:space="0" w:color="auto"/>
        <w:left w:val="none" w:sz="0" w:space="0" w:color="auto"/>
        <w:bottom w:val="none" w:sz="0" w:space="0" w:color="auto"/>
        <w:right w:val="none" w:sz="0" w:space="0" w:color="auto"/>
      </w:divBdr>
      <w:divsChild>
        <w:div w:id="427114994">
          <w:marLeft w:val="0"/>
          <w:marRight w:val="0"/>
          <w:marTop w:val="0"/>
          <w:marBottom w:val="0"/>
          <w:divBdr>
            <w:top w:val="none" w:sz="0" w:space="0" w:color="auto"/>
            <w:left w:val="none" w:sz="0" w:space="0" w:color="auto"/>
            <w:bottom w:val="none" w:sz="0" w:space="0" w:color="auto"/>
            <w:right w:val="none" w:sz="0" w:space="0" w:color="auto"/>
          </w:divBdr>
        </w:div>
      </w:divsChild>
    </w:div>
    <w:div w:id="1939486932">
      <w:bodyDiv w:val="1"/>
      <w:marLeft w:val="0"/>
      <w:marRight w:val="0"/>
      <w:marTop w:val="0"/>
      <w:marBottom w:val="0"/>
      <w:divBdr>
        <w:top w:val="none" w:sz="0" w:space="0" w:color="auto"/>
        <w:left w:val="none" w:sz="0" w:space="0" w:color="auto"/>
        <w:bottom w:val="none" w:sz="0" w:space="0" w:color="auto"/>
        <w:right w:val="none" w:sz="0" w:space="0" w:color="auto"/>
      </w:divBdr>
    </w:div>
    <w:div w:id="1941719042">
      <w:bodyDiv w:val="1"/>
      <w:marLeft w:val="0"/>
      <w:marRight w:val="0"/>
      <w:marTop w:val="0"/>
      <w:marBottom w:val="0"/>
      <w:divBdr>
        <w:top w:val="none" w:sz="0" w:space="0" w:color="auto"/>
        <w:left w:val="none" w:sz="0" w:space="0" w:color="auto"/>
        <w:bottom w:val="none" w:sz="0" w:space="0" w:color="auto"/>
        <w:right w:val="none" w:sz="0" w:space="0" w:color="auto"/>
      </w:divBdr>
    </w:div>
    <w:div w:id="1942712727">
      <w:bodyDiv w:val="1"/>
      <w:marLeft w:val="0"/>
      <w:marRight w:val="0"/>
      <w:marTop w:val="0"/>
      <w:marBottom w:val="0"/>
      <w:divBdr>
        <w:top w:val="none" w:sz="0" w:space="0" w:color="auto"/>
        <w:left w:val="none" w:sz="0" w:space="0" w:color="auto"/>
        <w:bottom w:val="none" w:sz="0" w:space="0" w:color="auto"/>
        <w:right w:val="none" w:sz="0" w:space="0" w:color="auto"/>
      </w:divBdr>
    </w:div>
    <w:div w:id="1943033153">
      <w:bodyDiv w:val="1"/>
      <w:marLeft w:val="0"/>
      <w:marRight w:val="0"/>
      <w:marTop w:val="0"/>
      <w:marBottom w:val="0"/>
      <w:divBdr>
        <w:top w:val="none" w:sz="0" w:space="0" w:color="auto"/>
        <w:left w:val="none" w:sz="0" w:space="0" w:color="auto"/>
        <w:bottom w:val="none" w:sz="0" w:space="0" w:color="auto"/>
        <w:right w:val="none" w:sz="0" w:space="0" w:color="auto"/>
      </w:divBdr>
    </w:div>
    <w:div w:id="1943300246">
      <w:bodyDiv w:val="1"/>
      <w:marLeft w:val="0"/>
      <w:marRight w:val="0"/>
      <w:marTop w:val="0"/>
      <w:marBottom w:val="0"/>
      <w:divBdr>
        <w:top w:val="none" w:sz="0" w:space="0" w:color="auto"/>
        <w:left w:val="none" w:sz="0" w:space="0" w:color="auto"/>
        <w:bottom w:val="none" w:sz="0" w:space="0" w:color="auto"/>
        <w:right w:val="none" w:sz="0" w:space="0" w:color="auto"/>
      </w:divBdr>
    </w:div>
    <w:div w:id="1944024449">
      <w:bodyDiv w:val="1"/>
      <w:marLeft w:val="0"/>
      <w:marRight w:val="0"/>
      <w:marTop w:val="0"/>
      <w:marBottom w:val="0"/>
      <w:divBdr>
        <w:top w:val="none" w:sz="0" w:space="0" w:color="auto"/>
        <w:left w:val="none" w:sz="0" w:space="0" w:color="auto"/>
        <w:bottom w:val="none" w:sz="0" w:space="0" w:color="auto"/>
        <w:right w:val="none" w:sz="0" w:space="0" w:color="auto"/>
      </w:divBdr>
      <w:divsChild>
        <w:div w:id="382142734">
          <w:marLeft w:val="0"/>
          <w:marRight w:val="0"/>
          <w:marTop w:val="0"/>
          <w:marBottom w:val="0"/>
          <w:divBdr>
            <w:top w:val="none" w:sz="0" w:space="0" w:color="auto"/>
            <w:left w:val="none" w:sz="0" w:space="0" w:color="auto"/>
            <w:bottom w:val="none" w:sz="0" w:space="0" w:color="auto"/>
            <w:right w:val="none" w:sz="0" w:space="0" w:color="auto"/>
          </w:divBdr>
          <w:divsChild>
            <w:div w:id="1973630003">
              <w:marLeft w:val="0"/>
              <w:marRight w:val="0"/>
              <w:marTop w:val="0"/>
              <w:marBottom w:val="0"/>
              <w:divBdr>
                <w:top w:val="none" w:sz="0" w:space="0" w:color="auto"/>
                <w:left w:val="none" w:sz="0" w:space="0" w:color="auto"/>
                <w:bottom w:val="none" w:sz="0" w:space="0" w:color="auto"/>
                <w:right w:val="none" w:sz="0" w:space="0" w:color="auto"/>
              </w:divBdr>
              <w:divsChild>
                <w:div w:id="84451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9946">
      <w:bodyDiv w:val="1"/>
      <w:marLeft w:val="0"/>
      <w:marRight w:val="0"/>
      <w:marTop w:val="0"/>
      <w:marBottom w:val="0"/>
      <w:divBdr>
        <w:top w:val="none" w:sz="0" w:space="0" w:color="auto"/>
        <w:left w:val="none" w:sz="0" w:space="0" w:color="auto"/>
        <w:bottom w:val="none" w:sz="0" w:space="0" w:color="auto"/>
        <w:right w:val="none" w:sz="0" w:space="0" w:color="auto"/>
      </w:divBdr>
      <w:divsChild>
        <w:div w:id="1553036422">
          <w:marLeft w:val="0"/>
          <w:marRight w:val="0"/>
          <w:marTop w:val="0"/>
          <w:marBottom w:val="0"/>
          <w:divBdr>
            <w:top w:val="none" w:sz="0" w:space="0" w:color="auto"/>
            <w:left w:val="none" w:sz="0" w:space="0" w:color="auto"/>
            <w:bottom w:val="none" w:sz="0" w:space="0" w:color="auto"/>
            <w:right w:val="none" w:sz="0" w:space="0" w:color="auto"/>
          </w:divBdr>
        </w:div>
      </w:divsChild>
    </w:div>
    <w:div w:id="1944876781">
      <w:bodyDiv w:val="1"/>
      <w:marLeft w:val="0"/>
      <w:marRight w:val="0"/>
      <w:marTop w:val="0"/>
      <w:marBottom w:val="0"/>
      <w:divBdr>
        <w:top w:val="none" w:sz="0" w:space="0" w:color="auto"/>
        <w:left w:val="none" w:sz="0" w:space="0" w:color="auto"/>
        <w:bottom w:val="none" w:sz="0" w:space="0" w:color="auto"/>
        <w:right w:val="none" w:sz="0" w:space="0" w:color="auto"/>
      </w:divBdr>
      <w:divsChild>
        <w:div w:id="333607907">
          <w:marLeft w:val="0"/>
          <w:marRight w:val="0"/>
          <w:marTop w:val="0"/>
          <w:marBottom w:val="0"/>
          <w:divBdr>
            <w:top w:val="none" w:sz="0" w:space="0" w:color="auto"/>
            <w:left w:val="none" w:sz="0" w:space="0" w:color="auto"/>
            <w:bottom w:val="none" w:sz="0" w:space="0" w:color="auto"/>
            <w:right w:val="none" w:sz="0" w:space="0" w:color="auto"/>
          </w:divBdr>
          <w:divsChild>
            <w:div w:id="867106910">
              <w:marLeft w:val="0"/>
              <w:marRight w:val="0"/>
              <w:marTop w:val="0"/>
              <w:marBottom w:val="0"/>
              <w:divBdr>
                <w:top w:val="none" w:sz="0" w:space="0" w:color="auto"/>
                <w:left w:val="none" w:sz="0" w:space="0" w:color="auto"/>
                <w:bottom w:val="none" w:sz="0" w:space="0" w:color="auto"/>
                <w:right w:val="none" w:sz="0" w:space="0" w:color="auto"/>
              </w:divBdr>
            </w:div>
            <w:div w:id="4440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5811">
      <w:bodyDiv w:val="1"/>
      <w:marLeft w:val="0"/>
      <w:marRight w:val="0"/>
      <w:marTop w:val="0"/>
      <w:marBottom w:val="0"/>
      <w:divBdr>
        <w:top w:val="none" w:sz="0" w:space="0" w:color="auto"/>
        <w:left w:val="none" w:sz="0" w:space="0" w:color="auto"/>
        <w:bottom w:val="none" w:sz="0" w:space="0" w:color="auto"/>
        <w:right w:val="none" w:sz="0" w:space="0" w:color="auto"/>
      </w:divBdr>
      <w:divsChild>
        <w:div w:id="755906974">
          <w:marLeft w:val="0"/>
          <w:marRight w:val="0"/>
          <w:marTop w:val="0"/>
          <w:marBottom w:val="0"/>
          <w:divBdr>
            <w:top w:val="none" w:sz="0" w:space="0" w:color="auto"/>
            <w:left w:val="none" w:sz="0" w:space="0" w:color="auto"/>
            <w:bottom w:val="none" w:sz="0" w:space="0" w:color="auto"/>
            <w:right w:val="none" w:sz="0" w:space="0" w:color="auto"/>
          </w:divBdr>
        </w:div>
      </w:divsChild>
    </w:div>
    <w:div w:id="1945989495">
      <w:bodyDiv w:val="1"/>
      <w:marLeft w:val="0"/>
      <w:marRight w:val="0"/>
      <w:marTop w:val="0"/>
      <w:marBottom w:val="0"/>
      <w:divBdr>
        <w:top w:val="none" w:sz="0" w:space="0" w:color="auto"/>
        <w:left w:val="none" w:sz="0" w:space="0" w:color="auto"/>
        <w:bottom w:val="none" w:sz="0" w:space="0" w:color="auto"/>
        <w:right w:val="none" w:sz="0" w:space="0" w:color="auto"/>
      </w:divBdr>
    </w:div>
    <w:div w:id="1946039393">
      <w:bodyDiv w:val="1"/>
      <w:marLeft w:val="0"/>
      <w:marRight w:val="0"/>
      <w:marTop w:val="0"/>
      <w:marBottom w:val="0"/>
      <w:divBdr>
        <w:top w:val="none" w:sz="0" w:space="0" w:color="auto"/>
        <w:left w:val="none" w:sz="0" w:space="0" w:color="auto"/>
        <w:bottom w:val="none" w:sz="0" w:space="0" w:color="auto"/>
        <w:right w:val="none" w:sz="0" w:space="0" w:color="auto"/>
      </w:divBdr>
    </w:div>
    <w:div w:id="1946184136">
      <w:bodyDiv w:val="1"/>
      <w:marLeft w:val="0"/>
      <w:marRight w:val="0"/>
      <w:marTop w:val="0"/>
      <w:marBottom w:val="0"/>
      <w:divBdr>
        <w:top w:val="none" w:sz="0" w:space="0" w:color="auto"/>
        <w:left w:val="none" w:sz="0" w:space="0" w:color="auto"/>
        <w:bottom w:val="none" w:sz="0" w:space="0" w:color="auto"/>
        <w:right w:val="none" w:sz="0" w:space="0" w:color="auto"/>
      </w:divBdr>
    </w:div>
    <w:div w:id="1947417897">
      <w:bodyDiv w:val="1"/>
      <w:marLeft w:val="0"/>
      <w:marRight w:val="0"/>
      <w:marTop w:val="0"/>
      <w:marBottom w:val="0"/>
      <w:divBdr>
        <w:top w:val="none" w:sz="0" w:space="0" w:color="auto"/>
        <w:left w:val="none" w:sz="0" w:space="0" w:color="auto"/>
        <w:bottom w:val="none" w:sz="0" w:space="0" w:color="auto"/>
        <w:right w:val="none" w:sz="0" w:space="0" w:color="auto"/>
      </w:divBdr>
    </w:div>
    <w:div w:id="1947537489">
      <w:bodyDiv w:val="1"/>
      <w:marLeft w:val="0"/>
      <w:marRight w:val="0"/>
      <w:marTop w:val="0"/>
      <w:marBottom w:val="0"/>
      <w:divBdr>
        <w:top w:val="none" w:sz="0" w:space="0" w:color="auto"/>
        <w:left w:val="none" w:sz="0" w:space="0" w:color="auto"/>
        <w:bottom w:val="none" w:sz="0" w:space="0" w:color="auto"/>
        <w:right w:val="none" w:sz="0" w:space="0" w:color="auto"/>
      </w:divBdr>
    </w:div>
    <w:div w:id="1948732242">
      <w:bodyDiv w:val="1"/>
      <w:marLeft w:val="0"/>
      <w:marRight w:val="0"/>
      <w:marTop w:val="0"/>
      <w:marBottom w:val="0"/>
      <w:divBdr>
        <w:top w:val="none" w:sz="0" w:space="0" w:color="auto"/>
        <w:left w:val="none" w:sz="0" w:space="0" w:color="auto"/>
        <w:bottom w:val="none" w:sz="0" w:space="0" w:color="auto"/>
        <w:right w:val="none" w:sz="0" w:space="0" w:color="auto"/>
      </w:divBdr>
    </w:div>
    <w:div w:id="1950039914">
      <w:bodyDiv w:val="1"/>
      <w:marLeft w:val="0"/>
      <w:marRight w:val="0"/>
      <w:marTop w:val="0"/>
      <w:marBottom w:val="0"/>
      <w:divBdr>
        <w:top w:val="none" w:sz="0" w:space="0" w:color="auto"/>
        <w:left w:val="none" w:sz="0" w:space="0" w:color="auto"/>
        <w:bottom w:val="none" w:sz="0" w:space="0" w:color="auto"/>
        <w:right w:val="none" w:sz="0" w:space="0" w:color="auto"/>
      </w:divBdr>
    </w:div>
    <w:div w:id="1950307829">
      <w:bodyDiv w:val="1"/>
      <w:marLeft w:val="0"/>
      <w:marRight w:val="0"/>
      <w:marTop w:val="0"/>
      <w:marBottom w:val="0"/>
      <w:divBdr>
        <w:top w:val="none" w:sz="0" w:space="0" w:color="auto"/>
        <w:left w:val="none" w:sz="0" w:space="0" w:color="auto"/>
        <w:bottom w:val="none" w:sz="0" w:space="0" w:color="auto"/>
        <w:right w:val="none" w:sz="0" w:space="0" w:color="auto"/>
      </w:divBdr>
    </w:div>
    <w:div w:id="1951471354">
      <w:bodyDiv w:val="1"/>
      <w:marLeft w:val="0"/>
      <w:marRight w:val="0"/>
      <w:marTop w:val="0"/>
      <w:marBottom w:val="0"/>
      <w:divBdr>
        <w:top w:val="none" w:sz="0" w:space="0" w:color="auto"/>
        <w:left w:val="none" w:sz="0" w:space="0" w:color="auto"/>
        <w:bottom w:val="none" w:sz="0" w:space="0" w:color="auto"/>
        <w:right w:val="none" w:sz="0" w:space="0" w:color="auto"/>
      </w:divBdr>
    </w:div>
    <w:div w:id="1951544462">
      <w:bodyDiv w:val="1"/>
      <w:marLeft w:val="0"/>
      <w:marRight w:val="0"/>
      <w:marTop w:val="0"/>
      <w:marBottom w:val="0"/>
      <w:divBdr>
        <w:top w:val="none" w:sz="0" w:space="0" w:color="auto"/>
        <w:left w:val="none" w:sz="0" w:space="0" w:color="auto"/>
        <w:bottom w:val="none" w:sz="0" w:space="0" w:color="auto"/>
        <w:right w:val="none" w:sz="0" w:space="0" w:color="auto"/>
      </w:divBdr>
    </w:div>
    <w:div w:id="1952400527">
      <w:bodyDiv w:val="1"/>
      <w:marLeft w:val="0"/>
      <w:marRight w:val="0"/>
      <w:marTop w:val="0"/>
      <w:marBottom w:val="0"/>
      <w:divBdr>
        <w:top w:val="none" w:sz="0" w:space="0" w:color="auto"/>
        <w:left w:val="none" w:sz="0" w:space="0" w:color="auto"/>
        <w:bottom w:val="none" w:sz="0" w:space="0" w:color="auto"/>
        <w:right w:val="none" w:sz="0" w:space="0" w:color="auto"/>
      </w:divBdr>
    </w:div>
    <w:div w:id="1952936885">
      <w:bodyDiv w:val="1"/>
      <w:marLeft w:val="0"/>
      <w:marRight w:val="0"/>
      <w:marTop w:val="0"/>
      <w:marBottom w:val="0"/>
      <w:divBdr>
        <w:top w:val="none" w:sz="0" w:space="0" w:color="auto"/>
        <w:left w:val="none" w:sz="0" w:space="0" w:color="auto"/>
        <w:bottom w:val="none" w:sz="0" w:space="0" w:color="auto"/>
        <w:right w:val="none" w:sz="0" w:space="0" w:color="auto"/>
      </w:divBdr>
    </w:div>
    <w:div w:id="1953047325">
      <w:bodyDiv w:val="1"/>
      <w:marLeft w:val="0"/>
      <w:marRight w:val="0"/>
      <w:marTop w:val="0"/>
      <w:marBottom w:val="0"/>
      <w:divBdr>
        <w:top w:val="none" w:sz="0" w:space="0" w:color="auto"/>
        <w:left w:val="none" w:sz="0" w:space="0" w:color="auto"/>
        <w:bottom w:val="none" w:sz="0" w:space="0" w:color="auto"/>
        <w:right w:val="none" w:sz="0" w:space="0" w:color="auto"/>
      </w:divBdr>
      <w:divsChild>
        <w:div w:id="231434564">
          <w:marLeft w:val="0"/>
          <w:marRight w:val="0"/>
          <w:marTop w:val="100"/>
          <w:marBottom w:val="100"/>
          <w:divBdr>
            <w:top w:val="none" w:sz="0" w:space="0" w:color="auto"/>
            <w:left w:val="none" w:sz="0" w:space="0" w:color="auto"/>
            <w:bottom w:val="none" w:sz="0" w:space="0" w:color="auto"/>
            <w:right w:val="none" w:sz="0" w:space="0" w:color="auto"/>
          </w:divBdr>
          <w:divsChild>
            <w:div w:id="812648466">
              <w:marLeft w:val="0"/>
              <w:marRight w:val="0"/>
              <w:marTop w:val="0"/>
              <w:marBottom w:val="0"/>
              <w:divBdr>
                <w:top w:val="none" w:sz="0" w:space="0" w:color="auto"/>
                <w:left w:val="none" w:sz="0" w:space="0" w:color="auto"/>
                <w:bottom w:val="none" w:sz="0" w:space="0" w:color="auto"/>
                <w:right w:val="none" w:sz="0" w:space="0" w:color="auto"/>
              </w:divBdr>
            </w:div>
            <w:div w:id="636958554">
              <w:marLeft w:val="0"/>
              <w:marRight w:val="0"/>
              <w:marTop w:val="0"/>
              <w:marBottom w:val="0"/>
              <w:divBdr>
                <w:top w:val="none" w:sz="0" w:space="0" w:color="auto"/>
                <w:left w:val="none" w:sz="0" w:space="0" w:color="auto"/>
                <w:bottom w:val="none" w:sz="0" w:space="0" w:color="auto"/>
                <w:right w:val="none" w:sz="0" w:space="0" w:color="auto"/>
              </w:divBdr>
            </w:div>
            <w:div w:id="194731277">
              <w:marLeft w:val="0"/>
              <w:marRight w:val="0"/>
              <w:marTop w:val="0"/>
              <w:marBottom w:val="0"/>
              <w:divBdr>
                <w:top w:val="none" w:sz="0" w:space="0" w:color="auto"/>
                <w:left w:val="none" w:sz="0" w:space="0" w:color="auto"/>
                <w:bottom w:val="none" w:sz="0" w:space="0" w:color="auto"/>
                <w:right w:val="none" w:sz="0" w:space="0" w:color="auto"/>
              </w:divBdr>
            </w:div>
            <w:div w:id="1514495311">
              <w:marLeft w:val="0"/>
              <w:marRight w:val="0"/>
              <w:marTop w:val="0"/>
              <w:marBottom w:val="0"/>
              <w:divBdr>
                <w:top w:val="none" w:sz="0" w:space="0" w:color="auto"/>
                <w:left w:val="none" w:sz="0" w:space="0" w:color="auto"/>
                <w:bottom w:val="none" w:sz="0" w:space="0" w:color="auto"/>
                <w:right w:val="none" w:sz="0" w:space="0" w:color="auto"/>
              </w:divBdr>
            </w:div>
            <w:div w:id="840197165">
              <w:marLeft w:val="0"/>
              <w:marRight w:val="0"/>
              <w:marTop w:val="0"/>
              <w:marBottom w:val="0"/>
              <w:divBdr>
                <w:top w:val="none" w:sz="0" w:space="0" w:color="auto"/>
                <w:left w:val="none" w:sz="0" w:space="0" w:color="auto"/>
                <w:bottom w:val="none" w:sz="0" w:space="0" w:color="auto"/>
                <w:right w:val="none" w:sz="0" w:space="0" w:color="auto"/>
              </w:divBdr>
            </w:div>
            <w:div w:id="851145343">
              <w:marLeft w:val="0"/>
              <w:marRight w:val="0"/>
              <w:marTop w:val="0"/>
              <w:marBottom w:val="0"/>
              <w:divBdr>
                <w:top w:val="none" w:sz="0" w:space="0" w:color="auto"/>
                <w:left w:val="none" w:sz="0" w:space="0" w:color="auto"/>
                <w:bottom w:val="none" w:sz="0" w:space="0" w:color="auto"/>
                <w:right w:val="none" w:sz="0" w:space="0" w:color="auto"/>
              </w:divBdr>
            </w:div>
            <w:div w:id="769207229">
              <w:marLeft w:val="0"/>
              <w:marRight w:val="0"/>
              <w:marTop w:val="0"/>
              <w:marBottom w:val="0"/>
              <w:divBdr>
                <w:top w:val="none" w:sz="0" w:space="0" w:color="auto"/>
                <w:left w:val="none" w:sz="0" w:space="0" w:color="auto"/>
                <w:bottom w:val="none" w:sz="0" w:space="0" w:color="auto"/>
                <w:right w:val="none" w:sz="0" w:space="0" w:color="auto"/>
              </w:divBdr>
            </w:div>
          </w:divsChild>
        </w:div>
        <w:div w:id="992878620">
          <w:marLeft w:val="0"/>
          <w:marRight w:val="0"/>
          <w:marTop w:val="100"/>
          <w:marBottom w:val="100"/>
          <w:divBdr>
            <w:top w:val="none" w:sz="0" w:space="0" w:color="auto"/>
            <w:left w:val="none" w:sz="0" w:space="0" w:color="auto"/>
            <w:bottom w:val="none" w:sz="0" w:space="0" w:color="auto"/>
            <w:right w:val="none" w:sz="0" w:space="0" w:color="auto"/>
          </w:divBdr>
          <w:divsChild>
            <w:div w:id="79761444">
              <w:marLeft w:val="0"/>
              <w:marRight w:val="0"/>
              <w:marTop w:val="100"/>
              <w:marBottom w:val="100"/>
              <w:divBdr>
                <w:top w:val="none" w:sz="0" w:space="0" w:color="auto"/>
                <w:left w:val="none" w:sz="0" w:space="0" w:color="auto"/>
                <w:bottom w:val="none" w:sz="0" w:space="0" w:color="auto"/>
                <w:right w:val="none" w:sz="0" w:space="0" w:color="auto"/>
              </w:divBdr>
            </w:div>
            <w:div w:id="8282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4389">
      <w:bodyDiv w:val="1"/>
      <w:marLeft w:val="0"/>
      <w:marRight w:val="0"/>
      <w:marTop w:val="0"/>
      <w:marBottom w:val="0"/>
      <w:divBdr>
        <w:top w:val="none" w:sz="0" w:space="0" w:color="auto"/>
        <w:left w:val="none" w:sz="0" w:space="0" w:color="auto"/>
        <w:bottom w:val="none" w:sz="0" w:space="0" w:color="auto"/>
        <w:right w:val="none" w:sz="0" w:space="0" w:color="auto"/>
      </w:divBdr>
    </w:div>
    <w:div w:id="1953783409">
      <w:bodyDiv w:val="1"/>
      <w:marLeft w:val="0"/>
      <w:marRight w:val="0"/>
      <w:marTop w:val="0"/>
      <w:marBottom w:val="0"/>
      <w:divBdr>
        <w:top w:val="none" w:sz="0" w:space="0" w:color="auto"/>
        <w:left w:val="none" w:sz="0" w:space="0" w:color="auto"/>
        <w:bottom w:val="none" w:sz="0" w:space="0" w:color="auto"/>
        <w:right w:val="none" w:sz="0" w:space="0" w:color="auto"/>
      </w:divBdr>
      <w:divsChild>
        <w:div w:id="873156343">
          <w:marLeft w:val="0"/>
          <w:marRight w:val="0"/>
          <w:marTop w:val="0"/>
          <w:marBottom w:val="0"/>
          <w:divBdr>
            <w:top w:val="none" w:sz="0" w:space="0" w:color="auto"/>
            <w:left w:val="none" w:sz="0" w:space="0" w:color="auto"/>
            <w:bottom w:val="none" w:sz="0" w:space="0" w:color="auto"/>
            <w:right w:val="none" w:sz="0" w:space="0" w:color="auto"/>
          </w:divBdr>
        </w:div>
      </w:divsChild>
    </w:div>
    <w:div w:id="1954557716">
      <w:bodyDiv w:val="1"/>
      <w:marLeft w:val="0"/>
      <w:marRight w:val="0"/>
      <w:marTop w:val="0"/>
      <w:marBottom w:val="0"/>
      <w:divBdr>
        <w:top w:val="none" w:sz="0" w:space="0" w:color="auto"/>
        <w:left w:val="none" w:sz="0" w:space="0" w:color="auto"/>
        <w:bottom w:val="none" w:sz="0" w:space="0" w:color="auto"/>
        <w:right w:val="none" w:sz="0" w:space="0" w:color="auto"/>
      </w:divBdr>
    </w:div>
    <w:div w:id="1954901074">
      <w:bodyDiv w:val="1"/>
      <w:marLeft w:val="0"/>
      <w:marRight w:val="0"/>
      <w:marTop w:val="0"/>
      <w:marBottom w:val="0"/>
      <w:divBdr>
        <w:top w:val="none" w:sz="0" w:space="0" w:color="auto"/>
        <w:left w:val="none" w:sz="0" w:space="0" w:color="auto"/>
        <w:bottom w:val="none" w:sz="0" w:space="0" w:color="auto"/>
        <w:right w:val="none" w:sz="0" w:space="0" w:color="auto"/>
      </w:divBdr>
      <w:divsChild>
        <w:div w:id="1294024188">
          <w:marLeft w:val="0"/>
          <w:marRight w:val="0"/>
          <w:marTop w:val="0"/>
          <w:marBottom w:val="0"/>
          <w:divBdr>
            <w:top w:val="none" w:sz="0" w:space="0" w:color="auto"/>
            <w:left w:val="none" w:sz="0" w:space="0" w:color="auto"/>
            <w:bottom w:val="none" w:sz="0" w:space="0" w:color="auto"/>
            <w:right w:val="none" w:sz="0" w:space="0" w:color="auto"/>
          </w:divBdr>
          <w:divsChild>
            <w:div w:id="18542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54684">
      <w:bodyDiv w:val="1"/>
      <w:marLeft w:val="0"/>
      <w:marRight w:val="0"/>
      <w:marTop w:val="0"/>
      <w:marBottom w:val="0"/>
      <w:divBdr>
        <w:top w:val="none" w:sz="0" w:space="0" w:color="auto"/>
        <w:left w:val="none" w:sz="0" w:space="0" w:color="auto"/>
        <w:bottom w:val="none" w:sz="0" w:space="0" w:color="auto"/>
        <w:right w:val="none" w:sz="0" w:space="0" w:color="auto"/>
      </w:divBdr>
    </w:div>
    <w:div w:id="1956282048">
      <w:bodyDiv w:val="1"/>
      <w:marLeft w:val="0"/>
      <w:marRight w:val="0"/>
      <w:marTop w:val="0"/>
      <w:marBottom w:val="0"/>
      <w:divBdr>
        <w:top w:val="none" w:sz="0" w:space="0" w:color="auto"/>
        <w:left w:val="none" w:sz="0" w:space="0" w:color="auto"/>
        <w:bottom w:val="none" w:sz="0" w:space="0" w:color="auto"/>
        <w:right w:val="none" w:sz="0" w:space="0" w:color="auto"/>
      </w:divBdr>
    </w:div>
    <w:div w:id="1956866860">
      <w:bodyDiv w:val="1"/>
      <w:marLeft w:val="0"/>
      <w:marRight w:val="0"/>
      <w:marTop w:val="0"/>
      <w:marBottom w:val="0"/>
      <w:divBdr>
        <w:top w:val="none" w:sz="0" w:space="0" w:color="auto"/>
        <w:left w:val="none" w:sz="0" w:space="0" w:color="auto"/>
        <w:bottom w:val="none" w:sz="0" w:space="0" w:color="auto"/>
        <w:right w:val="none" w:sz="0" w:space="0" w:color="auto"/>
      </w:divBdr>
    </w:div>
    <w:div w:id="1956981261">
      <w:bodyDiv w:val="1"/>
      <w:marLeft w:val="0"/>
      <w:marRight w:val="0"/>
      <w:marTop w:val="0"/>
      <w:marBottom w:val="0"/>
      <w:divBdr>
        <w:top w:val="none" w:sz="0" w:space="0" w:color="auto"/>
        <w:left w:val="none" w:sz="0" w:space="0" w:color="auto"/>
        <w:bottom w:val="none" w:sz="0" w:space="0" w:color="auto"/>
        <w:right w:val="none" w:sz="0" w:space="0" w:color="auto"/>
      </w:divBdr>
    </w:div>
    <w:div w:id="1957522836">
      <w:bodyDiv w:val="1"/>
      <w:marLeft w:val="0"/>
      <w:marRight w:val="0"/>
      <w:marTop w:val="0"/>
      <w:marBottom w:val="0"/>
      <w:divBdr>
        <w:top w:val="none" w:sz="0" w:space="0" w:color="auto"/>
        <w:left w:val="none" w:sz="0" w:space="0" w:color="auto"/>
        <w:bottom w:val="none" w:sz="0" w:space="0" w:color="auto"/>
        <w:right w:val="none" w:sz="0" w:space="0" w:color="auto"/>
      </w:divBdr>
    </w:div>
    <w:div w:id="1957640746">
      <w:bodyDiv w:val="1"/>
      <w:marLeft w:val="0"/>
      <w:marRight w:val="0"/>
      <w:marTop w:val="0"/>
      <w:marBottom w:val="0"/>
      <w:divBdr>
        <w:top w:val="none" w:sz="0" w:space="0" w:color="auto"/>
        <w:left w:val="none" w:sz="0" w:space="0" w:color="auto"/>
        <w:bottom w:val="none" w:sz="0" w:space="0" w:color="auto"/>
        <w:right w:val="none" w:sz="0" w:space="0" w:color="auto"/>
      </w:divBdr>
    </w:div>
    <w:div w:id="1958677273">
      <w:bodyDiv w:val="1"/>
      <w:marLeft w:val="0"/>
      <w:marRight w:val="0"/>
      <w:marTop w:val="0"/>
      <w:marBottom w:val="0"/>
      <w:divBdr>
        <w:top w:val="none" w:sz="0" w:space="0" w:color="auto"/>
        <w:left w:val="none" w:sz="0" w:space="0" w:color="auto"/>
        <w:bottom w:val="none" w:sz="0" w:space="0" w:color="auto"/>
        <w:right w:val="none" w:sz="0" w:space="0" w:color="auto"/>
      </w:divBdr>
    </w:div>
    <w:div w:id="1958677538">
      <w:bodyDiv w:val="1"/>
      <w:marLeft w:val="0"/>
      <w:marRight w:val="0"/>
      <w:marTop w:val="0"/>
      <w:marBottom w:val="0"/>
      <w:divBdr>
        <w:top w:val="none" w:sz="0" w:space="0" w:color="auto"/>
        <w:left w:val="none" w:sz="0" w:space="0" w:color="auto"/>
        <w:bottom w:val="none" w:sz="0" w:space="0" w:color="auto"/>
        <w:right w:val="none" w:sz="0" w:space="0" w:color="auto"/>
      </w:divBdr>
      <w:divsChild>
        <w:div w:id="1058628571">
          <w:marLeft w:val="0"/>
          <w:marRight w:val="0"/>
          <w:marTop w:val="0"/>
          <w:marBottom w:val="0"/>
          <w:divBdr>
            <w:top w:val="none" w:sz="0" w:space="0" w:color="auto"/>
            <w:left w:val="none" w:sz="0" w:space="0" w:color="auto"/>
            <w:bottom w:val="none" w:sz="0" w:space="0" w:color="auto"/>
            <w:right w:val="none" w:sz="0" w:space="0" w:color="auto"/>
          </w:divBdr>
        </w:div>
        <w:div w:id="1654217691">
          <w:marLeft w:val="0"/>
          <w:marRight w:val="0"/>
          <w:marTop w:val="0"/>
          <w:marBottom w:val="0"/>
          <w:divBdr>
            <w:top w:val="none" w:sz="0" w:space="0" w:color="auto"/>
            <w:left w:val="none" w:sz="0" w:space="0" w:color="auto"/>
            <w:bottom w:val="none" w:sz="0" w:space="0" w:color="auto"/>
            <w:right w:val="none" w:sz="0" w:space="0" w:color="auto"/>
          </w:divBdr>
        </w:div>
      </w:divsChild>
    </w:div>
    <w:div w:id="1958872975">
      <w:bodyDiv w:val="1"/>
      <w:marLeft w:val="0"/>
      <w:marRight w:val="0"/>
      <w:marTop w:val="0"/>
      <w:marBottom w:val="0"/>
      <w:divBdr>
        <w:top w:val="none" w:sz="0" w:space="0" w:color="auto"/>
        <w:left w:val="none" w:sz="0" w:space="0" w:color="auto"/>
        <w:bottom w:val="none" w:sz="0" w:space="0" w:color="auto"/>
        <w:right w:val="none" w:sz="0" w:space="0" w:color="auto"/>
      </w:divBdr>
      <w:divsChild>
        <w:div w:id="336007165">
          <w:marLeft w:val="0"/>
          <w:marRight w:val="0"/>
          <w:marTop w:val="0"/>
          <w:marBottom w:val="0"/>
          <w:divBdr>
            <w:top w:val="none" w:sz="0" w:space="0" w:color="auto"/>
            <w:left w:val="none" w:sz="0" w:space="0" w:color="auto"/>
            <w:bottom w:val="none" w:sz="0" w:space="0" w:color="auto"/>
            <w:right w:val="none" w:sz="0" w:space="0" w:color="auto"/>
          </w:divBdr>
          <w:divsChild>
            <w:div w:id="1463384974">
              <w:marLeft w:val="0"/>
              <w:marRight w:val="0"/>
              <w:marTop w:val="0"/>
              <w:marBottom w:val="0"/>
              <w:divBdr>
                <w:top w:val="none" w:sz="0" w:space="0" w:color="auto"/>
                <w:left w:val="none" w:sz="0" w:space="0" w:color="auto"/>
                <w:bottom w:val="none" w:sz="0" w:space="0" w:color="auto"/>
                <w:right w:val="none" w:sz="0" w:space="0" w:color="auto"/>
              </w:divBdr>
              <w:divsChild>
                <w:div w:id="1617373556">
                  <w:marLeft w:val="0"/>
                  <w:marRight w:val="0"/>
                  <w:marTop w:val="0"/>
                  <w:marBottom w:val="0"/>
                  <w:divBdr>
                    <w:top w:val="none" w:sz="0" w:space="0" w:color="auto"/>
                    <w:left w:val="none" w:sz="0" w:space="0" w:color="auto"/>
                    <w:bottom w:val="none" w:sz="0" w:space="0" w:color="auto"/>
                    <w:right w:val="none" w:sz="0" w:space="0" w:color="auto"/>
                  </w:divBdr>
                  <w:divsChild>
                    <w:div w:id="12881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875713">
      <w:bodyDiv w:val="1"/>
      <w:marLeft w:val="0"/>
      <w:marRight w:val="0"/>
      <w:marTop w:val="0"/>
      <w:marBottom w:val="0"/>
      <w:divBdr>
        <w:top w:val="none" w:sz="0" w:space="0" w:color="auto"/>
        <w:left w:val="none" w:sz="0" w:space="0" w:color="auto"/>
        <w:bottom w:val="none" w:sz="0" w:space="0" w:color="auto"/>
        <w:right w:val="none" w:sz="0" w:space="0" w:color="auto"/>
      </w:divBdr>
    </w:div>
    <w:div w:id="1959988804">
      <w:bodyDiv w:val="1"/>
      <w:marLeft w:val="0"/>
      <w:marRight w:val="0"/>
      <w:marTop w:val="0"/>
      <w:marBottom w:val="0"/>
      <w:divBdr>
        <w:top w:val="none" w:sz="0" w:space="0" w:color="auto"/>
        <w:left w:val="none" w:sz="0" w:space="0" w:color="auto"/>
        <w:bottom w:val="none" w:sz="0" w:space="0" w:color="auto"/>
        <w:right w:val="none" w:sz="0" w:space="0" w:color="auto"/>
      </w:divBdr>
      <w:divsChild>
        <w:div w:id="1651597582">
          <w:marLeft w:val="0"/>
          <w:marRight w:val="0"/>
          <w:marTop w:val="0"/>
          <w:marBottom w:val="0"/>
          <w:divBdr>
            <w:top w:val="none" w:sz="0" w:space="0" w:color="auto"/>
            <w:left w:val="none" w:sz="0" w:space="0" w:color="auto"/>
            <w:bottom w:val="none" w:sz="0" w:space="0" w:color="auto"/>
            <w:right w:val="none" w:sz="0" w:space="0" w:color="auto"/>
          </w:divBdr>
        </w:div>
      </w:divsChild>
    </w:div>
    <w:div w:id="1960529176">
      <w:bodyDiv w:val="1"/>
      <w:marLeft w:val="0"/>
      <w:marRight w:val="0"/>
      <w:marTop w:val="0"/>
      <w:marBottom w:val="0"/>
      <w:divBdr>
        <w:top w:val="none" w:sz="0" w:space="0" w:color="auto"/>
        <w:left w:val="none" w:sz="0" w:space="0" w:color="auto"/>
        <w:bottom w:val="none" w:sz="0" w:space="0" w:color="auto"/>
        <w:right w:val="none" w:sz="0" w:space="0" w:color="auto"/>
      </w:divBdr>
    </w:div>
    <w:div w:id="1960599912">
      <w:bodyDiv w:val="1"/>
      <w:marLeft w:val="0"/>
      <w:marRight w:val="0"/>
      <w:marTop w:val="0"/>
      <w:marBottom w:val="0"/>
      <w:divBdr>
        <w:top w:val="none" w:sz="0" w:space="0" w:color="auto"/>
        <w:left w:val="none" w:sz="0" w:space="0" w:color="auto"/>
        <w:bottom w:val="none" w:sz="0" w:space="0" w:color="auto"/>
        <w:right w:val="none" w:sz="0" w:space="0" w:color="auto"/>
      </w:divBdr>
      <w:divsChild>
        <w:div w:id="271476936">
          <w:marLeft w:val="0"/>
          <w:marRight w:val="0"/>
          <w:marTop w:val="0"/>
          <w:marBottom w:val="0"/>
          <w:divBdr>
            <w:top w:val="none" w:sz="0" w:space="0" w:color="auto"/>
            <w:left w:val="none" w:sz="0" w:space="0" w:color="auto"/>
            <w:bottom w:val="none" w:sz="0" w:space="0" w:color="auto"/>
            <w:right w:val="none" w:sz="0" w:space="0" w:color="auto"/>
          </w:divBdr>
          <w:divsChild>
            <w:div w:id="2103724598">
              <w:marLeft w:val="0"/>
              <w:marRight w:val="0"/>
              <w:marTop w:val="0"/>
              <w:marBottom w:val="0"/>
              <w:divBdr>
                <w:top w:val="none" w:sz="0" w:space="0" w:color="auto"/>
                <w:left w:val="none" w:sz="0" w:space="0" w:color="auto"/>
                <w:bottom w:val="none" w:sz="0" w:space="0" w:color="auto"/>
                <w:right w:val="none" w:sz="0" w:space="0" w:color="auto"/>
              </w:divBdr>
            </w:div>
          </w:divsChild>
        </w:div>
        <w:div w:id="1495877890">
          <w:marLeft w:val="0"/>
          <w:marRight w:val="0"/>
          <w:marTop w:val="0"/>
          <w:marBottom w:val="0"/>
          <w:divBdr>
            <w:top w:val="none" w:sz="0" w:space="0" w:color="auto"/>
            <w:left w:val="none" w:sz="0" w:space="0" w:color="auto"/>
            <w:bottom w:val="none" w:sz="0" w:space="0" w:color="auto"/>
            <w:right w:val="none" w:sz="0" w:space="0" w:color="auto"/>
          </w:divBdr>
          <w:divsChild>
            <w:div w:id="72425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70344">
      <w:bodyDiv w:val="1"/>
      <w:marLeft w:val="0"/>
      <w:marRight w:val="0"/>
      <w:marTop w:val="0"/>
      <w:marBottom w:val="0"/>
      <w:divBdr>
        <w:top w:val="none" w:sz="0" w:space="0" w:color="auto"/>
        <w:left w:val="none" w:sz="0" w:space="0" w:color="auto"/>
        <w:bottom w:val="none" w:sz="0" w:space="0" w:color="auto"/>
        <w:right w:val="none" w:sz="0" w:space="0" w:color="auto"/>
      </w:divBdr>
    </w:div>
    <w:div w:id="1962954626">
      <w:bodyDiv w:val="1"/>
      <w:marLeft w:val="0"/>
      <w:marRight w:val="0"/>
      <w:marTop w:val="0"/>
      <w:marBottom w:val="0"/>
      <w:divBdr>
        <w:top w:val="none" w:sz="0" w:space="0" w:color="auto"/>
        <w:left w:val="none" w:sz="0" w:space="0" w:color="auto"/>
        <w:bottom w:val="none" w:sz="0" w:space="0" w:color="auto"/>
        <w:right w:val="none" w:sz="0" w:space="0" w:color="auto"/>
      </w:divBdr>
    </w:div>
    <w:div w:id="1963072037">
      <w:bodyDiv w:val="1"/>
      <w:marLeft w:val="0"/>
      <w:marRight w:val="0"/>
      <w:marTop w:val="0"/>
      <w:marBottom w:val="0"/>
      <w:divBdr>
        <w:top w:val="none" w:sz="0" w:space="0" w:color="auto"/>
        <w:left w:val="none" w:sz="0" w:space="0" w:color="auto"/>
        <w:bottom w:val="none" w:sz="0" w:space="0" w:color="auto"/>
        <w:right w:val="none" w:sz="0" w:space="0" w:color="auto"/>
      </w:divBdr>
    </w:div>
    <w:div w:id="1963146448">
      <w:bodyDiv w:val="1"/>
      <w:marLeft w:val="0"/>
      <w:marRight w:val="0"/>
      <w:marTop w:val="0"/>
      <w:marBottom w:val="0"/>
      <w:divBdr>
        <w:top w:val="none" w:sz="0" w:space="0" w:color="auto"/>
        <w:left w:val="none" w:sz="0" w:space="0" w:color="auto"/>
        <w:bottom w:val="none" w:sz="0" w:space="0" w:color="auto"/>
        <w:right w:val="none" w:sz="0" w:space="0" w:color="auto"/>
      </w:divBdr>
    </w:div>
    <w:div w:id="1963342899">
      <w:bodyDiv w:val="1"/>
      <w:marLeft w:val="0"/>
      <w:marRight w:val="0"/>
      <w:marTop w:val="0"/>
      <w:marBottom w:val="0"/>
      <w:divBdr>
        <w:top w:val="none" w:sz="0" w:space="0" w:color="auto"/>
        <w:left w:val="none" w:sz="0" w:space="0" w:color="auto"/>
        <w:bottom w:val="none" w:sz="0" w:space="0" w:color="auto"/>
        <w:right w:val="none" w:sz="0" w:space="0" w:color="auto"/>
      </w:divBdr>
    </w:div>
    <w:div w:id="1964387512">
      <w:bodyDiv w:val="1"/>
      <w:marLeft w:val="0"/>
      <w:marRight w:val="0"/>
      <w:marTop w:val="0"/>
      <w:marBottom w:val="0"/>
      <w:divBdr>
        <w:top w:val="none" w:sz="0" w:space="0" w:color="auto"/>
        <w:left w:val="none" w:sz="0" w:space="0" w:color="auto"/>
        <w:bottom w:val="none" w:sz="0" w:space="0" w:color="auto"/>
        <w:right w:val="none" w:sz="0" w:space="0" w:color="auto"/>
      </w:divBdr>
    </w:div>
    <w:div w:id="1964799906">
      <w:bodyDiv w:val="1"/>
      <w:marLeft w:val="0"/>
      <w:marRight w:val="0"/>
      <w:marTop w:val="0"/>
      <w:marBottom w:val="0"/>
      <w:divBdr>
        <w:top w:val="none" w:sz="0" w:space="0" w:color="auto"/>
        <w:left w:val="none" w:sz="0" w:space="0" w:color="auto"/>
        <w:bottom w:val="none" w:sz="0" w:space="0" w:color="auto"/>
        <w:right w:val="none" w:sz="0" w:space="0" w:color="auto"/>
      </w:divBdr>
    </w:div>
    <w:div w:id="1965496719">
      <w:bodyDiv w:val="1"/>
      <w:marLeft w:val="0"/>
      <w:marRight w:val="0"/>
      <w:marTop w:val="0"/>
      <w:marBottom w:val="0"/>
      <w:divBdr>
        <w:top w:val="none" w:sz="0" w:space="0" w:color="auto"/>
        <w:left w:val="none" w:sz="0" w:space="0" w:color="auto"/>
        <w:bottom w:val="none" w:sz="0" w:space="0" w:color="auto"/>
        <w:right w:val="none" w:sz="0" w:space="0" w:color="auto"/>
      </w:divBdr>
      <w:divsChild>
        <w:div w:id="1677999740">
          <w:marLeft w:val="0"/>
          <w:marRight w:val="0"/>
          <w:marTop w:val="0"/>
          <w:marBottom w:val="0"/>
          <w:divBdr>
            <w:top w:val="none" w:sz="0" w:space="0" w:color="auto"/>
            <w:left w:val="none" w:sz="0" w:space="0" w:color="auto"/>
            <w:bottom w:val="none" w:sz="0" w:space="0" w:color="auto"/>
            <w:right w:val="none" w:sz="0" w:space="0" w:color="auto"/>
          </w:divBdr>
        </w:div>
        <w:div w:id="736050870">
          <w:marLeft w:val="0"/>
          <w:marRight w:val="0"/>
          <w:marTop w:val="0"/>
          <w:marBottom w:val="0"/>
          <w:divBdr>
            <w:top w:val="none" w:sz="0" w:space="0" w:color="auto"/>
            <w:left w:val="none" w:sz="0" w:space="0" w:color="auto"/>
            <w:bottom w:val="none" w:sz="0" w:space="0" w:color="auto"/>
            <w:right w:val="none" w:sz="0" w:space="0" w:color="auto"/>
          </w:divBdr>
        </w:div>
      </w:divsChild>
    </w:div>
    <w:div w:id="1966614816">
      <w:bodyDiv w:val="1"/>
      <w:marLeft w:val="0"/>
      <w:marRight w:val="0"/>
      <w:marTop w:val="0"/>
      <w:marBottom w:val="0"/>
      <w:divBdr>
        <w:top w:val="none" w:sz="0" w:space="0" w:color="auto"/>
        <w:left w:val="none" w:sz="0" w:space="0" w:color="auto"/>
        <w:bottom w:val="none" w:sz="0" w:space="0" w:color="auto"/>
        <w:right w:val="none" w:sz="0" w:space="0" w:color="auto"/>
      </w:divBdr>
    </w:div>
    <w:div w:id="1966618797">
      <w:bodyDiv w:val="1"/>
      <w:marLeft w:val="0"/>
      <w:marRight w:val="0"/>
      <w:marTop w:val="0"/>
      <w:marBottom w:val="0"/>
      <w:divBdr>
        <w:top w:val="none" w:sz="0" w:space="0" w:color="auto"/>
        <w:left w:val="none" w:sz="0" w:space="0" w:color="auto"/>
        <w:bottom w:val="none" w:sz="0" w:space="0" w:color="auto"/>
        <w:right w:val="none" w:sz="0" w:space="0" w:color="auto"/>
      </w:divBdr>
    </w:div>
    <w:div w:id="1967930897">
      <w:bodyDiv w:val="1"/>
      <w:marLeft w:val="0"/>
      <w:marRight w:val="0"/>
      <w:marTop w:val="0"/>
      <w:marBottom w:val="0"/>
      <w:divBdr>
        <w:top w:val="none" w:sz="0" w:space="0" w:color="auto"/>
        <w:left w:val="none" w:sz="0" w:space="0" w:color="auto"/>
        <w:bottom w:val="none" w:sz="0" w:space="0" w:color="auto"/>
        <w:right w:val="none" w:sz="0" w:space="0" w:color="auto"/>
      </w:divBdr>
    </w:div>
    <w:div w:id="1968773457">
      <w:bodyDiv w:val="1"/>
      <w:marLeft w:val="0"/>
      <w:marRight w:val="0"/>
      <w:marTop w:val="0"/>
      <w:marBottom w:val="0"/>
      <w:divBdr>
        <w:top w:val="none" w:sz="0" w:space="0" w:color="auto"/>
        <w:left w:val="none" w:sz="0" w:space="0" w:color="auto"/>
        <w:bottom w:val="none" w:sz="0" w:space="0" w:color="auto"/>
        <w:right w:val="none" w:sz="0" w:space="0" w:color="auto"/>
      </w:divBdr>
    </w:div>
    <w:div w:id="1969580636">
      <w:bodyDiv w:val="1"/>
      <w:marLeft w:val="0"/>
      <w:marRight w:val="0"/>
      <w:marTop w:val="0"/>
      <w:marBottom w:val="0"/>
      <w:divBdr>
        <w:top w:val="none" w:sz="0" w:space="0" w:color="auto"/>
        <w:left w:val="none" w:sz="0" w:space="0" w:color="auto"/>
        <w:bottom w:val="none" w:sz="0" w:space="0" w:color="auto"/>
        <w:right w:val="none" w:sz="0" w:space="0" w:color="auto"/>
      </w:divBdr>
      <w:divsChild>
        <w:div w:id="1191262493">
          <w:marLeft w:val="0"/>
          <w:marRight w:val="0"/>
          <w:marTop w:val="0"/>
          <w:marBottom w:val="0"/>
          <w:divBdr>
            <w:top w:val="none" w:sz="0" w:space="0" w:color="auto"/>
            <w:left w:val="none" w:sz="0" w:space="0" w:color="auto"/>
            <w:bottom w:val="none" w:sz="0" w:space="0" w:color="auto"/>
            <w:right w:val="none" w:sz="0" w:space="0" w:color="auto"/>
          </w:divBdr>
        </w:div>
        <w:div w:id="810319867">
          <w:marLeft w:val="0"/>
          <w:marRight w:val="0"/>
          <w:marTop w:val="0"/>
          <w:marBottom w:val="0"/>
          <w:divBdr>
            <w:top w:val="none" w:sz="0" w:space="0" w:color="auto"/>
            <w:left w:val="none" w:sz="0" w:space="0" w:color="auto"/>
            <w:bottom w:val="none" w:sz="0" w:space="0" w:color="auto"/>
            <w:right w:val="none" w:sz="0" w:space="0" w:color="auto"/>
          </w:divBdr>
        </w:div>
        <w:div w:id="1591037563">
          <w:marLeft w:val="0"/>
          <w:marRight w:val="0"/>
          <w:marTop w:val="0"/>
          <w:marBottom w:val="0"/>
          <w:divBdr>
            <w:top w:val="none" w:sz="0" w:space="0" w:color="auto"/>
            <w:left w:val="none" w:sz="0" w:space="0" w:color="auto"/>
            <w:bottom w:val="none" w:sz="0" w:space="0" w:color="auto"/>
            <w:right w:val="none" w:sz="0" w:space="0" w:color="auto"/>
          </w:divBdr>
        </w:div>
      </w:divsChild>
    </w:div>
    <w:div w:id="1969819833">
      <w:bodyDiv w:val="1"/>
      <w:marLeft w:val="0"/>
      <w:marRight w:val="0"/>
      <w:marTop w:val="0"/>
      <w:marBottom w:val="0"/>
      <w:divBdr>
        <w:top w:val="none" w:sz="0" w:space="0" w:color="auto"/>
        <w:left w:val="none" w:sz="0" w:space="0" w:color="auto"/>
        <w:bottom w:val="none" w:sz="0" w:space="0" w:color="auto"/>
        <w:right w:val="none" w:sz="0" w:space="0" w:color="auto"/>
      </w:divBdr>
      <w:divsChild>
        <w:div w:id="492338811">
          <w:marLeft w:val="0"/>
          <w:marRight w:val="0"/>
          <w:marTop w:val="0"/>
          <w:marBottom w:val="0"/>
          <w:divBdr>
            <w:top w:val="none" w:sz="0" w:space="0" w:color="auto"/>
            <w:left w:val="none" w:sz="0" w:space="0" w:color="auto"/>
            <w:bottom w:val="none" w:sz="0" w:space="0" w:color="auto"/>
            <w:right w:val="none" w:sz="0" w:space="0" w:color="auto"/>
          </w:divBdr>
        </w:div>
        <w:div w:id="1857959493">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1971325766">
      <w:bodyDiv w:val="1"/>
      <w:marLeft w:val="0"/>
      <w:marRight w:val="0"/>
      <w:marTop w:val="0"/>
      <w:marBottom w:val="0"/>
      <w:divBdr>
        <w:top w:val="none" w:sz="0" w:space="0" w:color="auto"/>
        <w:left w:val="none" w:sz="0" w:space="0" w:color="auto"/>
        <w:bottom w:val="none" w:sz="0" w:space="0" w:color="auto"/>
        <w:right w:val="none" w:sz="0" w:space="0" w:color="auto"/>
      </w:divBdr>
    </w:div>
    <w:div w:id="1971352121">
      <w:bodyDiv w:val="1"/>
      <w:marLeft w:val="0"/>
      <w:marRight w:val="0"/>
      <w:marTop w:val="0"/>
      <w:marBottom w:val="0"/>
      <w:divBdr>
        <w:top w:val="none" w:sz="0" w:space="0" w:color="auto"/>
        <w:left w:val="none" w:sz="0" w:space="0" w:color="auto"/>
        <w:bottom w:val="none" w:sz="0" w:space="0" w:color="auto"/>
        <w:right w:val="none" w:sz="0" w:space="0" w:color="auto"/>
      </w:divBdr>
    </w:div>
    <w:div w:id="1971472528">
      <w:bodyDiv w:val="1"/>
      <w:marLeft w:val="0"/>
      <w:marRight w:val="0"/>
      <w:marTop w:val="0"/>
      <w:marBottom w:val="0"/>
      <w:divBdr>
        <w:top w:val="none" w:sz="0" w:space="0" w:color="auto"/>
        <w:left w:val="none" w:sz="0" w:space="0" w:color="auto"/>
        <w:bottom w:val="none" w:sz="0" w:space="0" w:color="auto"/>
        <w:right w:val="none" w:sz="0" w:space="0" w:color="auto"/>
      </w:divBdr>
      <w:divsChild>
        <w:div w:id="1596865943">
          <w:marLeft w:val="0"/>
          <w:marRight w:val="0"/>
          <w:marTop w:val="0"/>
          <w:marBottom w:val="0"/>
          <w:divBdr>
            <w:top w:val="none" w:sz="0" w:space="0" w:color="auto"/>
            <w:left w:val="none" w:sz="0" w:space="0" w:color="auto"/>
            <w:bottom w:val="none" w:sz="0" w:space="0" w:color="auto"/>
            <w:right w:val="none" w:sz="0" w:space="0" w:color="auto"/>
          </w:divBdr>
        </w:div>
        <w:div w:id="1890917965">
          <w:marLeft w:val="0"/>
          <w:marRight w:val="0"/>
          <w:marTop w:val="0"/>
          <w:marBottom w:val="0"/>
          <w:divBdr>
            <w:top w:val="none" w:sz="0" w:space="0" w:color="auto"/>
            <w:left w:val="none" w:sz="0" w:space="0" w:color="auto"/>
            <w:bottom w:val="none" w:sz="0" w:space="0" w:color="auto"/>
            <w:right w:val="none" w:sz="0" w:space="0" w:color="auto"/>
          </w:divBdr>
        </w:div>
      </w:divsChild>
    </w:div>
    <w:div w:id="1972592669">
      <w:bodyDiv w:val="1"/>
      <w:marLeft w:val="0"/>
      <w:marRight w:val="0"/>
      <w:marTop w:val="0"/>
      <w:marBottom w:val="0"/>
      <w:divBdr>
        <w:top w:val="none" w:sz="0" w:space="0" w:color="auto"/>
        <w:left w:val="none" w:sz="0" w:space="0" w:color="auto"/>
        <w:bottom w:val="none" w:sz="0" w:space="0" w:color="auto"/>
        <w:right w:val="none" w:sz="0" w:space="0" w:color="auto"/>
      </w:divBdr>
    </w:div>
    <w:div w:id="1973168850">
      <w:bodyDiv w:val="1"/>
      <w:marLeft w:val="0"/>
      <w:marRight w:val="0"/>
      <w:marTop w:val="0"/>
      <w:marBottom w:val="0"/>
      <w:divBdr>
        <w:top w:val="none" w:sz="0" w:space="0" w:color="auto"/>
        <w:left w:val="none" w:sz="0" w:space="0" w:color="auto"/>
        <w:bottom w:val="none" w:sz="0" w:space="0" w:color="auto"/>
        <w:right w:val="none" w:sz="0" w:space="0" w:color="auto"/>
      </w:divBdr>
      <w:divsChild>
        <w:div w:id="974143582">
          <w:marLeft w:val="0"/>
          <w:marRight w:val="0"/>
          <w:marTop w:val="0"/>
          <w:marBottom w:val="0"/>
          <w:divBdr>
            <w:top w:val="none" w:sz="0" w:space="0" w:color="auto"/>
            <w:left w:val="none" w:sz="0" w:space="0" w:color="auto"/>
            <w:bottom w:val="none" w:sz="0" w:space="0" w:color="auto"/>
            <w:right w:val="none" w:sz="0" w:space="0" w:color="auto"/>
          </w:divBdr>
          <w:divsChild>
            <w:div w:id="712580182">
              <w:marLeft w:val="0"/>
              <w:marRight w:val="0"/>
              <w:marTop w:val="0"/>
              <w:marBottom w:val="0"/>
              <w:divBdr>
                <w:top w:val="none" w:sz="0" w:space="0" w:color="auto"/>
                <w:left w:val="none" w:sz="0" w:space="0" w:color="auto"/>
                <w:bottom w:val="none" w:sz="0" w:space="0" w:color="auto"/>
                <w:right w:val="none" w:sz="0" w:space="0" w:color="auto"/>
              </w:divBdr>
            </w:div>
            <w:div w:id="1371956846">
              <w:marLeft w:val="0"/>
              <w:marRight w:val="0"/>
              <w:marTop w:val="0"/>
              <w:marBottom w:val="0"/>
              <w:divBdr>
                <w:top w:val="none" w:sz="0" w:space="0" w:color="auto"/>
                <w:left w:val="none" w:sz="0" w:space="0" w:color="auto"/>
                <w:bottom w:val="none" w:sz="0" w:space="0" w:color="auto"/>
                <w:right w:val="none" w:sz="0" w:space="0" w:color="auto"/>
              </w:divBdr>
              <w:divsChild>
                <w:div w:id="3246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47792">
          <w:marLeft w:val="0"/>
          <w:marRight w:val="0"/>
          <w:marTop w:val="0"/>
          <w:marBottom w:val="0"/>
          <w:divBdr>
            <w:top w:val="none" w:sz="0" w:space="0" w:color="auto"/>
            <w:left w:val="none" w:sz="0" w:space="0" w:color="auto"/>
            <w:bottom w:val="none" w:sz="0" w:space="0" w:color="auto"/>
            <w:right w:val="none" w:sz="0" w:space="0" w:color="auto"/>
          </w:divBdr>
          <w:divsChild>
            <w:div w:id="916986580">
              <w:marLeft w:val="0"/>
              <w:marRight w:val="0"/>
              <w:marTop w:val="0"/>
              <w:marBottom w:val="0"/>
              <w:divBdr>
                <w:top w:val="none" w:sz="0" w:space="0" w:color="auto"/>
                <w:left w:val="none" w:sz="0" w:space="0" w:color="auto"/>
                <w:bottom w:val="none" w:sz="0" w:space="0" w:color="auto"/>
                <w:right w:val="none" w:sz="0" w:space="0" w:color="auto"/>
              </w:divBdr>
              <w:divsChild>
                <w:div w:id="935987782">
                  <w:marLeft w:val="0"/>
                  <w:marRight w:val="0"/>
                  <w:marTop w:val="0"/>
                  <w:marBottom w:val="0"/>
                  <w:divBdr>
                    <w:top w:val="none" w:sz="0" w:space="0" w:color="auto"/>
                    <w:left w:val="none" w:sz="0" w:space="0" w:color="auto"/>
                    <w:bottom w:val="none" w:sz="0" w:space="0" w:color="auto"/>
                    <w:right w:val="none" w:sz="0" w:space="0" w:color="auto"/>
                  </w:divBdr>
                </w:div>
              </w:divsChild>
            </w:div>
            <w:div w:id="1610769713">
              <w:marLeft w:val="0"/>
              <w:marRight w:val="0"/>
              <w:marTop w:val="0"/>
              <w:marBottom w:val="0"/>
              <w:divBdr>
                <w:top w:val="none" w:sz="0" w:space="0" w:color="auto"/>
                <w:left w:val="none" w:sz="0" w:space="0" w:color="auto"/>
                <w:bottom w:val="none" w:sz="0" w:space="0" w:color="auto"/>
                <w:right w:val="none" w:sz="0" w:space="0" w:color="auto"/>
              </w:divBdr>
            </w:div>
          </w:divsChild>
        </w:div>
        <w:div w:id="1289123823">
          <w:marLeft w:val="0"/>
          <w:marRight w:val="0"/>
          <w:marTop w:val="0"/>
          <w:marBottom w:val="0"/>
          <w:divBdr>
            <w:top w:val="none" w:sz="0" w:space="0" w:color="auto"/>
            <w:left w:val="none" w:sz="0" w:space="0" w:color="auto"/>
            <w:bottom w:val="none" w:sz="0" w:space="0" w:color="auto"/>
            <w:right w:val="none" w:sz="0" w:space="0" w:color="auto"/>
          </w:divBdr>
          <w:divsChild>
            <w:div w:id="214515642">
              <w:marLeft w:val="0"/>
              <w:marRight w:val="0"/>
              <w:marTop w:val="0"/>
              <w:marBottom w:val="0"/>
              <w:divBdr>
                <w:top w:val="none" w:sz="0" w:space="0" w:color="auto"/>
                <w:left w:val="none" w:sz="0" w:space="0" w:color="auto"/>
                <w:bottom w:val="none" w:sz="0" w:space="0" w:color="auto"/>
                <w:right w:val="none" w:sz="0" w:space="0" w:color="auto"/>
              </w:divBdr>
              <w:divsChild>
                <w:div w:id="41362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916984">
          <w:marLeft w:val="0"/>
          <w:marRight w:val="0"/>
          <w:marTop w:val="0"/>
          <w:marBottom w:val="0"/>
          <w:divBdr>
            <w:top w:val="none" w:sz="0" w:space="0" w:color="auto"/>
            <w:left w:val="none" w:sz="0" w:space="0" w:color="auto"/>
            <w:bottom w:val="none" w:sz="0" w:space="0" w:color="auto"/>
            <w:right w:val="none" w:sz="0" w:space="0" w:color="auto"/>
          </w:divBdr>
          <w:divsChild>
            <w:div w:id="1602950891">
              <w:marLeft w:val="0"/>
              <w:marRight w:val="0"/>
              <w:marTop w:val="0"/>
              <w:marBottom w:val="0"/>
              <w:divBdr>
                <w:top w:val="none" w:sz="0" w:space="0" w:color="auto"/>
                <w:left w:val="none" w:sz="0" w:space="0" w:color="auto"/>
                <w:bottom w:val="none" w:sz="0" w:space="0" w:color="auto"/>
                <w:right w:val="none" w:sz="0" w:space="0" w:color="auto"/>
              </w:divBdr>
            </w:div>
            <w:div w:id="1923906854">
              <w:marLeft w:val="0"/>
              <w:marRight w:val="0"/>
              <w:marTop w:val="0"/>
              <w:marBottom w:val="0"/>
              <w:divBdr>
                <w:top w:val="none" w:sz="0" w:space="0" w:color="auto"/>
                <w:left w:val="none" w:sz="0" w:space="0" w:color="auto"/>
                <w:bottom w:val="none" w:sz="0" w:space="0" w:color="auto"/>
                <w:right w:val="none" w:sz="0" w:space="0" w:color="auto"/>
              </w:divBdr>
              <w:divsChild>
                <w:div w:id="91871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63466">
      <w:bodyDiv w:val="1"/>
      <w:marLeft w:val="0"/>
      <w:marRight w:val="0"/>
      <w:marTop w:val="0"/>
      <w:marBottom w:val="0"/>
      <w:divBdr>
        <w:top w:val="none" w:sz="0" w:space="0" w:color="auto"/>
        <w:left w:val="none" w:sz="0" w:space="0" w:color="auto"/>
        <w:bottom w:val="none" w:sz="0" w:space="0" w:color="auto"/>
        <w:right w:val="none" w:sz="0" w:space="0" w:color="auto"/>
      </w:divBdr>
    </w:div>
    <w:div w:id="1973631124">
      <w:bodyDiv w:val="1"/>
      <w:marLeft w:val="0"/>
      <w:marRight w:val="0"/>
      <w:marTop w:val="0"/>
      <w:marBottom w:val="0"/>
      <w:divBdr>
        <w:top w:val="none" w:sz="0" w:space="0" w:color="auto"/>
        <w:left w:val="none" w:sz="0" w:space="0" w:color="auto"/>
        <w:bottom w:val="none" w:sz="0" w:space="0" w:color="auto"/>
        <w:right w:val="none" w:sz="0" w:space="0" w:color="auto"/>
      </w:divBdr>
    </w:div>
    <w:div w:id="1973712018">
      <w:bodyDiv w:val="1"/>
      <w:marLeft w:val="0"/>
      <w:marRight w:val="0"/>
      <w:marTop w:val="0"/>
      <w:marBottom w:val="0"/>
      <w:divBdr>
        <w:top w:val="none" w:sz="0" w:space="0" w:color="auto"/>
        <w:left w:val="none" w:sz="0" w:space="0" w:color="auto"/>
        <w:bottom w:val="none" w:sz="0" w:space="0" w:color="auto"/>
        <w:right w:val="none" w:sz="0" w:space="0" w:color="auto"/>
      </w:divBdr>
    </w:div>
    <w:div w:id="1976249508">
      <w:bodyDiv w:val="1"/>
      <w:marLeft w:val="0"/>
      <w:marRight w:val="0"/>
      <w:marTop w:val="0"/>
      <w:marBottom w:val="0"/>
      <w:divBdr>
        <w:top w:val="none" w:sz="0" w:space="0" w:color="auto"/>
        <w:left w:val="none" w:sz="0" w:space="0" w:color="auto"/>
        <w:bottom w:val="none" w:sz="0" w:space="0" w:color="auto"/>
        <w:right w:val="none" w:sz="0" w:space="0" w:color="auto"/>
      </w:divBdr>
      <w:divsChild>
        <w:div w:id="30151150">
          <w:marLeft w:val="0"/>
          <w:marRight w:val="0"/>
          <w:marTop w:val="0"/>
          <w:marBottom w:val="0"/>
          <w:divBdr>
            <w:top w:val="none" w:sz="0" w:space="0" w:color="auto"/>
            <w:left w:val="none" w:sz="0" w:space="0" w:color="auto"/>
            <w:bottom w:val="none" w:sz="0" w:space="0" w:color="auto"/>
            <w:right w:val="none" w:sz="0" w:space="0" w:color="auto"/>
          </w:divBdr>
        </w:div>
      </w:divsChild>
    </w:div>
    <w:div w:id="1977295853">
      <w:bodyDiv w:val="1"/>
      <w:marLeft w:val="0"/>
      <w:marRight w:val="0"/>
      <w:marTop w:val="0"/>
      <w:marBottom w:val="0"/>
      <w:divBdr>
        <w:top w:val="none" w:sz="0" w:space="0" w:color="auto"/>
        <w:left w:val="none" w:sz="0" w:space="0" w:color="auto"/>
        <w:bottom w:val="none" w:sz="0" w:space="0" w:color="auto"/>
        <w:right w:val="none" w:sz="0" w:space="0" w:color="auto"/>
      </w:divBdr>
    </w:div>
    <w:div w:id="1977950821">
      <w:bodyDiv w:val="1"/>
      <w:marLeft w:val="0"/>
      <w:marRight w:val="0"/>
      <w:marTop w:val="0"/>
      <w:marBottom w:val="0"/>
      <w:divBdr>
        <w:top w:val="none" w:sz="0" w:space="0" w:color="auto"/>
        <w:left w:val="none" w:sz="0" w:space="0" w:color="auto"/>
        <w:bottom w:val="none" w:sz="0" w:space="0" w:color="auto"/>
        <w:right w:val="none" w:sz="0" w:space="0" w:color="auto"/>
      </w:divBdr>
    </w:div>
    <w:div w:id="1978753946">
      <w:bodyDiv w:val="1"/>
      <w:marLeft w:val="0"/>
      <w:marRight w:val="0"/>
      <w:marTop w:val="0"/>
      <w:marBottom w:val="0"/>
      <w:divBdr>
        <w:top w:val="none" w:sz="0" w:space="0" w:color="auto"/>
        <w:left w:val="none" w:sz="0" w:space="0" w:color="auto"/>
        <w:bottom w:val="none" w:sz="0" w:space="0" w:color="auto"/>
        <w:right w:val="none" w:sz="0" w:space="0" w:color="auto"/>
      </w:divBdr>
    </w:div>
    <w:div w:id="1978755167">
      <w:bodyDiv w:val="1"/>
      <w:marLeft w:val="0"/>
      <w:marRight w:val="0"/>
      <w:marTop w:val="0"/>
      <w:marBottom w:val="0"/>
      <w:divBdr>
        <w:top w:val="none" w:sz="0" w:space="0" w:color="auto"/>
        <w:left w:val="none" w:sz="0" w:space="0" w:color="auto"/>
        <w:bottom w:val="none" w:sz="0" w:space="0" w:color="auto"/>
        <w:right w:val="none" w:sz="0" w:space="0" w:color="auto"/>
      </w:divBdr>
    </w:div>
    <w:div w:id="1978873775">
      <w:bodyDiv w:val="1"/>
      <w:marLeft w:val="0"/>
      <w:marRight w:val="0"/>
      <w:marTop w:val="0"/>
      <w:marBottom w:val="0"/>
      <w:divBdr>
        <w:top w:val="none" w:sz="0" w:space="0" w:color="auto"/>
        <w:left w:val="none" w:sz="0" w:space="0" w:color="auto"/>
        <w:bottom w:val="none" w:sz="0" w:space="0" w:color="auto"/>
        <w:right w:val="none" w:sz="0" w:space="0" w:color="auto"/>
      </w:divBdr>
    </w:div>
    <w:div w:id="1981180208">
      <w:bodyDiv w:val="1"/>
      <w:marLeft w:val="0"/>
      <w:marRight w:val="0"/>
      <w:marTop w:val="0"/>
      <w:marBottom w:val="0"/>
      <w:divBdr>
        <w:top w:val="none" w:sz="0" w:space="0" w:color="auto"/>
        <w:left w:val="none" w:sz="0" w:space="0" w:color="auto"/>
        <w:bottom w:val="none" w:sz="0" w:space="0" w:color="auto"/>
        <w:right w:val="none" w:sz="0" w:space="0" w:color="auto"/>
      </w:divBdr>
      <w:divsChild>
        <w:div w:id="193540307">
          <w:marLeft w:val="0"/>
          <w:marRight w:val="0"/>
          <w:marTop w:val="0"/>
          <w:marBottom w:val="0"/>
          <w:divBdr>
            <w:top w:val="none" w:sz="0" w:space="0" w:color="auto"/>
            <w:left w:val="none" w:sz="0" w:space="0" w:color="auto"/>
            <w:bottom w:val="none" w:sz="0" w:space="0" w:color="auto"/>
            <w:right w:val="none" w:sz="0" w:space="0" w:color="auto"/>
          </w:divBdr>
        </w:div>
        <w:div w:id="919407963">
          <w:marLeft w:val="0"/>
          <w:marRight w:val="0"/>
          <w:marTop w:val="0"/>
          <w:marBottom w:val="0"/>
          <w:divBdr>
            <w:top w:val="none" w:sz="0" w:space="0" w:color="auto"/>
            <w:left w:val="none" w:sz="0" w:space="0" w:color="auto"/>
            <w:bottom w:val="none" w:sz="0" w:space="0" w:color="auto"/>
            <w:right w:val="none" w:sz="0" w:space="0" w:color="auto"/>
          </w:divBdr>
        </w:div>
      </w:divsChild>
    </w:div>
    <w:div w:id="1981302143">
      <w:bodyDiv w:val="1"/>
      <w:marLeft w:val="0"/>
      <w:marRight w:val="0"/>
      <w:marTop w:val="0"/>
      <w:marBottom w:val="0"/>
      <w:divBdr>
        <w:top w:val="none" w:sz="0" w:space="0" w:color="auto"/>
        <w:left w:val="none" w:sz="0" w:space="0" w:color="auto"/>
        <w:bottom w:val="none" w:sz="0" w:space="0" w:color="auto"/>
        <w:right w:val="none" w:sz="0" w:space="0" w:color="auto"/>
      </w:divBdr>
    </w:div>
    <w:div w:id="1982222116">
      <w:bodyDiv w:val="1"/>
      <w:marLeft w:val="0"/>
      <w:marRight w:val="0"/>
      <w:marTop w:val="0"/>
      <w:marBottom w:val="0"/>
      <w:divBdr>
        <w:top w:val="none" w:sz="0" w:space="0" w:color="auto"/>
        <w:left w:val="none" w:sz="0" w:space="0" w:color="auto"/>
        <w:bottom w:val="none" w:sz="0" w:space="0" w:color="auto"/>
        <w:right w:val="none" w:sz="0" w:space="0" w:color="auto"/>
      </w:divBdr>
    </w:div>
    <w:div w:id="1982224011">
      <w:bodyDiv w:val="1"/>
      <w:marLeft w:val="0"/>
      <w:marRight w:val="0"/>
      <w:marTop w:val="0"/>
      <w:marBottom w:val="0"/>
      <w:divBdr>
        <w:top w:val="none" w:sz="0" w:space="0" w:color="auto"/>
        <w:left w:val="none" w:sz="0" w:space="0" w:color="auto"/>
        <w:bottom w:val="none" w:sz="0" w:space="0" w:color="auto"/>
        <w:right w:val="none" w:sz="0" w:space="0" w:color="auto"/>
      </w:divBdr>
    </w:div>
    <w:div w:id="1982227129">
      <w:bodyDiv w:val="1"/>
      <w:marLeft w:val="0"/>
      <w:marRight w:val="0"/>
      <w:marTop w:val="0"/>
      <w:marBottom w:val="0"/>
      <w:divBdr>
        <w:top w:val="none" w:sz="0" w:space="0" w:color="auto"/>
        <w:left w:val="none" w:sz="0" w:space="0" w:color="auto"/>
        <w:bottom w:val="none" w:sz="0" w:space="0" w:color="auto"/>
        <w:right w:val="none" w:sz="0" w:space="0" w:color="auto"/>
      </w:divBdr>
    </w:div>
    <w:div w:id="1982807426">
      <w:bodyDiv w:val="1"/>
      <w:marLeft w:val="0"/>
      <w:marRight w:val="0"/>
      <w:marTop w:val="0"/>
      <w:marBottom w:val="0"/>
      <w:divBdr>
        <w:top w:val="none" w:sz="0" w:space="0" w:color="auto"/>
        <w:left w:val="none" w:sz="0" w:space="0" w:color="auto"/>
        <w:bottom w:val="none" w:sz="0" w:space="0" w:color="auto"/>
        <w:right w:val="none" w:sz="0" w:space="0" w:color="auto"/>
      </w:divBdr>
    </w:div>
    <w:div w:id="1983537380">
      <w:bodyDiv w:val="1"/>
      <w:marLeft w:val="0"/>
      <w:marRight w:val="0"/>
      <w:marTop w:val="0"/>
      <w:marBottom w:val="0"/>
      <w:divBdr>
        <w:top w:val="none" w:sz="0" w:space="0" w:color="auto"/>
        <w:left w:val="none" w:sz="0" w:space="0" w:color="auto"/>
        <w:bottom w:val="none" w:sz="0" w:space="0" w:color="auto"/>
        <w:right w:val="none" w:sz="0" w:space="0" w:color="auto"/>
      </w:divBdr>
    </w:div>
    <w:div w:id="1984122074">
      <w:bodyDiv w:val="1"/>
      <w:marLeft w:val="0"/>
      <w:marRight w:val="0"/>
      <w:marTop w:val="0"/>
      <w:marBottom w:val="0"/>
      <w:divBdr>
        <w:top w:val="none" w:sz="0" w:space="0" w:color="auto"/>
        <w:left w:val="none" w:sz="0" w:space="0" w:color="auto"/>
        <w:bottom w:val="none" w:sz="0" w:space="0" w:color="auto"/>
        <w:right w:val="none" w:sz="0" w:space="0" w:color="auto"/>
      </w:divBdr>
    </w:div>
    <w:div w:id="1984189321">
      <w:bodyDiv w:val="1"/>
      <w:marLeft w:val="0"/>
      <w:marRight w:val="0"/>
      <w:marTop w:val="0"/>
      <w:marBottom w:val="0"/>
      <w:divBdr>
        <w:top w:val="none" w:sz="0" w:space="0" w:color="auto"/>
        <w:left w:val="none" w:sz="0" w:space="0" w:color="auto"/>
        <w:bottom w:val="none" w:sz="0" w:space="0" w:color="auto"/>
        <w:right w:val="none" w:sz="0" w:space="0" w:color="auto"/>
      </w:divBdr>
    </w:div>
    <w:div w:id="1984967842">
      <w:bodyDiv w:val="1"/>
      <w:marLeft w:val="0"/>
      <w:marRight w:val="0"/>
      <w:marTop w:val="0"/>
      <w:marBottom w:val="0"/>
      <w:divBdr>
        <w:top w:val="none" w:sz="0" w:space="0" w:color="auto"/>
        <w:left w:val="none" w:sz="0" w:space="0" w:color="auto"/>
        <w:bottom w:val="none" w:sz="0" w:space="0" w:color="auto"/>
        <w:right w:val="none" w:sz="0" w:space="0" w:color="auto"/>
      </w:divBdr>
      <w:divsChild>
        <w:div w:id="1980189051">
          <w:marLeft w:val="0"/>
          <w:marRight w:val="0"/>
          <w:marTop w:val="0"/>
          <w:marBottom w:val="0"/>
          <w:divBdr>
            <w:top w:val="none" w:sz="0" w:space="0" w:color="auto"/>
            <w:left w:val="none" w:sz="0" w:space="0" w:color="auto"/>
            <w:bottom w:val="none" w:sz="0" w:space="0" w:color="auto"/>
            <w:right w:val="none" w:sz="0" w:space="0" w:color="auto"/>
          </w:divBdr>
          <w:divsChild>
            <w:div w:id="1615677445">
              <w:marLeft w:val="0"/>
              <w:marRight w:val="0"/>
              <w:marTop w:val="0"/>
              <w:marBottom w:val="0"/>
              <w:divBdr>
                <w:top w:val="none" w:sz="0" w:space="0" w:color="auto"/>
                <w:left w:val="none" w:sz="0" w:space="0" w:color="auto"/>
                <w:bottom w:val="none" w:sz="0" w:space="0" w:color="auto"/>
                <w:right w:val="none" w:sz="0" w:space="0" w:color="auto"/>
              </w:divBdr>
              <w:divsChild>
                <w:div w:id="389692359">
                  <w:marLeft w:val="0"/>
                  <w:marRight w:val="0"/>
                  <w:marTop w:val="0"/>
                  <w:marBottom w:val="0"/>
                  <w:divBdr>
                    <w:top w:val="none" w:sz="0" w:space="0" w:color="auto"/>
                    <w:left w:val="none" w:sz="0" w:space="0" w:color="auto"/>
                    <w:bottom w:val="none" w:sz="0" w:space="0" w:color="auto"/>
                    <w:right w:val="none" w:sz="0" w:space="0" w:color="auto"/>
                  </w:divBdr>
                  <w:divsChild>
                    <w:div w:id="992293922">
                      <w:marLeft w:val="0"/>
                      <w:marRight w:val="0"/>
                      <w:marTop w:val="0"/>
                      <w:marBottom w:val="0"/>
                      <w:divBdr>
                        <w:top w:val="none" w:sz="0" w:space="0" w:color="auto"/>
                        <w:left w:val="none" w:sz="0" w:space="0" w:color="auto"/>
                        <w:bottom w:val="none" w:sz="0" w:space="0" w:color="auto"/>
                        <w:right w:val="none" w:sz="0" w:space="0" w:color="auto"/>
                      </w:divBdr>
                      <w:divsChild>
                        <w:div w:id="962151173">
                          <w:marLeft w:val="0"/>
                          <w:marRight w:val="0"/>
                          <w:marTop w:val="0"/>
                          <w:marBottom w:val="0"/>
                          <w:divBdr>
                            <w:top w:val="none" w:sz="0" w:space="0" w:color="auto"/>
                            <w:left w:val="none" w:sz="0" w:space="0" w:color="auto"/>
                            <w:bottom w:val="none" w:sz="0" w:space="0" w:color="auto"/>
                            <w:right w:val="none" w:sz="0" w:space="0" w:color="auto"/>
                          </w:divBdr>
                          <w:divsChild>
                            <w:div w:id="6453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50955">
          <w:marLeft w:val="0"/>
          <w:marRight w:val="0"/>
          <w:marTop w:val="0"/>
          <w:marBottom w:val="0"/>
          <w:divBdr>
            <w:top w:val="none" w:sz="0" w:space="0" w:color="auto"/>
            <w:left w:val="none" w:sz="0" w:space="0" w:color="auto"/>
            <w:bottom w:val="none" w:sz="0" w:space="0" w:color="auto"/>
            <w:right w:val="none" w:sz="0" w:space="0" w:color="auto"/>
          </w:divBdr>
          <w:divsChild>
            <w:div w:id="34703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9403">
      <w:bodyDiv w:val="1"/>
      <w:marLeft w:val="0"/>
      <w:marRight w:val="0"/>
      <w:marTop w:val="0"/>
      <w:marBottom w:val="0"/>
      <w:divBdr>
        <w:top w:val="none" w:sz="0" w:space="0" w:color="auto"/>
        <w:left w:val="none" w:sz="0" w:space="0" w:color="auto"/>
        <w:bottom w:val="none" w:sz="0" w:space="0" w:color="auto"/>
        <w:right w:val="none" w:sz="0" w:space="0" w:color="auto"/>
      </w:divBdr>
      <w:divsChild>
        <w:div w:id="368578089">
          <w:marLeft w:val="0"/>
          <w:marRight w:val="0"/>
          <w:marTop w:val="0"/>
          <w:marBottom w:val="0"/>
          <w:divBdr>
            <w:top w:val="none" w:sz="0" w:space="0" w:color="auto"/>
            <w:left w:val="none" w:sz="0" w:space="0" w:color="auto"/>
            <w:bottom w:val="none" w:sz="0" w:space="0" w:color="auto"/>
            <w:right w:val="none" w:sz="0" w:space="0" w:color="auto"/>
          </w:divBdr>
        </w:div>
        <w:div w:id="1298101039">
          <w:marLeft w:val="0"/>
          <w:marRight w:val="0"/>
          <w:marTop w:val="0"/>
          <w:marBottom w:val="0"/>
          <w:divBdr>
            <w:top w:val="none" w:sz="0" w:space="0" w:color="auto"/>
            <w:left w:val="none" w:sz="0" w:space="0" w:color="auto"/>
            <w:bottom w:val="none" w:sz="0" w:space="0" w:color="auto"/>
            <w:right w:val="none" w:sz="0" w:space="0" w:color="auto"/>
          </w:divBdr>
        </w:div>
      </w:divsChild>
    </w:div>
    <w:div w:id="1986158478">
      <w:bodyDiv w:val="1"/>
      <w:marLeft w:val="0"/>
      <w:marRight w:val="0"/>
      <w:marTop w:val="0"/>
      <w:marBottom w:val="0"/>
      <w:divBdr>
        <w:top w:val="none" w:sz="0" w:space="0" w:color="auto"/>
        <w:left w:val="none" w:sz="0" w:space="0" w:color="auto"/>
        <w:bottom w:val="none" w:sz="0" w:space="0" w:color="auto"/>
        <w:right w:val="none" w:sz="0" w:space="0" w:color="auto"/>
      </w:divBdr>
    </w:div>
    <w:div w:id="1986472307">
      <w:bodyDiv w:val="1"/>
      <w:marLeft w:val="0"/>
      <w:marRight w:val="0"/>
      <w:marTop w:val="0"/>
      <w:marBottom w:val="0"/>
      <w:divBdr>
        <w:top w:val="none" w:sz="0" w:space="0" w:color="auto"/>
        <w:left w:val="none" w:sz="0" w:space="0" w:color="auto"/>
        <w:bottom w:val="none" w:sz="0" w:space="0" w:color="auto"/>
        <w:right w:val="none" w:sz="0" w:space="0" w:color="auto"/>
      </w:divBdr>
    </w:div>
    <w:div w:id="1986618505">
      <w:bodyDiv w:val="1"/>
      <w:marLeft w:val="0"/>
      <w:marRight w:val="0"/>
      <w:marTop w:val="0"/>
      <w:marBottom w:val="0"/>
      <w:divBdr>
        <w:top w:val="none" w:sz="0" w:space="0" w:color="auto"/>
        <w:left w:val="none" w:sz="0" w:space="0" w:color="auto"/>
        <w:bottom w:val="none" w:sz="0" w:space="0" w:color="auto"/>
        <w:right w:val="none" w:sz="0" w:space="0" w:color="auto"/>
      </w:divBdr>
    </w:div>
    <w:div w:id="1986857247">
      <w:bodyDiv w:val="1"/>
      <w:marLeft w:val="0"/>
      <w:marRight w:val="0"/>
      <w:marTop w:val="0"/>
      <w:marBottom w:val="0"/>
      <w:divBdr>
        <w:top w:val="none" w:sz="0" w:space="0" w:color="auto"/>
        <w:left w:val="none" w:sz="0" w:space="0" w:color="auto"/>
        <w:bottom w:val="none" w:sz="0" w:space="0" w:color="auto"/>
        <w:right w:val="none" w:sz="0" w:space="0" w:color="auto"/>
      </w:divBdr>
    </w:div>
    <w:div w:id="1987126835">
      <w:bodyDiv w:val="1"/>
      <w:marLeft w:val="0"/>
      <w:marRight w:val="0"/>
      <w:marTop w:val="0"/>
      <w:marBottom w:val="0"/>
      <w:divBdr>
        <w:top w:val="none" w:sz="0" w:space="0" w:color="auto"/>
        <w:left w:val="none" w:sz="0" w:space="0" w:color="auto"/>
        <w:bottom w:val="none" w:sz="0" w:space="0" w:color="auto"/>
        <w:right w:val="none" w:sz="0" w:space="0" w:color="auto"/>
      </w:divBdr>
    </w:div>
    <w:div w:id="1987515277">
      <w:bodyDiv w:val="1"/>
      <w:marLeft w:val="0"/>
      <w:marRight w:val="0"/>
      <w:marTop w:val="0"/>
      <w:marBottom w:val="0"/>
      <w:divBdr>
        <w:top w:val="none" w:sz="0" w:space="0" w:color="auto"/>
        <w:left w:val="none" w:sz="0" w:space="0" w:color="auto"/>
        <w:bottom w:val="none" w:sz="0" w:space="0" w:color="auto"/>
        <w:right w:val="none" w:sz="0" w:space="0" w:color="auto"/>
      </w:divBdr>
    </w:div>
    <w:div w:id="1987589848">
      <w:bodyDiv w:val="1"/>
      <w:marLeft w:val="0"/>
      <w:marRight w:val="0"/>
      <w:marTop w:val="0"/>
      <w:marBottom w:val="0"/>
      <w:divBdr>
        <w:top w:val="none" w:sz="0" w:space="0" w:color="auto"/>
        <w:left w:val="none" w:sz="0" w:space="0" w:color="auto"/>
        <w:bottom w:val="none" w:sz="0" w:space="0" w:color="auto"/>
        <w:right w:val="none" w:sz="0" w:space="0" w:color="auto"/>
      </w:divBdr>
    </w:div>
    <w:div w:id="1987850803">
      <w:bodyDiv w:val="1"/>
      <w:marLeft w:val="0"/>
      <w:marRight w:val="0"/>
      <w:marTop w:val="0"/>
      <w:marBottom w:val="0"/>
      <w:divBdr>
        <w:top w:val="none" w:sz="0" w:space="0" w:color="auto"/>
        <w:left w:val="none" w:sz="0" w:space="0" w:color="auto"/>
        <w:bottom w:val="none" w:sz="0" w:space="0" w:color="auto"/>
        <w:right w:val="none" w:sz="0" w:space="0" w:color="auto"/>
      </w:divBdr>
    </w:div>
    <w:div w:id="1987931057">
      <w:bodyDiv w:val="1"/>
      <w:marLeft w:val="0"/>
      <w:marRight w:val="0"/>
      <w:marTop w:val="0"/>
      <w:marBottom w:val="0"/>
      <w:divBdr>
        <w:top w:val="none" w:sz="0" w:space="0" w:color="auto"/>
        <w:left w:val="none" w:sz="0" w:space="0" w:color="auto"/>
        <w:bottom w:val="none" w:sz="0" w:space="0" w:color="auto"/>
        <w:right w:val="none" w:sz="0" w:space="0" w:color="auto"/>
      </w:divBdr>
      <w:divsChild>
        <w:div w:id="60449736">
          <w:marLeft w:val="0"/>
          <w:marRight w:val="0"/>
          <w:marTop w:val="0"/>
          <w:marBottom w:val="0"/>
          <w:divBdr>
            <w:top w:val="none" w:sz="0" w:space="0" w:color="auto"/>
            <w:left w:val="none" w:sz="0" w:space="0" w:color="auto"/>
            <w:bottom w:val="none" w:sz="0" w:space="0" w:color="auto"/>
            <w:right w:val="none" w:sz="0" w:space="0" w:color="auto"/>
          </w:divBdr>
          <w:divsChild>
            <w:div w:id="1387871166">
              <w:marLeft w:val="0"/>
              <w:marRight w:val="0"/>
              <w:marTop w:val="0"/>
              <w:marBottom w:val="0"/>
              <w:divBdr>
                <w:top w:val="none" w:sz="0" w:space="0" w:color="auto"/>
                <w:left w:val="none" w:sz="0" w:space="0" w:color="auto"/>
                <w:bottom w:val="none" w:sz="0" w:space="0" w:color="auto"/>
                <w:right w:val="none" w:sz="0" w:space="0" w:color="auto"/>
              </w:divBdr>
            </w:div>
          </w:divsChild>
        </w:div>
        <w:div w:id="985936539">
          <w:marLeft w:val="0"/>
          <w:marRight w:val="0"/>
          <w:marTop w:val="0"/>
          <w:marBottom w:val="0"/>
          <w:divBdr>
            <w:top w:val="none" w:sz="0" w:space="0" w:color="auto"/>
            <w:left w:val="none" w:sz="0" w:space="0" w:color="auto"/>
            <w:bottom w:val="none" w:sz="0" w:space="0" w:color="auto"/>
            <w:right w:val="none" w:sz="0" w:space="0" w:color="auto"/>
          </w:divBdr>
          <w:divsChild>
            <w:div w:id="1078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5540">
      <w:bodyDiv w:val="1"/>
      <w:marLeft w:val="0"/>
      <w:marRight w:val="0"/>
      <w:marTop w:val="0"/>
      <w:marBottom w:val="0"/>
      <w:divBdr>
        <w:top w:val="none" w:sz="0" w:space="0" w:color="auto"/>
        <w:left w:val="none" w:sz="0" w:space="0" w:color="auto"/>
        <w:bottom w:val="none" w:sz="0" w:space="0" w:color="auto"/>
        <w:right w:val="none" w:sz="0" w:space="0" w:color="auto"/>
      </w:divBdr>
      <w:divsChild>
        <w:div w:id="864947160">
          <w:marLeft w:val="0"/>
          <w:marRight w:val="0"/>
          <w:marTop w:val="0"/>
          <w:marBottom w:val="0"/>
          <w:divBdr>
            <w:top w:val="none" w:sz="0" w:space="0" w:color="auto"/>
            <w:left w:val="none" w:sz="0" w:space="0" w:color="auto"/>
            <w:bottom w:val="none" w:sz="0" w:space="0" w:color="auto"/>
            <w:right w:val="none" w:sz="0" w:space="0" w:color="auto"/>
          </w:divBdr>
        </w:div>
      </w:divsChild>
    </w:div>
    <w:div w:id="1989894326">
      <w:bodyDiv w:val="1"/>
      <w:marLeft w:val="0"/>
      <w:marRight w:val="0"/>
      <w:marTop w:val="0"/>
      <w:marBottom w:val="0"/>
      <w:divBdr>
        <w:top w:val="none" w:sz="0" w:space="0" w:color="auto"/>
        <w:left w:val="none" w:sz="0" w:space="0" w:color="auto"/>
        <w:bottom w:val="none" w:sz="0" w:space="0" w:color="auto"/>
        <w:right w:val="none" w:sz="0" w:space="0" w:color="auto"/>
      </w:divBdr>
      <w:divsChild>
        <w:div w:id="125583038">
          <w:marLeft w:val="0"/>
          <w:marRight w:val="0"/>
          <w:marTop w:val="0"/>
          <w:marBottom w:val="0"/>
          <w:divBdr>
            <w:top w:val="none" w:sz="0" w:space="0" w:color="auto"/>
            <w:left w:val="none" w:sz="0" w:space="0" w:color="auto"/>
            <w:bottom w:val="none" w:sz="0" w:space="0" w:color="auto"/>
            <w:right w:val="none" w:sz="0" w:space="0" w:color="auto"/>
          </w:divBdr>
        </w:div>
        <w:div w:id="748188520">
          <w:marLeft w:val="0"/>
          <w:marRight w:val="0"/>
          <w:marTop w:val="0"/>
          <w:marBottom w:val="0"/>
          <w:divBdr>
            <w:top w:val="none" w:sz="0" w:space="0" w:color="auto"/>
            <w:left w:val="none" w:sz="0" w:space="0" w:color="auto"/>
            <w:bottom w:val="none" w:sz="0" w:space="0" w:color="auto"/>
            <w:right w:val="none" w:sz="0" w:space="0" w:color="auto"/>
          </w:divBdr>
        </w:div>
      </w:divsChild>
    </w:div>
    <w:div w:id="1991059836">
      <w:bodyDiv w:val="1"/>
      <w:marLeft w:val="0"/>
      <w:marRight w:val="0"/>
      <w:marTop w:val="0"/>
      <w:marBottom w:val="0"/>
      <w:divBdr>
        <w:top w:val="none" w:sz="0" w:space="0" w:color="auto"/>
        <w:left w:val="none" w:sz="0" w:space="0" w:color="auto"/>
        <w:bottom w:val="none" w:sz="0" w:space="0" w:color="auto"/>
        <w:right w:val="none" w:sz="0" w:space="0" w:color="auto"/>
      </w:divBdr>
    </w:div>
    <w:div w:id="1991474988">
      <w:bodyDiv w:val="1"/>
      <w:marLeft w:val="0"/>
      <w:marRight w:val="0"/>
      <w:marTop w:val="0"/>
      <w:marBottom w:val="0"/>
      <w:divBdr>
        <w:top w:val="none" w:sz="0" w:space="0" w:color="auto"/>
        <w:left w:val="none" w:sz="0" w:space="0" w:color="auto"/>
        <w:bottom w:val="none" w:sz="0" w:space="0" w:color="auto"/>
        <w:right w:val="none" w:sz="0" w:space="0" w:color="auto"/>
      </w:divBdr>
    </w:div>
    <w:div w:id="1991596855">
      <w:bodyDiv w:val="1"/>
      <w:marLeft w:val="0"/>
      <w:marRight w:val="0"/>
      <w:marTop w:val="0"/>
      <w:marBottom w:val="0"/>
      <w:divBdr>
        <w:top w:val="none" w:sz="0" w:space="0" w:color="auto"/>
        <w:left w:val="none" w:sz="0" w:space="0" w:color="auto"/>
        <w:bottom w:val="none" w:sz="0" w:space="0" w:color="auto"/>
        <w:right w:val="none" w:sz="0" w:space="0" w:color="auto"/>
      </w:divBdr>
    </w:div>
    <w:div w:id="1993367477">
      <w:bodyDiv w:val="1"/>
      <w:marLeft w:val="0"/>
      <w:marRight w:val="0"/>
      <w:marTop w:val="0"/>
      <w:marBottom w:val="0"/>
      <w:divBdr>
        <w:top w:val="none" w:sz="0" w:space="0" w:color="auto"/>
        <w:left w:val="none" w:sz="0" w:space="0" w:color="auto"/>
        <w:bottom w:val="none" w:sz="0" w:space="0" w:color="auto"/>
        <w:right w:val="none" w:sz="0" w:space="0" w:color="auto"/>
      </w:divBdr>
      <w:divsChild>
        <w:div w:id="200829078">
          <w:marLeft w:val="150"/>
          <w:marRight w:val="0"/>
          <w:marTop w:val="150"/>
          <w:marBottom w:val="0"/>
          <w:divBdr>
            <w:top w:val="none" w:sz="0" w:space="0" w:color="auto"/>
            <w:left w:val="none" w:sz="0" w:space="0" w:color="auto"/>
            <w:bottom w:val="none" w:sz="0" w:space="0" w:color="auto"/>
            <w:right w:val="none" w:sz="0" w:space="0" w:color="auto"/>
          </w:divBdr>
        </w:div>
        <w:div w:id="1447845585">
          <w:marLeft w:val="150"/>
          <w:marRight w:val="0"/>
          <w:marTop w:val="150"/>
          <w:marBottom w:val="0"/>
          <w:divBdr>
            <w:top w:val="none" w:sz="0" w:space="0" w:color="auto"/>
            <w:left w:val="none" w:sz="0" w:space="0" w:color="auto"/>
            <w:bottom w:val="none" w:sz="0" w:space="0" w:color="auto"/>
            <w:right w:val="none" w:sz="0" w:space="0" w:color="auto"/>
          </w:divBdr>
        </w:div>
      </w:divsChild>
    </w:div>
    <w:div w:id="1994288077">
      <w:bodyDiv w:val="1"/>
      <w:marLeft w:val="0"/>
      <w:marRight w:val="0"/>
      <w:marTop w:val="0"/>
      <w:marBottom w:val="0"/>
      <w:divBdr>
        <w:top w:val="none" w:sz="0" w:space="0" w:color="auto"/>
        <w:left w:val="none" w:sz="0" w:space="0" w:color="auto"/>
        <w:bottom w:val="none" w:sz="0" w:space="0" w:color="auto"/>
        <w:right w:val="none" w:sz="0" w:space="0" w:color="auto"/>
      </w:divBdr>
    </w:div>
    <w:div w:id="1994483384">
      <w:bodyDiv w:val="1"/>
      <w:marLeft w:val="0"/>
      <w:marRight w:val="0"/>
      <w:marTop w:val="0"/>
      <w:marBottom w:val="0"/>
      <w:divBdr>
        <w:top w:val="none" w:sz="0" w:space="0" w:color="auto"/>
        <w:left w:val="none" w:sz="0" w:space="0" w:color="auto"/>
        <w:bottom w:val="none" w:sz="0" w:space="0" w:color="auto"/>
        <w:right w:val="none" w:sz="0" w:space="0" w:color="auto"/>
      </w:divBdr>
    </w:div>
    <w:div w:id="1995522431">
      <w:bodyDiv w:val="1"/>
      <w:marLeft w:val="0"/>
      <w:marRight w:val="0"/>
      <w:marTop w:val="0"/>
      <w:marBottom w:val="0"/>
      <w:divBdr>
        <w:top w:val="none" w:sz="0" w:space="0" w:color="auto"/>
        <w:left w:val="none" w:sz="0" w:space="0" w:color="auto"/>
        <w:bottom w:val="none" w:sz="0" w:space="0" w:color="auto"/>
        <w:right w:val="none" w:sz="0" w:space="0" w:color="auto"/>
      </w:divBdr>
    </w:div>
    <w:div w:id="1996569319">
      <w:bodyDiv w:val="1"/>
      <w:marLeft w:val="0"/>
      <w:marRight w:val="0"/>
      <w:marTop w:val="0"/>
      <w:marBottom w:val="0"/>
      <w:divBdr>
        <w:top w:val="none" w:sz="0" w:space="0" w:color="auto"/>
        <w:left w:val="none" w:sz="0" w:space="0" w:color="auto"/>
        <w:bottom w:val="none" w:sz="0" w:space="0" w:color="auto"/>
        <w:right w:val="none" w:sz="0" w:space="0" w:color="auto"/>
      </w:divBdr>
    </w:div>
    <w:div w:id="1997293966">
      <w:bodyDiv w:val="1"/>
      <w:marLeft w:val="0"/>
      <w:marRight w:val="0"/>
      <w:marTop w:val="0"/>
      <w:marBottom w:val="0"/>
      <w:divBdr>
        <w:top w:val="none" w:sz="0" w:space="0" w:color="auto"/>
        <w:left w:val="none" w:sz="0" w:space="0" w:color="auto"/>
        <w:bottom w:val="none" w:sz="0" w:space="0" w:color="auto"/>
        <w:right w:val="none" w:sz="0" w:space="0" w:color="auto"/>
      </w:divBdr>
    </w:div>
    <w:div w:id="1997300923">
      <w:bodyDiv w:val="1"/>
      <w:marLeft w:val="0"/>
      <w:marRight w:val="0"/>
      <w:marTop w:val="0"/>
      <w:marBottom w:val="0"/>
      <w:divBdr>
        <w:top w:val="none" w:sz="0" w:space="0" w:color="auto"/>
        <w:left w:val="none" w:sz="0" w:space="0" w:color="auto"/>
        <w:bottom w:val="none" w:sz="0" w:space="0" w:color="auto"/>
        <w:right w:val="none" w:sz="0" w:space="0" w:color="auto"/>
      </w:divBdr>
      <w:divsChild>
        <w:div w:id="902449500">
          <w:marLeft w:val="0"/>
          <w:marRight w:val="0"/>
          <w:marTop w:val="0"/>
          <w:marBottom w:val="0"/>
          <w:divBdr>
            <w:top w:val="none" w:sz="0" w:space="0" w:color="auto"/>
            <w:left w:val="none" w:sz="0" w:space="0" w:color="auto"/>
            <w:bottom w:val="none" w:sz="0" w:space="0" w:color="auto"/>
            <w:right w:val="none" w:sz="0" w:space="0" w:color="auto"/>
          </w:divBdr>
          <w:divsChild>
            <w:div w:id="652220322">
              <w:marLeft w:val="0"/>
              <w:marRight w:val="0"/>
              <w:marTop w:val="0"/>
              <w:marBottom w:val="0"/>
              <w:divBdr>
                <w:top w:val="none" w:sz="0" w:space="0" w:color="auto"/>
                <w:left w:val="none" w:sz="0" w:space="0" w:color="auto"/>
                <w:bottom w:val="none" w:sz="0" w:space="0" w:color="auto"/>
                <w:right w:val="none" w:sz="0" w:space="0" w:color="auto"/>
              </w:divBdr>
              <w:divsChild>
                <w:div w:id="17972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6701">
      <w:bodyDiv w:val="1"/>
      <w:marLeft w:val="0"/>
      <w:marRight w:val="0"/>
      <w:marTop w:val="0"/>
      <w:marBottom w:val="0"/>
      <w:divBdr>
        <w:top w:val="none" w:sz="0" w:space="0" w:color="auto"/>
        <w:left w:val="none" w:sz="0" w:space="0" w:color="auto"/>
        <w:bottom w:val="none" w:sz="0" w:space="0" w:color="auto"/>
        <w:right w:val="none" w:sz="0" w:space="0" w:color="auto"/>
      </w:divBdr>
      <w:divsChild>
        <w:div w:id="1374960427">
          <w:marLeft w:val="0"/>
          <w:marRight w:val="0"/>
          <w:marTop w:val="0"/>
          <w:marBottom w:val="0"/>
          <w:divBdr>
            <w:top w:val="none" w:sz="0" w:space="0" w:color="auto"/>
            <w:left w:val="none" w:sz="0" w:space="0" w:color="auto"/>
            <w:bottom w:val="none" w:sz="0" w:space="0" w:color="auto"/>
            <w:right w:val="none" w:sz="0" w:space="0" w:color="auto"/>
          </w:divBdr>
        </w:div>
      </w:divsChild>
    </w:div>
    <w:div w:id="1997685308">
      <w:bodyDiv w:val="1"/>
      <w:marLeft w:val="0"/>
      <w:marRight w:val="0"/>
      <w:marTop w:val="0"/>
      <w:marBottom w:val="0"/>
      <w:divBdr>
        <w:top w:val="none" w:sz="0" w:space="0" w:color="auto"/>
        <w:left w:val="none" w:sz="0" w:space="0" w:color="auto"/>
        <w:bottom w:val="none" w:sz="0" w:space="0" w:color="auto"/>
        <w:right w:val="none" w:sz="0" w:space="0" w:color="auto"/>
      </w:divBdr>
    </w:div>
    <w:div w:id="1997949297">
      <w:bodyDiv w:val="1"/>
      <w:marLeft w:val="0"/>
      <w:marRight w:val="0"/>
      <w:marTop w:val="0"/>
      <w:marBottom w:val="0"/>
      <w:divBdr>
        <w:top w:val="none" w:sz="0" w:space="0" w:color="auto"/>
        <w:left w:val="none" w:sz="0" w:space="0" w:color="auto"/>
        <w:bottom w:val="none" w:sz="0" w:space="0" w:color="auto"/>
        <w:right w:val="none" w:sz="0" w:space="0" w:color="auto"/>
      </w:divBdr>
    </w:div>
    <w:div w:id="1998147647">
      <w:bodyDiv w:val="1"/>
      <w:marLeft w:val="0"/>
      <w:marRight w:val="0"/>
      <w:marTop w:val="0"/>
      <w:marBottom w:val="0"/>
      <w:divBdr>
        <w:top w:val="none" w:sz="0" w:space="0" w:color="auto"/>
        <w:left w:val="none" w:sz="0" w:space="0" w:color="auto"/>
        <w:bottom w:val="none" w:sz="0" w:space="0" w:color="auto"/>
        <w:right w:val="none" w:sz="0" w:space="0" w:color="auto"/>
      </w:divBdr>
    </w:div>
    <w:div w:id="1999655272">
      <w:bodyDiv w:val="1"/>
      <w:marLeft w:val="0"/>
      <w:marRight w:val="0"/>
      <w:marTop w:val="0"/>
      <w:marBottom w:val="0"/>
      <w:divBdr>
        <w:top w:val="none" w:sz="0" w:space="0" w:color="auto"/>
        <w:left w:val="none" w:sz="0" w:space="0" w:color="auto"/>
        <w:bottom w:val="none" w:sz="0" w:space="0" w:color="auto"/>
        <w:right w:val="none" w:sz="0" w:space="0" w:color="auto"/>
      </w:divBdr>
      <w:divsChild>
        <w:div w:id="516818094">
          <w:marLeft w:val="0"/>
          <w:marRight w:val="0"/>
          <w:marTop w:val="0"/>
          <w:marBottom w:val="0"/>
          <w:divBdr>
            <w:top w:val="none" w:sz="0" w:space="0" w:color="auto"/>
            <w:left w:val="none" w:sz="0" w:space="0" w:color="auto"/>
            <w:bottom w:val="none" w:sz="0" w:space="0" w:color="auto"/>
            <w:right w:val="none" w:sz="0" w:space="0" w:color="auto"/>
          </w:divBdr>
        </w:div>
        <w:div w:id="563296050">
          <w:marLeft w:val="0"/>
          <w:marRight w:val="0"/>
          <w:marTop w:val="0"/>
          <w:marBottom w:val="0"/>
          <w:divBdr>
            <w:top w:val="none" w:sz="0" w:space="0" w:color="auto"/>
            <w:left w:val="none" w:sz="0" w:space="0" w:color="auto"/>
            <w:bottom w:val="none" w:sz="0" w:space="0" w:color="auto"/>
            <w:right w:val="none" w:sz="0" w:space="0" w:color="auto"/>
          </w:divBdr>
        </w:div>
        <w:div w:id="62338745">
          <w:marLeft w:val="0"/>
          <w:marRight w:val="0"/>
          <w:marTop w:val="0"/>
          <w:marBottom w:val="0"/>
          <w:divBdr>
            <w:top w:val="none" w:sz="0" w:space="0" w:color="auto"/>
            <w:left w:val="none" w:sz="0" w:space="0" w:color="auto"/>
            <w:bottom w:val="none" w:sz="0" w:space="0" w:color="auto"/>
            <w:right w:val="none" w:sz="0" w:space="0" w:color="auto"/>
          </w:divBdr>
        </w:div>
      </w:divsChild>
    </w:div>
    <w:div w:id="1999843660">
      <w:bodyDiv w:val="1"/>
      <w:marLeft w:val="0"/>
      <w:marRight w:val="0"/>
      <w:marTop w:val="0"/>
      <w:marBottom w:val="0"/>
      <w:divBdr>
        <w:top w:val="none" w:sz="0" w:space="0" w:color="auto"/>
        <w:left w:val="none" w:sz="0" w:space="0" w:color="auto"/>
        <w:bottom w:val="none" w:sz="0" w:space="0" w:color="auto"/>
        <w:right w:val="none" w:sz="0" w:space="0" w:color="auto"/>
      </w:divBdr>
    </w:div>
    <w:div w:id="1999846929">
      <w:bodyDiv w:val="1"/>
      <w:marLeft w:val="0"/>
      <w:marRight w:val="0"/>
      <w:marTop w:val="0"/>
      <w:marBottom w:val="0"/>
      <w:divBdr>
        <w:top w:val="none" w:sz="0" w:space="0" w:color="auto"/>
        <w:left w:val="none" w:sz="0" w:space="0" w:color="auto"/>
        <w:bottom w:val="none" w:sz="0" w:space="0" w:color="auto"/>
        <w:right w:val="none" w:sz="0" w:space="0" w:color="auto"/>
      </w:divBdr>
    </w:div>
    <w:div w:id="2000227333">
      <w:bodyDiv w:val="1"/>
      <w:marLeft w:val="0"/>
      <w:marRight w:val="0"/>
      <w:marTop w:val="0"/>
      <w:marBottom w:val="0"/>
      <w:divBdr>
        <w:top w:val="none" w:sz="0" w:space="0" w:color="auto"/>
        <w:left w:val="none" w:sz="0" w:space="0" w:color="auto"/>
        <w:bottom w:val="none" w:sz="0" w:space="0" w:color="auto"/>
        <w:right w:val="none" w:sz="0" w:space="0" w:color="auto"/>
      </w:divBdr>
      <w:divsChild>
        <w:div w:id="66735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234047">
      <w:bodyDiv w:val="1"/>
      <w:marLeft w:val="0"/>
      <w:marRight w:val="0"/>
      <w:marTop w:val="0"/>
      <w:marBottom w:val="0"/>
      <w:divBdr>
        <w:top w:val="none" w:sz="0" w:space="0" w:color="auto"/>
        <w:left w:val="none" w:sz="0" w:space="0" w:color="auto"/>
        <w:bottom w:val="none" w:sz="0" w:space="0" w:color="auto"/>
        <w:right w:val="none" w:sz="0" w:space="0" w:color="auto"/>
      </w:divBdr>
    </w:div>
    <w:div w:id="2001420740">
      <w:bodyDiv w:val="1"/>
      <w:marLeft w:val="0"/>
      <w:marRight w:val="0"/>
      <w:marTop w:val="0"/>
      <w:marBottom w:val="0"/>
      <w:divBdr>
        <w:top w:val="none" w:sz="0" w:space="0" w:color="auto"/>
        <w:left w:val="none" w:sz="0" w:space="0" w:color="auto"/>
        <w:bottom w:val="none" w:sz="0" w:space="0" w:color="auto"/>
        <w:right w:val="none" w:sz="0" w:space="0" w:color="auto"/>
      </w:divBdr>
      <w:divsChild>
        <w:div w:id="1333072814">
          <w:marLeft w:val="0"/>
          <w:marRight w:val="0"/>
          <w:marTop w:val="0"/>
          <w:marBottom w:val="0"/>
          <w:divBdr>
            <w:top w:val="none" w:sz="0" w:space="0" w:color="auto"/>
            <w:left w:val="none" w:sz="0" w:space="0" w:color="auto"/>
            <w:bottom w:val="none" w:sz="0" w:space="0" w:color="auto"/>
            <w:right w:val="none" w:sz="0" w:space="0" w:color="auto"/>
          </w:divBdr>
        </w:div>
      </w:divsChild>
    </w:div>
    <w:div w:id="2001424691">
      <w:bodyDiv w:val="1"/>
      <w:marLeft w:val="0"/>
      <w:marRight w:val="0"/>
      <w:marTop w:val="0"/>
      <w:marBottom w:val="0"/>
      <w:divBdr>
        <w:top w:val="none" w:sz="0" w:space="0" w:color="auto"/>
        <w:left w:val="none" w:sz="0" w:space="0" w:color="auto"/>
        <w:bottom w:val="none" w:sz="0" w:space="0" w:color="auto"/>
        <w:right w:val="none" w:sz="0" w:space="0" w:color="auto"/>
      </w:divBdr>
    </w:div>
    <w:div w:id="2001696073">
      <w:bodyDiv w:val="1"/>
      <w:marLeft w:val="0"/>
      <w:marRight w:val="0"/>
      <w:marTop w:val="0"/>
      <w:marBottom w:val="0"/>
      <w:divBdr>
        <w:top w:val="none" w:sz="0" w:space="0" w:color="auto"/>
        <w:left w:val="none" w:sz="0" w:space="0" w:color="auto"/>
        <w:bottom w:val="none" w:sz="0" w:space="0" w:color="auto"/>
        <w:right w:val="none" w:sz="0" w:space="0" w:color="auto"/>
      </w:divBdr>
    </w:div>
    <w:div w:id="2002269653">
      <w:bodyDiv w:val="1"/>
      <w:marLeft w:val="0"/>
      <w:marRight w:val="0"/>
      <w:marTop w:val="0"/>
      <w:marBottom w:val="0"/>
      <w:divBdr>
        <w:top w:val="none" w:sz="0" w:space="0" w:color="auto"/>
        <w:left w:val="none" w:sz="0" w:space="0" w:color="auto"/>
        <w:bottom w:val="none" w:sz="0" w:space="0" w:color="auto"/>
        <w:right w:val="none" w:sz="0" w:space="0" w:color="auto"/>
      </w:divBdr>
      <w:divsChild>
        <w:div w:id="1902865535">
          <w:marLeft w:val="0"/>
          <w:marRight w:val="0"/>
          <w:marTop w:val="0"/>
          <w:marBottom w:val="0"/>
          <w:divBdr>
            <w:top w:val="none" w:sz="0" w:space="0" w:color="auto"/>
            <w:left w:val="none" w:sz="0" w:space="0" w:color="auto"/>
            <w:bottom w:val="none" w:sz="0" w:space="0" w:color="auto"/>
            <w:right w:val="none" w:sz="0" w:space="0" w:color="auto"/>
          </w:divBdr>
        </w:div>
      </w:divsChild>
    </w:div>
    <w:div w:id="2002613234">
      <w:bodyDiv w:val="1"/>
      <w:marLeft w:val="0"/>
      <w:marRight w:val="0"/>
      <w:marTop w:val="0"/>
      <w:marBottom w:val="0"/>
      <w:divBdr>
        <w:top w:val="none" w:sz="0" w:space="0" w:color="auto"/>
        <w:left w:val="none" w:sz="0" w:space="0" w:color="auto"/>
        <w:bottom w:val="none" w:sz="0" w:space="0" w:color="auto"/>
        <w:right w:val="none" w:sz="0" w:space="0" w:color="auto"/>
      </w:divBdr>
    </w:div>
    <w:div w:id="2002733140">
      <w:bodyDiv w:val="1"/>
      <w:marLeft w:val="0"/>
      <w:marRight w:val="0"/>
      <w:marTop w:val="0"/>
      <w:marBottom w:val="0"/>
      <w:divBdr>
        <w:top w:val="none" w:sz="0" w:space="0" w:color="auto"/>
        <w:left w:val="none" w:sz="0" w:space="0" w:color="auto"/>
        <w:bottom w:val="none" w:sz="0" w:space="0" w:color="auto"/>
        <w:right w:val="none" w:sz="0" w:space="0" w:color="auto"/>
      </w:divBdr>
    </w:div>
    <w:div w:id="2002809401">
      <w:bodyDiv w:val="1"/>
      <w:marLeft w:val="0"/>
      <w:marRight w:val="0"/>
      <w:marTop w:val="0"/>
      <w:marBottom w:val="0"/>
      <w:divBdr>
        <w:top w:val="none" w:sz="0" w:space="0" w:color="auto"/>
        <w:left w:val="none" w:sz="0" w:space="0" w:color="auto"/>
        <w:bottom w:val="none" w:sz="0" w:space="0" w:color="auto"/>
        <w:right w:val="none" w:sz="0" w:space="0" w:color="auto"/>
      </w:divBdr>
    </w:div>
    <w:div w:id="2003656448">
      <w:bodyDiv w:val="1"/>
      <w:marLeft w:val="0"/>
      <w:marRight w:val="0"/>
      <w:marTop w:val="0"/>
      <w:marBottom w:val="0"/>
      <w:divBdr>
        <w:top w:val="none" w:sz="0" w:space="0" w:color="auto"/>
        <w:left w:val="none" w:sz="0" w:space="0" w:color="auto"/>
        <w:bottom w:val="none" w:sz="0" w:space="0" w:color="auto"/>
        <w:right w:val="none" w:sz="0" w:space="0" w:color="auto"/>
      </w:divBdr>
    </w:div>
    <w:div w:id="2003657754">
      <w:bodyDiv w:val="1"/>
      <w:marLeft w:val="0"/>
      <w:marRight w:val="0"/>
      <w:marTop w:val="0"/>
      <w:marBottom w:val="0"/>
      <w:divBdr>
        <w:top w:val="none" w:sz="0" w:space="0" w:color="auto"/>
        <w:left w:val="none" w:sz="0" w:space="0" w:color="auto"/>
        <w:bottom w:val="none" w:sz="0" w:space="0" w:color="auto"/>
        <w:right w:val="none" w:sz="0" w:space="0" w:color="auto"/>
      </w:divBdr>
    </w:div>
    <w:div w:id="2004313793">
      <w:bodyDiv w:val="1"/>
      <w:marLeft w:val="0"/>
      <w:marRight w:val="0"/>
      <w:marTop w:val="0"/>
      <w:marBottom w:val="0"/>
      <w:divBdr>
        <w:top w:val="none" w:sz="0" w:space="0" w:color="auto"/>
        <w:left w:val="none" w:sz="0" w:space="0" w:color="auto"/>
        <w:bottom w:val="none" w:sz="0" w:space="0" w:color="auto"/>
        <w:right w:val="none" w:sz="0" w:space="0" w:color="auto"/>
      </w:divBdr>
    </w:div>
    <w:div w:id="2005086163">
      <w:bodyDiv w:val="1"/>
      <w:marLeft w:val="0"/>
      <w:marRight w:val="0"/>
      <w:marTop w:val="0"/>
      <w:marBottom w:val="0"/>
      <w:divBdr>
        <w:top w:val="none" w:sz="0" w:space="0" w:color="auto"/>
        <w:left w:val="none" w:sz="0" w:space="0" w:color="auto"/>
        <w:bottom w:val="none" w:sz="0" w:space="0" w:color="auto"/>
        <w:right w:val="none" w:sz="0" w:space="0" w:color="auto"/>
      </w:divBdr>
      <w:divsChild>
        <w:div w:id="729571067">
          <w:marLeft w:val="0"/>
          <w:marRight w:val="0"/>
          <w:marTop w:val="0"/>
          <w:marBottom w:val="0"/>
          <w:divBdr>
            <w:top w:val="none" w:sz="0" w:space="0" w:color="auto"/>
            <w:left w:val="none" w:sz="0" w:space="0" w:color="auto"/>
            <w:bottom w:val="none" w:sz="0" w:space="0" w:color="auto"/>
            <w:right w:val="none" w:sz="0" w:space="0" w:color="auto"/>
          </w:divBdr>
        </w:div>
        <w:div w:id="1923299131">
          <w:marLeft w:val="0"/>
          <w:marRight w:val="0"/>
          <w:marTop w:val="0"/>
          <w:marBottom w:val="0"/>
          <w:divBdr>
            <w:top w:val="none" w:sz="0" w:space="0" w:color="auto"/>
            <w:left w:val="none" w:sz="0" w:space="0" w:color="auto"/>
            <w:bottom w:val="none" w:sz="0" w:space="0" w:color="auto"/>
            <w:right w:val="none" w:sz="0" w:space="0" w:color="auto"/>
          </w:divBdr>
        </w:div>
      </w:divsChild>
    </w:div>
    <w:div w:id="2005280455">
      <w:bodyDiv w:val="1"/>
      <w:marLeft w:val="0"/>
      <w:marRight w:val="0"/>
      <w:marTop w:val="0"/>
      <w:marBottom w:val="0"/>
      <w:divBdr>
        <w:top w:val="none" w:sz="0" w:space="0" w:color="auto"/>
        <w:left w:val="none" w:sz="0" w:space="0" w:color="auto"/>
        <w:bottom w:val="none" w:sz="0" w:space="0" w:color="auto"/>
        <w:right w:val="none" w:sz="0" w:space="0" w:color="auto"/>
      </w:divBdr>
    </w:div>
    <w:div w:id="2005349787">
      <w:bodyDiv w:val="1"/>
      <w:marLeft w:val="0"/>
      <w:marRight w:val="0"/>
      <w:marTop w:val="0"/>
      <w:marBottom w:val="0"/>
      <w:divBdr>
        <w:top w:val="none" w:sz="0" w:space="0" w:color="auto"/>
        <w:left w:val="none" w:sz="0" w:space="0" w:color="auto"/>
        <w:bottom w:val="none" w:sz="0" w:space="0" w:color="auto"/>
        <w:right w:val="none" w:sz="0" w:space="0" w:color="auto"/>
      </w:divBdr>
    </w:div>
    <w:div w:id="2005740267">
      <w:bodyDiv w:val="1"/>
      <w:marLeft w:val="0"/>
      <w:marRight w:val="0"/>
      <w:marTop w:val="0"/>
      <w:marBottom w:val="0"/>
      <w:divBdr>
        <w:top w:val="none" w:sz="0" w:space="0" w:color="auto"/>
        <w:left w:val="none" w:sz="0" w:space="0" w:color="auto"/>
        <w:bottom w:val="none" w:sz="0" w:space="0" w:color="auto"/>
        <w:right w:val="none" w:sz="0" w:space="0" w:color="auto"/>
      </w:divBdr>
      <w:divsChild>
        <w:div w:id="2014601843">
          <w:marLeft w:val="0"/>
          <w:marRight w:val="0"/>
          <w:marTop w:val="0"/>
          <w:marBottom w:val="0"/>
          <w:divBdr>
            <w:top w:val="none" w:sz="0" w:space="0" w:color="auto"/>
            <w:left w:val="none" w:sz="0" w:space="0" w:color="auto"/>
            <w:bottom w:val="none" w:sz="0" w:space="0" w:color="auto"/>
            <w:right w:val="none" w:sz="0" w:space="0" w:color="auto"/>
          </w:divBdr>
          <w:divsChild>
            <w:div w:id="998576980">
              <w:marLeft w:val="0"/>
              <w:marRight w:val="0"/>
              <w:marTop w:val="0"/>
              <w:marBottom w:val="0"/>
              <w:divBdr>
                <w:top w:val="none" w:sz="0" w:space="0" w:color="auto"/>
                <w:left w:val="none" w:sz="0" w:space="0" w:color="auto"/>
                <w:bottom w:val="none" w:sz="0" w:space="0" w:color="auto"/>
                <w:right w:val="none" w:sz="0" w:space="0" w:color="auto"/>
              </w:divBdr>
              <w:divsChild>
                <w:div w:id="118255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73891">
      <w:bodyDiv w:val="1"/>
      <w:marLeft w:val="0"/>
      <w:marRight w:val="0"/>
      <w:marTop w:val="0"/>
      <w:marBottom w:val="0"/>
      <w:divBdr>
        <w:top w:val="none" w:sz="0" w:space="0" w:color="auto"/>
        <w:left w:val="none" w:sz="0" w:space="0" w:color="auto"/>
        <w:bottom w:val="none" w:sz="0" w:space="0" w:color="auto"/>
        <w:right w:val="none" w:sz="0" w:space="0" w:color="auto"/>
      </w:divBdr>
    </w:div>
    <w:div w:id="2006854588">
      <w:bodyDiv w:val="1"/>
      <w:marLeft w:val="0"/>
      <w:marRight w:val="0"/>
      <w:marTop w:val="0"/>
      <w:marBottom w:val="0"/>
      <w:divBdr>
        <w:top w:val="none" w:sz="0" w:space="0" w:color="auto"/>
        <w:left w:val="none" w:sz="0" w:space="0" w:color="auto"/>
        <w:bottom w:val="none" w:sz="0" w:space="0" w:color="auto"/>
        <w:right w:val="none" w:sz="0" w:space="0" w:color="auto"/>
      </w:divBdr>
    </w:div>
    <w:div w:id="2007131223">
      <w:bodyDiv w:val="1"/>
      <w:marLeft w:val="0"/>
      <w:marRight w:val="0"/>
      <w:marTop w:val="0"/>
      <w:marBottom w:val="0"/>
      <w:divBdr>
        <w:top w:val="none" w:sz="0" w:space="0" w:color="auto"/>
        <w:left w:val="none" w:sz="0" w:space="0" w:color="auto"/>
        <w:bottom w:val="none" w:sz="0" w:space="0" w:color="auto"/>
        <w:right w:val="none" w:sz="0" w:space="0" w:color="auto"/>
      </w:divBdr>
    </w:div>
    <w:div w:id="2007199092">
      <w:bodyDiv w:val="1"/>
      <w:marLeft w:val="0"/>
      <w:marRight w:val="0"/>
      <w:marTop w:val="0"/>
      <w:marBottom w:val="0"/>
      <w:divBdr>
        <w:top w:val="none" w:sz="0" w:space="0" w:color="auto"/>
        <w:left w:val="none" w:sz="0" w:space="0" w:color="auto"/>
        <w:bottom w:val="none" w:sz="0" w:space="0" w:color="auto"/>
        <w:right w:val="none" w:sz="0" w:space="0" w:color="auto"/>
      </w:divBdr>
    </w:div>
    <w:div w:id="2007780739">
      <w:bodyDiv w:val="1"/>
      <w:marLeft w:val="0"/>
      <w:marRight w:val="0"/>
      <w:marTop w:val="0"/>
      <w:marBottom w:val="0"/>
      <w:divBdr>
        <w:top w:val="none" w:sz="0" w:space="0" w:color="auto"/>
        <w:left w:val="none" w:sz="0" w:space="0" w:color="auto"/>
        <w:bottom w:val="none" w:sz="0" w:space="0" w:color="auto"/>
        <w:right w:val="none" w:sz="0" w:space="0" w:color="auto"/>
      </w:divBdr>
    </w:div>
    <w:div w:id="2007972337">
      <w:bodyDiv w:val="1"/>
      <w:marLeft w:val="0"/>
      <w:marRight w:val="0"/>
      <w:marTop w:val="0"/>
      <w:marBottom w:val="0"/>
      <w:divBdr>
        <w:top w:val="none" w:sz="0" w:space="0" w:color="auto"/>
        <w:left w:val="none" w:sz="0" w:space="0" w:color="auto"/>
        <w:bottom w:val="none" w:sz="0" w:space="0" w:color="auto"/>
        <w:right w:val="none" w:sz="0" w:space="0" w:color="auto"/>
      </w:divBdr>
      <w:divsChild>
        <w:div w:id="474877884">
          <w:marLeft w:val="0"/>
          <w:marRight w:val="0"/>
          <w:marTop w:val="0"/>
          <w:marBottom w:val="0"/>
          <w:divBdr>
            <w:top w:val="none" w:sz="0" w:space="0" w:color="auto"/>
            <w:left w:val="none" w:sz="0" w:space="0" w:color="auto"/>
            <w:bottom w:val="none" w:sz="0" w:space="0" w:color="auto"/>
            <w:right w:val="none" w:sz="0" w:space="0" w:color="auto"/>
          </w:divBdr>
        </w:div>
        <w:div w:id="434595989">
          <w:marLeft w:val="0"/>
          <w:marRight w:val="0"/>
          <w:marTop w:val="0"/>
          <w:marBottom w:val="0"/>
          <w:divBdr>
            <w:top w:val="none" w:sz="0" w:space="0" w:color="auto"/>
            <w:left w:val="none" w:sz="0" w:space="0" w:color="auto"/>
            <w:bottom w:val="none" w:sz="0" w:space="0" w:color="auto"/>
            <w:right w:val="none" w:sz="0" w:space="0" w:color="auto"/>
          </w:divBdr>
        </w:div>
        <w:div w:id="866259406">
          <w:marLeft w:val="0"/>
          <w:marRight w:val="0"/>
          <w:marTop w:val="0"/>
          <w:marBottom w:val="0"/>
          <w:divBdr>
            <w:top w:val="none" w:sz="0" w:space="0" w:color="auto"/>
            <w:left w:val="none" w:sz="0" w:space="0" w:color="auto"/>
            <w:bottom w:val="none" w:sz="0" w:space="0" w:color="auto"/>
            <w:right w:val="none" w:sz="0" w:space="0" w:color="auto"/>
          </w:divBdr>
        </w:div>
        <w:div w:id="717629267">
          <w:marLeft w:val="0"/>
          <w:marRight w:val="0"/>
          <w:marTop w:val="0"/>
          <w:marBottom w:val="0"/>
          <w:divBdr>
            <w:top w:val="none" w:sz="0" w:space="0" w:color="auto"/>
            <w:left w:val="none" w:sz="0" w:space="0" w:color="auto"/>
            <w:bottom w:val="none" w:sz="0" w:space="0" w:color="auto"/>
            <w:right w:val="none" w:sz="0" w:space="0" w:color="auto"/>
          </w:divBdr>
        </w:div>
        <w:div w:id="753236844">
          <w:marLeft w:val="0"/>
          <w:marRight w:val="0"/>
          <w:marTop w:val="0"/>
          <w:marBottom w:val="0"/>
          <w:divBdr>
            <w:top w:val="none" w:sz="0" w:space="0" w:color="auto"/>
            <w:left w:val="none" w:sz="0" w:space="0" w:color="auto"/>
            <w:bottom w:val="none" w:sz="0" w:space="0" w:color="auto"/>
            <w:right w:val="none" w:sz="0" w:space="0" w:color="auto"/>
          </w:divBdr>
        </w:div>
        <w:div w:id="158741812">
          <w:marLeft w:val="0"/>
          <w:marRight w:val="0"/>
          <w:marTop w:val="0"/>
          <w:marBottom w:val="0"/>
          <w:divBdr>
            <w:top w:val="none" w:sz="0" w:space="0" w:color="auto"/>
            <w:left w:val="none" w:sz="0" w:space="0" w:color="auto"/>
            <w:bottom w:val="none" w:sz="0" w:space="0" w:color="auto"/>
            <w:right w:val="none" w:sz="0" w:space="0" w:color="auto"/>
          </w:divBdr>
        </w:div>
        <w:div w:id="601034331">
          <w:marLeft w:val="0"/>
          <w:marRight w:val="0"/>
          <w:marTop w:val="0"/>
          <w:marBottom w:val="0"/>
          <w:divBdr>
            <w:top w:val="none" w:sz="0" w:space="0" w:color="auto"/>
            <w:left w:val="none" w:sz="0" w:space="0" w:color="auto"/>
            <w:bottom w:val="none" w:sz="0" w:space="0" w:color="auto"/>
            <w:right w:val="none" w:sz="0" w:space="0" w:color="auto"/>
          </w:divBdr>
        </w:div>
        <w:div w:id="1248926903">
          <w:marLeft w:val="0"/>
          <w:marRight w:val="0"/>
          <w:marTop w:val="0"/>
          <w:marBottom w:val="0"/>
          <w:divBdr>
            <w:top w:val="none" w:sz="0" w:space="0" w:color="auto"/>
            <w:left w:val="none" w:sz="0" w:space="0" w:color="auto"/>
            <w:bottom w:val="none" w:sz="0" w:space="0" w:color="auto"/>
            <w:right w:val="none" w:sz="0" w:space="0" w:color="auto"/>
          </w:divBdr>
        </w:div>
        <w:div w:id="954025357">
          <w:marLeft w:val="0"/>
          <w:marRight w:val="0"/>
          <w:marTop w:val="0"/>
          <w:marBottom w:val="0"/>
          <w:divBdr>
            <w:top w:val="none" w:sz="0" w:space="0" w:color="auto"/>
            <w:left w:val="none" w:sz="0" w:space="0" w:color="auto"/>
            <w:bottom w:val="none" w:sz="0" w:space="0" w:color="auto"/>
            <w:right w:val="none" w:sz="0" w:space="0" w:color="auto"/>
          </w:divBdr>
        </w:div>
        <w:div w:id="1235315853">
          <w:marLeft w:val="0"/>
          <w:marRight w:val="0"/>
          <w:marTop w:val="0"/>
          <w:marBottom w:val="0"/>
          <w:divBdr>
            <w:top w:val="none" w:sz="0" w:space="0" w:color="auto"/>
            <w:left w:val="none" w:sz="0" w:space="0" w:color="auto"/>
            <w:bottom w:val="none" w:sz="0" w:space="0" w:color="auto"/>
            <w:right w:val="none" w:sz="0" w:space="0" w:color="auto"/>
          </w:divBdr>
        </w:div>
        <w:div w:id="102923329">
          <w:marLeft w:val="0"/>
          <w:marRight w:val="0"/>
          <w:marTop w:val="0"/>
          <w:marBottom w:val="0"/>
          <w:divBdr>
            <w:top w:val="none" w:sz="0" w:space="0" w:color="auto"/>
            <w:left w:val="none" w:sz="0" w:space="0" w:color="auto"/>
            <w:bottom w:val="none" w:sz="0" w:space="0" w:color="auto"/>
            <w:right w:val="none" w:sz="0" w:space="0" w:color="auto"/>
          </w:divBdr>
        </w:div>
        <w:div w:id="2138571547">
          <w:marLeft w:val="0"/>
          <w:marRight w:val="0"/>
          <w:marTop w:val="0"/>
          <w:marBottom w:val="0"/>
          <w:divBdr>
            <w:top w:val="none" w:sz="0" w:space="0" w:color="auto"/>
            <w:left w:val="none" w:sz="0" w:space="0" w:color="auto"/>
            <w:bottom w:val="none" w:sz="0" w:space="0" w:color="auto"/>
            <w:right w:val="none" w:sz="0" w:space="0" w:color="auto"/>
          </w:divBdr>
        </w:div>
        <w:div w:id="493106122">
          <w:marLeft w:val="0"/>
          <w:marRight w:val="0"/>
          <w:marTop w:val="0"/>
          <w:marBottom w:val="0"/>
          <w:divBdr>
            <w:top w:val="none" w:sz="0" w:space="0" w:color="auto"/>
            <w:left w:val="none" w:sz="0" w:space="0" w:color="auto"/>
            <w:bottom w:val="none" w:sz="0" w:space="0" w:color="auto"/>
            <w:right w:val="none" w:sz="0" w:space="0" w:color="auto"/>
          </w:divBdr>
        </w:div>
        <w:div w:id="1872110005">
          <w:marLeft w:val="0"/>
          <w:marRight w:val="0"/>
          <w:marTop w:val="0"/>
          <w:marBottom w:val="0"/>
          <w:divBdr>
            <w:top w:val="none" w:sz="0" w:space="0" w:color="auto"/>
            <w:left w:val="none" w:sz="0" w:space="0" w:color="auto"/>
            <w:bottom w:val="none" w:sz="0" w:space="0" w:color="auto"/>
            <w:right w:val="none" w:sz="0" w:space="0" w:color="auto"/>
          </w:divBdr>
        </w:div>
        <w:div w:id="462433070">
          <w:marLeft w:val="0"/>
          <w:marRight w:val="0"/>
          <w:marTop w:val="0"/>
          <w:marBottom w:val="0"/>
          <w:divBdr>
            <w:top w:val="none" w:sz="0" w:space="0" w:color="auto"/>
            <w:left w:val="none" w:sz="0" w:space="0" w:color="auto"/>
            <w:bottom w:val="none" w:sz="0" w:space="0" w:color="auto"/>
            <w:right w:val="none" w:sz="0" w:space="0" w:color="auto"/>
          </w:divBdr>
        </w:div>
        <w:div w:id="221794966">
          <w:marLeft w:val="0"/>
          <w:marRight w:val="0"/>
          <w:marTop w:val="0"/>
          <w:marBottom w:val="0"/>
          <w:divBdr>
            <w:top w:val="none" w:sz="0" w:space="0" w:color="auto"/>
            <w:left w:val="none" w:sz="0" w:space="0" w:color="auto"/>
            <w:bottom w:val="none" w:sz="0" w:space="0" w:color="auto"/>
            <w:right w:val="none" w:sz="0" w:space="0" w:color="auto"/>
          </w:divBdr>
        </w:div>
      </w:divsChild>
    </w:div>
    <w:div w:id="2008704060">
      <w:bodyDiv w:val="1"/>
      <w:marLeft w:val="0"/>
      <w:marRight w:val="0"/>
      <w:marTop w:val="0"/>
      <w:marBottom w:val="0"/>
      <w:divBdr>
        <w:top w:val="none" w:sz="0" w:space="0" w:color="auto"/>
        <w:left w:val="none" w:sz="0" w:space="0" w:color="auto"/>
        <w:bottom w:val="none" w:sz="0" w:space="0" w:color="auto"/>
        <w:right w:val="none" w:sz="0" w:space="0" w:color="auto"/>
      </w:divBdr>
      <w:divsChild>
        <w:div w:id="993871578">
          <w:marLeft w:val="0"/>
          <w:marRight w:val="0"/>
          <w:marTop w:val="0"/>
          <w:marBottom w:val="0"/>
          <w:divBdr>
            <w:top w:val="none" w:sz="0" w:space="0" w:color="auto"/>
            <w:left w:val="none" w:sz="0" w:space="0" w:color="auto"/>
            <w:bottom w:val="none" w:sz="0" w:space="0" w:color="auto"/>
            <w:right w:val="none" w:sz="0" w:space="0" w:color="auto"/>
          </w:divBdr>
        </w:div>
        <w:div w:id="852689983">
          <w:marLeft w:val="0"/>
          <w:marRight w:val="0"/>
          <w:marTop w:val="0"/>
          <w:marBottom w:val="0"/>
          <w:divBdr>
            <w:top w:val="none" w:sz="0" w:space="0" w:color="auto"/>
            <w:left w:val="none" w:sz="0" w:space="0" w:color="auto"/>
            <w:bottom w:val="none" w:sz="0" w:space="0" w:color="auto"/>
            <w:right w:val="none" w:sz="0" w:space="0" w:color="auto"/>
          </w:divBdr>
        </w:div>
      </w:divsChild>
    </w:div>
    <w:div w:id="2008821165">
      <w:bodyDiv w:val="1"/>
      <w:marLeft w:val="0"/>
      <w:marRight w:val="0"/>
      <w:marTop w:val="0"/>
      <w:marBottom w:val="0"/>
      <w:divBdr>
        <w:top w:val="none" w:sz="0" w:space="0" w:color="auto"/>
        <w:left w:val="none" w:sz="0" w:space="0" w:color="auto"/>
        <w:bottom w:val="none" w:sz="0" w:space="0" w:color="auto"/>
        <w:right w:val="none" w:sz="0" w:space="0" w:color="auto"/>
      </w:divBdr>
      <w:divsChild>
        <w:div w:id="416172014">
          <w:marLeft w:val="0"/>
          <w:marRight w:val="0"/>
          <w:marTop w:val="0"/>
          <w:marBottom w:val="0"/>
          <w:divBdr>
            <w:top w:val="none" w:sz="0" w:space="0" w:color="auto"/>
            <w:left w:val="none" w:sz="0" w:space="0" w:color="auto"/>
            <w:bottom w:val="none" w:sz="0" w:space="0" w:color="auto"/>
            <w:right w:val="none" w:sz="0" w:space="0" w:color="auto"/>
          </w:divBdr>
        </w:div>
        <w:div w:id="121657142">
          <w:marLeft w:val="0"/>
          <w:marRight w:val="0"/>
          <w:marTop w:val="0"/>
          <w:marBottom w:val="0"/>
          <w:divBdr>
            <w:top w:val="none" w:sz="0" w:space="0" w:color="auto"/>
            <w:left w:val="none" w:sz="0" w:space="0" w:color="auto"/>
            <w:bottom w:val="none" w:sz="0" w:space="0" w:color="auto"/>
            <w:right w:val="none" w:sz="0" w:space="0" w:color="auto"/>
          </w:divBdr>
        </w:div>
        <w:div w:id="1363940313">
          <w:marLeft w:val="0"/>
          <w:marRight w:val="0"/>
          <w:marTop w:val="0"/>
          <w:marBottom w:val="0"/>
          <w:divBdr>
            <w:top w:val="none" w:sz="0" w:space="0" w:color="auto"/>
            <w:left w:val="none" w:sz="0" w:space="0" w:color="auto"/>
            <w:bottom w:val="none" w:sz="0" w:space="0" w:color="auto"/>
            <w:right w:val="none" w:sz="0" w:space="0" w:color="auto"/>
          </w:divBdr>
        </w:div>
      </w:divsChild>
    </w:div>
    <w:div w:id="2009021975">
      <w:bodyDiv w:val="1"/>
      <w:marLeft w:val="0"/>
      <w:marRight w:val="0"/>
      <w:marTop w:val="0"/>
      <w:marBottom w:val="0"/>
      <w:divBdr>
        <w:top w:val="none" w:sz="0" w:space="0" w:color="auto"/>
        <w:left w:val="none" w:sz="0" w:space="0" w:color="auto"/>
        <w:bottom w:val="none" w:sz="0" w:space="0" w:color="auto"/>
        <w:right w:val="none" w:sz="0" w:space="0" w:color="auto"/>
      </w:divBdr>
    </w:div>
    <w:div w:id="2010519629">
      <w:bodyDiv w:val="1"/>
      <w:marLeft w:val="0"/>
      <w:marRight w:val="0"/>
      <w:marTop w:val="0"/>
      <w:marBottom w:val="0"/>
      <w:divBdr>
        <w:top w:val="none" w:sz="0" w:space="0" w:color="auto"/>
        <w:left w:val="none" w:sz="0" w:space="0" w:color="auto"/>
        <w:bottom w:val="none" w:sz="0" w:space="0" w:color="auto"/>
        <w:right w:val="none" w:sz="0" w:space="0" w:color="auto"/>
      </w:divBdr>
    </w:div>
    <w:div w:id="2010986719">
      <w:bodyDiv w:val="1"/>
      <w:marLeft w:val="0"/>
      <w:marRight w:val="0"/>
      <w:marTop w:val="0"/>
      <w:marBottom w:val="0"/>
      <w:divBdr>
        <w:top w:val="none" w:sz="0" w:space="0" w:color="auto"/>
        <w:left w:val="none" w:sz="0" w:space="0" w:color="auto"/>
        <w:bottom w:val="none" w:sz="0" w:space="0" w:color="auto"/>
        <w:right w:val="none" w:sz="0" w:space="0" w:color="auto"/>
      </w:divBdr>
    </w:div>
    <w:div w:id="2011787085">
      <w:bodyDiv w:val="1"/>
      <w:marLeft w:val="0"/>
      <w:marRight w:val="0"/>
      <w:marTop w:val="0"/>
      <w:marBottom w:val="0"/>
      <w:divBdr>
        <w:top w:val="none" w:sz="0" w:space="0" w:color="auto"/>
        <w:left w:val="none" w:sz="0" w:space="0" w:color="auto"/>
        <w:bottom w:val="none" w:sz="0" w:space="0" w:color="auto"/>
        <w:right w:val="none" w:sz="0" w:space="0" w:color="auto"/>
      </w:divBdr>
      <w:divsChild>
        <w:div w:id="545456371">
          <w:marLeft w:val="0"/>
          <w:marRight w:val="0"/>
          <w:marTop w:val="0"/>
          <w:marBottom w:val="0"/>
          <w:divBdr>
            <w:top w:val="none" w:sz="0" w:space="0" w:color="auto"/>
            <w:left w:val="none" w:sz="0" w:space="0" w:color="auto"/>
            <w:bottom w:val="none" w:sz="0" w:space="0" w:color="auto"/>
            <w:right w:val="none" w:sz="0" w:space="0" w:color="auto"/>
          </w:divBdr>
          <w:divsChild>
            <w:div w:id="2413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98535">
      <w:bodyDiv w:val="1"/>
      <w:marLeft w:val="0"/>
      <w:marRight w:val="0"/>
      <w:marTop w:val="0"/>
      <w:marBottom w:val="0"/>
      <w:divBdr>
        <w:top w:val="none" w:sz="0" w:space="0" w:color="auto"/>
        <w:left w:val="none" w:sz="0" w:space="0" w:color="auto"/>
        <w:bottom w:val="none" w:sz="0" w:space="0" w:color="auto"/>
        <w:right w:val="none" w:sz="0" w:space="0" w:color="auto"/>
      </w:divBdr>
    </w:div>
    <w:div w:id="2012637509">
      <w:bodyDiv w:val="1"/>
      <w:marLeft w:val="0"/>
      <w:marRight w:val="0"/>
      <w:marTop w:val="0"/>
      <w:marBottom w:val="0"/>
      <w:divBdr>
        <w:top w:val="none" w:sz="0" w:space="0" w:color="auto"/>
        <w:left w:val="none" w:sz="0" w:space="0" w:color="auto"/>
        <w:bottom w:val="none" w:sz="0" w:space="0" w:color="auto"/>
        <w:right w:val="none" w:sz="0" w:space="0" w:color="auto"/>
      </w:divBdr>
      <w:divsChild>
        <w:div w:id="1762990658">
          <w:marLeft w:val="0"/>
          <w:marRight w:val="0"/>
          <w:marTop w:val="0"/>
          <w:marBottom w:val="0"/>
          <w:divBdr>
            <w:top w:val="none" w:sz="0" w:space="0" w:color="auto"/>
            <w:left w:val="none" w:sz="0" w:space="0" w:color="auto"/>
            <w:bottom w:val="none" w:sz="0" w:space="0" w:color="auto"/>
            <w:right w:val="none" w:sz="0" w:space="0" w:color="auto"/>
          </w:divBdr>
        </w:div>
      </w:divsChild>
    </w:div>
    <w:div w:id="2012757604">
      <w:bodyDiv w:val="1"/>
      <w:marLeft w:val="0"/>
      <w:marRight w:val="0"/>
      <w:marTop w:val="0"/>
      <w:marBottom w:val="0"/>
      <w:divBdr>
        <w:top w:val="none" w:sz="0" w:space="0" w:color="auto"/>
        <w:left w:val="none" w:sz="0" w:space="0" w:color="auto"/>
        <w:bottom w:val="none" w:sz="0" w:space="0" w:color="auto"/>
        <w:right w:val="none" w:sz="0" w:space="0" w:color="auto"/>
      </w:divBdr>
    </w:div>
    <w:div w:id="2013487394">
      <w:bodyDiv w:val="1"/>
      <w:marLeft w:val="0"/>
      <w:marRight w:val="0"/>
      <w:marTop w:val="0"/>
      <w:marBottom w:val="0"/>
      <w:divBdr>
        <w:top w:val="none" w:sz="0" w:space="0" w:color="auto"/>
        <w:left w:val="none" w:sz="0" w:space="0" w:color="auto"/>
        <w:bottom w:val="none" w:sz="0" w:space="0" w:color="auto"/>
        <w:right w:val="none" w:sz="0" w:space="0" w:color="auto"/>
      </w:divBdr>
    </w:div>
    <w:div w:id="2013601037">
      <w:bodyDiv w:val="1"/>
      <w:marLeft w:val="0"/>
      <w:marRight w:val="0"/>
      <w:marTop w:val="0"/>
      <w:marBottom w:val="0"/>
      <w:divBdr>
        <w:top w:val="none" w:sz="0" w:space="0" w:color="auto"/>
        <w:left w:val="none" w:sz="0" w:space="0" w:color="auto"/>
        <w:bottom w:val="none" w:sz="0" w:space="0" w:color="auto"/>
        <w:right w:val="none" w:sz="0" w:space="0" w:color="auto"/>
      </w:divBdr>
      <w:divsChild>
        <w:div w:id="1140924832">
          <w:marLeft w:val="0"/>
          <w:marRight w:val="0"/>
          <w:marTop w:val="0"/>
          <w:marBottom w:val="0"/>
          <w:divBdr>
            <w:top w:val="none" w:sz="0" w:space="0" w:color="auto"/>
            <w:left w:val="none" w:sz="0" w:space="0" w:color="auto"/>
            <w:bottom w:val="none" w:sz="0" w:space="0" w:color="auto"/>
            <w:right w:val="none" w:sz="0" w:space="0" w:color="auto"/>
          </w:divBdr>
        </w:div>
      </w:divsChild>
    </w:div>
    <w:div w:id="2014258779">
      <w:bodyDiv w:val="1"/>
      <w:marLeft w:val="0"/>
      <w:marRight w:val="0"/>
      <w:marTop w:val="0"/>
      <w:marBottom w:val="0"/>
      <w:divBdr>
        <w:top w:val="none" w:sz="0" w:space="0" w:color="auto"/>
        <w:left w:val="none" w:sz="0" w:space="0" w:color="auto"/>
        <w:bottom w:val="none" w:sz="0" w:space="0" w:color="auto"/>
        <w:right w:val="none" w:sz="0" w:space="0" w:color="auto"/>
      </w:divBdr>
    </w:div>
    <w:div w:id="2014525410">
      <w:bodyDiv w:val="1"/>
      <w:marLeft w:val="0"/>
      <w:marRight w:val="0"/>
      <w:marTop w:val="0"/>
      <w:marBottom w:val="0"/>
      <w:divBdr>
        <w:top w:val="none" w:sz="0" w:space="0" w:color="auto"/>
        <w:left w:val="none" w:sz="0" w:space="0" w:color="auto"/>
        <w:bottom w:val="none" w:sz="0" w:space="0" w:color="auto"/>
        <w:right w:val="none" w:sz="0" w:space="0" w:color="auto"/>
      </w:divBdr>
    </w:div>
    <w:div w:id="2015182450">
      <w:bodyDiv w:val="1"/>
      <w:marLeft w:val="0"/>
      <w:marRight w:val="0"/>
      <w:marTop w:val="0"/>
      <w:marBottom w:val="0"/>
      <w:divBdr>
        <w:top w:val="none" w:sz="0" w:space="0" w:color="auto"/>
        <w:left w:val="none" w:sz="0" w:space="0" w:color="auto"/>
        <w:bottom w:val="none" w:sz="0" w:space="0" w:color="auto"/>
        <w:right w:val="none" w:sz="0" w:space="0" w:color="auto"/>
      </w:divBdr>
    </w:div>
    <w:div w:id="2015300286">
      <w:bodyDiv w:val="1"/>
      <w:marLeft w:val="0"/>
      <w:marRight w:val="0"/>
      <w:marTop w:val="0"/>
      <w:marBottom w:val="0"/>
      <w:divBdr>
        <w:top w:val="none" w:sz="0" w:space="0" w:color="auto"/>
        <w:left w:val="none" w:sz="0" w:space="0" w:color="auto"/>
        <w:bottom w:val="none" w:sz="0" w:space="0" w:color="auto"/>
        <w:right w:val="none" w:sz="0" w:space="0" w:color="auto"/>
      </w:divBdr>
      <w:divsChild>
        <w:div w:id="1093165746">
          <w:marLeft w:val="0"/>
          <w:marRight w:val="0"/>
          <w:marTop w:val="0"/>
          <w:marBottom w:val="0"/>
          <w:divBdr>
            <w:top w:val="none" w:sz="0" w:space="0" w:color="auto"/>
            <w:left w:val="none" w:sz="0" w:space="0" w:color="auto"/>
            <w:bottom w:val="none" w:sz="0" w:space="0" w:color="auto"/>
            <w:right w:val="none" w:sz="0" w:space="0" w:color="auto"/>
          </w:divBdr>
          <w:divsChild>
            <w:div w:id="505100001">
              <w:marLeft w:val="0"/>
              <w:marRight w:val="0"/>
              <w:marTop w:val="0"/>
              <w:marBottom w:val="0"/>
              <w:divBdr>
                <w:top w:val="none" w:sz="0" w:space="0" w:color="auto"/>
                <w:left w:val="none" w:sz="0" w:space="0" w:color="auto"/>
                <w:bottom w:val="none" w:sz="0" w:space="0" w:color="auto"/>
                <w:right w:val="none" w:sz="0" w:space="0" w:color="auto"/>
              </w:divBdr>
            </w:div>
            <w:div w:id="203326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452384">
      <w:bodyDiv w:val="1"/>
      <w:marLeft w:val="0"/>
      <w:marRight w:val="0"/>
      <w:marTop w:val="0"/>
      <w:marBottom w:val="0"/>
      <w:divBdr>
        <w:top w:val="none" w:sz="0" w:space="0" w:color="auto"/>
        <w:left w:val="none" w:sz="0" w:space="0" w:color="auto"/>
        <w:bottom w:val="none" w:sz="0" w:space="0" w:color="auto"/>
        <w:right w:val="none" w:sz="0" w:space="0" w:color="auto"/>
      </w:divBdr>
    </w:div>
    <w:div w:id="2016955596">
      <w:bodyDiv w:val="1"/>
      <w:marLeft w:val="0"/>
      <w:marRight w:val="0"/>
      <w:marTop w:val="0"/>
      <w:marBottom w:val="0"/>
      <w:divBdr>
        <w:top w:val="none" w:sz="0" w:space="0" w:color="auto"/>
        <w:left w:val="none" w:sz="0" w:space="0" w:color="auto"/>
        <w:bottom w:val="none" w:sz="0" w:space="0" w:color="auto"/>
        <w:right w:val="none" w:sz="0" w:space="0" w:color="auto"/>
      </w:divBdr>
    </w:div>
    <w:div w:id="2018344546">
      <w:bodyDiv w:val="1"/>
      <w:marLeft w:val="0"/>
      <w:marRight w:val="0"/>
      <w:marTop w:val="0"/>
      <w:marBottom w:val="0"/>
      <w:divBdr>
        <w:top w:val="none" w:sz="0" w:space="0" w:color="auto"/>
        <w:left w:val="none" w:sz="0" w:space="0" w:color="auto"/>
        <w:bottom w:val="none" w:sz="0" w:space="0" w:color="auto"/>
        <w:right w:val="none" w:sz="0" w:space="0" w:color="auto"/>
      </w:divBdr>
    </w:div>
    <w:div w:id="2019110923">
      <w:bodyDiv w:val="1"/>
      <w:marLeft w:val="0"/>
      <w:marRight w:val="0"/>
      <w:marTop w:val="0"/>
      <w:marBottom w:val="0"/>
      <w:divBdr>
        <w:top w:val="none" w:sz="0" w:space="0" w:color="auto"/>
        <w:left w:val="none" w:sz="0" w:space="0" w:color="auto"/>
        <w:bottom w:val="none" w:sz="0" w:space="0" w:color="auto"/>
        <w:right w:val="none" w:sz="0" w:space="0" w:color="auto"/>
      </w:divBdr>
    </w:div>
    <w:div w:id="2019116031">
      <w:bodyDiv w:val="1"/>
      <w:marLeft w:val="0"/>
      <w:marRight w:val="0"/>
      <w:marTop w:val="0"/>
      <w:marBottom w:val="0"/>
      <w:divBdr>
        <w:top w:val="none" w:sz="0" w:space="0" w:color="auto"/>
        <w:left w:val="none" w:sz="0" w:space="0" w:color="auto"/>
        <w:bottom w:val="none" w:sz="0" w:space="0" w:color="auto"/>
        <w:right w:val="none" w:sz="0" w:space="0" w:color="auto"/>
      </w:divBdr>
      <w:divsChild>
        <w:div w:id="548035427">
          <w:marLeft w:val="0"/>
          <w:marRight w:val="0"/>
          <w:marTop w:val="0"/>
          <w:marBottom w:val="0"/>
          <w:divBdr>
            <w:top w:val="none" w:sz="0" w:space="0" w:color="auto"/>
            <w:left w:val="none" w:sz="0" w:space="0" w:color="auto"/>
            <w:bottom w:val="none" w:sz="0" w:space="0" w:color="auto"/>
            <w:right w:val="none" w:sz="0" w:space="0" w:color="auto"/>
          </w:divBdr>
          <w:divsChild>
            <w:div w:id="9200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52074">
      <w:bodyDiv w:val="1"/>
      <w:marLeft w:val="0"/>
      <w:marRight w:val="0"/>
      <w:marTop w:val="0"/>
      <w:marBottom w:val="0"/>
      <w:divBdr>
        <w:top w:val="none" w:sz="0" w:space="0" w:color="auto"/>
        <w:left w:val="none" w:sz="0" w:space="0" w:color="auto"/>
        <w:bottom w:val="none" w:sz="0" w:space="0" w:color="auto"/>
        <w:right w:val="none" w:sz="0" w:space="0" w:color="auto"/>
      </w:divBdr>
    </w:div>
    <w:div w:id="2019964232">
      <w:bodyDiv w:val="1"/>
      <w:marLeft w:val="0"/>
      <w:marRight w:val="0"/>
      <w:marTop w:val="0"/>
      <w:marBottom w:val="0"/>
      <w:divBdr>
        <w:top w:val="none" w:sz="0" w:space="0" w:color="auto"/>
        <w:left w:val="none" w:sz="0" w:space="0" w:color="auto"/>
        <w:bottom w:val="none" w:sz="0" w:space="0" w:color="auto"/>
        <w:right w:val="none" w:sz="0" w:space="0" w:color="auto"/>
      </w:divBdr>
    </w:div>
    <w:div w:id="2020228318">
      <w:bodyDiv w:val="1"/>
      <w:marLeft w:val="0"/>
      <w:marRight w:val="0"/>
      <w:marTop w:val="0"/>
      <w:marBottom w:val="0"/>
      <w:divBdr>
        <w:top w:val="none" w:sz="0" w:space="0" w:color="auto"/>
        <w:left w:val="none" w:sz="0" w:space="0" w:color="auto"/>
        <w:bottom w:val="none" w:sz="0" w:space="0" w:color="auto"/>
        <w:right w:val="none" w:sz="0" w:space="0" w:color="auto"/>
      </w:divBdr>
    </w:div>
    <w:div w:id="2020615950">
      <w:bodyDiv w:val="1"/>
      <w:marLeft w:val="0"/>
      <w:marRight w:val="0"/>
      <w:marTop w:val="0"/>
      <w:marBottom w:val="0"/>
      <w:divBdr>
        <w:top w:val="none" w:sz="0" w:space="0" w:color="auto"/>
        <w:left w:val="none" w:sz="0" w:space="0" w:color="auto"/>
        <w:bottom w:val="none" w:sz="0" w:space="0" w:color="auto"/>
        <w:right w:val="none" w:sz="0" w:space="0" w:color="auto"/>
      </w:divBdr>
    </w:div>
    <w:div w:id="2022079692">
      <w:bodyDiv w:val="1"/>
      <w:marLeft w:val="0"/>
      <w:marRight w:val="0"/>
      <w:marTop w:val="0"/>
      <w:marBottom w:val="0"/>
      <w:divBdr>
        <w:top w:val="none" w:sz="0" w:space="0" w:color="auto"/>
        <w:left w:val="none" w:sz="0" w:space="0" w:color="auto"/>
        <w:bottom w:val="none" w:sz="0" w:space="0" w:color="auto"/>
        <w:right w:val="none" w:sz="0" w:space="0" w:color="auto"/>
      </w:divBdr>
    </w:div>
    <w:div w:id="2022245057">
      <w:bodyDiv w:val="1"/>
      <w:marLeft w:val="0"/>
      <w:marRight w:val="0"/>
      <w:marTop w:val="0"/>
      <w:marBottom w:val="0"/>
      <w:divBdr>
        <w:top w:val="none" w:sz="0" w:space="0" w:color="auto"/>
        <w:left w:val="none" w:sz="0" w:space="0" w:color="auto"/>
        <w:bottom w:val="none" w:sz="0" w:space="0" w:color="auto"/>
        <w:right w:val="none" w:sz="0" w:space="0" w:color="auto"/>
      </w:divBdr>
    </w:div>
    <w:div w:id="2022856383">
      <w:bodyDiv w:val="1"/>
      <w:marLeft w:val="0"/>
      <w:marRight w:val="0"/>
      <w:marTop w:val="0"/>
      <w:marBottom w:val="0"/>
      <w:divBdr>
        <w:top w:val="none" w:sz="0" w:space="0" w:color="auto"/>
        <w:left w:val="none" w:sz="0" w:space="0" w:color="auto"/>
        <w:bottom w:val="none" w:sz="0" w:space="0" w:color="auto"/>
        <w:right w:val="none" w:sz="0" w:space="0" w:color="auto"/>
      </w:divBdr>
    </w:div>
    <w:div w:id="2023048503">
      <w:bodyDiv w:val="1"/>
      <w:marLeft w:val="0"/>
      <w:marRight w:val="0"/>
      <w:marTop w:val="0"/>
      <w:marBottom w:val="0"/>
      <w:divBdr>
        <w:top w:val="none" w:sz="0" w:space="0" w:color="auto"/>
        <w:left w:val="none" w:sz="0" w:space="0" w:color="auto"/>
        <w:bottom w:val="none" w:sz="0" w:space="0" w:color="auto"/>
        <w:right w:val="none" w:sz="0" w:space="0" w:color="auto"/>
      </w:divBdr>
    </w:div>
    <w:div w:id="2023509664">
      <w:bodyDiv w:val="1"/>
      <w:marLeft w:val="0"/>
      <w:marRight w:val="0"/>
      <w:marTop w:val="0"/>
      <w:marBottom w:val="0"/>
      <w:divBdr>
        <w:top w:val="none" w:sz="0" w:space="0" w:color="auto"/>
        <w:left w:val="none" w:sz="0" w:space="0" w:color="auto"/>
        <w:bottom w:val="none" w:sz="0" w:space="0" w:color="auto"/>
        <w:right w:val="none" w:sz="0" w:space="0" w:color="auto"/>
      </w:divBdr>
    </w:div>
    <w:div w:id="2023512106">
      <w:bodyDiv w:val="1"/>
      <w:marLeft w:val="0"/>
      <w:marRight w:val="0"/>
      <w:marTop w:val="0"/>
      <w:marBottom w:val="0"/>
      <w:divBdr>
        <w:top w:val="none" w:sz="0" w:space="0" w:color="auto"/>
        <w:left w:val="none" w:sz="0" w:space="0" w:color="auto"/>
        <w:bottom w:val="none" w:sz="0" w:space="0" w:color="auto"/>
        <w:right w:val="none" w:sz="0" w:space="0" w:color="auto"/>
      </w:divBdr>
    </w:div>
    <w:div w:id="2023556043">
      <w:bodyDiv w:val="1"/>
      <w:marLeft w:val="0"/>
      <w:marRight w:val="0"/>
      <w:marTop w:val="0"/>
      <w:marBottom w:val="0"/>
      <w:divBdr>
        <w:top w:val="none" w:sz="0" w:space="0" w:color="auto"/>
        <w:left w:val="none" w:sz="0" w:space="0" w:color="auto"/>
        <w:bottom w:val="none" w:sz="0" w:space="0" w:color="auto"/>
        <w:right w:val="none" w:sz="0" w:space="0" w:color="auto"/>
      </w:divBdr>
      <w:divsChild>
        <w:div w:id="340936755">
          <w:marLeft w:val="0"/>
          <w:marRight w:val="0"/>
          <w:marTop w:val="0"/>
          <w:marBottom w:val="0"/>
          <w:divBdr>
            <w:top w:val="none" w:sz="0" w:space="0" w:color="auto"/>
            <w:left w:val="none" w:sz="0" w:space="0" w:color="auto"/>
            <w:bottom w:val="none" w:sz="0" w:space="0" w:color="auto"/>
            <w:right w:val="none" w:sz="0" w:space="0" w:color="auto"/>
          </w:divBdr>
        </w:div>
        <w:div w:id="565259202">
          <w:marLeft w:val="0"/>
          <w:marRight w:val="0"/>
          <w:marTop w:val="0"/>
          <w:marBottom w:val="0"/>
          <w:divBdr>
            <w:top w:val="none" w:sz="0" w:space="0" w:color="auto"/>
            <w:left w:val="none" w:sz="0" w:space="0" w:color="auto"/>
            <w:bottom w:val="none" w:sz="0" w:space="0" w:color="auto"/>
            <w:right w:val="none" w:sz="0" w:space="0" w:color="auto"/>
          </w:divBdr>
        </w:div>
        <w:div w:id="655841991">
          <w:marLeft w:val="0"/>
          <w:marRight w:val="0"/>
          <w:marTop w:val="0"/>
          <w:marBottom w:val="0"/>
          <w:divBdr>
            <w:top w:val="none" w:sz="0" w:space="0" w:color="auto"/>
            <w:left w:val="none" w:sz="0" w:space="0" w:color="auto"/>
            <w:bottom w:val="none" w:sz="0" w:space="0" w:color="auto"/>
            <w:right w:val="none" w:sz="0" w:space="0" w:color="auto"/>
          </w:divBdr>
        </w:div>
        <w:div w:id="1082144298">
          <w:marLeft w:val="0"/>
          <w:marRight w:val="0"/>
          <w:marTop w:val="0"/>
          <w:marBottom w:val="0"/>
          <w:divBdr>
            <w:top w:val="none" w:sz="0" w:space="0" w:color="auto"/>
            <w:left w:val="none" w:sz="0" w:space="0" w:color="auto"/>
            <w:bottom w:val="none" w:sz="0" w:space="0" w:color="auto"/>
            <w:right w:val="none" w:sz="0" w:space="0" w:color="auto"/>
          </w:divBdr>
        </w:div>
      </w:divsChild>
    </w:div>
    <w:div w:id="2024740868">
      <w:bodyDiv w:val="1"/>
      <w:marLeft w:val="0"/>
      <w:marRight w:val="0"/>
      <w:marTop w:val="0"/>
      <w:marBottom w:val="0"/>
      <w:divBdr>
        <w:top w:val="none" w:sz="0" w:space="0" w:color="auto"/>
        <w:left w:val="none" w:sz="0" w:space="0" w:color="auto"/>
        <w:bottom w:val="none" w:sz="0" w:space="0" w:color="auto"/>
        <w:right w:val="none" w:sz="0" w:space="0" w:color="auto"/>
      </w:divBdr>
    </w:div>
    <w:div w:id="2025128127">
      <w:bodyDiv w:val="1"/>
      <w:marLeft w:val="0"/>
      <w:marRight w:val="0"/>
      <w:marTop w:val="0"/>
      <w:marBottom w:val="0"/>
      <w:divBdr>
        <w:top w:val="none" w:sz="0" w:space="0" w:color="auto"/>
        <w:left w:val="none" w:sz="0" w:space="0" w:color="auto"/>
        <w:bottom w:val="none" w:sz="0" w:space="0" w:color="auto"/>
        <w:right w:val="none" w:sz="0" w:space="0" w:color="auto"/>
      </w:divBdr>
    </w:div>
    <w:div w:id="2025933034">
      <w:bodyDiv w:val="1"/>
      <w:marLeft w:val="0"/>
      <w:marRight w:val="0"/>
      <w:marTop w:val="0"/>
      <w:marBottom w:val="0"/>
      <w:divBdr>
        <w:top w:val="none" w:sz="0" w:space="0" w:color="auto"/>
        <w:left w:val="none" w:sz="0" w:space="0" w:color="auto"/>
        <w:bottom w:val="none" w:sz="0" w:space="0" w:color="auto"/>
        <w:right w:val="none" w:sz="0" w:space="0" w:color="auto"/>
      </w:divBdr>
    </w:div>
    <w:div w:id="2026010441">
      <w:bodyDiv w:val="1"/>
      <w:marLeft w:val="0"/>
      <w:marRight w:val="0"/>
      <w:marTop w:val="0"/>
      <w:marBottom w:val="0"/>
      <w:divBdr>
        <w:top w:val="none" w:sz="0" w:space="0" w:color="auto"/>
        <w:left w:val="none" w:sz="0" w:space="0" w:color="auto"/>
        <w:bottom w:val="none" w:sz="0" w:space="0" w:color="auto"/>
        <w:right w:val="none" w:sz="0" w:space="0" w:color="auto"/>
      </w:divBdr>
    </w:div>
    <w:div w:id="2026055579">
      <w:bodyDiv w:val="1"/>
      <w:marLeft w:val="0"/>
      <w:marRight w:val="0"/>
      <w:marTop w:val="0"/>
      <w:marBottom w:val="0"/>
      <w:divBdr>
        <w:top w:val="none" w:sz="0" w:space="0" w:color="auto"/>
        <w:left w:val="none" w:sz="0" w:space="0" w:color="auto"/>
        <w:bottom w:val="none" w:sz="0" w:space="0" w:color="auto"/>
        <w:right w:val="none" w:sz="0" w:space="0" w:color="auto"/>
      </w:divBdr>
    </w:div>
    <w:div w:id="2026981076">
      <w:bodyDiv w:val="1"/>
      <w:marLeft w:val="0"/>
      <w:marRight w:val="0"/>
      <w:marTop w:val="0"/>
      <w:marBottom w:val="0"/>
      <w:divBdr>
        <w:top w:val="none" w:sz="0" w:space="0" w:color="auto"/>
        <w:left w:val="none" w:sz="0" w:space="0" w:color="auto"/>
        <w:bottom w:val="none" w:sz="0" w:space="0" w:color="auto"/>
        <w:right w:val="none" w:sz="0" w:space="0" w:color="auto"/>
      </w:divBdr>
      <w:divsChild>
        <w:div w:id="702873862">
          <w:marLeft w:val="0"/>
          <w:marRight w:val="0"/>
          <w:marTop w:val="0"/>
          <w:marBottom w:val="0"/>
          <w:divBdr>
            <w:top w:val="none" w:sz="0" w:space="0" w:color="auto"/>
            <w:left w:val="none" w:sz="0" w:space="0" w:color="auto"/>
            <w:bottom w:val="none" w:sz="0" w:space="0" w:color="auto"/>
            <w:right w:val="none" w:sz="0" w:space="0" w:color="auto"/>
          </w:divBdr>
          <w:divsChild>
            <w:div w:id="890460196">
              <w:marLeft w:val="0"/>
              <w:marRight w:val="0"/>
              <w:marTop w:val="0"/>
              <w:marBottom w:val="0"/>
              <w:divBdr>
                <w:top w:val="none" w:sz="0" w:space="0" w:color="auto"/>
                <w:left w:val="none" w:sz="0" w:space="0" w:color="auto"/>
                <w:bottom w:val="none" w:sz="0" w:space="0" w:color="auto"/>
                <w:right w:val="none" w:sz="0" w:space="0" w:color="auto"/>
              </w:divBdr>
            </w:div>
            <w:div w:id="11228804">
              <w:marLeft w:val="0"/>
              <w:marRight w:val="0"/>
              <w:marTop w:val="0"/>
              <w:marBottom w:val="0"/>
              <w:divBdr>
                <w:top w:val="none" w:sz="0" w:space="0" w:color="auto"/>
                <w:left w:val="none" w:sz="0" w:space="0" w:color="auto"/>
                <w:bottom w:val="none" w:sz="0" w:space="0" w:color="auto"/>
                <w:right w:val="none" w:sz="0" w:space="0" w:color="auto"/>
              </w:divBdr>
            </w:div>
          </w:divsChild>
        </w:div>
        <w:div w:id="1431316893">
          <w:marLeft w:val="0"/>
          <w:marRight w:val="0"/>
          <w:marTop w:val="0"/>
          <w:marBottom w:val="0"/>
          <w:divBdr>
            <w:top w:val="none" w:sz="0" w:space="0" w:color="auto"/>
            <w:left w:val="none" w:sz="0" w:space="0" w:color="auto"/>
            <w:bottom w:val="none" w:sz="0" w:space="0" w:color="auto"/>
            <w:right w:val="none" w:sz="0" w:space="0" w:color="auto"/>
          </w:divBdr>
        </w:div>
      </w:divsChild>
    </w:div>
    <w:div w:id="2027637707">
      <w:bodyDiv w:val="1"/>
      <w:marLeft w:val="0"/>
      <w:marRight w:val="0"/>
      <w:marTop w:val="0"/>
      <w:marBottom w:val="0"/>
      <w:divBdr>
        <w:top w:val="none" w:sz="0" w:space="0" w:color="auto"/>
        <w:left w:val="none" w:sz="0" w:space="0" w:color="auto"/>
        <w:bottom w:val="none" w:sz="0" w:space="0" w:color="auto"/>
        <w:right w:val="none" w:sz="0" w:space="0" w:color="auto"/>
      </w:divBdr>
      <w:divsChild>
        <w:div w:id="834807086">
          <w:marLeft w:val="0"/>
          <w:marRight w:val="0"/>
          <w:marTop w:val="0"/>
          <w:marBottom w:val="0"/>
          <w:divBdr>
            <w:top w:val="none" w:sz="0" w:space="0" w:color="auto"/>
            <w:left w:val="none" w:sz="0" w:space="0" w:color="auto"/>
            <w:bottom w:val="none" w:sz="0" w:space="0" w:color="auto"/>
            <w:right w:val="none" w:sz="0" w:space="0" w:color="auto"/>
          </w:divBdr>
          <w:divsChild>
            <w:div w:id="1188173540">
              <w:marLeft w:val="0"/>
              <w:marRight w:val="0"/>
              <w:marTop w:val="0"/>
              <w:marBottom w:val="0"/>
              <w:divBdr>
                <w:top w:val="none" w:sz="0" w:space="0" w:color="auto"/>
                <w:left w:val="none" w:sz="0" w:space="0" w:color="auto"/>
                <w:bottom w:val="none" w:sz="0" w:space="0" w:color="auto"/>
                <w:right w:val="none" w:sz="0" w:space="0" w:color="auto"/>
              </w:divBdr>
              <w:divsChild>
                <w:div w:id="66158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51044">
      <w:bodyDiv w:val="1"/>
      <w:marLeft w:val="0"/>
      <w:marRight w:val="0"/>
      <w:marTop w:val="0"/>
      <w:marBottom w:val="0"/>
      <w:divBdr>
        <w:top w:val="none" w:sz="0" w:space="0" w:color="auto"/>
        <w:left w:val="none" w:sz="0" w:space="0" w:color="auto"/>
        <w:bottom w:val="none" w:sz="0" w:space="0" w:color="auto"/>
        <w:right w:val="none" w:sz="0" w:space="0" w:color="auto"/>
      </w:divBdr>
    </w:div>
    <w:div w:id="2028601625">
      <w:bodyDiv w:val="1"/>
      <w:marLeft w:val="0"/>
      <w:marRight w:val="0"/>
      <w:marTop w:val="0"/>
      <w:marBottom w:val="0"/>
      <w:divBdr>
        <w:top w:val="none" w:sz="0" w:space="0" w:color="auto"/>
        <w:left w:val="none" w:sz="0" w:space="0" w:color="auto"/>
        <w:bottom w:val="none" w:sz="0" w:space="0" w:color="auto"/>
        <w:right w:val="none" w:sz="0" w:space="0" w:color="auto"/>
      </w:divBdr>
    </w:div>
    <w:div w:id="2028633666">
      <w:bodyDiv w:val="1"/>
      <w:marLeft w:val="0"/>
      <w:marRight w:val="0"/>
      <w:marTop w:val="0"/>
      <w:marBottom w:val="0"/>
      <w:divBdr>
        <w:top w:val="none" w:sz="0" w:space="0" w:color="auto"/>
        <w:left w:val="none" w:sz="0" w:space="0" w:color="auto"/>
        <w:bottom w:val="none" w:sz="0" w:space="0" w:color="auto"/>
        <w:right w:val="none" w:sz="0" w:space="0" w:color="auto"/>
      </w:divBdr>
    </w:div>
    <w:div w:id="2029019016">
      <w:bodyDiv w:val="1"/>
      <w:marLeft w:val="0"/>
      <w:marRight w:val="0"/>
      <w:marTop w:val="0"/>
      <w:marBottom w:val="0"/>
      <w:divBdr>
        <w:top w:val="none" w:sz="0" w:space="0" w:color="auto"/>
        <w:left w:val="none" w:sz="0" w:space="0" w:color="auto"/>
        <w:bottom w:val="none" w:sz="0" w:space="0" w:color="auto"/>
        <w:right w:val="none" w:sz="0" w:space="0" w:color="auto"/>
      </w:divBdr>
    </w:div>
    <w:div w:id="2029719395">
      <w:bodyDiv w:val="1"/>
      <w:marLeft w:val="0"/>
      <w:marRight w:val="0"/>
      <w:marTop w:val="0"/>
      <w:marBottom w:val="0"/>
      <w:divBdr>
        <w:top w:val="none" w:sz="0" w:space="0" w:color="auto"/>
        <w:left w:val="none" w:sz="0" w:space="0" w:color="auto"/>
        <w:bottom w:val="none" w:sz="0" w:space="0" w:color="auto"/>
        <w:right w:val="none" w:sz="0" w:space="0" w:color="auto"/>
      </w:divBdr>
      <w:divsChild>
        <w:div w:id="513230853">
          <w:marLeft w:val="0"/>
          <w:marRight w:val="0"/>
          <w:marTop w:val="0"/>
          <w:marBottom w:val="0"/>
          <w:divBdr>
            <w:top w:val="none" w:sz="0" w:space="0" w:color="auto"/>
            <w:left w:val="none" w:sz="0" w:space="0" w:color="auto"/>
            <w:bottom w:val="none" w:sz="0" w:space="0" w:color="auto"/>
            <w:right w:val="none" w:sz="0" w:space="0" w:color="auto"/>
          </w:divBdr>
        </w:div>
      </w:divsChild>
    </w:div>
    <w:div w:id="2030372241">
      <w:bodyDiv w:val="1"/>
      <w:marLeft w:val="0"/>
      <w:marRight w:val="0"/>
      <w:marTop w:val="0"/>
      <w:marBottom w:val="0"/>
      <w:divBdr>
        <w:top w:val="none" w:sz="0" w:space="0" w:color="auto"/>
        <w:left w:val="none" w:sz="0" w:space="0" w:color="auto"/>
        <w:bottom w:val="none" w:sz="0" w:space="0" w:color="auto"/>
        <w:right w:val="none" w:sz="0" w:space="0" w:color="auto"/>
      </w:divBdr>
    </w:div>
    <w:div w:id="2031639473">
      <w:bodyDiv w:val="1"/>
      <w:marLeft w:val="0"/>
      <w:marRight w:val="0"/>
      <w:marTop w:val="0"/>
      <w:marBottom w:val="0"/>
      <w:divBdr>
        <w:top w:val="none" w:sz="0" w:space="0" w:color="auto"/>
        <w:left w:val="none" w:sz="0" w:space="0" w:color="auto"/>
        <w:bottom w:val="none" w:sz="0" w:space="0" w:color="auto"/>
        <w:right w:val="none" w:sz="0" w:space="0" w:color="auto"/>
      </w:divBdr>
    </w:div>
    <w:div w:id="2032492861">
      <w:bodyDiv w:val="1"/>
      <w:marLeft w:val="0"/>
      <w:marRight w:val="0"/>
      <w:marTop w:val="0"/>
      <w:marBottom w:val="0"/>
      <w:divBdr>
        <w:top w:val="none" w:sz="0" w:space="0" w:color="auto"/>
        <w:left w:val="none" w:sz="0" w:space="0" w:color="auto"/>
        <w:bottom w:val="none" w:sz="0" w:space="0" w:color="auto"/>
        <w:right w:val="none" w:sz="0" w:space="0" w:color="auto"/>
      </w:divBdr>
    </w:div>
    <w:div w:id="2032536377">
      <w:bodyDiv w:val="1"/>
      <w:marLeft w:val="0"/>
      <w:marRight w:val="0"/>
      <w:marTop w:val="0"/>
      <w:marBottom w:val="0"/>
      <w:divBdr>
        <w:top w:val="none" w:sz="0" w:space="0" w:color="auto"/>
        <w:left w:val="none" w:sz="0" w:space="0" w:color="auto"/>
        <w:bottom w:val="none" w:sz="0" w:space="0" w:color="auto"/>
        <w:right w:val="none" w:sz="0" w:space="0" w:color="auto"/>
      </w:divBdr>
    </w:div>
    <w:div w:id="2032759170">
      <w:bodyDiv w:val="1"/>
      <w:marLeft w:val="0"/>
      <w:marRight w:val="0"/>
      <w:marTop w:val="0"/>
      <w:marBottom w:val="0"/>
      <w:divBdr>
        <w:top w:val="none" w:sz="0" w:space="0" w:color="auto"/>
        <w:left w:val="none" w:sz="0" w:space="0" w:color="auto"/>
        <w:bottom w:val="none" w:sz="0" w:space="0" w:color="auto"/>
        <w:right w:val="none" w:sz="0" w:space="0" w:color="auto"/>
      </w:divBdr>
    </w:div>
    <w:div w:id="2033024529">
      <w:bodyDiv w:val="1"/>
      <w:marLeft w:val="0"/>
      <w:marRight w:val="0"/>
      <w:marTop w:val="0"/>
      <w:marBottom w:val="0"/>
      <w:divBdr>
        <w:top w:val="none" w:sz="0" w:space="0" w:color="auto"/>
        <w:left w:val="none" w:sz="0" w:space="0" w:color="auto"/>
        <w:bottom w:val="none" w:sz="0" w:space="0" w:color="auto"/>
        <w:right w:val="none" w:sz="0" w:space="0" w:color="auto"/>
      </w:divBdr>
    </w:div>
    <w:div w:id="2034766652">
      <w:bodyDiv w:val="1"/>
      <w:marLeft w:val="0"/>
      <w:marRight w:val="0"/>
      <w:marTop w:val="0"/>
      <w:marBottom w:val="0"/>
      <w:divBdr>
        <w:top w:val="none" w:sz="0" w:space="0" w:color="auto"/>
        <w:left w:val="none" w:sz="0" w:space="0" w:color="auto"/>
        <w:bottom w:val="none" w:sz="0" w:space="0" w:color="auto"/>
        <w:right w:val="none" w:sz="0" w:space="0" w:color="auto"/>
      </w:divBdr>
    </w:div>
    <w:div w:id="2035185705">
      <w:bodyDiv w:val="1"/>
      <w:marLeft w:val="0"/>
      <w:marRight w:val="0"/>
      <w:marTop w:val="0"/>
      <w:marBottom w:val="0"/>
      <w:divBdr>
        <w:top w:val="none" w:sz="0" w:space="0" w:color="auto"/>
        <w:left w:val="none" w:sz="0" w:space="0" w:color="auto"/>
        <w:bottom w:val="none" w:sz="0" w:space="0" w:color="auto"/>
        <w:right w:val="none" w:sz="0" w:space="0" w:color="auto"/>
      </w:divBdr>
    </w:div>
    <w:div w:id="2036732645">
      <w:bodyDiv w:val="1"/>
      <w:marLeft w:val="0"/>
      <w:marRight w:val="0"/>
      <w:marTop w:val="0"/>
      <w:marBottom w:val="0"/>
      <w:divBdr>
        <w:top w:val="none" w:sz="0" w:space="0" w:color="auto"/>
        <w:left w:val="none" w:sz="0" w:space="0" w:color="auto"/>
        <w:bottom w:val="none" w:sz="0" w:space="0" w:color="auto"/>
        <w:right w:val="none" w:sz="0" w:space="0" w:color="auto"/>
      </w:divBdr>
    </w:div>
    <w:div w:id="2036998349">
      <w:bodyDiv w:val="1"/>
      <w:marLeft w:val="0"/>
      <w:marRight w:val="0"/>
      <w:marTop w:val="0"/>
      <w:marBottom w:val="0"/>
      <w:divBdr>
        <w:top w:val="none" w:sz="0" w:space="0" w:color="auto"/>
        <w:left w:val="none" w:sz="0" w:space="0" w:color="auto"/>
        <w:bottom w:val="none" w:sz="0" w:space="0" w:color="auto"/>
        <w:right w:val="none" w:sz="0" w:space="0" w:color="auto"/>
      </w:divBdr>
      <w:divsChild>
        <w:div w:id="310907365">
          <w:marLeft w:val="0"/>
          <w:marRight w:val="0"/>
          <w:marTop w:val="0"/>
          <w:marBottom w:val="0"/>
          <w:divBdr>
            <w:top w:val="none" w:sz="0" w:space="0" w:color="auto"/>
            <w:left w:val="none" w:sz="0" w:space="0" w:color="auto"/>
            <w:bottom w:val="none" w:sz="0" w:space="0" w:color="auto"/>
            <w:right w:val="none" w:sz="0" w:space="0" w:color="auto"/>
          </w:divBdr>
        </w:div>
      </w:divsChild>
    </w:div>
    <w:div w:id="2037660695">
      <w:bodyDiv w:val="1"/>
      <w:marLeft w:val="0"/>
      <w:marRight w:val="0"/>
      <w:marTop w:val="0"/>
      <w:marBottom w:val="0"/>
      <w:divBdr>
        <w:top w:val="none" w:sz="0" w:space="0" w:color="auto"/>
        <w:left w:val="none" w:sz="0" w:space="0" w:color="auto"/>
        <w:bottom w:val="none" w:sz="0" w:space="0" w:color="auto"/>
        <w:right w:val="none" w:sz="0" w:space="0" w:color="auto"/>
      </w:divBdr>
    </w:div>
    <w:div w:id="2038460318">
      <w:bodyDiv w:val="1"/>
      <w:marLeft w:val="0"/>
      <w:marRight w:val="0"/>
      <w:marTop w:val="0"/>
      <w:marBottom w:val="0"/>
      <w:divBdr>
        <w:top w:val="none" w:sz="0" w:space="0" w:color="auto"/>
        <w:left w:val="none" w:sz="0" w:space="0" w:color="auto"/>
        <w:bottom w:val="none" w:sz="0" w:space="0" w:color="auto"/>
        <w:right w:val="none" w:sz="0" w:space="0" w:color="auto"/>
      </w:divBdr>
      <w:divsChild>
        <w:div w:id="1335376002">
          <w:marLeft w:val="0"/>
          <w:marRight w:val="0"/>
          <w:marTop w:val="0"/>
          <w:marBottom w:val="0"/>
          <w:divBdr>
            <w:top w:val="none" w:sz="0" w:space="0" w:color="auto"/>
            <w:left w:val="none" w:sz="0" w:space="0" w:color="auto"/>
            <w:bottom w:val="none" w:sz="0" w:space="0" w:color="auto"/>
            <w:right w:val="none" w:sz="0" w:space="0" w:color="auto"/>
          </w:divBdr>
          <w:divsChild>
            <w:div w:id="1720589919">
              <w:marLeft w:val="0"/>
              <w:marRight w:val="0"/>
              <w:marTop w:val="0"/>
              <w:marBottom w:val="0"/>
              <w:divBdr>
                <w:top w:val="none" w:sz="0" w:space="0" w:color="auto"/>
                <w:left w:val="none" w:sz="0" w:space="0" w:color="auto"/>
                <w:bottom w:val="none" w:sz="0" w:space="0" w:color="auto"/>
                <w:right w:val="none" w:sz="0" w:space="0" w:color="auto"/>
              </w:divBdr>
              <w:divsChild>
                <w:div w:id="2068987064">
                  <w:marLeft w:val="0"/>
                  <w:marRight w:val="0"/>
                  <w:marTop w:val="0"/>
                  <w:marBottom w:val="0"/>
                  <w:divBdr>
                    <w:top w:val="none" w:sz="0" w:space="0" w:color="auto"/>
                    <w:left w:val="none" w:sz="0" w:space="0" w:color="auto"/>
                    <w:bottom w:val="none" w:sz="0" w:space="0" w:color="auto"/>
                    <w:right w:val="none" w:sz="0" w:space="0" w:color="auto"/>
                  </w:divBdr>
                  <w:divsChild>
                    <w:div w:id="870845094">
                      <w:marLeft w:val="0"/>
                      <w:marRight w:val="0"/>
                      <w:marTop w:val="0"/>
                      <w:marBottom w:val="0"/>
                      <w:divBdr>
                        <w:top w:val="none" w:sz="0" w:space="0" w:color="auto"/>
                        <w:left w:val="none" w:sz="0" w:space="0" w:color="auto"/>
                        <w:bottom w:val="none" w:sz="0" w:space="0" w:color="auto"/>
                        <w:right w:val="none" w:sz="0" w:space="0" w:color="auto"/>
                      </w:divBdr>
                      <w:divsChild>
                        <w:div w:id="168343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85795">
              <w:marLeft w:val="0"/>
              <w:marRight w:val="0"/>
              <w:marTop w:val="0"/>
              <w:marBottom w:val="0"/>
              <w:divBdr>
                <w:top w:val="none" w:sz="0" w:space="0" w:color="auto"/>
                <w:left w:val="none" w:sz="0" w:space="0" w:color="auto"/>
                <w:bottom w:val="none" w:sz="0" w:space="0" w:color="auto"/>
                <w:right w:val="none" w:sz="0" w:space="0" w:color="auto"/>
              </w:divBdr>
              <w:divsChild>
                <w:div w:id="1566867358">
                  <w:marLeft w:val="0"/>
                  <w:marRight w:val="0"/>
                  <w:marTop w:val="0"/>
                  <w:marBottom w:val="0"/>
                  <w:divBdr>
                    <w:top w:val="none" w:sz="0" w:space="0" w:color="auto"/>
                    <w:left w:val="none" w:sz="0" w:space="0" w:color="auto"/>
                    <w:bottom w:val="none" w:sz="0" w:space="0" w:color="auto"/>
                    <w:right w:val="none" w:sz="0" w:space="0" w:color="auto"/>
                  </w:divBdr>
                  <w:divsChild>
                    <w:div w:id="1622347262">
                      <w:marLeft w:val="0"/>
                      <w:marRight w:val="0"/>
                      <w:marTop w:val="0"/>
                      <w:marBottom w:val="0"/>
                      <w:divBdr>
                        <w:top w:val="none" w:sz="0" w:space="0" w:color="auto"/>
                        <w:left w:val="none" w:sz="0" w:space="0" w:color="auto"/>
                        <w:bottom w:val="none" w:sz="0" w:space="0" w:color="auto"/>
                        <w:right w:val="none" w:sz="0" w:space="0" w:color="auto"/>
                      </w:divBdr>
                      <w:divsChild>
                        <w:div w:id="380902617">
                          <w:marLeft w:val="0"/>
                          <w:marRight w:val="0"/>
                          <w:marTop w:val="0"/>
                          <w:marBottom w:val="0"/>
                          <w:divBdr>
                            <w:top w:val="none" w:sz="0" w:space="0" w:color="auto"/>
                            <w:left w:val="none" w:sz="0" w:space="0" w:color="auto"/>
                            <w:bottom w:val="none" w:sz="0" w:space="0" w:color="auto"/>
                            <w:right w:val="none" w:sz="0" w:space="0" w:color="auto"/>
                          </w:divBdr>
                          <w:divsChild>
                            <w:div w:id="424497598">
                              <w:marLeft w:val="0"/>
                              <w:marRight w:val="0"/>
                              <w:marTop w:val="0"/>
                              <w:marBottom w:val="0"/>
                              <w:divBdr>
                                <w:top w:val="none" w:sz="0" w:space="0" w:color="auto"/>
                                <w:left w:val="none" w:sz="0" w:space="0" w:color="auto"/>
                                <w:bottom w:val="none" w:sz="0" w:space="0" w:color="auto"/>
                                <w:right w:val="none" w:sz="0" w:space="0" w:color="auto"/>
                              </w:divBdr>
                              <w:divsChild>
                                <w:div w:id="84497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80875">
                          <w:marLeft w:val="0"/>
                          <w:marRight w:val="0"/>
                          <w:marTop w:val="0"/>
                          <w:marBottom w:val="0"/>
                          <w:divBdr>
                            <w:top w:val="none" w:sz="0" w:space="0" w:color="auto"/>
                            <w:left w:val="none" w:sz="0" w:space="0" w:color="auto"/>
                            <w:bottom w:val="none" w:sz="0" w:space="0" w:color="auto"/>
                            <w:right w:val="none" w:sz="0" w:space="0" w:color="auto"/>
                          </w:divBdr>
                          <w:divsChild>
                            <w:div w:id="942539091">
                              <w:marLeft w:val="0"/>
                              <w:marRight w:val="0"/>
                              <w:marTop w:val="0"/>
                              <w:marBottom w:val="0"/>
                              <w:divBdr>
                                <w:top w:val="none" w:sz="0" w:space="0" w:color="auto"/>
                                <w:left w:val="none" w:sz="0" w:space="0" w:color="auto"/>
                                <w:bottom w:val="none" w:sz="0" w:space="0" w:color="auto"/>
                                <w:right w:val="none" w:sz="0" w:space="0" w:color="auto"/>
                              </w:divBdr>
                              <w:divsChild>
                                <w:div w:id="8281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696089">
                          <w:marLeft w:val="0"/>
                          <w:marRight w:val="0"/>
                          <w:marTop w:val="0"/>
                          <w:marBottom w:val="0"/>
                          <w:divBdr>
                            <w:top w:val="none" w:sz="0" w:space="0" w:color="auto"/>
                            <w:left w:val="none" w:sz="0" w:space="0" w:color="auto"/>
                            <w:bottom w:val="none" w:sz="0" w:space="0" w:color="auto"/>
                            <w:right w:val="none" w:sz="0" w:space="0" w:color="auto"/>
                          </w:divBdr>
                          <w:divsChild>
                            <w:div w:id="1799953849">
                              <w:marLeft w:val="0"/>
                              <w:marRight w:val="0"/>
                              <w:marTop w:val="0"/>
                              <w:marBottom w:val="0"/>
                              <w:divBdr>
                                <w:top w:val="none" w:sz="0" w:space="0" w:color="auto"/>
                                <w:left w:val="none" w:sz="0" w:space="0" w:color="auto"/>
                                <w:bottom w:val="none" w:sz="0" w:space="0" w:color="auto"/>
                                <w:right w:val="none" w:sz="0" w:space="0" w:color="auto"/>
                              </w:divBdr>
                              <w:divsChild>
                                <w:div w:id="121635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9119614">
      <w:bodyDiv w:val="1"/>
      <w:marLeft w:val="0"/>
      <w:marRight w:val="0"/>
      <w:marTop w:val="0"/>
      <w:marBottom w:val="0"/>
      <w:divBdr>
        <w:top w:val="none" w:sz="0" w:space="0" w:color="auto"/>
        <w:left w:val="none" w:sz="0" w:space="0" w:color="auto"/>
        <w:bottom w:val="none" w:sz="0" w:space="0" w:color="auto"/>
        <w:right w:val="none" w:sz="0" w:space="0" w:color="auto"/>
      </w:divBdr>
      <w:divsChild>
        <w:div w:id="296952738">
          <w:marLeft w:val="0"/>
          <w:marRight w:val="0"/>
          <w:marTop w:val="0"/>
          <w:marBottom w:val="0"/>
          <w:divBdr>
            <w:top w:val="none" w:sz="0" w:space="0" w:color="auto"/>
            <w:left w:val="none" w:sz="0" w:space="0" w:color="auto"/>
            <w:bottom w:val="none" w:sz="0" w:space="0" w:color="auto"/>
            <w:right w:val="none" w:sz="0" w:space="0" w:color="auto"/>
          </w:divBdr>
        </w:div>
        <w:div w:id="523790763">
          <w:marLeft w:val="0"/>
          <w:marRight w:val="0"/>
          <w:marTop w:val="0"/>
          <w:marBottom w:val="0"/>
          <w:divBdr>
            <w:top w:val="none" w:sz="0" w:space="0" w:color="auto"/>
            <w:left w:val="none" w:sz="0" w:space="0" w:color="auto"/>
            <w:bottom w:val="none" w:sz="0" w:space="0" w:color="auto"/>
            <w:right w:val="none" w:sz="0" w:space="0" w:color="auto"/>
          </w:divBdr>
        </w:div>
      </w:divsChild>
    </w:div>
    <w:div w:id="2040162111">
      <w:bodyDiv w:val="1"/>
      <w:marLeft w:val="0"/>
      <w:marRight w:val="0"/>
      <w:marTop w:val="0"/>
      <w:marBottom w:val="0"/>
      <w:divBdr>
        <w:top w:val="none" w:sz="0" w:space="0" w:color="auto"/>
        <w:left w:val="none" w:sz="0" w:space="0" w:color="auto"/>
        <w:bottom w:val="none" w:sz="0" w:space="0" w:color="auto"/>
        <w:right w:val="none" w:sz="0" w:space="0" w:color="auto"/>
      </w:divBdr>
    </w:div>
    <w:div w:id="2040357115">
      <w:bodyDiv w:val="1"/>
      <w:marLeft w:val="0"/>
      <w:marRight w:val="0"/>
      <w:marTop w:val="0"/>
      <w:marBottom w:val="0"/>
      <w:divBdr>
        <w:top w:val="none" w:sz="0" w:space="0" w:color="auto"/>
        <w:left w:val="none" w:sz="0" w:space="0" w:color="auto"/>
        <w:bottom w:val="none" w:sz="0" w:space="0" w:color="auto"/>
        <w:right w:val="none" w:sz="0" w:space="0" w:color="auto"/>
      </w:divBdr>
    </w:div>
    <w:div w:id="2040661441">
      <w:bodyDiv w:val="1"/>
      <w:marLeft w:val="0"/>
      <w:marRight w:val="0"/>
      <w:marTop w:val="0"/>
      <w:marBottom w:val="0"/>
      <w:divBdr>
        <w:top w:val="none" w:sz="0" w:space="0" w:color="auto"/>
        <w:left w:val="none" w:sz="0" w:space="0" w:color="auto"/>
        <w:bottom w:val="none" w:sz="0" w:space="0" w:color="auto"/>
        <w:right w:val="none" w:sz="0" w:space="0" w:color="auto"/>
      </w:divBdr>
    </w:div>
    <w:div w:id="2040662095">
      <w:bodyDiv w:val="1"/>
      <w:marLeft w:val="0"/>
      <w:marRight w:val="0"/>
      <w:marTop w:val="0"/>
      <w:marBottom w:val="0"/>
      <w:divBdr>
        <w:top w:val="none" w:sz="0" w:space="0" w:color="auto"/>
        <w:left w:val="none" w:sz="0" w:space="0" w:color="auto"/>
        <w:bottom w:val="none" w:sz="0" w:space="0" w:color="auto"/>
        <w:right w:val="none" w:sz="0" w:space="0" w:color="auto"/>
      </w:divBdr>
      <w:divsChild>
        <w:div w:id="716245970">
          <w:marLeft w:val="0"/>
          <w:marRight w:val="0"/>
          <w:marTop w:val="0"/>
          <w:marBottom w:val="0"/>
          <w:divBdr>
            <w:top w:val="none" w:sz="0" w:space="0" w:color="auto"/>
            <w:left w:val="none" w:sz="0" w:space="0" w:color="auto"/>
            <w:bottom w:val="none" w:sz="0" w:space="0" w:color="auto"/>
            <w:right w:val="none" w:sz="0" w:space="0" w:color="auto"/>
          </w:divBdr>
        </w:div>
      </w:divsChild>
    </w:div>
    <w:div w:id="2040742460">
      <w:bodyDiv w:val="1"/>
      <w:marLeft w:val="0"/>
      <w:marRight w:val="0"/>
      <w:marTop w:val="0"/>
      <w:marBottom w:val="0"/>
      <w:divBdr>
        <w:top w:val="none" w:sz="0" w:space="0" w:color="auto"/>
        <w:left w:val="none" w:sz="0" w:space="0" w:color="auto"/>
        <w:bottom w:val="none" w:sz="0" w:space="0" w:color="auto"/>
        <w:right w:val="none" w:sz="0" w:space="0" w:color="auto"/>
      </w:divBdr>
      <w:divsChild>
        <w:div w:id="1226646907">
          <w:marLeft w:val="0"/>
          <w:marRight w:val="0"/>
          <w:marTop w:val="0"/>
          <w:marBottom w:val="0"/>
          <w:divBdr>
            <w:top w:val="none" w:sz="0" w:space="0" w:color="auto"/>
            <w:left w:val="none" w:sz="0" w:space="0" w:color="auto"/>
            <w:bottom w:val="none" w:sz="0" w:space="0" w:color="auto"/>
            <w:right w:val="none" w:sz="0" w:space="0" w:color="auto"/>
          </w:divBdr>
        </w:div>
      </w:divsChild>
    </w:div>
    <w:div w:id="2041004776">
      <w:bodyDiv w:val="1"/>
      <w:marLeft w:val="0"/>
      <w:marRight w:val="0"/>
      <w:marTop w:val="0"/>
      <w:marBottom w:val="0"/>
      <w:divBdr>
        <w:top w:val="none" w:sz="0" w:space="0" w:color="auto"/>
        <w:left w:val="none" w:sz="0" w:space="0" w:color="auto"/>
        <w:bottom w:val="none" w:sz="0" w:space="0" w:color="auto"/>
        <w:right w:val="none" w:sz="0" w:space="0" w:color="auto"/>
      </w:divBdr>
    </w:div>
    <w:div w:id="2042048915">
      <w:bodyDiv w:val="1"/>
      <w:marLeft w:val="0"/>
      <w:marRight w:val="0"/>
      <w:marTop w:val="0"/>
      <w:marBottom w:val="0"/>
      <w:divBdr>
        <w:top w:val="none" w:sz="0" w:space="0" w:color="auto"/>
        <w:left w:val="none" w:sz="0" w:space="0" w:color="auto"/>
        <w:bottom w:val="none" w:sz="0" w:space="0" w:color="auto"/>
        <w:right w:val="none" w:sz="0" w:space="0" w:color="auto"/>
      </w:divBdr>
    </w:div>
    <w:div w:id="2042396486">
      <w:bodyDiv w:val="1"/>
      <w:marLeft w:val="0"/>
      <w:marRight w:val="0"/>
      <w:marTop w:val="0"/>
      <w:marBottom w:val="0"/>
      <w:divBdr>
        <w:top w:val="none" w:sz="0" w:space="0" w:color="auto"/>
        <w:left w:val="none" w:sz="0" w:space="0" w:color="auto"/>
        <w:bottom w:val="none" w:sz="0" w:space="0" w:color="auto"/>
        <w:right w:val="none" w:sz="0" w:space="0" w:color="auto"/>
      </w:divBdr>
    </w:div>
    <w:div w:id="2042591348">
      <w:bodyDiv w:val="1"/>
      <w:marLeft w:val="0"/>
      <w:marRight w:val="0"/>
      <w:marTop w:val="0"/>
      <w:marBottom w:val="0"/>
      <w:divBdr>
        <w:top w:val="none" w:sz="0" w:space="0" w:color="auto"/>
        <w:left w:val="none" w:sz="0" w:space="0" w:color="auto"/>
        <w:bottom w:val="none" w:sz="0" w:space="0" w:color="auto"/>
        <w:right w:val="none" w:sz="0" w:space="0" w:color="auto"/>
      </w:divBdr>
    </w:div>
    <w:div w:id="2042852828">
      <w:bodyDiv w:val="1"/>
      <w:marLeft w:val="0"/>
      <w:marRight w:val="0"/>
      <w:marTop w:val="0"/>
      <w:marBottom w:val="0"/>
      <w:divBdr>
        <w:top w:val="none" w:sz="0" w:space="0" w:color="auto"/>
        <w:left w:val="none" w:sz="0" w:space="0" w:color="auto"/>
        <w:bottom w:val="none" w:sz="0" w:space="0" w:color="auto"/>
        <w:right w:val="none" w:sz="0" w:space="0" w:color="auto"/>
      </w:divBdr>
    </w:div>
    <w:div w:id="2043094132">
      <w:bodyDiv w:val="1"/>
      <w:marLeft w:val="0"/>
      <w:marRight w:val="0"/>
      <w:marTop w:val="0"/>
      <w:marBottom w:val="0"/>
      <w:divBdr>
        <w:top w:val="none" w:sz="0" w:space="0" w:color="auto"/>
        <w:left w:val="none" w:sz="0" w:space="0" w:color="auto"/>
        <w:bottom w:val="none" w:sz="0" w:space="0" w:color="auto"/>
        <w:right w:val="none" w:sz="0" w:space="0" w:color="auto"/>
      </w:divBdr>
    </w:div>
    <w:div w:id="2043314051">
      <w:bodyDiv w:val="1"/>
      <w:marLeft w:val="0"/>
      <w:marRight w:val="0"/>
      <w:marTop w:val="0"/>
      <w:marBottom w:val="0"/>
      <w:divBdr>
        <w:top w:val="none" w:sz="0" w:space="0" w:color="auto"/>
        <w:left w:val="none" w:sz="0" w:space="0" w:color="auto"/>
        <w:bottom w:val="none" w:sz="0" w:space="0" w:color="auto"/>
        <w:right w:val="none" w:sz="0" w:space="0" w:color="auto"/>
      </w:divBdr>
      <w:divsChild>
        <w:div w:id="452942552">
          <w:marLeft w:val="0"/>
          <w:marRight w:val="0"/>
          <w:marTop w:val="0"/>
          <w:marBottom w:val="0"/>
          <w:divBdr>
            <w:top w:val="none" w:sz="0" w:space="0" w:color="auto"/>
            <w:left w:val="none" w:sz="0" w:space="0" w:color="auto"/>
            <w:bottom w:val="none" w:sz="0" w:space="0" w:color="auto"/>
            <w:right w:val="none" w:sz="0" w:space="0" w:color="auto"/>
          </w:divBdr>
        </w:div>
        <w:div w:id="685983098">
          <w:marLeft w:val="0"/>
          <w:marRight w:val="0"/>
          <w:marTop w:val="0"/>
          <w:marBottom w:val="0"/>
          <w:divBdr>
            <w:top w:val="none" w:sz="0" w:space="0" w:color="auto"/>
            <w:left w:val="none" w:sz="0" w:space="0" w:color="auto"/>
            <w:bottom w:val="none" w:sz="0" w:space="0" w:color="auto"/>
            <w:right w:val="none" w:sz="0" w:space="0" w:color="auto"/>
          </w:divBdr>
        </w:div>
        <w:div w:id="1927037413">
          <w:marLeft w:val="0"/>
          <w:marRight w:val="0"/>
          <w:marTop w:val="0"/>
          <w:marBottom w:val="0"/>
          <w:divBdr>
            <w:top w:val="none" w:sz="0" w:space="0" w:color="auto"/>
            <w:left w:val="none" w:sz="0" w:space="0" w:color="auto"/>
            <w:bottom w:val="none" w:sz="0" w:space="0" w:color="auto"/>
            <w:right w:val="none" w:sz="0" w:space="0" w:color="auto"/>
          </w:divBdr>
        </w:div>
      </w:divsChild>
    </w:div>
    <w:div w:id="2043432283">
      <w:bodyDiv w:val="1"/>
      <w:marLeft w:val="0"/>
      <w:marRight w:val="0"/>
      <w:marTop w:val="0"/>
      <w:marBottom w:val="0"/>
      <w:divBdr>
        <w:top w:val="none" w:sz="0" w:space="0" w:color="auto"/>
        <w:left w:val="none" w:sz="0" w:space="0" w:color="auto"/>
        <w:bottom w:val="none" w:sz="0" w:space="0" w:color="auto"/>
        <w:right w:val="none" w:sz="0" w:space="0" w:color="auto"/>
      </w:divBdr>
    </w:div>
    <w:div w:id="2043629221">
      <w:bodyDiv w:val="1"/>
      <w:marLeft w:val="0"/>
      <w:marRight w:val="0"/>
      <w:marTop w:val="0"/>
      <w:marBottom w:val="0"/>
      <w:divBdr>
        <w:top w:val="none" w:sz="0" w:space="0" w:color="auto"/>
        <w:left w:val="none" w:sz="0" w:space="0" w:color="auto"/>
        <w:bottom w:val="none" w:sz="0" w:space="0" w:color="auto"/>
        <w:right w:val="none" w:sz="0" w:space="0" w:color="auto"/>
      </w:divBdr>
    </w:div>
    <w:div w:id="2044356562">
      <w:bodyDiv w:val="1"/>
      <w:marLeft w:val="0"/>
      <w:marRight w:val="0"/>
      <w:marTop w:val="0"/>
      <w:marBottom w:val="0"/>
      <w:divBdr>
        <w:top w:val="none" w:sz="0" w:space="0" w:color="auto"/>
        <w:left w:val="none" w:sz="0" w:space="0" w:color="auto"/>
        <w:bottom w:val="none" w:sz="0" w:space="0" w:color="auto"/>
        <w:right w:val="none" w:sz="0" w:space="0" w:color="auto"/>
      </w:divBdr>
    </w:div>
    <w:div w:id="2044478648">
      <w:bodyDiv w:val="1"/>
      <w:marLeft w:val="0"/>
      <w:marRight w:val="0"/>
      <w:marTop w:val="0"/>
      <w:marBottom w:val="0"/>
      <w:divBdr>
        <w:top w:val="none" w:sz="0" w:space="0" w:color="auto"/>
        <w:left w:val="none" w:sz="0" w:space="0" w:color="auto"/>
        <w:bottom w:val="none" w:sz="0" w:space="0" w:color="auto"/>
        <w:right w:val="none" w:sz="0" w:space="0" w:color="auto"/>
      </w:divBdr>
      <w:divsChild>
        <w:div w:id="860317469">
          <w:marLeft w:val="0"/>
          <w:marRight w:val="0"/>
          <w:marTop w:val="0"/>
          <w:marBottom w:val="0"/>
          <w:divBdr>
            <w:top w:val="none" w:sz="0" w:space="0" w:color="auto"/>
            <w:left w:val="none" w:sz="0" w:space="0" w:color="auto"/>
            <w:bottom w:val="none" w:sz="0" w:space="0" w:color="auto"/>
            <w:right w:val="none" w:sz="0" w:space="0" w:color="auto"/>
          </w:divBdr>
          <w:divsChild>
            <w:div w:id="1170487611">
              <w:marLeft w:val="0"/>
              <w:marRight w:val="0"/>
              <w:marTop w:val="0"/>
              <w:marBottom w:val="0"/>
              <w:divBdr>
                <w:top w:val="none" w:sz="0" w:space="0" w:color="auto"/>
                <w:left w:val="none" w:sz="0" w:space="0" w:color="auto"/>
                <w:bottom w:val="none" w:sz="0" w:space="0" w:color="auto"/>
                <w:right w:val="none" w:sz="0" w:space="0" w:color="auto"/>
              </w:divBdr>
              <w:divsChild>
                <w:div w:id="112265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595057">
      <w:bodyDiv w:val="1"/>
      <w:marLeft w:val="0"/>
      <w:marRight w:val="0"/>
      <w:marTop w:val="0"/>
      <w:marBottom w:val="0"/>
      <w:divBdr>
        <w:top w:val="none" w:sz="0" w:space="0" w:color="auto"/>
        <w:left w:val="none" w:sz="0" w:space="0" w:color="auto"/>
        <w:bottom w:val="none" w:sz="0" w:space="0" w:color="auto"/>
        <w:right w:val="none" w:sz="0" w:space="0" w:color="auto"/>
      </w:divBdr>
    </w:div>
    <w:div w:id="2044623663">
      <w:bodyDiv w:val="1"/>
      <w:marLeft w:val="0"/>
      <w:marRight w:val="0"/>
      <w:marTop w:val="0"/>
      <w:marBottom w:val="0"/>
      <w:divBdr>
        <w:top w:val="none" w:sz="0" w:space="0" w:color="auto"/>
        <w:left w:val="none" w:sz="0" w:space="0" w:color="auto"/>
        <w:bottom w:val="none" w:sz="0" w:space="0" w:color="auto"/>
        <w:right w:val="none" w:sz="0" w:space="0" w:color="auto"/>
      </w:divBdr>
    </w:div>
    <w:div w:id="2044674693">
      <w:bodyDiv w:val="1"/>
      <w:marLeft w:val="0"/>
      <w:marRight w:val="0"/>
      <w:marTop w:val="0"/>
      <w:marBottom w:val="0"/>
      <w:divBdr>
        <w:top w:val="none" w:sz="0" w:space="0" w:color="auto"/>
        <w:left w:val="none" w:sz="0" w:space="0" w:color="auto"/>
        <w:bottom w:val="none" w:sz="0" w:space="0" w:color="auto"/>
        <w:right w:val="none" w:sz="0" w:space="0" w:color="auto"/>
      </w:divBdr>
    </w:div>
    <w:div w:id="2045590247">
      <w:bodyDiv w:val="1"/>
      <w:marLeft w:val="0"/>
      <w:marRight w:val="0"/>
      <w:marTop w:val="0"/>
      <w:marBottom w:val="0"/>
      <w:divBdr>
        <w:top w:val="none" w:sz="0" w:space="0" w:color="auto"/>
        <w:left w:val="none" w:sz="0" w:space="0" w:color="auto"/>
        <w:bottom w:val="none" w:sz="0" w:space="0" w:color="auto"/>
        <w:right w:val="none" w:sz="0" w:space="0" w:color="auto"/>
      </w:divBdr>
    </w:div>
    <w:div w:id="2045983146">
      <w:bodyDiv w:val="1"/>
      <w:marLeft w:val="0"/>
      <w:marRight w:val="0"/>
      <w:marTop w:val="0"/>
      <w:marBottom w:val="0"/>
      <w:divBdr>
        <w:top w:val="none" w:sz="0" w:space="0" w:color="auto"/>
        <w:left w:val="none" w:sz="0" w:space="0" w:color="auto"/>
        <w:bottom w:val="none" w:sz="0" w:space="0" w:color="auto"/>
        <w:right w:val="none" w:sz="0" w:space="0" w:color="auto"/>
      </w:divBdr>
    </w:div>
    <w:div w:id="2046053404">
      <w:bodyDiv w:val="1"/>
      <w:marLeft w:val="0"/>
      <w:marRight w:val="0"/>
      <w:marTop w:val="0"/>
      <w:marBottom w:val="0"/>
      <w:divBdr>
        <w:top w:val="none" w:sz="0" w:space="0" w:color="auto"/>
        <w:left w:val="none" w:sz="0" w:space="0" w:color="auto"/>
        <w:bottom w:val="none" w:sz="0" w:space="0" w:color="auto"/>
        <w:right w:val="none" w:sz="0" w:space="0" w:color="auto"/>
      </w:divBdr>
    </w:div>
    <w:div w:id="2046371782">
      <w:bodyDiv w:val="1"/>
      <w:marLeft w:val="0"/>
      <w:marRight w:val="0"/>
      <w:marTop w:val="0"/>
      <w:marBottom w:val="0"/>
      <w:divBdr>
        <w:top w:val="none" w:sz="0" w:space="0" w:color="auto"/>
        <w:left w:val="none" w:sz="0" w:space="0" w:color="auto"/>
        <w:bottom w:val="none" w:sz="0" w:space="0" w:color="auto"/>
        <w:right w:val="none" w:sz="0" w:space="0" w:color="auto"/>
      </w:divBdr>
    </w:div>
    <w:div w:id="2047485062">
      <w:bodyDiv w:val="1"/>
      <w:marLeft w:val="0"/>
      <w:marRight w:val="0"/>
      <w:marTop w:val="0"/>
      <w:marBottom w:val="0"/>
      <w:divBdr>
        <w:top w:val="none" w:sz="0" w:space="0" w:color="auto"/>
        <w:left w:val="none" w:sz="0" w:space="0" w:color="auto"/>
        <w:bottom w:val="none" w:sz="0" w:space="0" w:color="auto"/>
        <w:right w:val="none" w:sz="0" w:space="0" w:color="auto"/>
      </w:divBdr>
      <w:divsChild>
        <w:div w:id="417868358">
          <w:marLeft w:val="0"/>
          <w:marRight w:val="0"/>
          <w:marTop w:val="0"/>
          <w:marBottom w:val="0"/>
          <w:divBdr>
            <w:top w:val="none" w:sz="0" w:space="0" w:color="auto"/>
            <w:left w:val="none" w:sz="0" w:space="0" w:color="auto"/>
            <w:bottom w:val="none" w:sz="0" w:space="0" w:color="auto"/>
            <w:right w:val="none" w:sz="0" w:space="0" w:color="auto"/>
          </w:divBdr>
        </w:div>
        <w:div w:id="1211380409">
          <w:marLeft w:val="0"/>
          <w:marRight w:val="0"/>
          <w:marTop w:val="0"/>
          <w:marBottom w:val="0"/>
          <w:divBdr>
            <w:top w:val="none" w:sz="0" w:space="0" w:color="auto"/>
            <w:left w:val="none" w:sz="0" w:space="0" w:color="auto"/>
            <w:bottom w:val="none" w:sz="0" w:space="0" w:color="auto"/>
            <w:right w:val="none" w:sz="0" w:space="0" w:color="auto"/>
          </w:divBdr>
        </w:div>
      </w:divsChild>
    </w:div>
    <w:div w:id="2048329814">
      <w:bodyDiv w:val="1"/>
      <w:marLeft w:val="0"/>
      <w:marRight w:val="0"/>
      <w:marTop w:val="0"/>
      <w:marBottom w:val="0"/>
      <w:divBdr>
        <w:top w:val="none" w:sz="0" w:space="0" w:color="auto"/>
        <w:left w:val="none" w:sz="0" w:space="0" w:color="auto"/>
        <w:bottom w:val="none" w:sz="0" w:space="0" w:color="auto"/>
        <w:right w:val="none" w:sz="0" w:space="0" w:color="auto"/>
      </w:divBdr>
    </w:div>
    <w:div w:id="2048487550">
      <w:bodyDiv w:val="1"/>
      <w:marLeft w:val="0"/>
      <w:marRight w:val="0"/>
      <w:marTop w:val="0"/>
      <w:marBottom w:val="0"/>
      <w:divBdr>
        <w:top w:val="none" w:sz="0" w:space="0" w:color="auto"/>
        <w:left w:val="none" w:sz="0" w:space="0" w:color="auto"/>
        <w:bottom w:val="none" w:sz="0" w:space="0" w:color="auto"/>
        <w:right w:val="none" w:sz="0" w:space="0" w:color="auto"/>
      </w:divBdr>
      <w:divsChild>
        <w:div w:id="1409577008">
          <w:marLeft w:val="0"/>
          <w:marRight w:val="0"/>
          <w:marTop w:val="0"/>
          <w:marBottom w:val="0"/>
          <w:divBdr>
            <w:top w:val="none" w:sz="0" w:space="0" w:color="auto"/>
            <w:left w:val="none" w:sz="0" w:space="0" w:color="auto"/>
            <w:bottom w:val="none" w:sz="0" w:space="0" w:color="auto"/>
            <w:right w:val="none" w:sz="0" w:space="0" w:color="auto"/>
          </w:divBdr>
          <w:divsChild>
            <w:div w:id="1848403927">
              <w:marLeft w:val="0"/>
              <w:marRight w:val="0"/>
              <w:marTop w:val="0"/>
              <w:marBottom w:val="0"/>
              <w:divBdr>
                <w:top w:val="none" w:sz="0" w:space="0" w:color="auto"/>
                <w:left w:val="none" w:sz="0" w:space="0" w:color="auto"/>
                <w:bottom w:val="none" w:sz="0" w:space="0" w:color="auto"/>
                <w:right w:val="none" w:sz="0" w:space="0" w:color="auto"/>
              </w:divBdr>
              <w:divsChild>
                <w:div w:id="2068528422">
                  <w:marLeft w:val="0"/>
                  <w:marRight w:val="0"/>
                  <w:marTop w:val="0"/>
                  <w:marBottom w:val="0"/>
                  <w:divBdr>
                    <w:top w:val="none" w:sz="0" w:space="0" w:color="auto"/>
                    <w:left w:val="none" w:sz="0" w:space="0" w:color="auto"/>
                    <w:bottom w:val="none" w:sz="0" w:space="0" w:color="auto"/>
                    <w:right w:val="none" w:sz="0" w:space="0" w:color="auto"/>
                  </w:divBdr>
                  <w:divsChild>
                    <w:div w:id="120883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252597">
      <w:bodyDiv w:val="1"/>
      <w:marLeft w:val="0"/>
      <w:marRight w:val="0"/>
      <w:marTop w:val="0"/>
      <w:marBottom w:val="0"/>
      <w:divBdr>
        <w:top w:val="none" w:sz="0" w:space="0" w:color="auto"/>
        <w:left w:val="none" w:sz="0" w:space="0" w:color="auto"/>
        <w:bottom w:val="none" w:sz="0" w:space="0" w:color="auto"/>
        <w:right w:val="none" w:sz="0" w:space="0" w:color="auto"/>
      </w:divBdr>
      <w:divsChild>
        <w:div w:id="1587498820">
          <w:marLeft w:val="0"/>
          <w:marRight w:val="0"/>
          <w:marTop w:val="0"/>
          <w:marBottom w:val="0"/>
          <w:divBdr>
            <w:top w:val="none" w:sz="0" w:space="0" w:color="auto"/>
            <w:left w:val="none" w:sz="0" w:space="0" w:color="auto"/>
            <w:bottom w:val="none" w:sz="0" w:space="0" w:color="auto"/>
            <w:right w:val="none" w:sz="0" w:space="0" w:color="auto"/>
          </w:divBdr>
          <w:divsChild>
            <w:div w:id="1460567999">
              <w:marLeft w:val="0"/>
              <w:marRight w:val="0"/>
              <w:marTop w:val="0"/>
              <w:marBottom w:val="0"/>
              <w:divBdr>
                <w:top w:val="none" w:sz="0" w:space="0" w:color="auto"/>
                <w:left w:val="none" w:sz="0" w:space="0" w:color="auto"/>
                <w:bottom w:val="none" w:sz="0" w:space="0" w:color="auto"/>
                <w:right w:val="none" w:sz="0" w:space="0" w:color="auto"/>
              </w:divBdr>
              <w:divsChild>
                <w:div w:id="2240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17571">
      <w:bodyDiv w:val="1"/>
      <w:marLeft w:val="0"/>
      <w:marRight w:val="0"/>
      <w:marTop w:val="0"/>
      <w:marBottom w:val="0"/>
      <w:divBdr>
        <w:top w:val="none" w:sz="0" w:space="0" w:color="auto"/>
        <w:left w:val="none" w:sz="0" w:space="0" w:color="auto"/>
        <w:bottom w:val="none" w:sz="0" w:space="0" w:color="auto"/>
        <w:right w:val="none" w:sz="0" w:space="0" w:color="auto"/>
      </w:divBdr>
    </w:div>
    <w:div w:id="2052417390">
      <w:bodyDiv w:val="1"/>
      <w:marLeft w:val="0"/>
      <w:marRight w:val="0"/>
      <w:marTop w:val="0"/>
      <w:marBottom w:val="0"/>
      <w:divBdr>
        <w:top w:val="none" w:sz="0" w:space="0" w:color="auto"/>
        <w:left w:val="none" w:sz="0" w:space="0" w:color="auto"/>
        <w:bottom w:val="none" w:sz="0" w:space="0" w:color="auto"/>
        <w:right w:val="none" w:sz="0" w:space="0" w:color="auto"/>
      </w:divBdr>
    </w:div>
    <w:div w:id="2052418680">
      <w:bodyDiv w:val="1"/>
      <w:marLeft w:val="0"/>
      <w:marRight w:val="0"/>
      <w:marTop w:val="0"/>
      <w:marBottom w:val="0"/>
      <w:divBdr>
        <w:top w:val="none" w:sz="0" w:space="0" w:color="auto"/>
        <w:left w:val="none" w:sz="0" w:space="0" w:color="auto"/>
        <w:bottom w:val="none" w:sz="0" w:space="0" w:color="auto"/>
        <w:right w:val="none" w:sz="0" w:space="0" w:color="auto"/>
      </w:divBdr>
      <w:divsChild>
        <w:div w:id="2084448319">
          <w:marLeft w:val="0"/>
          <w:marRight w:val="0"/>
          <w:marTop w:val="0"/>
          <w:marBottom w:val="0"/>
          <w:divBdr>
            <w:top w:val="none" w:sz="0" w:space="0" w:color="auto"/>
            <w:left w:val="none" w:sz="0" w:space="0" w:color="auto"/>
            <w:bottom w:val="none" w:sz="0" w:space="0" w:color="auto"/>
            <w:right w:val="none" w:sz="0" w:space="0" w:color="auto"/>
          </w:divBdr>
        </w:div>
      </w:divsChild>
    </w:div>
    <w:div w:id="2052654155">
      <w:bodyDiv w:val="1"/>
      <w:marLeft w:val="0"/>
      <w:marRight w:val="0"/>
      <w:marTop w:val="0"/>
      <w:marBottom w:val="0"/>
      <w:divBdr>
        <w:top w:val="none" w:sz="0" w:space="0" w:color="auto"/>
        <w:left w:val="none" w:sz="0" w:space="0" w:color="auto"/>
        <w:bottom w:val="none" w:sz="0" w:space="0" w:color="auto"/>
        <w:right w:val="none" w:sz="0" w:space="0" w:color="auto"/>
      </w:divBdr>
    </w:div>
    <w:div w:id="2052655286">
      <w:bodyDiv w:val="1"/>
      <w:marLeft w:val="0"/>
      <w:marRight w:val="0"/>
      <w:marTop w:val="0"/>
      <w:marBottom w:val="0"/>
      <w:divBdr>
        <w:top w:val="none" w:sz="0" w:space="0" w:color="auto"/>
        <w:left w:val="none" w:sz="0" w:space="0" w:color="auto"/>
        <w:bottom w:val="none" w:sz="0" w:space="0" w:color="auto"/>
        <w:right w:val="none" w:sz="0" w:space="0" w:color="auto"/>
      </w:divBdr>
    </w:div>
    <w:div w:id="2052722939">
      <w:bodyDiv w:val="1"/>
      <w:marLeft w:val="0"/>
      <w:marRight w:val="0"/>
      <w:marTop w:val="0"/>
      <w:marBottom w:val="0"/>
      <w:divBdr>
        <w:top w:val="none" w:sz="0" w:space="0" w:color="auto"/>
        <w:left w:val="none" w:sz="0" w:space="0" w:color="auto"/>
        <w:bottom w:val="none" w:sz="0" w:space="0" w:color="auto"/>
        <w:right w:val="none" w:sz="0" w:space="0" w:color="auto"/>
      </w:divBdr>
      <w:divsChild>
        <w:div w:id="106973799">
          <w:marLeft w:val="0"/>
          <w:marRight w:val="0"/>
          <w:marTop w:val="0"/>
          <w:marBottom w:val="375"/>
          <w:divBdr>
            <w:top w:val="none" w:sz="0" w:space="0" w:color="auto"/>
            <w:left w:val="none" w:sz="0" w:space="0" w:color="auto"/>
            <w:bottom w:val="none" w:sz="0" w:space="0" w:color="auto"/>
            <w:right w:val="none" w:sz="0" w:space="0" w:color="auto"/>
          </w:divBdr>
          <w:divsChild>
            <w:div w:id="19019346">
              <w:marLeft w:val="0"/>
              <w:marRight w:val="0"/>
              <w:marTop w:val="0"/>
              <w:marBottom w:val="0"/>
              <w:divBdr>
                <w:top w:val="none" w:sz="0" w:space="0" w:color="auto"/>
                <w:left w:val="none" w:sz="0" w:space="0" w:color="auto"/>
                <w:bottom w:val="none" w:sz="0" w:space="0" w:color="auto"/>
                <w:right w:val="none" w:sz="0" w:space="0" w:color="auto"/>
              </w:divBdr>
              <w:divsChild>
                <w:div w:id="324672053">
                  <w:marLeft w:val="0"/>
                  <w:marRight w:val="0"/>
                  <w:marTop w:val="150"/>
                  <w:marBottom w:val="0"/>
                  <w:divBdr>
                    <w:top w:val="none" w:sz="0" w:space="0" w:color="auto"/>
                    <w:left w:val="none" w:sz="0" w:space="0" w:color="auto"/>
                    <w:bottom w:val="none" w:sz="0" w:space="0" w:color="auto"/>
                    <w:right w:val="none" w:sz="0" w:space="0" w:color="auto"/>
                  </w:divBdr>
                  <w:divsChild>
                    <w:div w:id="915241856">
                      <w:marLeft w:val="0"/>
                      <w:marRight w:val="0"/>
                      <w:marTop w:val="0"/>
                      <w:marBottom w:val="0"/>
                      <w:divBdr>
                        <w:top w:val="none" w:sz="0" w:space="0" w:color="auto"/>
                        <w:left w:val="none" w:sz="0" w:space="0" w:color="auto"/>
                        <w:bottom w:val="none" w:sz="0" w:space="0" w:color="auto"/>
                        <w:right w:val="none" w:sz="0" w:space="0" w:color="auto"/>
                      </w:divBdr>
                    </w:div>
                    <w:div w:id="114257775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463038191">
              <w:marLeft w:val="0"/>
              <w:marRight w:val="0"/>
              <w:marTop w:val="0"/>
              <w:marBottom w:val="0"/>
              <w:divBdr>
                <w:top w:val="none" w:sz="0" w:space="0" w:color="auto"/>
                <w:left w:val="none" w:sz="0" w:space="0" w:color="auto"/>
                <w:bottom w:val="none" w:sz="0" w:space="0" w:color="auto"/>
                <w:right w:val="none" w:sz="0" w:space="0" w:color="auto"/>
              </w:divBdr>
              <w:divsChild>
                <w:div w:id="1310669805">
                  <w:marLeft w:val="0"/>
                  <w:marRight w:val="0"/>
                  <w:marTop w:val="150"/>
                  <w:marBottom w:val="0"/>
                  <w:divBdr>
                    <w:top w:val="none" w:sz="0" w:space="0" w:color="auto"/>
                    <w:left w:val="none" w:sz="0" w:space="0" w:color="auto"/>
                    <w:bottom w:val="none" w:sz="0" w:space="0" w:color="auto"/>
                    <w:right w:val="none" w:sz="0" w:space="0" w:color="auto"/>
                  </w:divBdr>
                  <w:divsChild>
                    <w:div w:id="481240772">
                      <w:marLeft w:val="0"/>
                      <w:marRight w:val="0"/>
                      <w:marTop w:val="0"/>
                      <w:marBottom w:val="0"/>
                      <w:divBdr>
                        <w:top w:val="none" w:sz="0" w:space="0" w:color="auto"/>
                        <w:left w:val="none" w:sz="0" w:space="0" w:color="auto"/>
                        <w:bottom w:val="none" w:sz="0" w:space="0" w:color="auto"/>
                        <w:right w:val="none" w:sz="0" w:space="0" w:color="auto"/>
                      </w:divBdr>
                    </w:div>
                    <w:div w:id="129467556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543300126">
              <w:marLeft w:val="0"/>
              <w:marRight w:val="0"/>
              <w:marTop w:val="0"/>
              <w:marBottom w:val="0"/>
              <w:divBdr>
                <w:top w:val="none" w:sz="0" w:space="0" w:color="auto"/>
                <w:left w:val="none" w:sz="0" w:space="0" w:color="auto"/>
                <w:bottom w:val="none" w:sz="0" w:space="0" w:color="auto"/>
                <w:right w:val="none" w:sz="0" w:space="0" w:color="auto"/>
              </w:divBdr>
              <w:divsChild>
                <w:div w:id="1216576218">
                  <w:marLeft w:val="0"/>
                  <w:marRight w:val="0"/>
                  <w:marTop w:val="150"/>
                  <w:marBottom w:val="0"/>
                  <w:divBdr>
                    <w:top w:val="none" w:sz="0" w:space="0" w:color="auto"/>
                    <w:left w:val="none" w:sz="0" w:space="0" w:color="auto"/>
                    <w:bottom w:val="none" w:sz="0" w:space="0" w:color="auto"/>
                    <w:right w:val="none" w:sz="0" w:space="0" w:color="auto"/>
                  </w:divBdr>
                  <w:divsChild>
                    <w:div w:id="123091933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625502007">
              <w:marLeft w:val="0"/>
              <w:marRight w:val="0"/>
              <w:marTop w:val="0"/>
              <w:marBottom w:val="0"/>
              <w:divBdr>
                <w:top w:val="none" w:sz="0" w:space="0" w:color="auto"/>
                <w:left w:val="none" w:sz="0" w:space="0" w:color="auto"/>
                <w:bottom w:val="none" w:sz="0" w:space="0" w:color="auto"/>
                <w:right w:val="none" w:sz="0" w:space="0" w:color="auto"/>
              </w:divBdr>
              <w:divsChild>
                <w:div w:id="2020934273">
                  <w:marLeft w:val="0"/>
                  <w:marRight w:val="0"/>
                  <w:marTop w:val="150"/>
                  <w:marBottom w:val="0"/>
                  <w:divBdr>
                    <w:top w:val="none" w:sz="0" w:space="0" w:color="auto"/>
                    <w:left w:val="none" w:sz="0" w:space="0" w:color="auto"/>
                    <w:bottom w:val="none" w:sz="0" w:space="0" w:color="auto"/>
                    <w:right w:val="none" w:sz="0" w:space="0" w:color="auto"/>
                  </w:divBdr>
                  <w:divsChild>
                    <w:div w:id="7800172">
                      <w:marLeft w:val="75"/>
                      <w:marRight w:val="0"/>
                      <w:marTop w:val="0"/>
                      <w:marBottom w:val="0"/>
                      <w:divBdr>
                        <w:top w:val="none" w:sz="0" w:space="0" w:color="auto"/>
                        <w:left w:val="none" w:sz="0" w:space="0" w:color="auto"/>
                        <w:bottom w:val="none" w:sz="0" w:space="0" w:color="auto"/>
                        <w:right w:val="none" w:sz="0" w:space="0" w:color="auto"/>
                      </w:divBdr>
                    </w:div>
                    <w:div w:id="180061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39672">
              <w:marLeft w:val="0"/>
              <w:marRight w:val="0"/>
              <w:marTop w:val="0"/>
              <w:marBottom w:val="0"/>
              <w:divBdr>
                <w:top w:val="none" w:sz="0" w:space="0" w:color="auto"/>
                <w:left w:val="none" w:sz="0" w:space="0" w:color="auto"/>
                <w:bottom w:val="none" w:sz="0" w:space="0" w:color="auto"/>
                <w:right w:val="none" w:sz="0" w:space="0" w:color="auto"/>
              </w:divBdr>
              <w:divsChild>
                <w:div w:id="1268273499">
                  <w:marLeft w:val="0"/>
                  <w:marRight w:val="0"/>
                  <w:marTop w:val="150"/>
                  <w:marBottom w:val="0"/>
                  <w:divBdr>
                    <w:top w:val="none" w:sz="0" w:space="0" w:color="auto"/>
                    <w:left w:val="none" w:sz="0" w:space="0" w:color="auto"/>
                    <w:bottom w:val="none" w:sz="0" w:space="0" w:color="auto"/>
                    <w:right w:val="none" w:sz="0" w:space="0" w:color="auto"/>
                  </w:divBdr>
                  <w:divsChild>
                    <w:div w:id="696614040">
                      <w:marLeft w:val="75"/>
                      <w:marRight w:val="0"/>
                      <w:marTop w:val="0"/>
                      <w:marBottom w:val="0"/>
                      <w:divBdr>
                        <w:top w:val="none" w:sz="0" w:space="0" w:color="auto"/>
                        <w:left w:val="none" w:sz="0" w:space="0" w:color="auto"/>
                        <w:bottom w:val="none" w:sz="0" w:space="0" w:color="auto"/>
                        <w:right w:val="none" w:sz="0" w:space="0" w:color="auto"/>
                      </w:divBdr>
                    </w:div>
                    <w:div w:id="9502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90408">
              <w:marLeft w:val="0"/>
              <w:marRight w:val="0"/>
              <w:marTop w:val="0"/>
              <w:marBottom w:val="0"/>
              <w:divBdr>
                <w:top w:val="none" w:sz="0" w:space="0" w:color="auto"/>
                <w:left w:val="none" w:sz="0" w:space="0" w:color="auto"/>
                <w:bottom w:val="none" w:sz="0" w:space="0" w:color="auto"/>
                <w:right w:val="none" w:sz="0" w:space="0" w:color="auto"/>
              </w:divBdr>
              <w:divsChild>
                <w:div w:id="1968926369">
                  <w:marLeft w:val="0"/>
                  <w:marRight w:val="0"/>
                  <w:marTop w:val="150"/>
                  <w:marBottom w:val="0"/>
                  <w:divBdr>
                    <w:top w:val="none" w:sz="0" w:space="0" w:color="auto"/>
                    <w:left w:val="none" w:sz="0" w:space="0" w:color="auto"/>
                    <w:bottom w:val="none" w:sz="0" w:space="0" w:color="auto"/>
                    <w:right w:val="none" w:sz="0" w:space="0" w:color="auto"/>
                  </w:divBdr>
                  <w:divsChild>
                    <w:div w:id="838303359">
                      <w:marLeft w:val="75"/>
                      <w:marRight w:val="0"/>
                      <w:marTop w:val="0"/>
                      <w:marBottom w:val="0"/>
                      <w:divBdr>
                        <w:top w:val="none" w:sz="0" w:space="0" w:color="auto"/>
                        <w:left w:val="none" w:sz="0" w:space="0" w:color="auto"/>
                        <w:bottom w:val="none" w:sz="0" w:space="0" w:color="auto"/>
                        <w:right w:val="none" w:sz="0" w:space="0" w:color="auto"/>
                      </w:divBdr>
                    </w:div>
                    <w:div w:id="192761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69510">
              <w:marLeft w:val="0"/>
              <w:marRight w:val="0"/>
              <w:marTop w:val="0"/>
              <w:marBottom w:val="0"/>
              <w:divBdr>
                <w:top w:val="none" w:sz="0" w:space="0" w:color="auto"/>
                <w:left w:val="none" w:sz="0" w:space="0" w:color="auto"/>
                <w:bottom w:val="none" w:sz="0" w:space="0" w:color="auto"/>
                <w:right w:val="none" w:sz="0" w:space="0" w:color="auto"/>
              </w:divBdr>
              <w:divsChild>
                <w:div w:id="1594246908">
                  <w:marLeft w:val="0"/>
                  <w:marRight w:val="0"/>
                  <w:marTop w:val="150"/>
                  <w:marBottom w:val="0"/>
                  <w:divBdr>
                    <w:top w:val="none" w:sz="0" w:space="0" w:color="auto"/>
                    <w:left w:val="none" w:sz="0" w:space="0" w:color="auto"/>
                    <w:bottom w:val="none" w:sz="0" w:space="0" w:color="auto"/>
                    <w:right w:val="none" w:sz="0" w:space="0" w:color="auto"/>
                  </w:divBdr>
                  <w:divsChild>
                    <w:div w:id="501551755">
                      <w:marLeft w:val="0"/>
                      <w:marRight w:val="0"/>
                      <w:marTop w:val="0"/>
                      <w:marBottom w:val="0"/>
                      <w:divBdr>
                        <w:top w:val="none" w:sz="0" w:space="0" w:color="auto"/>
                        <w:left w:val="none" w:sz="0" w:space="0" w:color="auto"/>
                        <w:bottom w:val="none" w:sz="0" w:space="0" w:color="auto"/>
                        <w:right w:val="none" w:sz="0" w:space="0" w:color="auto"/>
                      </w:divBdr>
                    </w:div>
                    <w:div w:id="129179106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25621051">
              <w:marLeft w:val="0"/>
              <w:marRight w:val="0"/>
              <w:marTop w:val="0"/>
              <w:marBottom w:val="0"/>
              <w:divBdr>
                <w:top w:val="none" w:sz="0" w:space="0" w:color="auto"/>
                <w:left w:val="none" w:sz="0" w:space="0" w:color="auto"/>
                <w:bottom w:val="none" w:sz="0" w:space="0" w:color="auto"/>
                <w:right w:val="none" w:sz="0" w:space="0" w:color="auto"/>
              </w:divBdr>
              <w:divsChild>
                <w:div w:id="710686779">
                  <w:marLeft w:val="0"/>
                  <w:marRight w:val="0"/>
                  <w:marTop w:val="150"/>
                  <w:marBottom w:val="0"/>
                  <w:divBdr>
                    <w:top w:val="none" w:sz="0" w:space="0" w:color="auto"/>
                    <w:left w:val="none" w:sz="0" w:space="0" w:color="auto"/>
                    <w:bottom w:val="none" w:sz="0" w:space="0" w:color="auto"/>
                    <w:right w:val="none" w:sz="0" w:space="0" w:color="auto"/>
                  </w:divBdr>
                  <w:divsChild>
                    <w:div w:id="809324043">
                      <w:marLeft w:val="0"/>
                      <w:marRight w:val="0"/>
                      <w:marTop w:val="0"/>
                      <w:marBottom w:val="0"/>
                      <w:divBdr>
                        <w:top w:val="none" w:sz="0" w:space="0" w:color="auto"/>
                        <w:left w:val="none" w:sz="0" w:space="0" w:color="auto"/>
                        <w:bottom w:val="none" w:sz="0" w:space="0" w:color="auto"/>
                        <w:right w:val="none" w:sz="0" w:space="0" w:color="auto"/>
                      </w:divBdr>
                    </w:div>
                    <w:div w:id="211473917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04751796">
              <w:marLeft w:val="0"/>
              <w:marRight w:val="0"/>
              <w:marTop w:val="0"/>
              <w:marBottom w:val="0"/>
              <w:divBdr>
                <w:top w:val="none" w:sz="0" w:space="0" w:color="auto"/>
                <w:left w:val="none" w:sz="0" w:space="0" w:color="auto"/>
                <w:bottom w:val="none" w:sz="0" w:space="0" w:color="auto"/>
                <w:right w:val="none" w:sz="0" w:space="0" w:color="auto"/>
              </w:divBdr>
              <w:divsChild>
                <w:div w:id="277220970">
                  <w:marLeft w:val="0"/>
                  <w:marRight w:val="0"/>
                  <w:marTop w:val="150"/>
                  <w:marBottom w:val="0"/>
                  <w:divBdr>
                    <w:top w:val="none" w:sz="0" w:space="0" w:color="auto"/>
                    <w:left w:val="none" w:sz="0" w:space="0" w:color="auto"/>
                    <w:bottom w:val="none" w:sz="0" w:space="0" w:color="auto"/>
                    <w:right w:val="none" w:sz="0" w:space="0" w:color="auto"/>
                  </w:divBdr>
                  <w:divsChild>
                    <w:div w:id="76364301">
                      <w:marLeft w:val="0"/>
                      <w:marRight w:val="0"/>
                      <w:marTop w:val="0"/>
                      <w:marBottom w:val="0"/>
                      <w:divBdr>
                        <w:top w:val="none" w:sz="0" w:space="0" w:color="auto"/>
                        <w:left w:val="none" w:sz="0" w:space="0" w:color="auto"/>
                        <w:bottom w:val="none" w:sz="0" w:space="0" w:color="auto"/>
                        <w:right w:val="none" w:sz="0" w:space="0" w:color="auto"/>
                      </w:divBdr>
                    </w:div>
                    <w:div w:id="192664586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8324">
          <w:marLeft w:val="0"/>
          <w:marRight w:val="0"/>
          <w:marTop w:val="0"/>
          <w:marBottom w:val="0"/>
          <w:divBdr>
            <w:top w:val="none" w:sz="0" w:space="0" w:color="auto"/>
            <w:left w:val="none" w:sz="0" w:space="0" w:color="auto"/>
            <w:bottom w:val="none" w:sz="0" w:space="0" w:color="auto"/>
            <w:right w:val="none" w:sz="0" w:space="0" w:color="auto"/>
          </w:divBdr>
        </w:div>
        <w:div w:id="1341472743">
          <w:marLeft w:val="0"/>
          <w:marRight w:val="0"/>
          <w:marTop w:val="0"/>
          <w:marBottom w:val="0"/>
          <w:divBdr>
            <w:top w:val="none" w:sz="0" w:space="0" w:color="auto"/>
            <w:left w:val="none" w:sz="0" w:space="0" w:color="auto"/>
            <w:bottom w:val="none" w:sz="0" w:space="0" w:color="auto"/>
            <w:right w:val="none" w:sz="0" w:space="0" w:color="auto"/>
          </w:divBdr>
        </w:div>
      </w:divsChild>
    </w:div>
    <w:div w:id="2052801052">
      <w:bodyDiv w:val="1"/>
      <w:marLeft w:val="0"/>
      <w:marRight w:val="0"/>
      <w:marTop w:val="0"/>
      <w:marBottom w:val="0"/>
      <w:divBdr>
        <w:top w:val="none" w:sz="0" w:space="0" w:color="auto"/>
        <w:left w:val="none" w:sz="0" w:space="0" w:color="auto"/>
        <w:bottom w:val="none" w:sz="0" w:space="0" w:color="auto"/>
        <w:right w:val="none" w:sz="0" w:space="0" w:color="auto"/>
      </w:divBdr>
    </w:div>
    <w:div w:id="2053843458">
      <w:bodyDiv w:val="1"/>
      <w:marLeft w:val="0"/>
      <w:marRight w:val="0"/>
      <w:marTop w:val="0"/>
      <w:marBottom w:val="0"/>
      <w:divBdr>
        <w:top w:val="none" w:sz="0" w:space="0" w:color="auto"/>
        <w:left w:val="none" w:sz="0" w:space="0" w:color="auto"/>
        <w:bottom w:val="none" w:sz="0" w:space="0" w:color="auto"/>
        <w:right w:val="none" w:sz="0" w:space="0" w:color="auto"/>
      </w:divBdr>
    </w:div>
    <w:div w:id="2054109086">
      <w:bodyDiv w:val="1"/>
      <w:marLeft w:val="0"/>
      <w:marRight w:val="0"/>
      <w:marTop w:val="0"/>
      <w:marBottom w:val="0"/>
      <w:divBdr>
        <w:top w:val="none" w:sz="0" w:space="0" w:color="auto"/>
        <w:left w:val="none" w:sz="0" w:space="0" w:color="auto"/>
        <w:bottom w:val="none" w:sz="0" w:space="0" w:color="auto"/>
        <w:right w:val="none" w:sz="0" w:space="0" w:color="auto"/>
      </w:divBdr>
    </w:div>
    <w:div w:id="2054577860">
      <w:bodyDiv w:val="1"/>
      <w:marLeft w:val="0"/>
      <w:marRight w:val="0"/>
      <w:marTop w:val="0"/>
      <w:marBottom w:val="0"/>
      <w:divBdr>
        <w:top w:val="none" w:sz="0" w:space="0" w:color="auto"/>
        <w:left w:val="none" w:sz="0" w:space="0" w:color="auto"/>
        <w:bottom w:val="none" w:sz="0" w:space="0" w:color="auto"/>
        <w:right w:val="none" w:sz="0" w:space="0" w:color="auto"/>
      </w:divBdr>
    </w:div>
    <w:div w:id="2054622203">
      <w:bodyDiv w:val="1"/>
      <w:marLeft w:val="0"/>
      <w:marRight w:val="0"/>
      <w:marTop w:val="0"/>
      <w:marBottom w:val="0"/>
      <w:divBdr>
        <w:top w:val="none" w:sz="0" w:space="0" w:color="auto"/>
        <w:left w:val="none" w:sz="0" w:space="0" w:color="auto"/>
        <w:bottom w:val="none" w:sz="0" w:space="0" w:color="auto"/>
        <w:right w:val="none" w:sz="0" w:space="0" w:color="auto"/>
      </w:divBdr>
    </w:div>
    <w:div w:id="2054690010">
      <w:bodyDiv w:val="1"/>
      <w:marLeft w:val="0"/>
      <w:marRight w:val="0"/>
      <w:marTop w:val="0"/>
      <w:marBottom w:val="0"/>
      <w:divBdr>
        <w:top w:val="none" w:sz="0" w:space="0" w:color="auto"/>
        <w:left w:val="none" w:sz="0" w:space="0" w:color="auto"/>
        <w:bottom w:val="none" w:sz="0" w:space="0" w:color="auto"/>
        <w:right w:val="none" w:sz="0" w:space="0" w:color="auto"/>
      </w:divBdr>
    </w:div>
    <w:div w:id="2055612708">
      <w:bodyDiv w:val="1"/>
      <w:marLeft w:val="0"/>
      <w:marRight w:val="0"/>
      <w:marTop w:val="0"/>
      <w:marBottom w:val="0"/>
      <w:divBdr>
        <w:top w:val="none" w:sz="0" w:space="0" w:color="auto"/>
        <w:left w:val="none" w:sz="0" w:space="0" w:color="auto"/>
        <w:bottom w:val="none" w:sz="0" w:space="0" w:color="auto"/>
        <w:right w:val="none" w:sz="0" w:space="0" w:color="auto"/>
      </w:divBdr>
    </w:div>
    <w:div w:id="2056079218">
      <w:bodyDiv w:val="1"/>
      <w:marLeft w:val="0"/>
      <w:marRight w:val="0"/>
      <w:marTop w:val="0"/>
      <w:marBottom w:val="0"/>
      <w:divBdr>
        <w:top w:val="none" w:sz="0" w:space="0" w:color="auto"/>
        <w:left w:val="none" w:sz="0" w:space="0" w:color="auto"/>
        <w:bottom w:val="none" w:sz="0" w:space="0" w:color="auto"/>
        <w:right w:val="none" w:sz="0" w:space="0" w:color="auto"/>
      </w:divBdr>
      <w:divsChild>
        <w:div w:id="881139777">
          <w:marLeft w:val="0"/>
          <w:marRight w:val="0"/>
          <w:marTop w:val="0"/>
          <w:marBottom w:val="0"/>
          <w:divBdr>
            <w:top w:val="none" w:sz="0" w:space="0" w:color="auto"/>
            <w:left w:val="none" w:sz="0" w:space="0" w:color="auto"/>
            <w:bottom w:val="none" w:sz="0" w:space="0" w:color="auto"/>
            <w:right w:val="none" w:sz="0" w:space="0" w:color="auto"/>
          </w:divBdr>
        </w:div>
        <w:div w:id="1562597842">
          <w:marLeft w:val="0"/>
          <w:marRight w:val="0"/>
          <w:marTop w:val="0"/>
          <w:marBottom w:val="0"/>
          <w:divBdr>
            <w:top w:val="none" w:sz="0" w:space="0" w:color="auto"/>
            <w:left w:val="none" w:sz="0" w:space="0" w:color="auto"/>
            <w:bottom w:val="none" w:sz="0" w:space="0" w:color="auto"/>
            <w:right w:val="none" w:sz="0" w:space="0" w:color="auto"/>
          </w:divBdr>
        </w:div>
      </w:divsChild>
    </w:div>
    <w:div w:id="2056348270">
      <w:bodyDiv w:val="1"/>
      <w:marLeft w:val="0"/>
      <w:marRight w:val="0"/>
      <w:marTop w:val="0"/>
      <w:marBottom w:val="0"/>
      <w:divBdr>
        <w:top w:val="none" w:sz="0" w:space="0" w:color="auto"/>
        <w:left w:val="none" w:sz="0" w:space="0" w:color="auto"/>
        <w:bottom w:val="none" w:sz="0" w:space="0" w:color="auto"/>
        <w:right w:val="none" w:sz="0" w:space="0" w:color="auto"/>
      </w:divBdr>
      <w:divsChild>
        <w:div w:id="949776066">
          <w:marLeft w:val="0"/>
          <w:marRight w:val="0"/>
          <w:marTop w:val="0"/>
          <w:marBottom w:val="0"/>
          <w:divBdr>
            <w:top w:val="none" w:sz="0" w:space="0" w:color="auto"/>
            <w:left w:val="none" w:sz="0" w:space="0" w:color="auto"/>
            <w:bottom w:val="none" w:sz="0" w:space="0" w:color="auto"/>
            <w:right w:val="none" w:sz="0" w:space="0" w:color="auto"/>
          </w:divBdr>
        </w:div>
        <w:div w:id="976840414">
          <w:marLeft w:val="0"/>
          <w:marRight w:val="0"/>
          <w:marTop w:val="0"/>
          <w:marBottom w:val="0"/>
          <w:divBdr>
            <w:top w:val="none" w:sz="0" w:space="0" w:color="auto"/>
            <w:left w:val="none" w:sz="0" w:space="0" w:color="auto"/>
            <w:bottom w:val="none" w:sz="0" w:space="0" w:color="auto"/>
            <w:right w:val="none" w:sz="0" w:space="0" w:color="auto"/>
          </w:divBdr>
        </w:div>
      </w:divsChild>
    </w:div>
    <w:div w:id="2056460932">
      <w:bodyDiv w:val="1"/>
      <w:marLeft w:val="0"/>
      <w:marRight w:val="0"/>
      <w:marTop w:val="0"/>
      <w:marBottom w:val="0"/>
      <w:divBdr>
        <w:top w:val="none" w:sz="0" w:space="0" w:color="auto"/>
        <w:left w:val="none" w:sz="0" w:space="0" w:color="auto"/>
        <w:bottom w:val="none" w:sz="0" w:space="0" w:color="auto"/>
        <w:right w:val="none" w:sz="0" w:space="0" w:color="auto"/>
      </w:divBdr>
    </w:div>
    <w:div w:id="2057241935">
      <w:bodyDiv w:val="1"/>
      <w:marLeft w:val="0"/>
      <w:marRight w:val="0"/>
      <w:marTop w:val="0"/>
      <w:marBottom w:val="0"/>
      <w:divBdr>
        <w:top w:val="none" w:sz="0" w:space="0" w:color="auto"/>
        <w:left w:val="none" w:sz="0" w:space="0" w:color="auto"/>
        <w:bottom w:val="none" w:sz="0" w:space="0" w:color="auto"/>
        <w:right w:val="none" w:sz="0" w:space="0" w:color="auto"/>
      </w:divBdr>
      <w:divsChild>
        <w:div w:id="482505198">
          <w:marLeft w:val="0"/>
          <w:marRight w:val="0"/>
          <w:marTop w:val="0"/>
          <w:marBottom w:val="0"/>
          <w:divBdr>
            <w:top w:val="none" w:sz="0" w:space="0" w:color="auto"/>
            <w:left w:val="none" w:sz="0" w:space="0" w:color="auto"/>
            <w:bottom w:val="none" w:sz="0" w:space="0" w:color="auto"/>
            <w:right w:val="none" w:sz="0" w:space="0" w:color="auto"/>
          </w:divBdr>
        </w:div>
        <w:div w:id="1559703597">
          <w:marLeft w:val="0"/>
          <w:marRight w:val="0"/>
          <w:marTop w:val="0"/>
          <w:marBottom w:val="0"/>
          <w:divBdr>
            <w:top w:val="none" w:sz="0" w:space="0" w:color="auto"/>
            <w:left w:val="none" w:sz="0" w:space="0" w:color="auto"/>
            <w:bottom w:val="none" w:sz="0" w:space="0" w:color="auto"/>
            <w:right w:val="none" w:sz="0" w:space="0" w:color="auto"/>
          </w:divBdr>
        </w:div>
        <w:div w:id="856456791">
          <w:marLeft w:val="0"/>
          <w:marRight w:val="0"/>
          <w:marTop w:val="0"/>
          <w:marBottom w:val="0"/>
          <w:divBdr>
            <w:top w:val="none" w:sz="0" w:space="0" w:color="auto"/>
            <w:left w:val="none" w:sz="0" w:space="0" w:color="auto"/>
            <w:bottom w:val="none" w:sz="0" w:space="0" w:color="auto"/>
            <w:right w:val="none" w:sz="0" w:space="0" w:color="auto"/>
          </w:divBdr>
        </w:div>
      </w:divsChild>
    </w:div>
    <w:div w:id="2058359607">
      <w:bodyDiv w:val="1"/>
      <w:marLeft w:val="0"/>
      <w:marRight w:val="0"/>
      <w:marTop w:val="0"/>
      <w:marBottom w:val="0"/>
      <w:divBdr>
        <w:top w:val="none" w:sz="0" w:space="0" w:color="auto"/>
        <w:left w:val="none" w:sz="0" w:space="0" w:color="auto"/>
        <w:bottom w:val="none" w:sz="0" w:space="0" w:color="auto"/>
        <w:right w:val="none" w:sz="0" w:space="0" w:color="auto"/>
      </w:divBdr>
    </w:div>
    <w:div w:id="2059159382">
      <w:bodyDiv w:val="1"/>
      <w:marLeft w:val="0"/>
      <w:marRight w:val="0"/>
      <w:marTop w:val="0"/>
      <w:marBottom w:val="0"/>
      <w:divBdr>
        <w:top w:val="none" w:sz="0" w:space="0" w:color="auto"/>
        <w:left w:val="none" w:sz="0" w:space="0" w:color="auto"/>
        <w:bottom w:val="none" w:sz="0" w:space="0" w:color="auto"/>
        <w:right w:val="none" w:sz="0" w:space="0" w:color="auto"/>
      </w:divBdr>
    </w:div>
    <w:div w:id="2059473004">
      <w:bodyDiv w:val="1"/>
      <w:marLeft w:val="0"/>
      <w:marRight w:val="0"/>
      <w:marTop w:val="0"/>
      <w:marBottom w:val="0"/>
      <w:divBdr>
        <w:top w:val="none" w:sz="0" w:space="0" w:color="auto"/>
        <w:left w:val="none" w:sz="0" w:space="0" w:color="auto"/>
        <w:bottom w:val="none" w:sz="0" w:space="0" w:color="auto"/>
        <w:right w:val="none" w:sz="0" w:space="0" w:color="auto"/>
      </w:divBdr>
    </w:div>
    <w:div w:id="2059893914">
      <w:bodyDiv w:val="1"/>
      <w:marLeft w:val="0"/>
      <w:marRight w:val="0"/>
      <w:marTop w:val="0"/>
      <w:marBottom w:val="0"/>
      <w:divBdr>
        <w:top w:val="none" w:sz="0" w:space="0" w:color="auto"/>
        <w:left w:val="none" w:sz="0" w:space="0" w:color="auto"/>
        <w:bottom w:val="none" w:sz="0" w:space="0" w:color="auto"/>
        <w:right w:val="none" w:sz="0" w:space="0" w:color="auto"/>
      </w:divBdr>
    </w:div>
    <w:div w:id="2059933139">
      <w:bodyDiv w:val="1"/>
      <w:marLeft w:val="0"/>
      <w:marRight w:val="0"/>
      <w:marTop w:val="0"/>
      <w:marBottom w:val="0"/>
      <w:divBdr>
        <w:top w:val="none" w:sz="0" w:space="0" w:color="auto"/>
        <w:left w:val="none" w:sz="0" w:space="0" w:color="auto"/>
        <w:bottom w:val="none" w:sz="0" w:space="0" w:color="auto"/>
        <w:right w:val="none" w:sz="0" w:space="0" w:color="auto"/>
      </w:divBdr>
    </w:div>
    <w:div w:id="2060738169">
      <w:bodyDiv w:val="1"/>
      <w:marLeft w:val="0"/>
      <w:marRight w:val="0"/>
      <w:marTop w:val="0"/>
      <w:marBottom w:val="0"/>
      <w:divBdr>
        <w:top w:val="none" w:sz="0" w:space="0" w:color="auto"/>
        <w:left w:val="none" w:sz="0" w:space="0" w:color="auto"/>
        <w:bottom w:val="none" w:sz="0" w:space="0" w:color="auto"/>
        <w:right w:val="none" w:sz="0" w:space="0" w:color="auto"/>
      </w:divBdr>
      <w:divsChild>
        <w:div w:id="638926686">
          <w:marLeft w:val="0"/>
          <w:marRight w:val="0"/>
          <w:marTop w:val="0"/>
          <w:marBottom w:val="0"/>
          <w:divBdr>
            <w:top w:val="none" w:sz="0" w:space="0" w:color="auto"/>
            <w:left w:val="none" w:sz="0" w:space="0" w:color="auto"/>
            <w:bottom w:val="none" w:sz="0" w:space="0" w:color="auto"/>
            <w:right w:val="none" w:sz="0" w:space="0" w:color="auto"/>
          </w:divBdr>
        </w:div>
        <w:div w:id="49309550">
          <w:marLeft w:val="0"/>
          <w:marRight w:val="0"/>
          <w:marTop w:val="0"/>
          <w:marBottom w:val="0"/>
          <w:divBdr>
            <w:top w:val="none" w:sz="0" w:space="0" w:color="auto"/>
            <w:left w:val="none" w:sz="0" w:space="0" w:color="auto"/>
            <w:bottom w:val="none" w:sz="0" w:space="0" w:color="auto"/>
            <w:right w:val="none" w:sz="0" w:space="0" w:color="auto"/>
          </w:divBdr>
        </w:div>
      </w:divsChild>
    </w:div>
    <w:div w:id="2060861558">
      <w:bodyDiv w:val="1"/>
      <w:marLeft w:val="0"/>
      <w:marRight w:val="0"/>
      <w:marTop w:val="0"/>
      <w:marBottom w:val="0"/>
      <w:divBdr>
        <w:top w:val="none" w:sz="0" w:space="0" w:color="auto"/>
        <w:left w:val="none" w:sz="0" w:space="0" w:color="auto"/>
        <w:bottom w:val="none" w:sz="0" w:space="0" w:color="auto"/>
        <w:right w:val="none" w:sz="0" w:space="0" w:color="auto"/>
      </w:divBdr>
    </w:div>
    <w:div w:id="2061125296">
      <w:bodyDiv w:val="1"/>
      <w:marLeft w:val="0"/>
      <w:marRight w:val="0"/>
      <w:marTop w:val="0"/>
      <w:marBottom w:val="0"/>
      <w:divBdr>
        <w:top w:val="none" w:sz="0" w:space="0" w:color="auto"/>
        <w:left w:val="none" w:sz="0" w:space="0" w:color="auto"/>
        <w:bottom w:val="none" w:sz="0" w:space="0" w:color="auto"/>
        <w:right w:val="none" w:sz="0" w:space="0" w:color="auto"/>
      </w:divBdr>
    </w:div>
    <w:div w:id="2061440349">
      <w:bodyDiv w:val="1"/>
      <w:marLeft w:val="0"/>
      <w:marRight w:val="0"/>
      <w:marTop w:val="0"/>
      <w:marBottom w:val="0"/>
      <w:divBdr>
        <w:top w:val="none" w:sz="0" w:space="0" w:color="auto"/>
        <w:left w:val="none" w:sz="0" w:space="0" w:color="auto"/>
        <w:bottom w:val="none" w:sz="0" w:space="0" w:color="auto"/>
        <w:right w:val="none" w:sz="0" w:space="0" w:color="auto"/>
      </w:divBdr>
    </w:div>
    <w:div w:id="2061584841">
      <w:bodyDiv w:val="1"/>
      <w:marLeft w:val="0"/>
      <w:marRight w:val="0"/>
      <w:marTop w:val="0"/>
      <w:marBottom w:val="0"/>
      <w:divBdr>
        <w:top w:val="none" w:sz="0" w:space="0" w:color="auto"/>
        <w:left w:val="none" w:sz="0" w:space="0" w:color="auto"/>
        <w:bottom w:val="none" w:sz="0" w:space="0" w:color="auto"/>
        <w:right w:val="none" w:sz="0" w:space="0" w:color="auto"/>
      </w:divBdr>
    </w:div>
    <w:div w:id="2061703607">
      <w:bodyDiv w:val="1"/>
      <w:marLeft w:val="0"/>
      <w:marRight w:val="0"/>
      <w:marTop w:val="0"/>
      <w:marBottom w:val="0"/>
      <w:divBdr>
        <w:top w:val="none" w:sz="0" w:space="0" w:color="auto"/>
        <w:left w:val="none" w:sz="0" w:space="0" w:color="auto"/>
        <w:bottom w:val="none" w:sz="0" w:space="0" w:color="auto"/>
        <w:right w:val="none" w:sz="0" w:space="0" w:color="auto"/>
      </w:divBdr>
    </w:div>
    <w:div w:id="2061902028">
      <w:bodyDiv w:val="1"/>
      <w:marLeft w:val="0"/>
      <w:marRight w:val="0"/>
      <w:marTop w:val="0"/>
      <w:marBottom w:val="0"/>
      <w:divBdr>
        <w:top w:val="none" w:sz="0" w:space="0" w:color="auto"/>
        <w:left w:val="none" w:sz="0" w:space="0" w:color="auto"/>
        <w:bottom w:val="none" w:sz="0" w:space="0" w:color="auto"/>
        <w:right w:val="none" w:sz="0" w:space="0" w:color="auto"/>
      </w:divBdr>
    </w:div>
    <w:div w:id="2062242751">
      <w:bodyDiv w:val="1"/>
      <w:marLeft w:val="0"/>
      <w:marRight w:val="0"/>
      <w:marTop w:val="0"/>
      <w:marBottom w:val="0"/>
      <w:divBdr>
        <w:top w:val="none" w:sz="0" w:space="0" w:color="auto"/>
        <w:left w:val="none" w:sz="0" w:space="0" w:color="auto"/>
        <w:bottom w:val="none" w:sz="0" w:space="0" w:color="auto"/>
        <w:right w:val="none" w:sz="0" w:space="0" w:color="auto"/>
      </w:divBdr>
    </w:div>
    <w:div w:id="2062292435">
      <w:bodyDiv w:val="1"/>
      <w:marLeft w:val="0"/>
      <w:marRight w:val="0"/>
      <w:marTop w:val="0"/>
      <w:marBottom w:val="0"/>
      <w:divBdr>
        <w:top w:val="none" w:sz="0" w:space="0" w:color="auto"/>
        <w:left w:val="none" w:sz="0" w:space="0" w:color="auto"/>
        <w:bottom w:val="none" w:sz="0" w:space="0" w:color="auto"/>
        <w:right w:val="none" w:sz="0" w:space="0" w:color="auto"/>
      </w:divBdr>
    </w:div>
    <w:div w:id="2062510187">
      <w:bodyDiv w:val="1"/>
      <w:marLeft w:val="0"/>
      <w:marRight w:val="0"/>
      <w:marTop w:val="0"/>
      <w:marBottom w:val="0"/>
      <w:divBdr>
        <w:top w:val="none" w:sz="0" w:space="0" w:color="auto"/>
        <w:left w:val="none" w:sz="0" w:space="0" w:color="auto"/>
        <w:bottom w:val="none" w:sz="0" w:space="0" w:color="auto"/>
        <w:right w:val="none" w:sz="0" w:space="0" w:color="auto"/>
      </w:divBdr>
    </w:div>
    <w:div w:id="2062822644">
      <w:bodyDiv w:val="1"/>
      <w:marLeft w:val="0"/>
      <w:marRight w:val="0"/>
      <w:marTop w:val="0"/>
      <w:marBottom w:val="0"/>
      <w:divBdr>
        <w:top w:val="none" w:sz="0" w:space="0" w:color="auto"/>
        <w:left w:val="none" w:sz="0" w:space="0" w:color="auto"/>
        <w:bottom w:val="none" w:sz="0" w:space="0" w:color="auto"/>
        <w:right w:val="none" w:sz="0" w:space="0" w:color="auto"/>
      </w:divBdr>
      <w:divsChild>
        <w:div w:id="656149648">
          <w:marLeft w:val="0"/>
          <w:marRight w:val="0"/>
          <w:marTop w:val="0"/>
          <w:marBottom w:val="0"/>
          <w:divBdr>
            <w:top w:val="none" w:sz="0" w:space="0" w:color="auto"/>
            <w:left w:val="none" w:sz="0" w:space="0" w:color="auto"/>
            <w:bottom w:val="none" w:sz="0" w:space="0" w:color="auto"/>
            <w:right w:val="none" w:sz="0" w:space="0" w:color="auto"/>
          </w:divBdr>
          <w:divsChild>
            <w:div w:id="1429472899">
              <w:marLeft w:val="0"/>
              <w:marRight w:val="0"/>
              <w:marTop w:val="0"/>
              <w:marBottom w:val="0"/>
              <w:divBdr>
                <w:top w:val="none" w:sz="0" w:space="0" w:color="auto"/>
                <w:left w:val="none" w:sz="0" w:space="0" w:color="auto"/>
                <w:bottom w:val="none" w:sz="0" w:space="0" w:color="auto"/>
                <w:right w:val="none" w:sz="0" w:space="0" w:color="auto"/>
              </w:divBdr>
            </w:div>
            <w:div w:id="1747342149">
              <w:marLeft w:val="0"/>
              <w:marRight w:val="0"/>
              <w:marTop w:val="0"/>
              <w:marBottom w:val="0"/>
              <w:divBdr>
                <w:top w:val="none" w:sz="0" w:space="0" w:color="auto"/>
                <w:left w:val="none" w:sz="0" w:space="0" w:color="auto"/>
                <w:bottom w:val="none" w:sz="0" w:space="0" w:color="auto"/>
                <w:right w:val="none" w:sz="0" w:space="0" w:color="auto"/>
              </w:divBdr>
            </w:div>
          </w:divsChild>
        </w:div>
        <w:div w:id="1892426297">
          <w:marLeft w:val="0"/>
          <w:marRight w:val="0"/>
          <w:marTop w:val="0"/>
          <w:marBottom w:val="0"/>
          <w:divBdr>
            <w:top w:val="none" w:sz="0" w:space="0" w:color="auto"/>
            <w:left w:val="none" w:sz="0" w:space="0" w:color="auto"/>
            <w:bottom w:val="none" w:sz="0" w:space="0" w:color="auto"/>
            <w:right w:val="none" w:sz="0" w:space="0" w:color="auto"/>
          </w:divBdr>
        </w:div>
      </w:divsChild>
    </w:div>
    <w:div w:id="2063013744">
      <w:bodyDiv w:val="1"/>
      <w:marLeft w:val="0"/>
      <w:marRight w:val="0"/>
      <w:marTop w:val="0"/>
      <w:marBottom w:val="0"/>
      <w:divBdr>
        <w:top w:val="none" w:sz="0" w:space="0" w:color="auto"/>
        <w:left w:val="none" w:sz="0" w:space="0" w:color="auto"/>
        <w:bottom w:val="none" w:sz="0" w:space="0" w:color="auto"/>
        <w:right w:val="none" w:sz="0" w:space="0" w:color="auto"/>
      </w:divBdr>
    </w:div>
    <w:div w:id="2063550742">
      <w:bodyDiv w:val="1"/>
      <w:marLeft w:val="0"/>
      <w:marRight w:val="0"/>
      <w:marTop w:val="0"/>
      <w:marBottom w:val="0"/>
      <w:divBdr>
        <w:top w:val="none" w:sz="0" w:space="0" w:color="auto"/>
        <w:left w:val="none" w:sz="0" w:space="0" w:color="auto"/>
        <w:bottom w:val="none" w:sz="0" w:space="0" w:color="auto"/>
        <w:right w:val="none" w:sz="0" w:space="0" w:color="auto"/>
      </w:divBdr>
    </w:div>
    <w:div w:id="2064137572">
      <w:bodyDiv w:val="1"/>
      <w:marLeft w:val="0"/>
      <w:marRight w:val="0"/>
      <w:marTop w:val="0"/>
      <w:marBottom w:val="0"/>
      <w:divBdr>
        <w:top w:val="none" w:sz="0" w:space="0" w:color="auto"/>
        <w:left w:val="none" w:sz="0" w:space="0" w:color="auto"/>
        <w:bottom w:val="none" w:sz="0" w:space="0" w:color="auto"/>
        <w:right w:val="none" w:sz="0" w:space="0" w:color="auto"/>
      </w:divBdr>
    </w:div>
    <w:div w:id="2065718186">
      <w:bodyDiv w:val="1"/>
      <w:marLeft w:val="0"/>
      <w:marRight w:val="0"/>
      <w:marTop w:val="0"/>
      <w:marBottom w:val="0"/>
      <w:divBdr>
        <w:top w:val="none" w:sz="0" w:space="0" w:color="auto"/>
        <w:left w:val="none" w:sz="0" w:space="0" w:color="auto"/>
        <w:bottom w:val="none" w:sz="0" w:space="0" w:color="auto"/>
        <w:right w:val="none" w:sz="0" w:space="0" w:color="auto"/>
      </w:divBdr>
      <w:divsChild>
        <w:div w:id="864824882">
          <w:marLeft w:val="0"/>
          <w:marRight w:val="0"/>
          <w:marTop w:val="0"/>
          <w:marBottom w:val="0"/>
          <w:divBdr>
            <w:top w:val="none" w:sz="0" w:space="0" w:color="auto"/>
            <w:left w:val="none" w:sz="0" w:space="0" w:color="auto"/>
            <w:bottom w:val="none" w:sz="0" w:space="0" w:color="auto"/>
            <w:right w:val="none" w:sz="0" w:space="0" w:color="auto"/>
          </w:divBdr>
          <w:divsChild>
            <w:div w:id="806317952">
              <w:marLeft w:val="0"/>
              <w:marRight w:val="0"/>
              <w:marTop w:val="0"/>
              <w:marBottom w:val="0"/>
              <w:divBdr>
                <w:top w:val="none" w:sz="0" w:space="0" w:color="auto"/>
                <w:left w:val="none" w:sz="0" w:space="0" w:color="auto"/>
                <w:bottom w:val="none" w:sz="0" w:space="0" w:color="auto"/>
                <w:right w:val="none" w:sz="0" w:space="0" w:color="auto"/>
              </w:divBdr>
              <w:divsChild>
                <w:div w:id="1032800235">
                  <w:marLeft w:val="0"/>
                  <w:marRight w:val="0"/>
                  <w:marTop w:val="0"/>
                  <w:marBottom w:val="0"/>
                  <w:divBdr>
                    <w:top w:val="none" w:sz="0" w:space="0" w:color="auto"/>
                    <w:left w:val="none" w:sz="0" w:space="0" w:color="auto"/>
                    <w:bottom w:val="none" w:sz="0" w:space="0" w:color="auto"/>
                    <w:right w:val="none" w:sz="0" w:space="0" w:color="auto"/>
                  </w:divBdr>
                  <w:divsChild>
                    <w:div w:id="13055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334646">
          <w:marLeft w:val="0"/>
          <w:marRight w:val="0"/>
          <w:marTop w:val="0"/>
          <w:marBottom w:val="0"/>
          <w:divBdr>
            <w:top w:val="none" w:sz="0" w:space="0" w:color="auto"/>
            <w:left w:val="none" w:sz="0" w:space="0" w:color="auto"/>
            <w:bottom w:val="none" w:sz="0" w:space="0" w:color="auto"/>
            <w:right w:val="none" w:sz="0" w:space="0" w:color="auto"/>
          </w:divBdr>
          <w:divsChild>
            <w:div w:id="1512723147">
              <w:marLeft w:val="0"/>
              <w:marRight w:val="0"/>
              <w:marTop w:val="0"/>
              <w:marBottom w:val="0"/>
              <w:divBdr>
                <w:top w:val="none" w:sz="0" w:space="0" w:color="auto"/>
                <w:left w:val="none" w:sz="0" w:space="0" w:color="auto"/>
                <w:bottom w:val="none" w:sz="0" w:space="0" w:color="auto"/>
                <w:right w:val="none" w:sz="0" w:space="0" w:color="auto"/>
              </w:divBdr>
              <w:divsChild>
                <w:div w:id="102313899">
                  <w:marLeft w:val="0"/>
                  <w:marRight w:val="0"/>
                  <w:marTop w:val="0"/>
                  <w:marBottom w:val="0"/>
                  <w:divBdr>
                    <w:top w:val="none" w:sz="0" w:space="0" w:color="auto"/>
                    <w:left w:val="none" w:sz="0" w:space="0" w:color="auto"/>
                    <w:bottom w:val="none" w:sz="0" w:space="0" w:color="auto"/>
                    <w:right w:val="none" w:sz="0" w:space="0" w:color="auto"/>
                  </w:divBdr>
                  <w:divsChild>
                    <w:div w:id="163691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836136">
      <w:bodyDiv w:val="1"/>
      <w:marLeft w:val="0"/>
      <w:marRight w:val="0"/>
      <w:marTop w:val="0"/>
      <w:marBottom w:val="0"/>
      <w:divBdr>
        <w:top w:val="none" w:sz="0" w:space="0" w:color="auto"/>
        <w:left w:val="none" w:sz="0" w:space="0" w:color="auto"/>
        <w:bottom w:val="none" w:sz="0" w:space="0" w:color="auto"/>
        <w:right w:val="none" w:sz="0" w:space="0" w:color="auto"/>
      </w:divBdr>
      <w:divsChild>
        <w:div w:id="604266116">
          <w:marLeft w:val="0"/>
          <w:marRight w:val="0"/>
          <w:marTop w:val="0"/>
          <w:marBottom w:val="0"/>
          <w:divBdr>
            <w:top w:val="none" w:sz="0" w:space="0" w:color="auto"/>
            <w:left w:val="none" w:sz="0" w:space="0" w:color="auto"/>
            <w:bottom w:val="none" w:sz="0" w:space="0" w:color="auto"/>
            <w:right w:val="none" w:sz="0" w:space="0" w:color="auto"/>
          </w:divBdr>
        </w:div>
        <w:div w:id="74514777">
          <w:marLeft w:val="0"/>
          <w:marRight w:val="0"/>
          <w:marTop w:val="0"/>
          <w:marBottom w:val="0"/>
          <w:divBdr>
            <w:top w:val="none" w:sz="0" w:space="0" w:color="auto"/>
            <w:left w:val="none" w:sz="0" w:space="0" w:color="auto"/>
            <w:bottom w:val="none" w:sz="0" w:space="0" w:color="auto"/>
            <w:right w:val="none" w:sz="0" w:space="0" w:color="auto"/>
          </w:divBdr>
        </w:div>
        <w:div w:id="867371185">
          <w:marLeft w:val="0"/>
          <w:marRight w:val="0"/>
          <w:marTop w:val="0"/>
          <w:marBottom w:val="0"/>
          <w:divBdr>
            <w:top w:val="none" w:sz="0" w:space="0" w:color="auto"/>
            <w:left w:val="none" w:sz="0" w:space="0" w:color="auto"/>
            <w:bottom w:val="none" w:sz="0" w:space="0" w:color="auto"/>
            <w:right w:val="none" w:sz="0" w:space="0" w:color="auto"/>
          </w:divBdr>
        </w:div>
      </w:divsChild>
    </w:div>
    <w:div w:id="2066222711">
      <w:bodyDiv w:val="1"/>
      <w:marLeft w:val="0"/>
      <w:marRight w:val="0"/>
      <w:marTop w:val="0"/>
      <w:marBottom w:val="0"/>
      <w:divBdr>
        <w:top w:val="none" w:sz="0" w:space="0" w:color="auto"/>
        <w:left w:val="none" w:sz="0" w:space="0" w:color="auto"/>
        <w:bottom w:val="none" w:sz="0" w:space="0" w:color="auto"/>
        <w:right w:val="none" w:sz="0" w:space="0" w:color="auto"/>
      </w:divBdr>
    </w:div>
    <w:div w:id="2066299056">
      <w:bodyDiv w:val="1"/>
      <w:marLeft w:val="0"/>
      <w:marRight w:val="0"/>
      <w:marTop w:val="0"/>
      <w:marBottom w:val="0"/>
      <w:divBdr>
        <w:top w:val="none" w:sz="0" w:space="0" w:color="auto"/>
        <w:left w:val="none" w:sz="0" w:space="0" w:color="auto"/>
        <w:bottom w:val="none" w:sz="0" w:space="0" w:color="auto"/>
        <w:right w:val="none" w:sz="0" w:space="0" w:color="auto"/>
      </w:divBdr>
    </w:div>
    <w:div w:id="2066562991">
      <w:bodyDiv w:val="1"/>
      <w:marLeft w:val="0"/>
      <w:marRight w:val="0"/>
      <w:marTop w:val="0"/>
      <w:marBottom w:val="0"/>
      <w:divBdr>
        <w:top w:val="none" w:sz="0" w:space="0" w:color="auto"/>
        <w:left w:val="none" w:sz="0" w:space="0" w:color="auto"/>
        <w:bottom w:val="none" w:sz="0" w:space="0" w:color="auto"/>
        <w:right w:val="none" w:sz="0" w:space="0" w:color="auto"/>
      </w:divBdr>
    </w:div>
    <w:div w:id="2066710247">
      <w:bodyDiv w:val="1"/>
      <w:marLeft w:val="0"/>
      <w:marRight w:val="0"/>
      <w:marTop w:val="0"/>
      <w:marBottom w:val="0"/>
      <w:divBdr>
        <w:top w:val="none" w:sz="0" w:space="0" w:color="auto"/>
        <w:left w:val="none" w:sz="0" w:space="0" w:color="auto"/>
        <w:bottom w:val="none" w:sz="0" w:space="0" w:color="auto"/>
        <w:right w:val="none" w:sz="0" w:space="0" w:color="auto"/>
      </w:divBdr>
    </w:div>
    <w:div w:id="2066755858">
      <w:bodyDiv w:val="1"/>
      <w:marLeft w:val="0"/>
      <w:marRight w:val="0"/>
      <w:marTop w:val="0"/>
      <w:marBottom w:val="0"/>
      <w:divBdr>
        <w:top w:val="none" w:sz="0" w:space="0" w:color="auto"/>
        <w:left w:val="none" w:sz="0" w:space="0" w:color="auto"/>
        <w:bottom w:val="none" w:sz="0" w:space="0" w:color="auto"/>
        <w:right w:val="none" w:sz="0" w:space="0" w:color="auto"/>
      </w:divBdr>
    </w:div>
    <w:div w:id="2068261608">
      <w:bodyDiv w:val="1"/>
      <w:marLeft w:val="0"/>
      <w:marRight w:val="0"/>
      <w:marTop w:val="0"/>
      <w:marBottom w:val="0"/>
      <w:divBdr>
        <w:top w:val="none" w:sz="0" w:space="0" w:color="auto"/>
        <w:left w:val="none" w:sz="0" w:space="0" w:color="auto"/>
        <w:bottom w:val="none" w:sz="0" w:space="0" w:color="auto"/>
        <w:right w:val="none" w:sz="0" w:space="0" w:color="auto"/>
      </w:divBdr>
    </w:div>
    <w:div w:id="2068337868">
      <w:bodyDiv w:val="1"/>
      <w:marLeft w:val="0"/>
      <w:marRight w:val="0"/>
      <w:marTop w:val="0"/>
      <w:marBottom w:val="0"/>
      <w:divBdr>
        <w:top w:val="none" w:sz="0" w:space="0" w:color="auto"/>
        <w:left w:val="none" w:sz="0" w:space="0" w:color="auto"/>
        <w:bottom w:val="none" w:sz="0" w:space="0" w:color="auto"/>
        <w:right w:val="none" w:sz="0" w:space="0" w:color="auto"/>
      </w:divBdr>
    </w:div>
    <w:div w:id="2068604616">
      <w:bodyDiv w:val="1"/>
      <w:marLeft w:val="0"/>
      <w:marRight w:val="0"/>
      <w:marTop w:val="0"/>
      <w:marBottom w:val="0"/>
      <w:divBdr>
        <w:top w:val="none" w:sz="0" w:space="0" w:color="auto"/>
        <w:left w:val="none" w:sz="0" w:space="0" w:color="auto"/>
        <w:bottom w:val="none" w:sz="0" w:space="0" w:color="auto"/>
        <w:right w:val="none" w:sz="0" w:space="0" w:color="auto"/>
      </w:divBdr>
    </w:div>
    <w:div w:id="2068650156">
      <w:bodyDiv w:val="1"/>
      <w:marLeft w:val="0"/>
      <w:marRight w:val="0"/>
      <w:marTop w:val="0"/>
      <w:marBottom w:val="0"/>
      <w:divBdr>
        <w:top w:val="none" w:sz="0" w:space="0" w:color="auto"/>
        <w:left w:val="none" w:sz="0" w:space="0" w:color="auto"/>
        <w:bottom w:val="none" w:sz="0" w:space="0" w:color="auto"/>
        <w:right w:val="none" w:sz="0" w:space="0" w:color="auto"/>
      </w:divBdr>
    </w:div>
    <w:div w:id="2068912038">
      <w:bodyDiv w:val="1"/>
      <w:marLeft w:val="0"/>
      <w:marRight w:val="0"/>
      <w:marTop w:val="0"/>
      <w:marBottom w:val="0"/>
      <w:divBdr>
        <w:top w:val="none" w:sz="0" w:space="0" w:color="auto"/>
        <w:left w:val="none" w:sz="0" w:space="0" w:color="auto"/>
        <w:bottom w:val="none" w:sz="0" w:space="0" w:color="auto"/>
        <w:right w:val="none" w:sz="0" w:space="0" w:color="auto"/>
      </w:divBdr>
    </w:div>
    <w:div w:id="2070493971">
      <w:bodyDiv w:val="1"/>
      <w:marLeft w:val="0"/>
      <w:marRight w:val="0"/>
      <w:marTop w:val="0"/>
      <w:marBottom w:val="0"/>
      <w:divBdr>
        <w:top w:val="none" w:sz="0" w:space="0" w:color="auto"/>
        <w:left w:val="none" w:sz="0" w:space="0" w:color="auto"/>
        <w:bottom w:val="none" w:sz="0" w:space="0" w:color="auto"/>
        <w:right w:val="none" w:sz="0" w:space="0" w:color="auto"/>
      </w:divBdr>
      <w:divsChild>
        <w:div w:id="2005891274">
          <w:marLeft w:val="0"/>
          <w:marRight w:val="0"/>
          <w:marTop w:val="0"/>
          <w:marBottom w:val="0"/>
          <w:divBdr>
            <w:top w:val="none" w:sz="0" w:space="0" w:color="auto"/>
            <w:left w:val="none" w:sz="0" w:space="0" w:color="auto"/>
            <w:bottom w:val="none" w:sz="0" w:space="0" w:color="auto"/>
            <w:right w:val="none" w:sz="0" w:space="0" w:color="auto"/>
          </w:divBdr>
          <w:divsChild>
            <w:div w:id="66678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072940">
      <w:bodyDiv w:val="1"/>
      <w:marLeft w:val="0"/>
      <w:marRight w:val="0"/>
      <w:marTop w:val="0"/>
      <w:marBottom w:val="0"/>
      <w:divBdr>
        <w:top w:val="none" w:sz="0" w:space="0" w:color="auto"/>
        <w:left w:val="none" w:sz="0" w:space="0" w:color="auto"/>
        <w:bottom w:val="none" w:sz="0" w:space="0" w:color="auto"/>
        <w:right w:val="none" w:sz="0" w:space="0" w:color="auto"/>
      </w:divBdr>
    </w:div>
    <w:div w:id="2072270266">
      <w:bodyDiv w:val="1"/>
      <w:marLeft w:val="0"/>
      <w:marRight w:val="0"/>
      <w:marTop w:val="0"/>
      <w:marBottom w:val="0"/>
      <w:divBdr>
        <w:top w:val="none" w:sz="0" w:space="0" w:color="auto"/>
        <w:left w:val="none" w:sz="0" w:space="0" w:color="auto"/>
        <w:bottom w:val="none" w:sz="0" w:space="0" w:color="auto"/>
        <w:right w:val="none" w:sz="0" w:space="0" w:color="auto"/>
      </w:divBdr>
    </w:div>
    <w:div w:id="2072533438">
      <w:bodyDiv w:val="1"/>
      <w:marLeft w:val="0"/>
      <w:marRight w:val="0"/>
      <w:marTop w:val="0"/>
      <w:marBottom w:val="0"/>
      <w:divBdr>
        <w:top w:val="none" w:sz="0" w:space="0" w:color="auto"/>
        <w:left w:val="none" w:sz="0" w:space="0" w:color="auto"/>
        <w:bottom w:val="none" w:sz="0" w:space="0" w:color="auto"/>
        <w:right w:val="none" w:sz="0" w:space="0" w:color="auto"/>
      </w:divBdr>
    </w:div>
    <w:div w:id="2073236841">
      <w:bodyDiv w:val="1"/>
      <w:marLeft w:val="0"/>
      <w:marRight w:val="0"/>
      <w:marTop w:val="0"/>
      <w:marBottom w:val="0"/>
      <w:divBdr>
        <w:top w:val="none" w:sz="0" w:space="0" w:color="auto"/>
        <w:left w:val="none" w:sz="0" w:space="0" w:color="auto"/>
        <w:bottom w:val="none" w:sz="0" w:space="0" w:color="auto"/>
        <w:right w:val="none" w:sz="0" w:space="0" w:color="auto"/>
      </w:divBdr>
    </w:div>
    <w:div w:id="2073238676">
      <w:bodyDiv w:val="1"/>
      <w:marLeft w:val="0"/>
      <w:marRight w:val="0"/>
      <w:marTop w:val="0"/>
      <w:marBottom w:val="0"/>
      <w:divBdr>
        <w:top w:val="none" w:sz="0" w:space="0" w:color="auto"/>
        <w:left w:val="none" w:sz="0" w:space="0" w:color="auto"/>
        <w:bottom w:val="none" w:sz="0" w:space="0" w:color="auto"/>
        <w:right w:val="none" w:sz="0" w:space="0" w:color="auto"/>
      </w:divBdr>
    </w:div>
    <w:div w:id="2073384023">
      <w:bodyDiv w:val="1"/>
      <w:marLeft w:val="0"/>
      <w:marRight w:val="0"/>
      <w:marTop w:val="0"/>
      <w:marBottom w:val="0"/>
      <w:divBdr>
        <w:top w:val="none" w:sz="0" w:space="0" w:color="auto"/>
        <w:left w:val="none" w:sz="0" w:space="0" w:color="auto"/>
        <w:bottom w:val="none" w:sz="0" w:space="0" w:color="auto"/>
        <w:right w:val="none" w:sz="0" w:space="0" w:color="auto"/>
      </w:divBdr>
    </w:div>
    <w:div w:id="2073891784">
      <w:bodyDiv w:val="1"/>
      <w:marLeft w:val="0"/>
      <w:marRight w:val="0"/>
      <w:marTop w:val="0"/>
      <w:marBottom w:val="0"/>
      <w:divBdr>
        <w:top w:val="none" w:sz="0" w:space="0" w:color="auto"/>
        <w:left w:val="none" w:sz="0" w:space="0" w:color="auto"/>
        <w:bottom w:val="none" w:sz="0" w:space="0" w:color="auto"/>
        <w:right w:val="none" w:sz="0" w:space="0" w:color="auto"/>
      </w:divBdr>
    </w:div>
    <w:div w:id="2074429852">
      <w:bodyDiv w:val="1"/>
      <w:marLeft w:val="0"/>
      <w:marRight w:val="0"/>
      <w:marTop w:val="0"/>
      <w:marBottom w:val="0"/>
      <w:divBdr>
        <w:top w:val="none" w:sz="0" w:space="0" w:color="auto"/>
        <w:left w:val="none" w:sz="0" w:space="0" w:color="auto"/>
        <w:bottom w:val="none" w:sz="0" w:space="0" w:color="auto"/>
        <w:right w:val="none" w:sz="0" w:space="0" w:color="auto"/>
      </w:divBdr>
    </w:div>
    <w:div w:id="2074619128">
      <w:bodyDiv w:val="1"/>
      <w:marLeft w:val="0"/>
      <w:marRight w:val="0"/>
      <w:marTop w:val="0"/>
      <w:marBottom w:val="0"/>
      <w:divBdr>
        <w:top w:val="none" w:sz="0" w:space="0" w:color="auto"/>
        <w:left w:val="none" w:sz="0" w:space="0" w:color="auto"/>
        <w:bottom w:val="none" w:sz="0" w:space="0" w:color="auto"/>
        <w:right w:val="none" w:sz="0" w:space="0" w:color="auto"/>
      </w:divBdr>
      <w:divsChild>
        <w:div w:id="1864173388">
          <w:marLeft w:val="0"/>
          <w:marRight w:val="0"/>
          <w:marTop w:val="0"/>
          <w:marBottom w:val="0"/>
          <w:divBdr>
            <w:top w:val="none" w:sz="0" w:space="0" w:color="auto"/>
            <w:left w:val="none" w:sz="0" w:space="0" w:color="auto"/>
            <w:bottom w:val="none" w:sz="0" w:space="0" w:color="auto"/>
            <w:right w:val="none" w:sz="0" w:space="0" w:color="auto"/>
          </w:divBdr>
          <w:divsChild>
            <w:div w:id="56684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2590">
      <w:bodyDiv w:val="1"/>
      <w:marLeft w:val="0"/>
      <w:marRight w:val="0"/>
      <w:marTop w:val="0"/>
      <w:marBottom w:val="0"/>
      <w:divBdr>
        <w:top w:val="none" w:sz="0" w:space="0" w:color="auto"/>
        <w:left w:val="none" w:sz="0" w:space="0" w:color="auto"/>
        <w:bottom w:val="none" w:sz="0" w:space="0" w:color="auto"/>
        <w:right w:val="none" w:sz="0" w:space="0" w:color="auto"/>
      </w:divBdr>
    </w:div>
    <w:div w:id="2075159607">
      <w:bodyDiv w:val="1"/>
      <w:marLeft w:val="0"/>
      <w:marRight w:val="0"/>
      <w:marTop w:val="0"/>
      <w:marBottom w:val="0"/>
      <w:divBdr>
        <w:top w:val="none" w:sz="0" w:space="0" w:color="auto"/>
        <w:left w:val="none" w:sz="0" w:space="0" w:color="auto"/>
        <w:bottom w:val="none" w:sz="0" w:space="0" w:color="auto"/>
        <w:right w:val="none" w:sz="0" w:space="0" w:color="auto"/>
      </w:divBdr>
    </w:div>
    <w:div w:id="2075620199">
      <w:bodyDiv w:val="1"/>
      <w:marLeft w:val="0"/>
      <w:marRight w:val="0"/>
      <w:marTop w:val="0"/>
      <w:marBottom w:val="0"/>
      <w:divBdr>
        <w:top w:val="none" w:sz="0" w:space="0" w:color="auto"/>
        <w:left w:val="none" w:sz="0" w:space="0" w:color="auto"/>
        <w:bottom w:val="none" w:sz="0" w:space="0" w:color="auto"/>
        <w:right w:val="none" w:sz="0" w:space="0" w:color="auto"/>
      </w:divBdr>
    </w:div>
    <w:div w:id="2075733601">
      <w:bodyDiv w:val="1"/>
      <w:marLeft w:val="0"/>
      <w:marRight w:val="0"/>
      <w:marTop w:val="0"/>
      <w:marBottom w:val="0"/>
      <w:divBdr>
        <w:top w:val="none" w:sz="0" w:space="0" w:color="auto"/>
        <w:left w:val="none" w:sz="0" w:space="0" w:color="auto"/>
        <w:bottom w:val="none" w:sz="0" w:space="0" w:color="auto"/>
        <w:right w:val="none" w:sz="0" w:space="0" w:color="auto"/>
      </w:divBdr>
      <w:divsChild>
        <w:div w:id="869533264">
          <w:marLeft w:val="0"/>
          <w:marRight w:val="0"/>
          <w:marTop w:val="0"/>
          <w:marBottom w:val="0"/>
          <w:divBdr>
            <w:top w:val="none" w:sz="0" w:space="0" w:color="auto"/>
            <w:left w:val="none" w:sz="0" w:space="0" w:color="auto"/>
            <w:bottom w:val="none" w:sz="0" w:space="0" w:color="auto"/>
            <w:right w:val="none" w:sz="0" w:space="0" w:color="auto"/>
          </w:divBdr>
        </w:div>
        <w:div w:id="1258830715">
          <w:marLeft w:val="0"/>
          <w:marRight w:val="0"/>
          <w:marTop w:val="0"/>
          <w:marBottom w:val="0"/>
          <w:divBdr>
            <w:top w:val="none" w:sz="0" w:space="0" w:color="auto"/>
            <w:left w:val="none" w:sz="0" w:space="0" w:color="auto"/>
            <w:bottom w:val="none" w:sz="0" w:space="0" w:color="auto"/>
            <w:right w:val="none" w:sz="0" w:space="0" w:color="auto"/>
          </w:divBdr>
        </w:div>
      </w:divsChild>
    </w:div>
    <w:div w:id="2075734967">
      <w:bodyDiv w:val="1"/>
      <w:marLeft w:val="0"/>
      <w:marRight w:val="0"/>
      <w:marTop w:val="0"/>
      <w:marBottom w:val="0"/>
      <w:divBdr>
        <w:top w:val="none" w:sz="0" w:space="0" w:color="auto"/>
        <w:left w:val="none" w:sz="0" w:space="0" w:color="auto"/>
        <w:bottom w:val="none" w:sz="0" w:space="0" w:color="auto"/>
        <w:right w:val="none" w:sz="0" w:space="0" w:color="auto"/>
      </w:divBdr>
    </w:div>
    <w:div w:id="2076582661">
      <w:bodyDiv w:val="1"/>
      <w:marLeft w:val="0"/>
      <w:marRight w:val="0"/>
      <w:marTop w:val="0"/>
      <w:marBottom w:val="0"/>
      <w:divBdr>
        <w:top w:val="none" w:sz="0" w:space="0" w:color="auto"/>
        <w:left w:val="none" w:sz="0" w:space="0" w:color="auto"/>
        <w:bottom w:val="none" w:sz="0" w:space="0" w:color="auto"/>
        <w:right w:val="none" w:sz="0" w:space="0" w:color="auto"/>
      </w:divBdr>
    </w:div>
    <w:div w:id="2076777843">
      <w:bodyDiv w:val="1"/>
      <w:marLeft w:val="0"/>
      <w:marRight w:val="0"/>
      <w:marTop w:val="0"/>
      <w:marBottom w:val="0"/>
      <w:divBdr>
        <w:top w:val="none" w:sz="0" w:space="0" w:color="auto"/>
        <w:left w:val="none" w:sz="0" w:space="0" w:color="auto"/>
        <w:bottom w:val="none" w:sz="0" w:space="0" w:color="auto"/>
        <w:right w:val="none" w:sz="0" w:space="0" w:color="auto"/>
      </w:divBdr>
      <w:divsChild>
        <w:div w:id="759108076">
          <w:marLeft w:val="0"/>
          <w:marRight w:val="0"/>
          <w:marTop w:val="0"/>
          <w:marBottom w:val="465"/>
          <w:divBdr>
            <w:top w:val="none" w:sz="0" w:space="0" w:color="auto"/>
            <w:left w:val="none" w:sz="0" w:space="0" w:color="auto"/>
            <w:bottom w:val="none" w:sz="0" w:space="0" w:color="auto"/>
            <w:right w:val="none" w:sz="0" w:space="0" w:color="auto"/>
          </w:divBdr>
        </w:div>
        <w:div w:id="1082801943">
          <w:marLeft w:val="0"/>
          <w:marRight w:val="0"/>
          <w:marTop w:val="0"/>
          <w:marBottom w:val="0"/>
          <w:divBdr>
            <w:top w:val="none" w:sz="0" w:space="0" w:color="auto"/>
            <w:left w:val="none" w:sz="0" w:space="0" w:color="auto"/>
            <w:bottom w:val="none" w:sz="0" w:space="0" w:color="auto"/>
            <w:right w:val="none" w:sz="0" w:space="0" w:color="auto"/>
          </w:divBdr>
          <w:divsChild>
            <w:div w:id="1139568506">
              <w:marLeft w:val="0"/>
              <w:marRight w:val="0"/>
              <w:marTop w:val="0"/>
              <w:marBottom w:val="0"/>
              <w:divBdr>
                <w:top w:val="none" w:sz="0" w:space="0" w:color="auto"/>
                <w:left w:val="none" w:sz="0" w:space="0" w:color="auto"/>
                <w:bottom w:val="none" w:sz="0" w:space="0" w:color="auto"/>
                <w:right w:val="none" w:sz="0" w:space="0" w:color="auto"/>
              </w:divBdr>
              <w:divsChild>
                <w:div w:id="494154070">
                  <w:marLeft w:val="0"/>
                  <w:marRight w:val="0"/>
                  <w:marTop w:val="0"/>
                  <w:marBottom w:val="0"/>
                  <w:divBdr>
                    <w:top w:val="none" w:sz="0" w:space="0" w:color="auto"/>
                    <w:left w:val="none" w:sz="0" w:space="0" w:color="auto"/>
                    <w:bottom w:val="none" w:sz="0" w:space="0" w:color="auto"/>
                    <w:right w:val="none" w:sz="0" w:space="0" w:color="auto"/>
                  </w:divBdr>
                  <w:divsChild>
                    <w:div w:id="245653274">
                      <w:marLeft w:val="0"/>
                      <w:marRight w:val="0"/>
                      <w:marTop w:val="0"/>
                      <w:marBottom w:val="0"/>
                      <w:divBdr>
                        <w:top w:val="none" w:sz="0" w:space="0" w:color="auto"/>
                        <w:left w:val="none" w:sz="0" w:space="0" w:color="auto"/>
                        <w:bottom w:val="none" w:sz="0" w:space="0" w:color="auto"/>
                        <w:right w:val="none" w:sz="0" w:space="0" w:color="auto"/>
                      </w:divBdr>
                    </w:div>
                  </w:divsChild>
                </w:div>
                <w:div w:id="741877477">
                  <w:marLeft w:val="0"/>
                  <w:marRight w:val="0"/>
                  <w:marTop w:val="0"/>
                  <w:marBottom w:val="0"/>
                  <w:divBdr>
                    <w:top w:val="none" w:sz="0" w:space="0" w:color="auto"/>
                    <w:left w:val="none" w:sz="0" w:space="0" w:color="auto"/>
                    <w:bottom w:val="none" w:sz="0" w:space="0" w:color="auto"/>
                    <w:right w:val="none" w:sz="0" w:space="0" w:color="auto"/>
                  </w:divBdr>
                  <w:divsChild>
                    <w:div w:id="1669140319">
                      <w:marLeft w:val="0"/>
                      <w:marRight w:val="0"/>
                      <w:marTop w:val="0"/>
                      <w:marBottom w:val="0"/>
                      <w:divBdr>
                        <w:top w:val="none" w:sz="0" w:space="0" w:color="auto"/>
                        <w:left w:val="none" w:sz="0" w:space="0" w:color="auto"/>
                        <w:bottom w:val="none" w:sz="0" w:space="0" w:color="auto"/>
                        <w:right w:val="none" w:sz="0" w:space="0" w:color="auto"/>
                      </w:divBdr>
                    </w:div>
                  </w:divsChild>
                </w:div>
                <w:div w:id="1496069283">
                  <w:marLeft w:val="0"/>
                  <w:marRight w:val="0"/>
                  <w:marTop w:val="0"/>
                  <w:marBottom w:val="0"/>
                  <w:divBdr>
                    <w:top w:val="none" w:sz="0" w:space="0" w:color="auto"/>
                    <w:left w:val="none" w:sz="0" w:space="0" w:color="auto"/>
                    <w:bottom w:val="none" w:sz="0" w:space="0" w:color="auto"/>
                    <w:right w:val="none" w:sz="0" w:space="0" w:color="auto"/>
                  </w:divBdr>
                  <w:divsChild>
                    <w:div w:id="505023918">
                      <w:marLeft w:val="0"/>
                      <w:marRight w:val="0"/>
                      <w:marTop w:val="0"/>
                      <w:marBottom w:val="0"/>
                      <w:divBdr>
                        <w:top w:val="none" w:sz="0" w:space="0" w:color="auto"/>
                        <w:left w:val="none" w:sz="0" w:space="0" w:color="auto"/>
                        <w:bottom w:val="none" w:sz="0" w:space="0" w:color="auto"/>
                        <w:right w:val="none" w:sz="0" w:space="0" w:color="auto"/>
                      </w:divBdr>
                    </w:div>
                  </w:divsChild>
                </w:div>
                <w:div w:id="1679192042">
                  <w:marLeft w:val="0"/>
                  <w:marRight w:val="0"/>
                  <w:marTop w:val="0"/>
                  <w:marBottom w:val="0"/>
                  <w:divBdr>
                    <w:top w:val="none" w:sz="0" w:space="0" w:color="auto"/>
                    <w:left w:val="none" w:sz="0" w:space="0" w:color="auto"/>
                    <w:bottom w:val="none" w:sz="0" w:space="0" w:color="auto"/>
                    <w:right w:val="none" w:sz="0" w:space="0" w:color="auto"/>
                  </w:divBdr>
                  <w:divsChild>
                    <w:div w:id="109767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75543">
      <w:bodyDiv w:val="1"/>
      <w:marLeft w:val="0"/>
      <w:marRight w:val="0"/>
      <w:marTop w:val="0"/>
      <w:marBottom w:val="0"/>
      <w:divBdr>
        <w:top w:val="none" w:sz="0" w:space="0" w:color="auto"/>
        <w:left w:val="none" w:sz="0" w:space="0" w:color="auto"/>
        <w:bottom w:val="none" w:sz="0" w:space="0" w:color="auto"/>
        <w:right w:val="none" w:sz="0" w:space="0" w:color="auto"/>
      </w:divBdr>
    </w:div>
    <w:div w:id="2077970243">
      <w:bodyDiv w:val="1"/>
      <w:marLeft w:val="0"/>
      <w:marRight w:val="0"/>
      <w:marTop w:val="0"/>
      <w:marBottom w:val="0"/>
      <w:divBdr>
        <w:top w:val="none" w:sz="0" w:space="0" w:color="auto"/>
        <w:left w:val="none" w:sz="0" w:space="0" w:color="auto"/>
        <w:bottom w:val="none" w:sz="0" w:space="0" w:color="auto"/>
        <w:right w:val="none" w:sz="0" w:space="0" w:color="auto"/>
      </w:divBdr>
      <w:divsChild>
        <w:div w:id="200821552">
          <w:marLeft w:val="0"/>
          <w:marRight w:val="0"/>
          <w:marTop w:val="0"/>
          <w:marBottom w:val="0"/>
          <w:divBdr>
            <w:top w:val="none" w:sz="0" w:space="0" w:color="auto"/>
            <w:left w:val="none" w:sz="0" w:space="0" w:color="auto"/>
            <w:bottom w:val="none" w:sz="0" w:space="0" w:color="auto"/>
            <w:right w:val="none" w:sz="0" w:space="0" w:color="auto"/>
          </w:divBdr>
          <w:divsChild>
            <w:div w:id="1356535028">
              <w:marLeft w:val="0"/>
              <w:marRight w:val="0"/>
              <w:marTop w:val="0"/>
              <w:marBottom w:val="0"/>
              <w:divBdr>
                <w:top w:val="none" w:sz="0" w:space="0" w:color="auto"/>
                <w:left w:val="none" w:sz="0" w:space="0" w:color="auto"/>
                <w:bottom w:val="none" w:sz="0" w:space="0" w:color="auto"/>
                <w:right w:val="none" w:sz="0" w:space="0" w:color="auto"/>
              </w:divBdr>
            </w:div>
            <w:div w:id="137673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92499">
      <w:bodyDiv w:val="1"/>
      <w:marLeft w:val="0"/>
      <w:marRight w:val="0"/>
      <w:marTop w:val="0"/>
      <w:marBottom w:val="0"/>
      <w:divBdr>
        <w:top w:val="none" w:sz="0" w:space="0" w:color="auto"/>
        <w:left w:val="none" w:sz="0" w:space="0" w:color="auto"/>
        <w:bottom w:val="none" w:sz="0" w:space="0" w:color="auto"/>
        <w:right w:val="none" w:sz="0" w:space="0" w:color="auto"/>
      </w:divBdr>
    </w:div>
    <w:div w:id="2079596460">
      <w:bodyDiv w:val="1"/>
      <w:marLeft w:val="0"/>
      <w:marRight w:val="0"/>
      <w:marTop w:val="0"/>
      <w:marBottom w:val="0"/>
      <w:divBdr>
        <w:top w:val="none" w:sz="0" w:space="0" w:color="auto"/>
        <w:left w:val="none" w:sz="0" w:space="0" w:color="auto"/>
        <w:bottom w:val="none" w:sz="0" w:space="0" w:color="auto"/>
        <w:right w:val="none" w:sz="0" w:space="0" w:color="auto"/>
      </w:divBdr>
    </w:div>
    <w:div w:id="2079940823">
      <w:bodyDiv w:val="1"/>
      <w:marLeft w:val="0"/>
      <w:marRight w:val="0"/>
      <w:marTop w:val="0"/>
      <w:marBottom w:val="0"/>
      <w:divBdr>
        <w:top w:val="none" w:sz="0" w:space="0" w:color="auto"/>
        <w:left w:val="none" w:sz="0" w:space="0" w:color="auto"/>
        <w:bottom w:val="none" w:sz="0" w:space="0" w:color="auto"/>
        <w:right w:val="none" w:sz="0" w:space="0" w:color="auto"/>
      </w:divBdr>
    </w:div>
    <w:div w:id="2080669543">
      <w:bodyDiv w:val="1"/>
      <w:marLeft w:val="0"/>
      <w:marRight w:val="0"/>
      <w:marTop w:val="0"/>
      <w:marBottom w:val="0"/>
      <w:divBdr>
        <w:top w:val="none" w:sz="0" w:space="0" w:color="auto"/>
        <w:left w:val="none" w:sz="0" w:space="0" w:color="auto"/>
        <w:bottom w:val="none" w:sz="0" w:space="0" w:color="auto"/>
        <w:right w:val="none" w:sz="0" w:space="0" w:color="auto"/>
      </w:divBdr>
      <w:divsChild>
        <w:div w:id="1937588835">
          <w:marLeft w:val="0"/>
          <w:marRight w:val="0"/>
          <w:marTop w:val="0"/>
          <w:marBottom w:val="0"/>
          <w:divBdr>
            <w:top w:val="none" w:sz="0" w:space="0" w:color="auto"/>
            <w:left w:val="none" w:sz="0" w:space="0" w:color="auto"/>
            <w:bottom w:val="none" w:sz="0" w:space="0" w:color="auto"/>
            <w:right w:val="none" w:sz="0" w:space="0" w:color="auto"/>
          </w:divBdr>
          <w:divsChild>
            <w:div w:id="205673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19566">
      <w:bodyDiv w:val="1"/>
      <w:marLeft w:val="0"/>
      <w:marRight w:val="0"/>
      <w:marTop w:val="0"/>
      <w:marBottom w:val="0"/>
      <w:divBdr>
        <w:top w:val="none" w:sz="0" w:space="0" w:color="auto"/>
        <w:left w:val="none" w:sz="0" w:space="0" w:color="auto"/>
        <w:bottom w:val="none" w:sz="0" w:space="0" w:color="auto"/>
        <w:right w:val="none" w:sz="0" w:space="0" w:color="auto"/>
      </w:divBdr>
      <w:divsChild>
        <w:div w:id="758136649">
          <w:marLeft w:val="0"/>
          <w:marRight w:val="0"/>
          <w:marTop w:val="0"/>
          <w:marBottom w:val="0"/>
          <w:divBdr>
            <w:top w:val="none" w:sz="0" w:space="0" w:color="auto"/>
            <w:left w:val="none" w:sz="0" w:space="0" w:color="auto"/>
            <w:bottom w:val="none" w:sz="0" w:space="0" w:color="auto"/>
            <w:right w:val="none" w:sz="0" w:space="0" w:color="auto"/>
          </w:divBdr>
        </w:div>
        <w:div w:id="1725370529">
          <w:marLeft w:val="0"/>
          <w:marRight w:val="0"/>
          <w:marTop w:val="0"/>
          <w:marBottom w:val="0"/>
          <w:divBdr>
            <w:top w:val="none" w:sz="0" w:space="0" w:color="auto"/>
            <w:left w:val="none" w:sz="0" w:space="0" w:color="auto"/>
            <w:bottom w:val="none" w:sz="0" w:space="0" w:color="auto"/>
            <w:right w:val="none" w:sz="0" w:space="0" w:color="auto"/>
          </w:divBdr>
        </w:div>
      </w:divsChild>
    </w:div>
    <w:div w:id="2081830514">
      <w:bodyDiv w:val="1"/>
      <w:marLeft w:val="0"/>
      <w:marRight w:val="0"/>
      <w:marTop w:val="0"/>
      <w:marBottom w:val="0"/>
      <w:divBdr>
        <w:top w:val="none" w:sz="0" w:space="0" w:color="auto"/>
        <w:left w:val="none" w:sz="0" w:space="0" w:color="auto"/>
        <w:bottom w:val="none" w:sz="0" w:space="0" w:color="auto"/>
        <w:right w:val="none" w:sz="0" w:space="0" w:color="auto"/>
      </w:divBdr>
      <w:divsChild>
        <w:div w:id="1433278355">
          <w:marLeft w:val="0"/>
          <w:marRight w:val="0"/>
          <w:marTop w:val="0"/>
          <w:marBottom w:val="0"/>
          <w:divBdr>
            <w:top w:val="none" w:sz="0" w:space="0" w:color="auto"/>
            <w:left w:val="none" w:sz="0" w:space="0" w:color="auto"/>
            <w:bottom w:val="none" w:sz="0" w:space="0" w:color="auto"/>
            <w:right w:val="none" w:sz="0" w:space="0" w:color="auto"/>
          </w:divBdr>
          <w:divsChild>
            <w:div w:id="2137141170">
              <w:marLeft w:val="0"/>
              <w:marRight w:val="0"/>
              <w:marTop w:val="0"/>
              <w:marBottom w:val="0"/>
              <w:divBdr>
                <w:top w:val="none" w:sz="0" w:space="0" w:color="auto"/>
                <w:left w:val="none" w:sz="0" w:space="0" w:color="auto"/>
                <w:bottom w:val="none" w:sz="0" w:space="0" w:color="auto"/>
                <w:right w:val="none" w:sz="0" w:space="0" w:color="auto"/>
              </w:divBdr>
              <w:divsChild>
                <w:div w:id="20596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332113">
      <w:bodyDiv w:val="1"/>
      <w:marLeft w:val="0"/>
      <w:marRight w:val="0"/>
      <w:marTop w:val="0"/>
      <w:marBottom w:val="0"/>
      <w:divBdr>
        <w:top w:val="none" w:sz="0" w:space="0" w:color="auto"/>
        <w:left w:val="none" w:sz="0" w:space="0" w:color="auto"/>
        <w:bottom w:val="none" w:sz="0" w:space="0" w:color="auto"/>
        <w:right w:val="none" w:sz="0" w:space="0" w:color="auto"/>
      </w:divBdr>
      <w:divsChild>
        <w:div w:id="2072460240">
          <w:marLeft w:val="0"/>
          <w:marRight w:val="0"/>
          <w:marTop w:val="0"/>
          <w:marBottom w:val="0"/>
          <w:divBdr>
            <w:top w:val="none" w:sz="0" w:space="0" w:color="auto"/>
            <w:left w:val="none" w:sz="0" w:space="0" w:color="auto"/>
            <w:bottom w:val="none" w:sz="0" w:space="0" w:color="auto"/>
            <w:right w:val="none" w:sz="0" w:space="0" w:color="auto"/>
          </w:divBdr>
        </w:div>
        <w:div w:id="684483351">
          <w:marLeft w:val="0"/>
          <w:marRight w:val="0"/>
          <w:marTop w:val="0"/>
          <w:marBottom w:val="0"/>
          <w:divBdr>
            <w:top w:val="none" w:sz="0" w:space="0" w:color="auto"/>
            <w:left w:val="none" w:sz="0" w:space="0" w:color="auto"/>
            <w:bottom w:val="none" w:sz="0" w:space="0" w:color="auto"/>
            <w:right w:val="none" w:sz="0" w:space="0" w:color="auto"/>
          </w:divBdr>
        </w:div>
      </w:divsChild>
    </w:div>
    <w:div w:id="2084450781">
      <w:bodyDiv w:val="1"/>
      <w:marLeft w:val="0"/>
      <w:marRight w:val="0"/>
      <w:marTop w:val="0"/>
      <w:marBottom w:val="0"/>
      <w:divBdr>
        <w:top w:val="none" w:sz="0" w:space="0" w:color="auto"/>
        <w:left w:val="none" w:sz="0" w:space="0" w:color="auto"/>
        <w:bottom w:val="none" w:sz="0" w:space="0" w:color="auto"/>
        <w:right w:val="none" w:sz="0" w:space="0" w:color="auto"/>
      </w:divBdr>
      <w:divsChild>
        <w:div w:id="505637498">
          <w:marLeft w:val="0"/>
          <w:marRight w:val="0"/>
          <w:marTop w:val="0"/>
          <w:marBottom w:val="0"/>
          <w:divBdr>
            <w:top w:val="none" w:sz="0" w:space="0" w:color="auto"/>
            <w:left w:val="none" w:sz="0" w:space="0" w:color="auto"/>
            <w:bottom w:val="none" w:sz="0" w:space="0" w:color="auto"/>
            <w:right w:val="none" w:sz="0" w:space="0" w:color="auto"/>
          </w:divBdr>
          <w:divsChild>
            <w:div w:id="97198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93505">
      <w:bodyDiv w:val="1"/>
      <w:marLeft w:val="0"/>
      <w:marRight w:val="0"/>
      <w:marTop w:val="0"/>
      <w:marBottom w:val="0"/>
      <w:divBdr>
        <w:top w:val="none" w:sz="0" w:space="0" w:color="auto"/>
        <w:left w:val="none" w:sz="0" w:space="0" w:color="auto"/>
        <w:bottom w:val="none" w:sz="0" w:space="0" w:color="auto"/>
        <w:right w:val="none" w:sz="0" w:space="0" w:color="auto"/>
      </w:divBdr>
    </w:div>
    <w:div w:id="2086612119">
      <w:bodyDiv w:val="1"/>
      <w:marLeft w:val="0"/>
      <w:marRight w:val="0"/>
      <w:marTop w:val="0"/>
      <w:marBottom w:val="0"/>
      <w:divBdr>
        <w:top w:val="none" w:sz="0" w:space="0" w:color="auto"/>
        <w:left w:val="none" w:sz="0" w:space="0" w:color="auto"/>
        <w:bottom w:val="none" w:sz="0" w:space="0" w:color="auto"/>
        <w:right w:val="none" w:sz="0" w:space="0" w:color="auto"/>
      </w:divBdr>
    </w:div>
    <w:div w:id="2086680953">
      <w:bodyDiv w:val="1"/>
      <w:marLeft w:val="0"/>
      <w:marRight w:val="0"/>
      <w:marTop w:val="0"/>
      <w:marBottom w:val="0"/>
      <w:divBdr>
        <w:top w:val="none" w:sz="0" w:space="0" w:color="auto"/>
        <w:left w:val="none" w:sz="0" w:space="0" w:color="auto"/>
        <w:bottom w:val="none" w:sz="0" w:space="0" w:color="auto"/>
        <w:right w:val="none" w:sz="0" w:space="0" w:color="auto"/>
      </w:divBdr>
    </w:div>
    <w:div w:id="2086685054">
      <w:bodyDiv w:val="1"/>
      <w:marLeft w:val="0"/>
      <w:marRight w:val="0"/>
      <w:marTop w:val="0"/>
      <w:marBottom w:val="0"/>
      <w:divBdr>
        <w:top w:val="none" w:sz="0" w:space="0" w:color="auto"/>
        <w:left w:val="none" w:sz="0" w:space="0" w:color="auto"/>
        <w:bottom w:val="none" w:sz="0" w:space="0" w:color="auto"/>
        <w:right w:val="none" w:sz="0" w:space="0" w:color="auto"/>
      </w:divBdr>
    </w:div>
    <w:div w:id="2086802032">
      <w:bodyDiv w:val="1"/>
      <w:marLeft w:val="0"/>
      <w:marRight w:val="0"/>
      <w:marTop w:val="0"/>
      <w:marBottom w:val="0"/>
      <w:divBdr>
        <w:top w:val="none" w:sz="0" w:space="0" w:color="auto"/>
        <w:left w:val="none" w:sz="0" w:space="0" w:color="auto"/>
        <w:bottom w:val="none" w:sz="0" w:space="0" w:color="auto"/>
        <w:right w:val="none" w:sz="0" w:space="0" w:color="auto"/>
      </w:divBdr>
      <w:divsChild>
        <w:div w:id="485980505">
          <w:marLeft w:val="0"/>
          <w:marRight w:val="0"/>
          <w:marTop w:val="0"/>
          <w:marBottom w:val="0"/>
          <w:divBdr>
            <w:top w:val="none" w:sz="0" w:space="0" w:color="auto"/>
            <w:left w:val="none" w:sz="0" w:space="0" w:color="auto"/>
            <w:bottom w:val="none" w:sz="0" w:space="0" w:color="auto"/>
            <w:right w:val="none" w:sz="0" w:space="0" w:color="auto"/>
          </w:divBdr>
          <w:divsChild>
            <w:div w:id="1170366538">
              <w:marLeft w:val="0"/>
              <w:marRight w:val="0"/>
              <w:marTop w:val="0"/>
              <w:marBottom w:val="0"/>
              <w:divBdr>
                <w:top w:val="none" w:sz="0" w:space="0" w:color="auto"/>
                <w:left w:val="none" w:sz="0" w:space="0" w:color="auto"/>
                <w:bottom w:val="none" w:sz="0" w:space="0" w:color="auto"/>
                <w:right w:val="none" w:sz="0" w:space="0" w:color="auto"/>
              </w:divBdr>
              <w:divsChild>
                <w:div w:id="202323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01369">
          <w:marLeft w:val="0"/>
          <w:marRight w:val="0"/>
          <w:marTop w:val="0"/>
          <w:marBottom w:val="0"/>
          <w:divBdr>
            <w:top w:val="none" w:sz="0" w:space="0" w:color="auto"/>
            <w:left w:val="none" w:sz="0" w:space="0" w:color="auto"/>
            <w:bottom w:val="none" w:sz="0" w:space="0" w:color="auto"/>
            <w:right w:val="none" w:sz="0" w:space="0" w:color="auto"/>
          </w:divBdr>
          <w:divsChild>
            <w:div w:id="1929969745">
              <w:marLeft w:val="0"/>
              <w:marRight w:val="0"/>
              <w:marTop w:val="0"/>
              <w:marBottom w:val="0"/>
              <w:divBdr>
                <w:top w:val="none" w:sz="0" w:space="0" w:color="auto"/>
                <w:left w:val="none" w:sz="0" w:space="0" w:color="auto"/>
                <w:bottom w:val="none" w:sz="0" w:space="0" w:color="auto"/>
                <w:right w:val="none" w:sz="0" w:space="0" w:color="auto"/>
              </w:divBdr>
              <w:divsChild>
                <w:div w:id="8168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146592">
      <w:bodyDiv w:val="1"/>
      <w:marLeft w:val="0"/>
      <w:marRight w:val="0"/>
      <w:marTop w:val="0"/>
      <w:marBottom w:val="0"/>
      <w:divBdr>
        <w:top w:val="none" w:sz="0" w:space="0" w:color="auto"/>
        <w:left w:val="none" w:sz="0" w:space="0" w:color="auto"/>
        <w:bottom w:val="none" w:sz="0" w:space="0" w:color="auto"/>
        <w:right w:val="none" w:sz="0" w:space="0" w:color="auto"/>
      </w:divBdr>
    </w:div>
    <w:div w:id="2087609473">
      <w:bodyDiv w:val="1"/>
      <w:marLeft w:val="0"/>
      <w:marRight w:val="0"/>
      <w:marTop w:val="0"/>
      <w:marBottom w:val="0"/>
      <w:divBdr>
        <w:top w:val="none" w:sz="0" w:space="0" w:color="auto"/>
        <w:left w:val="none" w:sz="0" w:space="0" w:color="auto"/>
        <w:bottom w:val="none" w:sz="0" w:space="0" w:color="auto"/>
        <w:right w:val="none" w:sz="0" w:space="0" w:color="auto"/>
      </w:divBdr>
    </w:div>
    <w:div w:id="2087805073">
      <w:bodyDiv w:val="1"/>
      <w:marLeft w:val="0"/>
      <w:marRight w:val="0"/>
      <w:marTop w:val="0"/>
      <w:marBottom w:val="0"/>
      <w:divBdr>
        <w:top w:val="none" w:sz="0" w:space="0" w:color="auto"/>
        <w:left w:val="none" w:sz="0" w:space="0" w:color="auto"/>
        <w:bottom w:val="none" w:sz="0" w:space="0" w:color="auto"/>
        <w:right w:val="none" w:sz="0" w:space="0" w:color="auto"/>
      </w:divBdr>
    </w:div>
    <w:div w:id="2089037461">
      <w:bodyDiv w:val="1"/>
      <w:marLeft w:val="0"/>
      <w:marRight w:val="0"/>
      <w:marTop w:val="0"/>
      <w:marBottom w:val="0"/>
      <w:divBdr>
        <w:top w:val="none" w:sz="0" w:space="0" w:color="auto"/>
        <w:left w:val="none" w:sz="0" w:space="0" w:color="auto"/>
        <w:bottom w:val="none" w:sz="0" w:space="0" w:color="auto"/>
        <w:right w:val="none" w:sz="0" w:space="0" w:color="auto"/>
      </w:divBdr>
    </w:div>
    <w:div w:id="2089686521">
      <w:bodyDiv w:val="1"/>
      <w:marLeft w:val="0"/>
      <w:marRight w:val="0"/>
      <w:marTop w:val="0"/>
      <w:marBottom w:val="0"/>
      <w:divBdr>
        <w:top w:val="none" w:sz="0" w:space="0" w:color="auto"/>
        <w:left w:val="none" w:sz="0" w:space="0" w:color="auto"/>
        <w:bottom w:val="none" w:sz="0" w:space="0" w:color="auto"/>
        <w:right w:val="none" w:sz="0" w:space="0" w:color="auto"/>
      </w:divBdr>
      <w:divsChild>
        <w:div w:id="1868790971">
          <w:marLeft w:val="0"/>
          <w:marRight w:val="0"/>
          <w:marTop w:val="0"/>
          <w:marBottom w:val="0"/>
          <w:divBdr>
            <w:top w:val="none" w:sz="0" w:space="0" w:color="auto"/>
            <w:left w:val="none" w:sz="0" w:space="0" w:color="auto"/>
            <w:bottom w:val="none" w:sz="0" w:space="0" w:color="auto"/>
            <w:right w:val="none" w:sz="0" w:space="0" w:color="auto"/>
          </w:divBdr>
        </w:div>
        <w:div w:id="1238251287">
          <w:marLeft w:val="0"/>
          <w:marRight w:val="0"/>
          <w:marTop w:val="0"/>
          <w:marBottom w:val="0"/>
          <w:divBdr>
            <w:top w:val="none" w:sz="0" w:space="0" w:color="auto"/>
            <w:left w:val="none" w:sz="0" w:space="0" w:color="auto"/>
            <w:bottom w:val="none" w:sz="0" w:space="0" w:color="auto"/>
            <w:right w:val="none" w:sz="0" w:space="0" w:color="auto"/>
          </w:divBdr>
        </w:div>
      </w:divsChild>
    </w:div>
    <w:div w:id="2091539004">
      <w:bodyDiv w:val="1"/>
      <w:marLeft w:val="0"/>
      <w:marRight w:val="0"/>
      <w:marTop w:val="0"/>
      <w:marBottom w:val="0"/>
      <w:divBdr>
        <w:top w:val="none" w:sz="0" w:space="0" w:color="auto"/>
        <w:left w:val="none" w:sz="0" w:space="0" w:color="auto"/>
        <w:bottom w:val="none" w:sz="0" w:space="0" w:color="auto"/>
        <w:right w:val="none" w:sz="0" w:space="0" w:color="auto"/>
      </w:divBdr>
      <w:divsChild>
        <w:div w:id="617447233">
          <w:marLeft w:val="0"/>
          <w:marRight w:val="0"/>
          <w:marTop w:val="0"/>
          <w:marBottom w:val="0"/>
          <w:divBdr>
            <w:top w:val="none" w:sz="0" w:space="0" w:color="auto"/>
            <w:left w:val="none" w:sz="0" w:space="0" w:color="auto"/>
            <w:bottom w:val="none" w:sz="0" w:space="0" w:color="auto"/>
            <w:right w:val="none" w:sz="0" w:space="0" w:color="auto"/>
          </w:divBdr>
          <w:divsChild>
            <w:div w:id="676276321">
              <w:marLeft w:val="0"/>
              <w:marRight w:val="0"/>
              <w:marTop w:val="0"/>
              <w:marBottom w:val="0"/>
              <w:divBdr>
                <w:top w:val="none" w:sz="0" w:space="0" w:color="auto"/>
                <w:left w:val="none" w:sz="0" w:space="0" w:color="auto"/>
                <w:bottom w:val="none" w:sz="0" w:space="0" w:color="auto"/>
                <w:right w:val="none" w:sz="0" w:space="0" w:color="auto"/>
              </w:divBdr>
            </w:div>
          </w:divsChild>
        </w:div>
        <w:div w:id="417604495">
          <w:marLeft w:val="0"/>
          <w:marRight w:val="0"/>
          <w:marTop w:val="0"/>
          <w:marBottom w:val="0"/>
          <w:divBdr>
            <w:top w:val="none" w:sz="0" w:space="0" w:color="auto"/>
            <w:left w:val="none" w:sz="0" w:space="0" w:color="auto"/>
            <w:bottom w:val="none" w:sz="0" w:space="0" w:color="auto"/>
            <w:right w:val="none" w:sz="0" w:space="0" w:color="auto"/>
          </w:divBdr>
          <w:divsChild>
            <w:div w:id="95938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8621">
      <w:bodyDiv w:val="1"/>
      <w:marLeft w:val="0"/>
      <w:marRight w:val="0"/>
      <w:marTop w:val="0"/>
      <w:marBottom w:val="0"/>
      <w:divBdr>
        <w:top w:val="none" w:sz="0" w:space="0" w:color="auto"/>
        <w:left w:val="none" w:sz="0" w:space="0" w:color="auto"/>
        <w:bottom w:val="none" w:sz="0" w:space="0" w:color="auto"/>
        <w:right w:val="none" w:sz="0" w:space="0" w:color="auto"/>
      </w:divBdr>
    </w:div>
    <w:div w:id="2092268494">
      <w:bodyDiv w:val="1"/>
      <w:marLeft w:val="0"/>
      <w:marRight w:val="0"/>
      <w:marTop w:val="0"/>
      <w:marBottom w:val="0"/>
      <w:divBdr>
        <w:top w:val="none" w:sz="0" w:space="0" w:color="auto"/>
        <w:left w:val="none" w:sz="0" w:space="0" w:color="auto"/>
        <w:bottom w:val="none" w:sz="0" w:space="0" w:color="auto"/>
        <w:right w:val="none" w:sz="0" w:space="0" w:color="auto"/>
      </w:divBdr>
    </w:div>
    <w:div w:id="2093236264">
      <w:bodyDiv w:val="1"/>
      <w:marLeft w:val="0"/>
      <w:marRight w:val="0"/>
      <w:marTop w:val="0"/>
      <w:marBottom w:val="0"/>
      <w:divBdr>
        <w:top w:val="none" w:sz="0" w:space="0" w:color="auto"/>
        <w:left w:val="none" w:sz="0" w:space="0" w:color="auto"/>
        <w:bottom w:val="none" w:sz="0" w:space="0" w:color="auto"/>
        <w:right w:val="none" w:sz="0" w:space="0" w:color="auto"/>
      </w:divBdr>
    </w:div>
    <w:div w:id="2094352355">
      <w:bodyDiv w:val="1"/>
      <w:marLeft w:val="0"/>
      <w:marRight w:val="0"/>
      <w:marTop w:val="0"/>
      <w:marBottom w:val="0"/>
      <w:divBdr>
        <w:top w:val="none" w:sz="0" w:space="0" w:color="auto"/>
        <w:left w:val="none" w:sz="0" w:space="0" w:color="auto"/>
        <w:bottom w:val="none" w:sz="0" w:space="0" w:color="auto"/>
        <w:right w:val="none" w:sz="0" w:space="0" w:color="auto"/>
      </w:divBdr>
    </w:div>
    <w:div w:id="2094423959">
      <w:bodyDiv w:val="1"/>
      <w:marLeft w:val="0"/>
      <w:marRight w:val="0"/>
      <w:marTop w:val="0"/>
      <w:marBottom w:val="0"/>
      <w:divBdr>
        <w:top w:val="none" w:sz="0" w:space="0" w:color="auto"/>
        <w:left w:val="none" w:sz="0" w:space="0" w:color="auto"/>
        <w:bottom w:val="none" w:sz="0" w:space="0" w:color="auto"/>
        <w:right w:val="none" w:sz="0" w:space="0" w:color="auto"/>
      </w:divBdr>
      <w:divsChild>
        <w:div w:id="550002247">
          <w:marLeft w:val="0"/>
          <w:marRight w:val="0"/>
          <w:marTop w:val="0"/>
          <w:marBottom w:val="0"/>
          <w:divBdr>
            <w:top w:val="none" w:sz="0" w:space="0" w:color="auto"/>
            <w:left w:val="none" w:sz="0" w:space="0" w:color="auto"/>
            <w:bottom w:val="none" w:sz="0" w:space="0" w:color="auto"/>
            <w:right w:val="none" w:sz="0" w:space="0" w:color="auto"/>
          </w:divBdr>
        </w:div>
      </w:divsChild>
    </w:div>
    <w:div w:id="2094936736">
      <w:bodyDiv w:val="1"/>
      <w:marLeft w:val="0"/>
      <w:marRight w:val="0"/>
      <w:marTop w:val="0"/>
      <w:marBottom w:val="0"/>
      <w:divBdr>
        <w:top w:val="none" w:sz="0" w:space="0" w:color="auto"/>
        <w:left w:val="none" w:sz="0" w:space="0" w:color="auto"/>
        <w:bottom w:val="none" w:sz="0" w:space="0" w:color="auto"/>
        <w:right w:val="none" w:sz="0" w:space="0" w:color="auto"/>
      </w:divBdr>
    </w:div>
    <w:div w:id="2095274499">
      <w:bodyDiv w:val="1"/>
      <w:marLeft w:val="0"/>
      <w:marRight w:val="0"/>
      <w:marTop w:val="0"/>
      <w:marBottom w:val="0"/>
      <w:divBdr>
        <w:top w:val="none" w:sz="0" w:space="0" w:color="auto"/>
        <w:left w:val="none" w:sz="0" w:space="0" w:color="auto"/>
        <w:bottom w:val="none" w:sz="0" w:space="0" w:color="auto"/>
        <w:right w:val="none" w:sz="0" w:space="0" w:color="auto"/>
      </w:divBdr>
    </w:div>
    <w:div w:id="2095469191">
      <w:bodyDiv w:val="1"/>
      <w:marLeft w:val="0"/>
      <w:marRight w:val="0"/>
      <w:marTop w:val="0"/>
      <w:marBottom w:val="0"/>
      <w:divBdr>
        <w:top w:val="none" w:sz="0" w:space="0" w:color="auto"/>
        <w:left w:val="none" w:sz="0" w:space="0" w:color="auto"/>
        <w:bottom w:val="none" w:sz="0" w:space="0" w:color="auto"/>
        <w:right w:val="none" w:sz="0" w:space="0" w:color="auto"/>
      </w:divBdr>
    </w:div>
    <w:div w:id="2095542993">
      <w:bodyDiv w:val="1"/>
      <w:marLeft w:val="0"/>
      <w:marRight w:val="0"/>
      <w:marTop w:val="0"/>
      <w:marBottom w:val="0"/>
      <w:divBdr>
        <w:top w:val="none" w:sz="0" w:space="0" w:color="auto"/>
        <w:left w:val="none" w:sz="0" w:space="0" w:color="auto"/>
        <w:bottom w:val="none" w:sz="0" w:space="0" w:color="auto"/>
        <w:right w:val="none" w:sz="0" w:space="0" w:color="auto"/>
      </w:divBdr>
    </w:div>
    <w:div w:id="2095738508">
      <w:bodyDiv w:val="1"/>
      <w:marLeft w:val="0"/>
      <w:marRight w:val="0"/>
      <w:marTop w:val="0"/>
      <w:marBottom w:val="0"/>
      <w:divBdr>
        <w:top w:val="none" w:sz="0" w:space="0" w:color="auto"/>
        <w:left w:val="none" w:sz="0" w:space="0" w:color="auto"/>
        <w:bottom w:val="none" w:sz="0" w:space="0" w:color="auto"/>
        <w:right w:val="none" w:sz="0" w:space="0" w:color="auto"/>
      </w:divBdr>
    </w:div>
    <w:div w:id="2095928332">
      <w:bodyDiv w:val="1"/>
      <w:marLeft w:val="0"/>
      <w:marRight w:val="0"/>
      <w:marTop w:val="0"/>
      <w:marBottom w:val="0"/>
      <w:divBdr>
        <w:top w:val="none" w:sz="0" w:space="0" w:color="auto"/>
        <w:left w:val="none" w:sz="0" w:space="0" w:color="auto"/>
        <w:bottom w:val="none" w:sz="0" w:space="0" w:color="auto"/>
        <w:right w:val="none" w:sz="0" w:space="0" w:color="auto"/>
      </w:divBdr>
    </w:div>
    <w:div w:id="2095929050">
      <w:bodyDiv w:val="1"/>
      <w:marLeft w:val="0"/>
      <w:marRight w:val="0"/>
      <w:marTop w:val="0"/>
      <w:marBottom w:val="0"/>
      <w:divBdr>
        <w:top w:val="none" w:sz="0" w:space="0" w:color="auto"/>
        <w:left w:val="none" w:sz="0" w:space="0" w:color="auto"/>
        <w:bottom w:val="none" w:sz="0" w:space="0" w:color="auto"/>
        <w:right w:val="none" w:sz="0" w:space="0" w:color="auto"/>
      </w:divBdr>
    </w:div>
    <w:div w:id="2096046924">
      <w:bodyDiv w:val="1"/>
      <w:marLeft w:val="0"/>
      <w:marRight w:val="0"/>
      <w:marTop w:val="0"/>
      <w:marBottom w:val="0"/>
      <w:divBdr>
        <w:top w:val="none" w:sz="0" w:space="0" w:color="auto"/>
        <w:left w:val="none" w:sz="0" w:space="0" w:color="auto"/>
        <w:bottom w:val="none" w:sz="0" w:space="0" w:color="auto"/>
        <w:right w:val="none" w:sz="0" w:space="0" w:color="auto"/>
      </w:divBdr>
    </w:div>
    <w:div w:id="2096199685">
      <w:bodyDiv w:val="1"/>
      <w:marLeft w:val="0"/>
      <w:marRight w:val="0"/>
      <w:marTop w:val="0"/>
      <w:marBottom w:val="0"/>
      <w:divBdr>
        <w:top w:val="none" w:sz="0" w:space="0" w:color="auto"/>
        <w:left w:val="none" w:sz="0" w:space="0" w:color="auto"/>
        <w:bottom w:val="none" w:sz="0" w:space="0" w:color="auto"/>
        <w:right w:val="none" w:sz="0" w:space="0" w:color="auto"/>
      </w:divBdr>
      <w:divsChild>
        <w:div w:id="2027636094">
          <w:marLeft w:val="0"/>
          <w:marRight w:val="0"/>
          <w:marTop w:val="0"/>
          <w:marBottom w:val="0"/>
          <w:divBdr>
            <w:top w:val="none" w:sz="0" w:space="0" w:color="auto"/>
            <w:left w:val="none" w:sz="0" w:space="0" w:color="auto"/>
            <w:bottom w:val="none" w:sz="0" w:space="0" w:color="auto"/>
            <w:right w:val="none" w:sz="0" w:space="0" w:color="auto"/>
          </w:divBdr>
        </w:div>
      </w:divsChild>
    </w:div>
    <w:div w:id="2096853858">
      <w:bodyDiv w:val="1"/>
      <w:marLeft w:val="0"/>
      <w:marRight w:val="0"/>
      <w:marTop w:val="0"/>
      <w:marBottom w:val="0"/>
      <w:divBdr>
        <w:top w:val="none" w:sz="0" w:space="0" w:color="auto"/>
        <w:left w:val="none" w:sz="0" w:space="0" w:color="auto"/>
        <w:bottom w:val="none" w:sz="0" w:space="0" w:color="auto"/>
        <w:right w:val="none" w:sz="0" w:space="0" w:color="auto"/>
      </w:divBdr>
    </w:div>
    <w:div w:id="2099011533">
      <w:bodyDiv w:val="1"/>
      <w:marLeft w:val="0"/>
      <w:marRight w:val="0"/>
      <w:marTop w:val="0"/>
      <w:marBottom w:val="0"/>
      <w:divBdr>
        <w:top w:val="none" w:sz="0" w:space="0" w:color="auto"/>
        <w:left w:val="none" w:sz="0" w:space="0" w:color="auto"/>
        <w:bottom w:val="none" w:sz="0" w:space="0" w:color="auto"/>
        <w:right w:val="none" w:sz="0" w:space="0" w:color="auto"/>
      </w:divBdr>
      <w:divsChild>
        <w:div w:id="2071494081">
          <w:marLeft w:val="0"/>
          <w:marRight w:val="0"/>
          <w:marTop w:val="0"/>
          <w:marBottom w:val="0"/>
          <w:divBdr>
            <w:top w:val="none" w:sz="0" w:space="0" w:color="auto"/>
            <w:left w:val="none" w:sz="0" w:space="0" w:color="auto"/>
            <w:bottom w:val="none" w:sz="0" w:space="0" w:color="auto"/>
            <w:right w:val="none" w:sz="0" w:space="0" w:color="auto"/>
          </w:divBdr>
        </w:div>
      </w:divsChild>
    </w:div>
    <w:div w:id="2099054637">
      <w:bodyDiv w:val="1"/>
      <w:marLeft w:val="0"/>
      <w:marRight w:val="0"/>
      <w:marTop w:val="0"/>
      <w:marBottom w:val="0"/>
      <w:divBdr>
        <w:top w:val="none" w:sz="0" w:space="0" w:color="auto"/>
        <w:left w:val="none" w:sz="0" w:space="0" w:color="auto"/>
        <w:bottom w:val="none" w:sz="0" w:space="0" w:color="auto"/>
        <w:right w:val="none" w:sz="0" w:space="0" w:color="auto"/>
      </w:divBdr>
      <w:divsChild>
        <w:div w:id="1664508287">
          <w:marLeft w:val="0"/>
          <w:marRight w:val="0"/>
          <w:marTop w:val="0"/>
          <w:marBottom w:val="0"/>
          <w:divBdr>
            <w:top w:val="none" w:sz="0" w:space="0" w:color="auto"/>
            <w:left w:val="none" w:sz="0" w:space="0" w:color="auto"/>
            <w:bottom w:val="none" w:sz="0" w:space="0" w:color="auto"/>
            <w:right w:val="none" w:sz="0" w:space="0" w:color="auto"/>
          </w:divBdr>
          <w:divsChild>
            <w:div w:id="108916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81093">
      <w:bodyDiv w:val="1"/>
      <w:marLeft w:val="0"/>
      <w:marRight w:val="0"/>
      <w:marTop w:val="0"/>
      <w:marBottom w:val="0"/>
      <w:divBdr>
        <w:top w:val="none" w:sz="0" w:space="0" w:color="auto"/>
        <w:left w:val="none" w:sz="0" w:space="0" w:color="auto"/>
        <w:bottom w:val="none" w:sz="0" w:space="0" w:color="auto"/>
        <w:right w:val="none" w:sz="0" w:space="0" w:color="auto"/>
      </w:divBdr>
    </w:div>
    <w:div w:id="2099403163">
      <w:bodyDiv w:val="1"/>
      <w:marLeft w:val="0"/>
      <w:marRight w:val="0"/>
      <w:marTop w:val="0"/>
      <w:marBottom w:val="0"/>
      <w:divBdr>
        <w:top w:val="none" w:sz="0" w:space="0" w:color="auto"/>
        <w:left w:val="none" w:sz="0" w:space="0" w:color="auto"/>
        <w:bottom w:val="none" w:sz="0" w:space="0" w:color="auto"/>
        <w:right w:val="none" w:sz="0" w:space="0" w:color="auto"/>
      </w:divBdr>
    </w:div>
    <w:div w:id="2099672205">
      <w:bodyDiv w:val="1"/>
      <w:marLeft w:val="0"/>
      <w:marRight w:val="0"/>
      <w:marTop w:val="0"/>
      <w:marBottom w:val="0"/>
      <w:divBdr>
        <w:top w:val="none" w:sz="0" w:space="0" w:color="auto"/>
        <w:left w:val="none" w:sz="0" w:space="0" w:color="auto"/>
        <w:bottom w:val="none" w:sz="0" w:space="0" w:color="auto"/>
        <w:right w:val="none" w:sz="0" w:space="0" w:color="auto"/>
      </w:divBdr>
    </w:div>
    <w:div w:id="2100254752">
      <w:bodyDiv w:val="1"/>
      <w:marLeft w:val="0"/>
      <w:marRight w:val="0"/>
      <w:marTop w:val="0"/>
      <w:marBottom w:val="0"/>
      <w:divBdr>
        <w:top w:val="none" w:sz="0" w:space="0" w:color="auto"/>
        <w:left w:val="none" w:sz="0" w:space="0" w:color="auto"/>
        <w:bottom w:val="none" w:sz="0" w:space="0" w:color="auto"/>
        <w:right w:val="none" w:sz="0" w:space="0" w:color="auto"/>
      </w:divBdr>
      <w:divsChild>
        <w:div w:id="275062382">
          <w:marLeft w:val="0"/>
          <w:marRight w:val="0"/>
          <w:marTop w:val="0"/>
          <w:marBottom w:val="0"/>
          <w:divBdr>
            <w:top w:val="none" w:sz="0" w:space="0" w:color="auto"/>
            <w:left w:val="none" w:sz="0" w:space="0" w:color="auto"/>
            <w:bottom w:val="none" w:sz="0" w:space="0" w:color="auto"/>
            <w:right w:val="none" w:sz="0" w:space="0" w:color="auto"/>
          </w:divBdr>
        </w:div>
      </w:divsChild>
    </w:div>
    <w:div w:id="2100367004">
      <w:bodyDiv w:val="1"/>
      <w:marLeft w:val="0"/>
      <w:marRight w:val="0"/>
      <w:marTop w:val="0"/>
      <w:marBottom w:val="0"/>
      <w:divBdr>
        <w:top w:val="none" w:sz="0" w:space="0" w:color="auto"/>
        <w:left w:val="none" w:sz="0" w:space="0" w:color="auto"/>
        <w:bottom w:val="none" w:sz="0" w:space="0" w:color="auto"/>
        <w:right w:val="none" w:sz="0" w:space="0" w:color="auto"/>
      </w:divBdr>
      <w:divsChild>
        <w:div w:id="863714477">
          <w:marLeft w:val="0"/>
          <w:marRight w:val="0"/>
          <w:marTop w:val="0"/>
          <w:marBottom w:val="0"/>
          <w:divBdr>
            <w:top w:val="none" w:sz="0" w:space="0" w:color="auto"/>
            <w:left w:val="none" w:sz="0" w:space="0" w:color="auto"/>
            <w:bottom w:val="none" w:sz="0" w:space="0" w:color="auto"/>
            <w:right w:val="none" w:sz="0" w:space="0" w:color="auto"/>
          </w:divBdr>
          <w:divsChild>
            <w:div w:id="1286621837">
              <w:marLeft w:val="0"/>
              <w:marRight w:val="0"/>
              <w:marTop w:val="0"/>
              <w:marBottom w:val="0"/>
              <w:divBdr>
                <w:top w:val="none" w:sz="0" w:space="0" w:color="auto"/>
                <w:left w:val="none" w:sz="0" w:space="0" w:color="auto"/>
                <w:bottom w:val="none" w:sz="0" w:space="0" w:color="auto"/>
                <w:right w:val="none" w:sz="0" w:space="0" w:color="auto"/>
              </w:divBdr>
              <w:divsChild>
                <w:div w:id="658844650">
                  <w:marLeft w:val="0"/>
                  <w:marRight w:val="0"/>
                  <w:marTop w:val="0"/>
                  <w:marBottom w:val="0"/>
                  <w:divBdr>
                    <w:top w:val="none" w:sz="0" w:space="0" w:color="auto"/>
                    <w:left w:val="none" w:sz="0" w:space="0" w:color="auto"/>
                    <w:bottom w:val="none" w:sz="0" w:space="0" w:color="auto"/>
                    <w:right w:val="none" w:sz="0" w:space="0" w:color="auto"/>
                  </w:divBdr>
                  <w:divsChild>
                    <w:div w:id="1178617311">
                      <w:marLeft w:val="0"/>
                      <w:marRight w:val="0"/>
                      <w:marTop w:val="0"/>
                      <w:marBottom w:val="0"/>
                      <w:divBdr>
                        <w:top w:val="none" w:sz="0" w:space="0" w:color="auto"/>
                        <w:left w:val="none" w:sz="0" w:space="0" w:color="auto"/>
                        <w:bottom w:val="none" w:sz="0" w:space="0" w:color="auto"/>
                        <w:right w:val="none" w:sz="0" w:space="0" w:color="auto"/>
                      </w:divBdr>
                      <w:divsChild>
                        <w:div w:id="1086655317">
                          <w:marLeft w:val="0"/>
                          <w:marRight w:val="0"/>
                          <w:marTop w:val="0"/>
                          <w:marBottom w:val="0"/>
                          <w:divBdr>
                            <w:top w:val="none" w:sz="0" w:space="0" w:color="auto"/>
                            <w:left w:val="none" w:sz="0" w:space="0" w:color="auto"/>
                            <w:bottom w:val="none" w:sz="0" w:space="0" w:color="auto"/>
                            <w:right w:val="none" w:sz="0" w:space="0" w:color="auto"/>
                          </w:divBdr>
                          <w:divsChild>
                            <w:div w:id="1532575553">
                              <w:marLeft w:val="0"/>
                              <w:marRight w:val="0"/>
                              <w:marTop w:val="0"/>
                              <w:marBottom w:val="0"/>
                              <w:divBdr>
                                <w:top w:val="none" w:sz="0" w:space="0" w:color="auto"/>
                                <w:left w:val="none" w:sz="0" w:space="0" w:color="auto"/>
                                <w:bottom w:val="none" w:sz="0" w:space="0" w:color="auto"/>
                                <w:right w:val="none" w:sz="0" w:space="0" w:color="auto"/>
                              </w:divBdr>
                              <w:divsChild>
                                <w:div w:id="1200510308">
                                  <w:marLeft w:val="0"/>
                                  <w:marRight w:val="0"/>
                                  <w:marTop w:val="0"/>
                                  <w:marBottom w:val="0"/>
                                  <w:divBdr>
                                    <w:top w:val="none" w:sz="0" w:space="0" w:color="auto"/>
                                    <w:left w:val="none" w:sz="0" w:space="0" w:color="auto"/>
                                    <w:bottom w:val="none" w:sz="0" w:space="0" w:color="auto"/>
                                    <w:right w:val="none" w:sz="0" w:space="0" w:color="auto"/>
                                  </w:divBdr>
                                </w:div>
                                <w:div w:id="20685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465142">
          <w:marLeft w:val="0"/>
          <w:marRight w:val="0"/>
          <w:marTop w:val="0"/>
          <w:marBottom w:val="0"/>
          <w:divBdr>
            <w:top w:val="none" w:sz="0" w:space="0" w:color="auto"/>
            <w:left w:val="none" w:sz="0" w:space="0" w:color="auto"/>
            <w:bottom w:val="none" w:sz="0" w:space="0" w:color="auto"/>
            <w:right w:val="none" w:sz="0" w:space="0" w:color="auto"/>
          </w:divBdr>
          <w:divsChild>
            <w:div w:id="2135171287">
              <w:marLeft w:val="0"/>
              <w:marRight w:val="0"/>
              <w:marTop w:val="0"/>
              <w:marBottom w:val="0"/>
              <w:divBdr>
                <w:top w:val="none" w:sz="0" w:space="0" w:color="auto"/>
                <w:left w:val="none" w:sz="0" w:space="0" w:color="auto"/>
                <w:bottom w:val="none" w:sz="0" w:space="0" w:color="auto"/>
                <w:right w:val="none" w:sz="0" w:space="0" w:color="auto"/>
              </w:divBdr>
              <w:divsChild>
                <w:div w:id="297615484">
                  <w:marLeft w:val="0"/>
                  <w:marRight w:val="0"/>
                  <w:marTop w:val="0"/>
                  <w:marBottom w:val="0"/>
                  <w:divBdr>
                    <w:top w:val="none" w:sz="0" w:space="0" w:color="auto"/>
                    <w:left w:val="none" w:sz="0" w:space="0" w:color="auto"/>
                    <w:bottom w:val="none" w:sz="0" w:space="0" w:color="auto"/>
                    <w:right w:val="none" w:sz="0" w:space="0" w:color="auto"/>
                  </w:divBdr>
                  <w:divsChild>
                    <w:div w:id="808329185">
                      <w:marLeft w:val="0"/>
                      <w:marRight w:val="0"/>
                      <w:marTop w:val="0"/>
                      <w:marBottom w:val="0"/>
                      <w:divBdr>
                        <w:top w:val="none" w:sz="0" w:space="0" w:color="auto"/>
                        <w:left w:val="none" w:sz="0" w:space="0" w:color="auto"/>
                        <w:bottom w:val="none" w:sz="0" w:space="0" w:color="auto"/>
                        <w:right w:val="none" w:sz="0" w:space="0" w:color="auto"/>
                      </w:divBdr>
                      <w:divsChild>
                        <w:div w:id="1343632382">
                          <w:marLeft w:val="0"/>
                          <w:marRight w:val="0"/>
                          <w:marTop w:val="0"/>
                          <w:marBottom w:val="0"/>
                          <w:divBdr>
                            <w:top w:val="none" w:sz="0" w:space="0" w:color="auto"/>
                            <w:left w:val="none" w:sz="0" w:space="0" w:color="auto"/>
                            <w:bottom w:val="none" w:sz="0" w:space="0" w:color="auto"/>
                            <w:right w:val="none" w:sz="0" w:space="0" w:color="auto"/>
                          </w:divBdr>
                          <w:divsChild>
                            <w:div w:id="931553112">
                              <w:marLeft w:val="0"/>
                              <w:marRight w:val="0"/>
                              <w:marTop w:val="0"/>
                              <w:marBottom w:val="0"/>
                              <w:divBdr>
                                <w:top w:val="none" w:sz="0" w:space="0" w:color="auto"/>
                                <w:left w:val="none" w:sz="0" w:space="0" w:color="auto"/>
                                <w:bottom w:val="none" w:sz="0" w:space="0" w:color="auto"/>
                                <w:right w:val="none" w:sz="0" w:space="0" w:color="auto"/>
                              </w:divBdr>
                              <w:divsChild>
                                <w:div w:id="1380088944">
                                  <w:marLeft w:val="0"/>
                                  <w:marRight w:val="0"/>
                                  <w:marTop w:val="0"/>
                                  <w:marBottom w:val="0"/>
                                  <w:divBdr>
                                    <w:top w:val="none" w:sz="0" w:space="0" w:color="auto"/>
                                    <w:left w:val="none" w:sz="0" w:space="0" w:color="auto"/>
                                    <w:bottom w:val="none" w:sz="0" w:space="0" w:color="auto"/>
                                    <w:right w:val="none" w:sz="0" w:space="0" w:color="auto"/>
                                  </w:divBdr>
                                </w:div>
                                <w:div w:id="18914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447500">
      <w:bodyDiv w:val="1"/>
      <w:marLeft w:val="0"/>
      <w:marRight w:val="0"/>
      <w:marTop w:val="0"/>
      <w:marBottom w:val="0"/>
      <w:divBdr>
        <w:top w:val="none" w:sz="0" w:space="0" w:color="auto"/>
        <w:left w:val="none" w:sz="0" w:space="0" w:color="auto"/>
        <w:bottom w:val="none" w:sz="0" w:space="0" w:color="auto"/>
        <w:right w:val="none" w:sz="0" w:space="0" w:color="auto"/>
      </w:divBdr>
    </w:div>
    <w:div w:id="2100561941">
      <w:bodyDiv w:val="1"/>
      <w:marLeft w:val="0"/>
      <w:marRight w:val="0"/>
      <w:marTop w:val="0"/>
      <w:marBottom w:val="0"/>
      <w:divBdr>
        <w:top w:val="none" w:sz="0" w:space="0" w:color="auto"/>
        <w:left w:val="none" w:sz="0" w:space="0" w:color="auto"/>
        <w:bottom w:val="none" w:sz="0" w:space="0" w:color="auto"/>
        <w:right w:val="none" w:sz="0" w:space="0" w:color="auto"/>
      </w:divBdr>
      <w:divsChild>
        <w:div w:id="228080834">
          <w:marLeft w:val="0"/>
          <w:marRight w:val="0"/>
          <w:marTop w:val="0"/>
          <w:marBottom w:val="0"/>
          <w:divBdr>
            <w:top w:val="none" w:sz="0" w:space="0" w:color="auto"/>
            <w:left w:val="none" w:sz="0" w:space="0" w:color="auto"/>
            <w:bottom w:val="none" w:sz="0" w:space="0" w:color="auto"/>
            <w:right w:val="none" w:sz="0" w:space="0" w:color="auto"/>
          </w:divBdr>
          <w:divsChild>
            <w:div w:id="88121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57490">
      <w:bodyDiv w:val="1"/>
      <w:marLeft w:val="0"/>
      <w:marRight w:val="0"/>
      <w:marTop w:val="0"/>
      <w:marBottom w:val="0"/>
      <w:divBdr>
        <w:top w:val="none" w:sz="0" w:space="0" w:color="auto"/>
        <w:left w:val="none" w:sz="0" w:space="0" w:color="auto"/>
        <w:bottom w:val="none" w:sz="0" w:space="0" w:color="auto"/>
        <w:right w:val="none" w:sz="0" w:space="0" w:color="auto"/>
      </w:divBdr>
    </w:div>
    <w:div w:id="2101172386">
      <w:bodyDiv w:val="1"/>
      <w:marLeft w:val="0"/>
      <w:marRight w:val="0"/>
      <w:marTop w:val="0"/>
      <w:marBottom w:val="0"/>
      <w:divBdr>
        <w:top w:val="none" w:sz="0" w:space="0" w:color="auto"/>
        <w:left w:val="none" w:sz="0" w:space="0" w:color="auto"/>
        <w:bottom w:val="none" w:sz="0" w:space="0" w:color="auto"/>
        <w:right w:val="none" w:sz="0" w:space="0" w:color="auto"/>
      </w:divBdr>
      <w:divsChild>
        <w:div w:id="449394153">
          <w:marLeft w:val="0"/>
          <w:marRight w:val="0"/>
          <w:marTop w:val="0"/>
          <w:marBottom w:val="0"/>
          <w:divBdr>
            <w:top w:val="none" w:sz="0" w:space="0" w:color="auto"/>
            <w:left w:val="none" w:sz="0" w:space="0" w:color="auto"/>
            <w:bottom w:val="none" w:sz="0" w:space="0" w:color="auto"/>
            <w:right w:val="none" w:sz="0" w:space="0" w:color="auto"/>
          </w:divBdr>
          <w:divsChild>
            <w:div w:id="1536234658">
              <w:marLeft w:val="0"/>
              <w:marRight w:val="0"/>
              <w:marTop w:val="0"/>
              <w:marBottom w:val="0"/>
              <w:divBdr>
                <w:top w:val="none" w:sz="0" w:space="0" w:color="auto"/>
                <w:left w:val="none" w:sz="0" w:space="0" w:color="auto"/>
                <w:bottom w:val="none" w:sz="0" w:space="0" w:color="auto"/>
                <w:right w:val="none" w:sz="0" w:space="0" w:color="auto"/>
              </w:divBdr>
              <w:divsChild>
                <w:div w:id="1318454545">
                  <w:marLeft w:val="0"/>
                  <w:marRight w:val="0"/>
                  <w:marTop w:val="0"/>
                  <w:marBottom w:val="0"/>
                  <w:divBdr>
                    <w:top w:val="none" w:sz="0" w:space="0" w:color="auto"/>
                    <w:left w:val="none" w:sz="0" w:space="0" w:color="auto"/>
                    <w:bottom w:val="none" w:sz="0" w:space="0" w:color="auto"/>
                    <w:right w:val="none" w:sz="0" w:space="0" w:color="auto"/>
                  </w:divBdr>
                  <w:divsChild>
                    <w:div w:id="1329017191">
                      <w:marLeft w:val="0"/>
                      <w:marRight w:val="0"/>
                      <w:marTop w:val="0"/>
                      <w:marBottom w:val="0"/>
                      <w:divBdr>
                        <w:top w:val="none" w:sz="0" w:space="0" w:color="auto"/>
                        <w:left w:val="none" w:sz="0" w:space="0" w:color="auto"/>
                        <w:bottom w:val="none" w:sz="0" w:space="0" w:color="auto"/>
                        <w:right w:val="none" w:sz="0" w:space="0" w:color="auto"/>
                      </w:divBdr>
                      <w:divsChild>
                        <w:div w:id="6823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406369">
          <w:marLeft w:val="0"/>
          <w:marRight w:val="0"/>
          <w:marTop w:val="0"/>
          <w:marBottom w:val="0"/>
          <w:divBdr>
            <w:top w:val="none" w:sz="0" w:space="0" w:color="auto"/>
            <w:left w:val="none" w:sz="0" w:space="0" w:color="auto"/>
            <w:bottom w:val="none" w:sz="0" w:space="0" w:color="auto"/>
            <w:right w:val="none" w:sz="0" w:space="0" w:color="auto"/>
          </w:divBdr>
          <w:divsChild>
            <w:div w:id="1644576207">
              <w:marLeft w:val="0"/>
              <w:marRight w:val="0"/>
              <w:marTop w:val="0"/>
              <w:marBottom w:val="0"/>
              <w:divBdr>
                <w:top w:val="none" w:sz="0" w:space="0" w:color="auto"/>
                <w:left w:val="none" w:sz="0" w:space="0" w:color="auto"/>
                <w:bottom w:val="none" w:sz="0" w:space="0" w:color="auto"/>
                <w:right w:val="none" w:sz="0" w:space="0" w:color="auto"/>
              </w:divBdr>
              <w:divsChild>
                <w:div w:id="1713194452">
                  <w:marLeft w:val="0"/>
                  <w:marRight w:val="0"/>
                  <w:marTop w:val="0"/>
                  <w:marBottom w:val="0"/>
                  <w:divBdr>
                    <w:top w:val="none" w:sz="0" w:space="0" w:color="auto"/>
                    <w:left w:val="none" w:sz="0" w:space="0" w:color="auto"/>
                    <w:bottom w:val="none" w:sz="0" w:space="0" w:color="auto"/>
                    <w:right w:val="none" w:sz="0" w:space="0" w:color="auto"/>
                  </w:divBdr>
                  <w:divsChild>
                    <w:div w:id="767165713">
                      <w:marLeft w:val="0"/>
                      <w:marRight w:val="0"/>
                      <w:marTop w:val="0"/>
                      <w:marBottom w:val="0"/>
                      <w:divBdr>
                        <w:top w:val="none" w:sz="0" w:space="0" w:color="auto"/>
                        <w:left w:val="none" w:sz="0" w:space="0" w:color="auto"/>
                        <w:bottom w:val="none" w:sz="0" w:space="0" w:color="auto"/>
                        <w:right w:val="none" w:sz="0" w:space="0" w:color="auto"/>
                      </w:divBdr>
                      <w:divsChild>
                        <w:div w:id="100226317">
                          <w:marLeft w:val="0"/>
                          <w:marRight w:val="0"/>
                          <w:marTop w:val="0"/>
                          <w:marBottom w:val="0"/>
                          <w:divBdr>
                            <w:top w:val="none" w:sz="0" w:space="0" w:color="auto"/>
                            <w:left w:val="none" w:sz="0" w:space="0" w:color="auto"/>
                            <w:bottom w:val="none" w:sz="0" w:space="0" w:color="auto"/>
                            <w:right w:val="none" w:sz="0" w:space="0" w:color="auto"/>
                          </w:divBdr>
                          <w:divsChild>
                            <w:div w:id="1010910046">
                              <w:marLeft w:val="0"/>
                              <w:marRight w:val="0"/>
                              <w:marTop w:val="0"/>
                              <w:marBottom w:val="0"/>
                              <w:divBdr>
                                <w:top w:val="none" w:sz="0" w:space="0" w:color="auto"/>
                                <w:left w:val="none" w:sz="0" w:space="0" w:color="auto"/>
                                <w:bottom w:val="none" w:sz="0" w:space="0" w:color="auto"/>
                                <w:right w:val="none" w:sz="0" w:space="0" w:color="auto"/>
                              </w:divBdr>
                            </w:div>
                          </w:divsChild>
                        </w:div>
                        <w:div w:id="6937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99437">
          <w:marLeft w:val="0"/>
          <w:marRight w:val="0"/>
          <w:marTop w:val="0"/>
          <w:marBottom w:val="0"/>
          <w:divBdr>
            <w:top w:val="none" w:sz="0" w:space="0" w:color="auto"/>
            <w:left w:val="none" w:sz="0" w:space="0" w:color="auto"/>
            <w:bottom w:val="none" w:sz="0" w:space="0" w:color="auto"/>
            <w:right w:val="none" w:sz="0" w:space="0" w:color="auto"/>
          </w:divBdr>
          <w:divsChild>
            <w:div w:id="1772315654">
              <w:marLeft w:val="0"/>
              <w:marRight w:val="0"/>
              <w:marTop w:val="0"/>
              <w:marBottom w:val="0"/>
              <w:divBdr>
                <w:top w:val="none" w:sz="0" w:space="0" w:color="auto"/>
                <w:left w:val="none" w:sz="0" w:space="0" w:color="auto"/>
                <w:bottom w:val="none" w:sz="0" w:space="0" w:color="auto"/>
                <w:right w:val="none" w:sz="0" w:space="0" w:color="auto"/>
              </w:divBdr>
              <w:divsChild>
                <w:div w:id="1219127129">
                  <w:marLeft w:val="0"/>
                  <w:marRight w:val="0"/>
                  <w:marTop w:val="0"/>
                  <w:marBottom w:val="0"/>
                  <w:divBdr>
                    <w:top w:val="none" w:sz="0" w:space="0" w:color="auto"/>
                    <w:left w:val="none" w:sz="0" w:space="0" w:color="auto"/>
                    <w:bottom w:val="none" w:sz="0" w:space="0" w:color="auto"/>
                    <w:right w:val="none" w:sz="0" w:space="0" w:color="auto"/>
                  </w:divBdr>
                  <w:divsChild>
                    <w:div w:id="702049560">
                      <w:marLeft w:val="0"/>
                      <w:marRight w:val="0"/>
                      <w:marTop w:val="0"/>
                      <w:marBottom w:val="0"/>
                      <w:divBdr>
                        <w:top w:val="none" w:sz="0" w:space="0" w:color="auto"/>
                        <w:left w:val="none" w:sz="0" w:space="0" w:color="auto"/>
                        <w:bottom w:val="none" w:sz="0" w:space="0" w:color="auto"/>
                        <w:right w:val="none" w:sz="0" w:space="0" w:color="auto"/>
                      </w:divBdr>
                      <w:divsChild>
                        <w:div w:id="1232934243">
                          <w:marLeft w:val="0"/>
                          <w:marRight w:val="0"/>
                          <w:marTop w:val="0"/>
                          <w:marBottom w:val="0"/>
                          <w:divBdr>
                            <w:top w:val="none" w:sz="0" w:space="0" w:color="auto"/>
                            <w:left w:val="none" w:sz="0" w:space="0" w:color="auto"/>
                            <w:bottom w:val="none" w:sz="0" w:space="0" w:color="auto"/>
                            <w:right w:val="none" w:sz="0" w:space="0" w:color="auto"/>
                          </w:divBdr>
                        </w:div>
                        <w:div w:id="24696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704534">
          <w:marLeft w:val="0"/>
          <w:marRight w:val="0"/>
          <w:marTop w:val="0"/>
          <w:marBottom w:val="0"/>
          <w:divBdr>
            <w:top w:val="none" w:sz="0" w:space="0" w:color="auto"/>
            <w:left w:val="none" w:sz="0" w:space="0" w:color="auto"/>
            <w:bottom w:val="none" w:sz="0" w:space="0" w:color="auto"/>
            <w:right w:val="none" w:sz="0" w:space="0" w:color="auto"/>
          </w:divBdr>
          <w:divsChild>
            <w:div w:id="2014187119">
              <w:marLeft w:val="0"/>
              <w:marRight w:val="0"/>
              <w:marTop w:val="0"/>
              <w:marBottom w:val="0"/>
              <w:divBdr>
                <w:top w:val="none" w:sz="0" w:space="0" w:color="auto"/>
                <w:left w:val="none" w:sz="0" w:space="0" w:color="auto"/>
                <w:bottom w:val="none" w:sz="0" w:space="0" w:color="auto"/>
                <w:right w:val="none" w:sz="0" w:space="0" w:color="auto"/>
              </w:divBdr>
              <w:divsChild>
                <w:div w:id="786848150">
                  <w:marLeft w:val="0"/>
                  <w:marRight w:val="0"/>
                  <w:marTop w:val="0"/>
                  <w:marBottom w:val="0"/>
                  <w:divBdr>
                    <w:top w:val="none" w:sz="0" w:space="0" w:color="auto"/>
                    <w:left w:val="none" w:sz="0" w:space="0" w:color="auto"/>
                    <w:bottom w:val="none" w:sz="0" w:space="0" w:color="auto"/>
                    <w:right w:val="none" w:sz="0" w:space="0" w:color="auto"/>
                  </w:divBdr>
                  <w:divsChild>
                    <w:div w:id="230428647">
                      <w:marLeft w:val="0"/>
                      <w:marRight w:val="0"/>
                      <w:marTop w:val="0"/>
                      <w:marBottom w:val="0"/>
                      <w:divBdr>
                        <w:top w:val="none" w:sz="0" w:space="0" w:color="auto"/>
                        <w:left w:val="none" w:sz="0" w:space="0" w:color="auto"/>
                        <w:bottom w:val="none" w:sz="0" w:space="0" w:color="auto"/>
                        <w:right w:val="none" w:sz="0" w:space="0" w:color="auto"/>
                      </w:divBdr>
                      <w:divsChild>
                        <w:div w:id="1534726697">
                          <w:marLeft w:val="0"/>
                          <w:marRight w:val="0"/>
                          <w:marTop w:val="0"/>
                          <w:marBottom w:val="0"/>
                          <w:divBdr>
                            <w:top w:val="none" w:sz="0" w:space="0" w:color="auto"/>
                            <w:left w:val="none" w:sz="0" w:space="0" w:color="auto"/>
                            <w:bottom w:val="none" w:sz="0" w:space="0" w:color="auto"/>
                            <w:right w:val="none" w:sz="0" w:space="0" w:color="auto"/>
                          </w:divBdr>
                        </w:div>
                        <w:div w:id="82628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137543">
      <w:bodyDiv w:val="1"/>
      <w:marLeft w:val="0"/>
      <w:marRight w:val="0"/>
      <w:marTop w:val="0"/>
      <w:marBottom w:val="0"/>
      <w:divBdr>
        <w:top w:val="none" w:sz="0" w:space="0" w:color="auto"/>
        <w:left w:val="none" w:sz="0" w:space="0" w:color="auto"/>
        <w:bottom w:val="none" w:sz="0" w:space="0" w:color="auto"/>
        <w:right w:val="none" w:sz="0" w:space="0" w:color="auto"/>
      </w:divBdr>
    </w:div>
    <w:div w:id="2103143861">
      <w:bodyDiv w:val="1"/>
      <w:marLeft w:val="0"/>
      <w:marRight w:val="0"/>
      <w:marTop w:val="0"/>
      <w:marBottom w:val="0"/>
      <w:divBdr>
        <w:top w:val="none" w:sz="0" w:space="0" w:color="auto"/>
        <w:left w:val="none" w:sz="0" w:space="0" w:color="auto"/>
        <w:bottom w:val="none" w:sz="0" w:space="0" w:color="auto"/>
        <w:right w:val="none" w:sz="0" w:space="0" w:color="auto"/>
      </w:divBdr>
    </w:div>
    <w:div w:id="2103602196">
      <w:bodyDiv w:val="1"/>
      <w:marLeft w:val="0"/>
      <w:marRight w:val="0"/>
      <w:marTop w:val="0"/>
      <w:marBottom w:val="0"/>
      <w:divBdr>
        <w:top w:val="none" w:sz="0" w:space="0" w:color="auto"/>
        <w:left w:val="none" w:sz="0" w:space="0" w:color="auto"/>
        <w:bottom w:val="none" w:sz="0" w:space="0" w:color="auto"/>
        <w:right w:val="none" w:sz="0" w:space="0" w:color="auto"/>
      </w:divBdr>
    </w:div>
    <w:div w:id="2104035274">
      <w:bodyDiv w:val="1"/>
      <w:marLeft w:val="0"/>
      <w:marRight w:val="0"/>
      <w:marTop w:val="0"/>
      <w:marBottom w:val="0"/>
      <w:divBdr>
        <w:top w:val="none" w:sz="0" w:space="0" w:color="auto"/>
        <w:left w:val="none" w:sz="0" w:space="0" w:color="auto"/>
        <w:bottom w:val="none" w:sz="0" w:space="0" w:color="auto"/>
        <w:right w:val="none" w:sz="0" w:space="0" w:color="auto"/>
      </w:divBdr>
    </w:div>
    <w:div w:id="2104064811">
      <w:bodyDiv w:val="1"/>
      <w:marLeft w:val="0"/>
      <w:marRight w:val="0"/>
      <w:marTop w:val="0"/>
      <w:marBottom w:val="0"/>
      <w:divBdr>
        <w:top w:val="none" w:sz="0" w:space="0" w:color="auto"/>
        <w:left w:val="none" w:sz="0" w:space="0" w:color="auto"/>
        <w:bottom w:val="none" w:sz="0" w:space="0" w:color="auto"/>
        <w:right w:val="none" w:sz="0" w:space="0" w:color="auto"/>
      </w:divBdr>
    </w:div>
    <w:div w:id="2105415501">
      <w:bodyDiv w:val="1"/>
      <w:marLeft w:val="0"/>
      <w:marRight w:val="0"/>
      <w:marTop w:val="0"/>
      <w:marBottom w:val="0"/>
      <w:divBdr>
        <w:top w:val="none" w:sz="0" w:space="0" w:color="auto"/>
        <w:left w:val="none" w:sz="0" w:space="0" w:color="auto"/>
        <w:bottom w:val="none" w:sz="0" w:space="0" w:color="auto"/>
        <w:right w:val="none" w:sz="0" w:space="0" w:color="auto"/>
      </w:divBdr>
    </w:div>
    <w:div w:id="2106883499">
      <w:bodyDiv w:val="1"/>
      <w:marLeft w:val="0"/>
      <w:marRight w:val="0"/>
      <w:marTop w:val="0"/>
      <w:marBottom w:val="0"/>
      <w:divBdr>
        <w:top w:val="none" w:sz="0" w:space="0" w:color="auto"/>
        <w:left w:val="none" w:sz="0" w:space="0" w:color="auto"/>
        <w:bottom w:val="none" w:sz="0" w:space="0" w:color="auto"/>
        <w:right w:val="none" w:sz="0" w:space="0" w:color="auto"/>
      </w:divBdr>
    </w:div>
    <w:div w:id="2107341007">
      <w:bodyDiv w:val="1"/>
      <w:marLeft w:val="0"/>
      <w:marRight w:val="0"/>
      <w:marTop w:val="0"/>
      <w:marBottom w:val="0"/>
      <w:divBdr>
        <w:top w:val="none" w:sz="0" w:space="0" w:color="auto"/>
        <w:left w:val="none" w:sz="0" w:space="0" w:color="auto"/>
        <w:bottom w:val="none" w:sz="0" w:space="0" w:color="auto"/>
        <w:right w:val="none" w:sz="0" w:space="0" w:color="auto"/>
      </w:divBdr>
    </w:div>
    <w:div w:id="2107578032">
      <w:bodyDiv w:val="1"/>
      <w:marLeft w:val="0"/>
      <w:marRight w:val="0"/>
      <w:marTop w:val="0"/>
      <w:marBottom w:val="0"/>
      <w:divBdr>
        <w:top w:val="none" w:sz="0" w:space="0" w:color="auto"/>
        <w:left w:val="none" w:sz="0" w:space="0" w:color="auto"/>
        <w:bottom w:val="none" w:sz="0" w:space="0" w:color="auto"/>
        <w:right w:val="none" w:sz="0" w:space="0" w:color="auto"/>
      </w:divBdr>
      <w:divsChild>
        <w:div w:id="190653763">
          <w:marLeft w:val="0"/>
          <w:marRight w:val="0"/>
          <w:marTop w:val="0"/>
          <w:marBottom w:val="0"/>
          <w:divBdr>
            <w:top w:val="none" w:sz="0" w:space="0" w:color="auto"/>
            <w:left w:val="none" w:sz="0" w:space="0" w:color="auto"/>
            <w:bottom w:val="none" w:sz="0" w:space="0" w:color="auto"/>
            <w:right w:val="none" w:sz="0" w:space="0" w:color="auto"/>
          </w:divBdr>
          <w:divsChild>
            <w:div w:id="1821657894">
              <w:marLeft w:val="0"/>
              <w:marRight w:val="0"/>
              <w:marTop w:val="0"/>
              <w:marBottom w:val="0"/>
              <w:divBdr>
                <w:top w:val="none" w:sz="0" w:space="0" w:color="auto"/>
                <w:left w:val="none" w:sz="0" w:space="0" w:color="auto"/>
                <w:bottom w:val="none" w:sz="0" w:space="0" w:color="auto"/>
                <w:right w:val="none" w:sz="0" w:space="0" w:color="auto"/>
              </w:divBdr>
              <w:divsChild>
                <w:div w:id="170055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843309">
      <w:bodyDiv w:val="1"/>
      <w:marLeft w:val="0"/>
      <w:marRight w:val="0"/>
      <w:marTop w:val="0"/>
      <w:marBottom w:val="0"/>
      <w:divBdr>
        <w:top w:val="none" w:sz="0" w:space="0" w:color="auto"/>
        <w:left w:val="none" w:sz="0" w:space="0" w:color="auto"/>
        <w:bottom w:val="none" w:sz="0" w:space="0" w:color="auto"/>
        <w:right w:val="none" w:sz="0" w:space="0" w:color="auto"/>
      </w:divBdr>
      <w:divsChild>
        <w:div w:id="9845300">
          <w:marLeft w:val="0"/>
          <w:marRight w:val="0"/>
          <w:marTop w:val="0"/>
          <w:marBottom w:val="0"/>
          <w:divBdr>
            <w:top w:val="none" w:sz="0" w:space="0" w:color="auto"/>
            <w:left w:val="none" w:sz="0" w:space="0" w:color="auto"/>
            <w:bottom w:val="none" w:sz="0" w:space="0" w:color="auto"/>
            <w:right w:val="none" w:sz="0" w:space="0" w:color="auto"/>
          </w:divBdr>
        </w:div>
      </w:divsChild>
    </w:div>
    <w:div w:id="2108502396">
      <w:bodyDiv w:val="1"/>
      <w:marLeft w:val="0"/>
      <w:marRight w:val="0"/>
      <w:marTop w:val="0"/>
      <w:marBottom w:val="0"/>
      <w:divBdr>
        <w:top w:val="none" w:sz="0" w:space="0" w:color="auto"/>
        <w:left w:val="none" w:sz="0" w:space="0" w:color="auto"/>
        <w:bottom w:val="none" w:sz="0" w:space="0" w:color="auto"/>
        <w:right w:val="none" w:sz="0" w:space="0" w:color="auto"/>
      </w:divBdr>
    </w:div>
    <w:div w:id="2108959959">
      <w:bodyDiv w:val="1"/>
      <w:marLeft w:val="0"/>
      <w:marRight w:val="0"/>
      <w:marTop w:val="0"/>
      <w:marBottom w:val="0"/>
      <w:divBdr>
        <w:top w:val="none" w:sz="0" w:space="0" w:color="auto"/>
        <w:left w:val="none" w:sz="0" w:space="0" w:color="auto"/>
        <w:bottom w:val="none" w:sz="0" w:space="0" w:color="auto"/>
        <w:right w:val="none" w:sz="0" w:space="0" w:color="auto"/>
      </w:divBdr>
    </w:div>
    <w:div w:id="2109112239">
      <w:bodyDiv w:val="1"/>
      <w:marLeft w:val="0"/>
      <w:marRight w:val="0"/>
      <w:marTop w:val="0"/>
      <w:marBottom w:val="0"/>
      <w:divBdr>
        <w:top w:val="none" w:sz="0" w:space="0" w:color="auto"/>
        <w:left w:val="none" w:sz="0" w:space="0" w:color="auto"/>
        <w:bottom w:val="none" w:sz="0" w:space="0" w:color="auto"/>
        <w:right w:val="none" w:sz="0" w:space="0" w:color="auto"/>
      </w:divBdr>
    </w:div>
    <w:div w:id="2109157660">
      <w:bodyDiv w:val="1"/>
      <w:marLeft w:val="0"/>
      <w:marRight w:val="0"/>
      <w:marTop w:val="0"/>
      <w:marBottom w:val="0"/>
      <w:divBdr>
        <w:top w:val="none" w:sz="0" w:space="0" w:color="auto"/>
        <w:left w:val="none" w:sz="0" w:space="0" w:color="auto"/>
        <w:bottom w:val="none" w:sz="0" w:space="0" w:color="auto"/>
        <w:right w:val="none" w:sz="0" w:space="0" w:color="auto"/>
      </w:divBdr>
      <w:divsChild>
        <w:div w:id="1600064165">
          <w:marLeft w:val="0"/>
          <w:marRight w:val="0"/>
          <w:marTop w:val="0"/>
          <w:marBottom w:val="0"/>
          <w:divBdr>
            <w:top w:val="none" w:sz="0" w:space="0" w:color="auto"/>
            <w:left w:val="none" w:sz="0" w:space="0" w:color="auto"/>
            <w:bottom w:val="none" w:sz="0" w:space="0" w:color="auto"/>
            <w:right w:val="none" w:sz="0" w:space="0" w:color="auto"/>
          </w:divBdr>
        </w:div>
        <w:div w:id="1989285804">
          <w:marLeft w:val="0"/>
          <w:marRight w:val="0"/>
          <w:marTop w:val="0"/>
          <w:marBottom w:val="0"/>
          <w:divBdr>
            <w:top w:val="none" w:sz="0" w:space="0" w:color="auto"/>
            <w:left w:val="none" w:sz="0" w:space="0" w:color="auto"/>
            <w:bottom w:val="none" w:sz="0" w:space="0" w:color="auto"/>
            <w:right w:val="none" w:sz="0" w:space="0" w:color="auto"/>
          </w:divBdr>
        </w:div>
        <w:div w:id="1095828730">
          <w:marLeft w:val="0"/>
          <w:marRight w:val="0"/>
          <w:marTop w:val="0"/>
          <w:marBottom w:val="0"/>
          <w:divBdr>
            <w:top w:val="none" w:sz="0" w:space="0" w:color="auto"/>
            <w:left w:val="none" w:sz="0" w:space="0" w:color="auto"/>
            <w:bottom w:val="none" w:sz="0" w:space="0" w:color="auto"/>
            <w:right w:val="none" w:sz="0" w:space="0" w:color="auto"/>
          </w:divBdr>
        </w:div>
        <w:div w:id="2006202822">
          <w:marLeft w:val="0"/>
          <w:marRight w:val="0"/>
          <w:marTop w:val="0"/>
          <w:marBottom w:val="0"/>
          <w:divBdr>
            <w:top w:val="none" w:sz="0" w:space="0" w:color="auto"/>
            <w:left w:val="none" w:sz="0" w:space="0" w:color="auto"/>
            <w:bottom w:val="none" w:sz="0" w:space="0" w:color="auto"/>
            <w:right w:val="none" w:sz="0" w:space="0" w:color="auto"/>
          </w:divBdr>
        </w:div>
        <w:div w:id="1984849306">
          <w:marLeft w:val="0"/>
          <w:marRight w:val="0"/>
          <w:marTop w:val="0"/>
          <w:marBottom w:val="0"/>
          <w:divBdr>
            <w:top w:val="none" w:sz="0" w:space="0" w:color="auto"/>
            <w:left w:val="none" w:sz="0" w:space="0" w:color="auto"/>
            <w:bottom w:val="none" w:sz="0" w:space="0" w:color="auto"/>
            <w:right w:val="none" w:sz="0" w:space="0" w:color="auto"/>
          </w:divBdr>
        </w:div>
      </w:divsChild>
    </w:div>
    <w:div w:id="2109690282">
      <w:bodyDiv w:val="1"/>
      <w:marLeft w:val="0"/>
      <w:marRight w:val="0"/>
      <w:marTop w:val="0"/>
      <w:marBottom w:val="0"/>
      <w:divBdr>
        <w:top w:val="none" w:sz="0" w:space="0" w:color="auto"/>
        <w:left w:val="none" w:sz="0" w:space="0" w:color="auto"/>
        <w:bottom w:val="none" w:sz="0" w:space="0" w:color="auto"/>
        <w:right w:val="none" w:sz="0" w:space="0" w:color="auto"/>
      </w:divBdr>
    </w:div>
    <w:div w:id="2109961587">
      <w:bodyDiv w:val="1"/>
      <w:marLeft w:val="0"/>
      <w:marRight w:val="0"/>
      <w:marTop w:val="0"/>
      <w:marBottom w:val="0"/>
      <w:divBdr>
        <w:top w:val="none" w:sz="0" w:space="0" w:color="auto"/>
        <w:left w:val="none" w:sz="0" w:space="0" w:color="auto"/>
        <w:bottom w:val="none" w:sz="0" w:space="0" w:color="auto"/>
        <w:right w:val="none" w:sz="0" w:space="0" w:color="auto"/>
      </w:divBdr>
      <w:divsChild>
        <w:div w:id="329648083">
          <w:marLeft w:val="0"/>
          <w:marRight w:val="0"/>
          <w:marTop w:val="0"/>
          <w:marBottom w:val="0"/>
          <w:divBdr>
            <w:top w:val="none" w:sz="0" w:space="0" w:color="auto"/>
            <w:left w:val="none" w:sz="0" w:space="0" w:color="auto"/>
            <w:bottom w:val="none" w:sz="0" w:space="0" w:color="auto"/>
            <w:right w:val="none" w:sz="0" w:space="0" w:color="auto"/>
          </w:divBdr>
        </w:div>
        <w:div w:id="1028919325">
          <w:marLeft w:val="0"/>
          <w:marRight w:val="0"/>
          <w:marTop w:val="0"/>
          <w:marBottom w:val="0"/>
          <w:divBdr>
            <w:top w:val="none" w:sz="0" w:space="0" w:color="auto"/>
            <w:left w:val="none" w:sz="0" w:space="0" w:color="auto"/>
            <w:bottom w:val="none" w:sz="0" w:space="0" w:color="auto"/>
            <w:right w:val="none" w:sz="0" w:space="0" w:color="auto"/>
          </w:divBdr>
        </w:div>
        <w:div w:id="1112750341">
          <w:marLeft w:val="0"/>
          <w:marRight w:val="0"/>
          <w:marTop w:val="0"/>
          <w:marBottom w:val="0"/>
          <w:divBdr>
            <w:top w:val="none" w:sz="0" w:space="0" w:color="auto"/>
            <w:left w:val="none" w:sz="0" w:space="0" w:color="auto"/>
            <w:bottom w:val="none" w:sz="0" w:space="0" w:color="auto"/>
            <w:right w:val="none" w:sz="0" w:space="0" w:color="auto"/>
          </w:divBdr>
        </w:div>
      </w:divsChild>
    </w:div>
    <w:div w:id="2110078972">
      <w:bodyDiv w:val="1"/>
      <w:marLeft w:val="0"/>
      <w:marRight w:val="0"/>
      <w:marTop w:val="0"/>
      <w:marBottom w:val="0"/>
      <w:divBdr>
        <w:top w:val="none" w:sz="0" w:space="0" w:color="auto"/>
        <w:left w:val="none" w:sz="0" w:space="0" w:color="auto"/>
        <w:bottom w:val="none" w:sz="0" w:space="0" w:color="auto"/>
        <w:right w:val="none" w:sz="0" w:space="0" w:color="auto"/>
      </w:divBdr>
    </w:div>
    <w:div w:id="2111505469">
      <w:bodyDiv w:val="1"/>
      <w:marLeft w:val="0"/>
      <w:marRight w:val="0"/>
      <w:marTop w:val="0"/>
      <w:marBottom w:val="0"/>
      <w:divBdr>
        <w:top w:val="none" w:sz="0" w:space="0" w:color="auto"/>
        <w:left w:val="none" w:sz="0" w:space="0" w:color="auto"/>
        <w:bottom w:val="none" w:sz="0" w:space="0" w:color="auto"/>
        <w:right w:val="none" w:sz="0" w:space="0" w:color="auto"/>
      </w:divBdr>
      <w:divsChild>
        <w:div w:id="2053112852">
          <w:marLeft w:val="0"/>
          <w:marRight w:val="0"/>
          <w:marTop w:val="0"/>
          <w:marBottom w:val="0"/>
          <w:divBdr>
            <w:top w:val="none" w:sz="0" w:space="0" w:color="auto"/>
            <w:left w:val="none" w:sz="0" w:space="0" w:color="auto"/>
            <w:bottom w:val="none" w:sz="0" w:space="0" w:color="auto"/>
            <w:right w:val="none" w:sz="0" w:space="0" w:color="auto"/>
          </w:divBdr>
          <w:divsChild>
            <w:div w:id="1464422932">
              <w:marLeft w:val="0"/>
              <w:marRight w:val="0"/>
              <w:marTop w:val="0"/>
              <w:marBottom w:val="0"/>
              <w:divBdr>
                <w:top w:val="none" w:sz="0" w:space="0" w:color="auto"/>
                <w:left w:val="none" w:sz="0" w:space="0" w:color="auto"/>
                <w:bottom w:val="none" w:sz="0" w:space="0" w:color="auto"/>
                <w:right w:val="none" w:sz="0" w:space="0" w:color="auto"/>
              </w:divBdr>
              <w:divsChild>
                <w:div w:id="51989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0839">
      <w:bodyDiv w:val="1"/>
      <w:marLeft w:val="0"/>
      <w:marRight w:val="0"/>
      <w:marTop w:val="0"/>
      <w:marBottom w:val="0"/>
      <w:divBdr>
        <w:top w:val="none" w:sz="0" w:space="0" w:color="auto"/>
        <w:left w:val="none" w:sz="0" w:space="0" w:color="auto"/>
        <w:bottom w:val="none" w:sz="0" w:space="0" w:color="auto"/>
        <w:right w:val="none" w:sz="0" w:space="0" w:color="auto"/>
      </w:divBdr>
    </w:div>
    <w:div w:id="2113238974">
      <w:bodyDiv w:val="1"/>
      <w:marLeft w:val="0"/>
      <w:marRight w:val="0"/>
      <w:marTop w:val="0"/>
      <w:marBottom w:val="0"/>
      <w:divBdr>
        <w:top w:val="none" w:sz="0" w:space="0" w:color="auto"/>
        <w:left w:val="none" w:sz="0" w:space="0" w:color="auto"/>
        <w:bottom w:val="none" w:sz="0" w:space="0" w:color="auto"/>
        <w:right w:val="none" w:sz="0" w:space="0" w:color="auto"/>
      </w:divBdr>
    </w:div>
    <w:div w:id="2113278607">
      <w:bodyDiv w:val="1"/>
      <w:marLeft w:val="0"/>
      <w:marRight w:val="0"/>
      <w:marTop w:val="0"/>
      <w:marBottom w:val="0"/>
      <w:divBdr>
        <w:top w:val="none" w:sz="0" w:space="0" w:color="auto"/>
        <w:left w:val="none" w:sz="0" w:space="0" w:color="auto"/>
        <w:bottom w:val="none" w:sz="0" w:space="0" w:color="auto"/>
        <w:right w:val="none" w:sz="0" w:space="0" w:color="auto"/>
      </w:divBdr>
    </w:div>
    <w:div w:id="2113279565">
      <w:bodyDiv w:val="1"/>
      <w:marLeft w:val="0"/>
      <w:marRight w:val="0"/>
      <w:marTop w:val="0"/>
      <w:marBottom w:val="0"/>
      <w:divBdr>
        <w:top w:val="none" w:sz="0" w:space="0" w:color="auto"/>
        <w:left w:val="none" w:sz="0" w:space="0" w:color="auto"/>
        <w:bottom w:val="none" w:sz="0" w:space="0" w:color="auto"/>
        <w:right w:val="none" w:sz="0" w:space="0" w:color="auto"/>
      </w:divBdr>
    </w:div>
    <w:div w:id="2113746077">
      <w:bodyDiv w:val="1"/>
      <w:marLeft w:val="0"/>
      <w:marRight w:val="0"/>
      <w:marTop w:val="0"/>
      <w:marBottom w:val="0"/>
      <w:divBdr>
        <w:top w:val="none" w:sz="0" w:space="0" w:color="auto"/>
        <w:left w:val="none" w:sz="0" w:space="0" w:color="auto"/>
        <w:bottom w:val="none" w:sz="0" w:space="0" w:color="auto"/>
        <w:right w:val="none" w:sz="0" w:space="0" w:color="auto"/>
      </w:divBdr>
    </w:div>
    <w:div w:id="2113932668">
      <w:bodyDiv w:val="1"/>
      <w:marLeft w:val="0"/>
      <w:marRight w:val="0"/>
      <w:marTop w:val="0"/>
      <w:marBottom w:val="0"/>
      <w:divBdr>
        <w:top w:val="none" w:sz="0" w:space="0" w:color="auto"/>
        <w:left w:val="none" w:sz="0" w:space="0" w:color="auto"/>
        <w:bottom w:val="none" w:sz="0" w:space="0" w:color="auto"/>
        <w:right w:val="none" w:sz="0" w:space="0" w:color="auto"/>
      </w:divBdr>
      <w:divsChild>
        <w:div w:id="218328191">
          <w:marLeft w:val="0"/>
          <w:marRight w:val="0"/>
          <w:marTop w:val="0"/>
          <w:marBottom w:val="0"/>
          <w:divBdr>
            <w:top w:val="none" w:sz="0" w:space="0" w:color="auto"/>
            <w:left w:val="none" w:sz="0" w:space="0" w:color="auto"/>
            <w:bottom w:val="none" w:sz="0" w:space="0" w:color="auto"/>
            <w:right w:val="none" w:sz="0" w:space="0" w:color="auto"/>
          </w:divBdr>
          <w:divsChild>
            <w:div w:id="20569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79902">
      <w:bodyDiv w:val="1"/>
      <w:marLeft w:val="0"/>
      <w:marRight w:val="0"/>
      <w:marTop w:val="0"/>
      <w:marBottom w:val="0"/>
      <w:divBdr>
        <w:top w:val="none" w:sz="0" w:space="0" w:color="auto"/>
        <w:left w:val="none" w:sz="0" w:space="0" w:color="auto"/>
        <w:bottom w:val="none" w:sz="0" w:space="0" w:color="auto"/>
        <w:right w:val="none" w:sz="0" w:space="0" w:color="auto"/>
      </w:divBdr>
    </w:div>
    <w:div w:id="2114477620">
      <w:bodyDiv w:val="1"/>
      <w:marLeft w:val="0"/>
      <w:marRight w:val="0"/>
      <w:marTop w:val="0"/>
      <w:marBottom w:val="0"/>
      <w:divBdr>
        <w:top w:val="none" w:sz="0" w:space="0" w:color="auto"/>
        <w:left w:val="none" w:sz="0" w:space="0" w:color="auto"/>
        <w:bottom w:val="none" w:sz="0" w:space="0" w:color="auto"/>
        <w:right w:val="none" w:sz="0" w:space="0" w:color="auto"/>
      </w:divBdr>
    </w:div>
    <w:div w:id="2114547175">
      <w:bodyDiv w:val="1"/>
      <w:marLeft w:val="0"/>
      <w:marRight w:val="0"/>
      <w:marTop w:val="0"/>
      <w:marBottom w:val="0"/>
      <w:divBdr>
        <w:top w:val="none" w:sz="0" w:space="0" w:color="auto"/>
        <w:left w:val="none" w:sz="0" w:space="0" w:color="auto"/>
        <w:bottom w:val="none" w:sz="0" w:space="0" w:color="auto"/>
        <w:right w:val="none" w:sz="0" w:space="0" w:color="auto"/>
      </w:divBdr>
    </w:div>
    <w:div w:id="2114932455">
      <w:bodyDiv w:val="1"/>
      <w:marLeft w:val="0"/>
      <w:marRight w:val="0"/>
      <w:marTop w:val="0"/>
      <w:marBottom w:val="0"/>
      <w:divBdr>
        <w:top w:val="none" w:sz="0" w:space="0" w:color="auto"/>
        <w:left w:val="none" w:sz="0" w:space="0" w:color="auto"/>
        <w:bottom w:val="none" w:sz="0" w:space="0" w:color="auto"/>
        <w:right w:val="none" w:sz="0" w:space="0" w:color="auto"/>
      </w:divBdr>
    </w:div>
    <w:div w:id="2115006453">
      <w:bodyDiv w:val="1"/>
      <w:marLeft w:val="0"/>
      <w:marRight w:val="0"/>
      <w:marTop w:val="0"/>
      <w:marBottom w:val="0"/>
      <w:divBdr>
        <w:top w:val="none" w:sz="0" w:space="0" w:color="auto"/>
        <w:left w:val="none" w:sz="0" w:space="0" w:color="auto"/>
        <w:bottom w:val="none" w:sz="0" w:space="0" w:color="auto"/>
        <w:right w:val="none" w:sz="0" w:space="0" w:color="auto"/>
      </w:divBdr>
    </w:div>
    <w:div w:id="2115010204">
      <w:bodyDiv w:val="1"/>
      <w:marLeft w:val="0"/>
      <w:marRight w:val="0"/>
      <w:marTop w:val="0"/>
      <w:marBottom w:val="0"/>
      <w:divBdr>
        <w:top w:val="none" w:sz="0" w:space="0" w:color="auto"/>
        <w:left w:val="none" w:sz="0" w:space="0" w:color="auto"/>
        <w:bottom w:val="none" w:sz="0" w:space="0" w:color="auto"/>
        <w:right w:val="none" w:sz="0" w:space="0" w:color="auto"/>
      </w:divBdr>
    </w:div>
    <w:div w:id="2115207155">
      <w:bodyDiv w:val="1"/>
      <w:marLeft w:val="0"/>
      <w:marRight w:val="0"/>
      <w:marTop w:val="0"/>
      <w:marBottom w:val="0"/>
      <w:divBdr>
        <w:top w:val="none" w:sz="0" w:space="0" w:color="auto"/>
        <w:left w:val="none" w:sz="0" w:space="0" w:color="auto"/>
        <w:bottom w:val="none" w:sz="0" w:space="0" w:color="auto"/>
        <w:right w:val="none" w:sz="0" w:space="0" w:color="auto"/>
      </w:divBdr>
    </w:div>
    <w:div w:id="2115518690">
      <w:bodyDiv w:val="1"/>
      <w:marLeft w:val="0"/>
      <w:marRight w:val="0"/>
      <w:marTop w:val="0"/>
      <w:marBottom w:val="0"/>
      <w:divBdr>
        <w:top w:val="none" w:sz="0" w:space="0" w:color="auto"/>
        <w:left w:val="none" w:sz="0" w:space="0" w:color="auto"/>
        <w:bottom w:val="none" w:sz="0" w:space="0" w:color="auto"/>
        <w:right w:val="none" w:sz="0" w:space="0" w:color="auto"/>
      </w:divBdr>
    </w:div>
    <w:div w:id="2116753202">
      <w:bodyDiv w:val="1"/>
      <w:marLeft w:val="0"/>
      <w:marRight w:val="0"/>
      <w:marTop w:val="0"/>
      <w:marBottom w:val="0"/>
      <w:divBdr>
        <w:top w:val="none" w:sz="0" w:space="0" w:color="auto"/>
        <w:left w:val="none" w:sz="0" w:space="0" w:color="auto"/>
        <w:bottom w:val="none" w:sz="0" w:space="0" w:color="auto"/>
        <w:right w:val="none" w:sz="0" w:space="0" w:color="auto"/>
      </w:divBdr>
    </w:div>
    <w:div w:id="2118208940">
      <w:bodyDiv w:val="1"/>
      <w:marLeft w:val="0"/>
      <w:marRight w:val="0"/>
      <w:marTop w:val="0"/>
      <w:marBottom w:val="0"/>
      <w:divBdr>
        <w:top w:val="none" w:sz="0" w:space="0" w:color="auto"/>
        <w:left w:val="none" w:sz="0" w:space="0" w:color="auto"/>
        <w:bottom w:val="none" w:sz="0" w:space="0" w:color="auto"/>
        <w:right w:val="none" w:sz="0" w:space="0" w:color="auto"/>
      </w:divBdr>
    </w:div>
    <w:div w:id="2119641434">
      <w:bodyDiv w:val="1"/>
      <w:marLeft w:val="0"/>
      <w:marRight w:val="0"/>
      <w:marTop w:val="0"/>
      <w:marBottom w:val="0"/>
      <w:divBdr>
        <w:top w:val="none" w:sz="0" w:space="0" w:color="auto"/>
        <w:left w:val="none" w:sz="0" w:space="0" w:color="auto"/>
        <w:bottom w:val="none" w:sz="0" w:space="0" w:color="auto"/>
        <w:right w:val="none" w:sz="0" w:space="0" w:color="auto"/>
      </w:divBdr>
    </w:div>
    <w:div w:id="2119642134">
      <w:bodyDiv w:val="1"/>
      <w:marLeft w:val="0"/>
      <w:marRight w:val="0"/>
      <w:marTop w:val="0"/>
      <w:marBottom w:val="0"/>
      <w:divBdr>
        <w:top w:val="none" w:sz="0" w:space="0" w:color="auto"/>
        <w:left w:val="none" w:sz="0" w:space="0" w:color="auto"/>
        <w:bottom w:val="none" w:sz="0" w:space="0" w:color="auto"/>
        <w:right w:val="none" w:sz="0" w:space="0" w:color="auto"/>
      </w:divBdr>
    </w:div>
    <w:div w:id="2119830552">
      <w:bodyDiv w:val="1"/>
      <w:marLeft w:val="0"/>
      <w:marRight w:val="0"/>
      <w:marTop w:val="0"/>
      <w:marBottom w:val="0"/>
      <w:divBdr>
        <w:top w:val="none" w:sz="0" w:space="0" w:color="auto"/>
        <w:left w:val="none" w:sz="0" w:space="0" w:color="auto"/>
        <w:bottom w:val="none" w:sz="0" w:space="0" w:color="auto"/>
        <w:right w:val="none" w:sz="0" w:space="0" w:color="auto"/>
      </w:divBdr>
    </w:div>
    <w:div w:id="2120566345">
      <w:bodyDiv w:val="1"/>
      <w:marLeft w:val="0"/>
      <w:marRight w:val="0"/>
      <w:marTop w:val="0"/>
      <w:marBottom w:val="0"/>
      <w:divBdr>
        <w:top w:val="none" w:sz="0" w:space="0" w:color="auto"/>
        <w:left w:val="none" w:sz="0" w:space="0" w:color="auto"/>
        <w:bottom w:val="none" w:sz="0" w:space="0" w:color="auto"/>
        <w:right w:val="none" w:sz="0" w:space="0" w:color="auto"/>
      </w:divBdr>
    </w:div>
    <w:div w:id="2121533434">
      <w:bodyDiv w:val="1"/>
      <w:marLeft w:val="0"/>
      <w:marRight w:val="0"/>
      <w:marTop w:val="0"/>
      <w:marBottom w:val="0"/>
      <w:divBdr>
        <w:top w:val="none" w:sz="0" w:space="0" w:color="auto"/>
        <w:left w:val="none" w:sz="0" w:space="0" w:color="auto"/>
        <w:bottom w:val="none" w:sz="0" w:space="0" w:color="auto"/>
        <w:right w:val="none" w:sz="0" w:space="0" w:color="auto"/>
      </w:divBdr>
    </w:div>
    <w:div w:id="2121751962">
      <w:bodyDiv w:val="1"/>
      <w:marLeft w:val="0"/>
      <w:marRight w:val="0"/>
      <w:marTop w:val="0"/>
      <w:marBottom w:val="0"/>
      <w:divBdr>
        <w:top w:val="none" w:sz="0" w:space="0" w:color="auto"/>
        <w:left w:val="none" w:sz="0" w:space="0" w:color="auto"/>
        <w:bottom w:val="none" w:sz="0" w:space="0" w:color="auto"/>
        <w:right w:val="none" w:sz="0" w:space="0" w:color="auto"/>
      </w:divBdr>
      <w:divsChild>
        <w:div w:id="1562404714">
          <w:marLeft w:val="0"/>
          <w:marRight w:val="0"/>
          <w:marTop w:val="0"/>
          <w:marBottom w:val="0"/>
          <w:divBdr>
            <w:top w:val="none" w:sz="0" w:space="0" w:color="auto"/>
            <w:left w:val="none" w:sz="0" w:space="0" w:color="auto"/>
            <w:bottom w:val="none" w:sz="0" w:space="0" w:color="auto"/>
            <w:right w:val="none" w:sz="0" w:space="0" w:color="auto"/>
          </w:divBdr>
        </w:div>
      </w:divsChild>
    </w:div>
    <w:div w:id="2122677199">
      <w:bodyDiv w:val="1"/>
      <w:marLeft w:val="0"/>
      <w:marRight w:val="0"/>
      <w:marTop w:val="0"/>
      <w:marBottom w:val="0"/>
      <w:divBdr>
        <w:top w:val="none" w:sz="0" w:space="0" w:color="auto"/>
        <w:left w:val="none" w:sz="0" w:space="0" w:color="auto"/>
        <w:bottom w:val="none" w:sz="0" w:space="0" w:color="auto"/>
        <w:right w:val="none" w:sz="0" w:space="0" w:color="auto"/>
      </w:divBdr>
    </w:div>
    <w:div w:id="2122795287">
      <w:bodyDiv w:val="1"/>
      <w:marLeft w:val="0"/>
      <w:marRight w:val="0"/>
      <w:marTop w:val="0"/>
      <w:marBottom w:val="0"/>
      <w:divBdr>
        <w:top w:val="none" w:sz="0" w:space="0" w:color="auto"/>
        <w:left w:val="none" w:sz="0" w:space="0" w:color="auto"/>
        <w:bottom w:val="none" w:sz="0" w:space="0" w:color="auto"/>
        <w:right w:val="none" w:sz="0" w:space="0" w:color="auto"/>
      </w:divBdr>
    </w:div>
    <w:div w:id="2123570366">
      <w:bodyDiv w:val="1"/>
      <w:marLeft w:val="0"/>
      <w:marRight w:val="0"/>
      <w:marTop w:val="0"/>
      <w:marBottom w:val="0"/>
      <w:divBdr>
        <w:top w:val="none" w:sz="0" w:space="0" w:color="auto"/>
        <w:left w:val="none" w:sz="0" w:space="0" w:color="auto"/>
        <w:bottom w:val="none" w:sz="0" w:space="0" w:color="auto"/>
        <w:right w:val="none" w:sz="0" w:space="0" w:color="auto"/>
      </w:divBdr>
    </w:div>
    <w:div w:id="2123642114">
      <w:bodyDiv w:val="1"/>
      <w:marLeft w:val="0"/>
      <w:marRight w:val="0"/>
      <w:marTop w:val="0"/>
      <w:marBottom w:val="0"/>
      <w:divBdr>
        <w:top w:val="none" w:sz="0" w:space="0" w:color="auto"/>
        <w:left w:val="none" w:sz="0" w:space="0" w:color="auto"/>
        <w:bottom w:val="none" w:sz="0" w:space="0" w:color="auto"/>
        <w:right w:val="none" w:sz="0" w:space="0" w:color="auto"/>
      </w:divBdr>
      <w:divsChild>
        <w:div w:id="161705200">
          <w:marLeft w:val="0"/>
          <w:marRight w:val="0"/>
          <w:marTop w:val="0"/>
          <w:marBottom w:val="465"/>
          <w:divBdr>
            <w:top w:val="none" w:sz="0" w:space="0" w:color="auto"/>
            <w:left w:val="none" w:sz="0" w:space="0" w:color="auto"/>
            <w:bottom w:val="none" w:sz="0" w:space="0" w:color="auto"/>
            <w:right w:val="none" w:sz="0" w:space="0" w:color="auto"/>
          </w:divBdr>
        </w:div>
        <w:div w:id="621226998">
          <w:marLeft w:val="0"/>
          <w:marRight w:val="0"/>
          <w:marTop w:val="0"/>
          <w:marBottom w:val="0"/>
          <w:divBdr>
            <w:top w:val="none" w:sz="0" w:space="0" w:color="auto"/>
            <w:left w:val="none" w:sz="0" w:space="0" w:color="auto"/>
            <w:bottom w:val="none" w:sz="0" w:space="0" w:color="auto"/>
            <w:right w:val="none" w:sz="0" w:space="0" w:color="auto"/>
          </w:divBdr>
          <w:divsChild>
            <w:div w:id="77102150">
              <w:marLeft w:val="0"/>
              <w:marRight w:val="0"/>
              <w:marTop w:val="0"/>
              <w:marBottom w:val="0"/>
              <w:divBdr>
                <w:top w:val="none" w:sz="0" w:space="0" w:color="auto"/>
                <w:left w:val="none" w:sz="0" w:space="0" w:color="auto"/>
                <w:bottom w:val="none" w:sz="0" w:space="0" w:color="auto"/>
                <w:right w:val="none" w:sz="0" w:space="0" w:color="auto"/>
              </w:divBdr>
              <w:divsChild>
                <w:div w:id="130175219">
                  <w:marLeft w:val="0"/>
                  <w:marRight w:val="0"/>
                  <w:marTop w:val="0"/>
                  <w:marBottom w:val="0"/>
                  <w:divBdr>
                    <w:top w:val="none" w:sz="0" w:space="0" w:color="auto"/>
                    <w:left w:val="none" w:sz="0" w:space="0" w:color="auto"/>
                    <w:bottom w:val="none" w:sz="0" w:space="0" w:color="auto"/>
                    <w:right w:val="none" w:sz="0" w:space="0" w:color="auto"/>
                  </w:divBdr>
                  <w:divsChild>
                    <w:div w:id="1283924444">
                      <w:marLeft w:val="0"/>
                      <w:marRight w:val="0"/>
                      <w:marTop w:val="0"/>
                      <w:marBottom w:val="0"/>
                      <w:divBdr>
                        <w:top w:val="none" w:sz="0" w:space="0" w:color="auto"/>
                        <w:left w:val="none" w:sz="0" w:space="0" w:color="auto"/>
                        <w:bottom w:val="none" w:sz="0" w:space="0" w:color="auto"/>
                        <w:right w:val="none" w:sz="0" w:space="0" w:color="auto"/>
                      </w:divBdr>
                    </w:div>
                  </w:divsChild>
                </w:div>
                <w:div w:id="283075935">
                  <w:marLeft w:val="0"/>
                  <w:marRight w:val="0"/>
                  <w:marTop w:val="0"/>
                  <w:marBottom w:val="0"/>
                  <w:divBdr>
                    <w:top w:val="none" w:sz="0" w:space="0" w:color="auto"/>
                    <w:left w:val="none" w:sz="0" w:space="0" w:color="auto"/>
                    <w:bottom w:val="none" w:sz="0" w:space="0" w:color="auto"/>
                    <w:right w:val="none" w:sz="0" w:space="0" w:color="auto"/>
                  </w:divBdr>
                  <w:divsChild>
                    <w:div w:id="700322274">
                      <w:marLeft w:val="0"/>
                      <w:marRight w:val="0"/>
                      <w:marTop w:val="0"/>
                      <w:marBottom w:val="0"/>
                      <w:divBdr>
                        <w:top w:val="none" w:sz="0" w:space="0" w:color="auto"/>
                        <w:left w:val="none" w:sz="0" w:space="0" w:color="auto"/>
                        <w:bottom w:val="none" w:sz="0" w:space="0" w:color="auto"/>
                        <w:right w:val="none" w:sz="0" w:space="0" w:color="auto"/>
                      </w:divBdr>
                    </w:div>
                  </w:divsChild>
                </w:div>
                <w:div w:id="1030448005">
                  <w:marLeft w:val="0"/>
                  <w:marRight w:val="0"/>
                  <w:marTop w:val="0"/>
                  <w:marBottom w:val="0"/>
                  <w:divBdr>
                    <w:top w:val="none" w:sz="0" w:space="0" w:color="auto"/>
                    <w:left w:val="none" w:sz="0" w:space="0" w:color="auto"/>
                    <w:bottom w:val="none" w:sz="0" w:space="0" w:color="auto"/>
                    <w:right w:val="none" w:sz="0" w:space="0" w:color="auto"/>
                  </w:divBdr>
                  <w:divsChild>
                    <w:div w:id="1677683401">
                      <w:marLeft w:val="0"/>
                      <w:marRight w:val="0"/>
                      <w:marTop w:val="0"/>
                      <w:marBottom w:val="0"/>
                      <w:divBdr>
                        <w:top w:val="none" w:sz="0" w:space="0" w:color="auto"/>
                        <w:left w:val="none" w:sz="0" w:space="0" w:color="auto"/>
                        <w:bottom w:val="none" w:sz="0" w:space="0" w:color="auto"/>
                        <w:right w:val="none" w:sz="0" w:space="0" w:color="auto"/>
                      </w:divBdr>
                    </w:div>
                  </w:divsChild>
                </w:div>
                <w:div w:id="1081293016">
                  <w:marLeft w:val="0"/>
                  <w:marRight w:val="0"/>
                  <w:marTop w:val="0"/>
                  <w:marBottom w:val="0"/>
                  <w:divBdr>
                    <w:top w:val="none" w:sz="0" w:space="0" w:color="auto"/>
                    <w:left w:val="none" w:sz="0" w:space="0" w:color="auto"/>
                    <w:bottom w:val="none" w:sz="0" w:space="0" w:color="auto"/>
                    <w:right w:val="none" w:sz="0" w:space="0" w:color="auto"/>
                  </w:divBdr>
                  <w:divsChild>
                    <w:div w:id="79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646514">
      <w:bodyDiv w:val="1"/>
      <w:marLeft w:val="0"/>
      <w:marRight w:val="0"/>
      <w:marTop w:val="0"/>
      <w:marBottom w:val="0"/>
      <w:divBdr>
        <w:top w:val="none" w:sz="0" w:space="0" w:color="auto"/>
        <w:left w:val="none" w:sz="0" w:space="0" w:color="auto"/>
        <w:bottom w:val="none" w:sz="0" w:space="0" w:color="auto"/>
        <w:right w:val="none" w:sz="0" w:space="0" w:color="auto"/>
      </w:divBdr>
    </w:div>
    <w:div w:id="2123719738">
      <w:bodyDiv w:val="1"/>
      <w:marLeft w:val="0"/>
      <w:marRight w:val="0"/>
      <w:marTop w:val="0"/>
      <w:marBottom w:val="0"/>
      <w:divBdr>
        <w:top w:val="none" w:sz="0" w:space="0" w:color="auto"/>
        <w:left w:val="none" w:sz="0" w:space="0" w:color="auto"/>
        <w:bottom w:val="none" w:sz="0" w:space="0" w:color="auto"/>
        <w:right w:val="none" w:sz="0" w:space="0" w:color="auto"/>
      </w:divBdr>
    </w:div>
    <w:div w:id="2125491695">
      <w:bodyDiv w:val="1"/>
      <w:marLeft w:val="0"/>
      <w:marRight w:val="0"/>
      <w:marTop w:val="0"/>
      <w:marBottom w:val="0"/>
      <w:divBdr>
        <w:top w:val="none" w:sz="0" w:space="0" w:color="auto"/>
        <w:left w:val="none" w:sz="0" w:space="0" w:color="auto"/>
        <w:bottom w:val="none" w:sz="0" w:space="0" w:color="auto"/>
        <w:right w:val="none" w:sz="0" w:space="0" w:color="auto"/>
      </w:divBdr>
    </w:div>
    <w:div w:id="2125616129">
      <w:bodyDiv w:val="1"/>
      <w:marLeft w:val="0"/>
      <w:marRight w:val="0"/>
      <w:marTop w:val="0"/>
      <w:marBottom w:val="0"/>
      <w:divBdr>
        <w:top w:val="none" w:sz="0" w:space="0" w:color="auto"/>
        <w:left w:val="none" w:sz="0" w:space="0" w:color="auto"/>
        <w:bottom w:val="none" w:sz="0" w:space="0" w:color="auto"/>
        <w:right w:val="none" w:sz="0" w:space="0" w:color="auto"/>
      </w:divBdr>
    </w:div>
    <w:div w:id="2126803748">
      <w:bodyDiv w:val="1"/>
      <w:marLeft w:val="0"/>
      <w:marRight w:val="0"/>
      <w:marTop w:val="0"/>
      <w:marBottom w:val="0"/>
      <w:divBdr>
        <w:top w:val="none" w:sz="0" w:space="0" w:color="auto"/>
        <w:left w:val="none" w:sz="0" w:space="0" w:color="auto"/>
        <w:bottom w:val="none" w:sz="0" w:space="0" w:color="auto"/>
        <w:right w:val="none" w:sz="0" w:space="0" w:color="auto"/>
      </w:divBdr>
    </w:div>
    <w:div w:id="2126926508">
      <w:bodyDiv w:val="1"/>
      <w:marLeft w:val="0"/>
      <w:marRight w:val="0"/>
      <w:marTop w:val="0"/>
      <w:marBottom w:val="0"/>
      <w:divBdr>
        <w:top w:val="none" w:sz="0" w:space="0" w:color="auto"/>
        <w:left w:val="none" w:sz="0" w:space="0" w:color="auto"/>
        <w:bottom w:val="none" w:sz="0" w:space="0" w:color="auto"/>
        <w:right w:val="none" w:sz="0" w:space="0" w:color="auto"/>
      </w:divBdr>
      <w:divsChild>
        <w:div w:id="1319455096">
          <w:marLeft w:val="0"/>
          <w:marRight w:val="0"/>
          <w:marTop w:val="0"/>
          <w:marBottom w:val="150"/>
          <w:divBdr>
            <w:top w:val="none" w:sz="0" w:space="0" w:color="auto"/>
            <w:left w:val="none" w:sz="0" w:space="0" w:color="auto"/>
            <w:bottom w:val="none" w:sz="0" w:space="0" w:color="auto"/>
            <w:right w:val="none" w:sz="0" w:space="0" w:color="auto"/>
          </w:divBdr>
        </w:div>
        <w:div w:id="771323711">
          <w:marLeft w:val="0"/>
          <w:marRight w:val="0"/>
          <w:marTop w:val="0"/>
          <w:marBottom w:val="150"/>
          <w:divBdr>
            <w:top w:val="none" w:sz="0" w:space="0" w:color="auto"/>
            <w:left w:val="none" w:sz="0" w:space="0" w:color="auto"/>
            <w:bottom w:val="none" w:sz="0" w:space="0" w:color="auto"/>
            <w:right w:val="none" w:sz="0" w:space="0" w:color="auto"/>
          </w:divBdr>
        </w:div>
        <w:div w:id="1405689277">
          <w:marLeft w:val="0"/>
          <w:marRight w:val="0"/>
          <w:marTop w:val="0"/>
          <w:marBottom w:val="150"/>
          <w:divBdr>
            <w:top w:val="none" w:sz="0" w:space="0" w:color="auto"/>
            <w:left w:val="none" w:sz="0" w:space="0" w:color="auto"/>
            <w:bottom w:val="none" w:sz="0" w:space="0" w:color="auto"/>
            <w:right w:val="none" w:sz="0" w:space="0" w:color="auto"/>
          </w:divBdr>
        </w:div>
      </w:divsChild>
    </w:div>
    <w:div w:id="2127507486">
      <w:bodyDiv w:val="1"/>
      <w:marLeft w:val="0"/>
      <w:marRight w:val="0"/>
      <w:marTop w:val="0"/>
      <w:marBottom w:val="0"/>
      <w:divBdr>
        <w:top w:val="none" w:sz="0" w:space="0" w:color="auto"/>
        <w:left w:val="none" w:sz="0" w:space="0" w:color="auto"/>
        <w:bottom w:val="none" w:sz="0" w:space="0" w:color="auto"/>
        <w:right w:val="none" w:sz="0" w:space="0" w:color="auto"/>
      </w:divBdr>
    </w:div>
    <w:div w:id="2127918672">
      <w:bodyDiv w:val="1"/>
      <w:marLeft w:val="0"/>
      <w:marRight w:val="0"/>
      <w:marTop w:val="0"/>
      <w:marBottom w:val="0"/>
      <w:divBdr>
        <w:top w:val="none" w:sz="0" w:space="0" w:color="auto"/>
        <w:left w:val="none" w:sz="0" w:space="0" w:color="auto"/>
        <w:bottom w:val="none" w:sz="0" w:space="0" w:color="auto"/>
        <w:right w:val="none" w:sz="0" w:space="0" w:color="auto"/>
      </w:divBdr>
    </w:div>
    <w:div w:id="2128162164">
      <w:bodyDiv w:val="1"/>
      <w:marLeft w:val="0"/>
      <w:marRight w:val="0"/>
      <w:marTop w:val="0"/>
      <w:marBottom w:val="0"/>
      <w:divBdr>
        <w:top w:val="none" w:sz="0" w:space="0" w:color="auto"/>
        <w:left w:val="none" w:sz="0" w:space="0" w:color="auto"/>
        <w:bottom w:val="none" w:sz="0" w:space="0" w:color="auto"/>
        <w:right w:val="none" w:sz="0" w:space="0" w:color="auto"/>
      </w:divBdr>
    </w:div>
    <w:div w:id="2128229272">
      <w:bodyDiv w:val="1"/>
      <w:marLeft w:val="0"/>
      <w:marRight w:val="0"/>
      <w:marTop w:val="0"/>
      <w:marBottom w:val="0"/>
      <w:divBdr>
        <w:top w:val="none" w:sz="0" w:space="0" w:color="auto"/>
        <w:left w:val="none" w:sz="0" w:space="0" w:color="auto"/>
        <w:bottom w:val="none" w:sz="0" w:space="0" w:color="auto"/>
        <w:right w:val="none" w:sz="0" w:space="0" w:color="auto"/>
      </w:divBdr>
    </w:div>
    <w:div w:id="2128428055">
      <w:bodyDiv w:val="1"/>
      <w:marLeft w:val="0"/>
      <w:marRight w:val="0"/>
      <w:marTop w:val="0"/>
      <w:marBottom w:val="0"/>
      <w:divBdr>
        <w:top w:val="none" w:sz="0" w:space="0" w:color="auto"/>
        <w:left w:val="none" w:sz="0" w:space="0" w:color="auto"/>
        <w:bottom w:val="none" w:sz="0" w:space="0" w:color="auto"/>
        <w:right w:val="none" w:sz="0" w:space="0" w:color="auto"/>
      </w:divBdr>
    </w:div>
    <w:div w:id="2128617014">
      <w:bodyDiv w:val="1"/>
      <w:marLeft w:val="0"/>
      <w:marRight w:val="0"/>
      <w:marTop w:val="0"/>
      <w:marBottom w:val="0"/>
      <w:divBdr>
        <w:top w:val="none" w:sz="0" w:space="0" w:color="auto"/>
        <w:left w:val="none" w:sz="0" w:space="0" w:color="auto"/>
        <w:bottom w:val="none" w:sz="0" w:space="0" w:color="auto"/>
        <w:right w:val="none" w:sz="0" w:space="0" w:color="auto"/>
      </w:divBdr>
      <w:divsChild>
        <w:div w:id="1148598418">
          <w:marLeft w:val="0"/>
          <w:marRight w:val="0"/>
          <w:marTop w:val="0"/>
          <w:marBottom w:val="0"/>
          <w:divBdr>
            <w:top w:val="none" w:sz="0" w:space="0" w:color="auto"/>
            <w:left w:val="none" w:sz="0" w:space="0" w:color="auto"/>
            <w:bottom w:val="none" w:sz="0" w:space="0" w:color="auto"/>
            <w:right w:val="none" w:sz="0" w:space="0" w:color="auto"/>
          </w:divBdr>
        </w:div>
        <w:div w:id="1164783562">
          <w:marLeft w:val="0"/>
          <w:marRight w:val="0"/>
          <w:marTop w:val="0"/>
          <w:marBottom w:val="0"/>
          <w:divBdr>
            <w:top w:val="none" w:sz="0" w:space="0" w:color="auto"/>
            <w:left w:val="none" w:sz="0" w:space="0" w:color="auto"/>
            <w:bottom w:val="none" w:sz="0" w:space="0" w:color="auto"/>
            <w:right w:val="none" w:sz="0" w:space="0" w:color="auto"/>
          </w:divBdr>
        </w:div>
      </w:divsChild>
    </w:div>
    <w:div w:id="2129007362">
      <w:bodyDiv w:val="1"/>
      <w:marLeft w:val="0"/>
      <w:marRight w:val="0"/>
      <w:marTop w:val="0"/>
      <w:marBottom w:val="0"/>
      <w:divBdr>
        <w:top w:val="none" w:sz="0" w:space="0" w:color="auto"/>
        <w:left w:val="none" w:sz="0" w:space="0" w:color="auto"/>
        <w:bottom w:val="none" w:sz="0" w:space="0" w:color="auto"/>
        <w:right w:val="none" w:sz="0" w:space="0" w:color="auto"/>
      </w:divBdr>
    </w:div>
    <w:div w:id="2129542984">
      <w:bodyDiv w:val="1"/>
      <w:marLeft w:val="0"/>
      <w:marRight w:val="0"/>
      <w:marTop w:val="0"/>
      <w:marBottom w:val="0"/>
      <w:divBdr>
        <w:top w:val="none" w:sz="0" w:space="0" w:color="auto"/>
        <w:left w:val="none" w:sz="0" w:space="0" w:color="auto"/>
        <w:bottom w:val="none" w:sz="0" w:space="0" w:color="auto"/>
        <w:right w:val="none" w:sz="0" w:space="0" w:color="auto"/>
      </w:divBdr>
    </w:div>
    <w:div w:id="2129664452">
      <w:bodyDiv w:val="1"/>
      <w:marLeft w:val="0"/>
      <w:marRight w:val="0"/>
      <w:marTop w:val="0"/>
      <w:marBottom w:val="0"/>
      <w:divBdr>
        <w:top w:val="none" w:sz="0" w:space="0" w:color="auto"/>
        <w:left w:val="none" w:sz="0" w:space="0" w:color="auto"/>
        <w:bottom w:val="none" w:sz="0" w:space="0" w:color="auto"/>
        <w:right w:val="none" w:sz="0" w:space="0" w:color="auto"/>
      </w:divBdr>
    </w:div>
    <w:div w:id="2129736980">
      <w:bodyDiv w:val="1"/>
      <w:marLeft w:val="0"/>
      <w:marRight w:val="0"/>
      <w:marTop w:val="0"/>
      <w:marBottom w:val="0"/>
      <w:divBdr>
        <w:top w:val="none" w:sz="0" w:space="0" w:color="auto"/>
        <w:left w:val="none" w:sz="0" w:space="0" w:color="auto"/>
        <w:bottom w:val="none" w:sz="0" w:space="0" w:color="auto"/>
        <w:right w:val="none" w:sz="0" w:space="0" w:color="auto"/>
      </w:divBdr>
      <w:divsChild>
        <w:div w:id="87964799">
          <w:marLeft w:val="0"/>
          <w:marRight w:val="0"/>
          <w:marTop w:val="0"/>
          <w:marBottom w:val="0"/>
          <w:divBdr>
            <w:top w:val="none" w:sz="0" w:space="0" w:color="auto"/>
            <w:left w:val="none" w:sz="0" w:space="0" w:color="auto"/>
            <w:bottom w:val="none" w:sz="0" w:space="0" w:color="auto"/>
            <w:right w:val="none" w:sz="0" w:space="0" w:color="auto"/>
          </w:divBdr>
        </w:div>
      </w:divsChild>
    </w:div>
    <w:div w:id="2130391383">
      <w:bodyDiv w:val="1"/>
      <w:marLeft w:val="0"/>
      <w:marRight w:val="0"/>
      <w:marTop w:val="0"/>
      <w:marBottom w:val="0"/>
      <w:divBdr>
        <w:top w:val="none" w:sz="0" w:space="0" w:color="auto"/>
        <w:left w:val="none" w:sz="0" w:space="0" w:color="auto"/>
        <w:bottom w:val="none" w:sz="0" w:space="0" w:color="auto"/>
        <w:right w:val="none" w:sz="0" w:space="0" w:color="auto"/>
      </w:divBdr>
    </w:div>
    <w:div w:id="2131362067">
      <w:bodyDiv w:val="1"/>
      <w:marLeft w:val="0"/>
      <w:marRight w:val="0"/>
      <w:marTop w:val="0"/>
      <w:marBottom w:val="0"/>
      <w:divBdr>
        <w:top w:val="none" w:sz="0" w:space="0" w:color="auto"/>
        <w:left w:val="none" w:sz="0" w:space="0" w:color="auto"/>
        <w:bottom w:val="none" w:sz="0" w:space="0" w:color="auto"/>
        <w:right w:val="none" w:sz="0" w:space="0" w:color="auto"/>
      </w:divBdr>
    </w:div>
    <w:div w:id="2131589990">
      <w:bodyDiv w:val="1"/>
      <w:marLeft w:val="0"/>
      <w:marRight w:val="0"/>
      <w:marTop w:val="0"/>
      <w:marBottom w:val="0"/>
      <w:divBdr>
        <w:top w:val="none" w:sz="0" w:space="0" w:color="auto"/>
        <w:left w:val="none" w:sz="0" w:space="0" w:color="auto"/>
        <w:bottom w:val="none" w:sz="0" w:space="0" w:color="auto"/>
        <w:right w:val="none" w:sz="0" w:space="0" w:color="auto"/>
      </w:divBdr>
      <w:divsChild>
        <w:div w:id="589898110">
          <w:marLeft w:val="0"/>
          <w:marRight w:val="0"/>
          <w:marTop w:val="0"/>
          <w:marBottom w:val="0"/>
          <w:divBdr>
            <w:top w:val="none" w:sz="0" w:space="0" w:color="auto"/>
            <w:left w:val="none" w:sz="0" w:space="0" w:color="auto"/>
            <w:bottom w:val="none" w:sz="0" w:space="0" w:color="auto"/>
            <w:right w:val="none" w:sz="0" w:space="0" w:color="auto"/>
          </w:divBdr>
        </w:div>
        <w:div w:id="1968773539">
          <w:marLeft w:val="0"/>
          <w:marRight w:val="0"/>
          <w:marTop w:val="0"/>
          <w:marBottom w:val="0"/>
          <w:divBdr>
            <w:top w:val="none" w:sz="0" w:space="0" w:color="auto"/>
            <w:left w:val="none" w:sz="0" w:space="0" w:color="auto"/>
            <w:bottom w:val="none" w:sz="0" w:space="0" w:color="auto"/>
            <w:right w:val="none" w:sz="0" w:space="0" w:color="auto"/>
          </w:divBdr>
        </w:div>
      </w:divsChild>
    </w:div>
    <w:div w:id="2131779391">
      <w:bodyDiv w:val="1"/>
      <w:marLeft w:val="0"/>
      <w:marRight w:val="0"/>
      <w:marTop w:val="0"/>
      <w:marBottom w:val="0"/>
      <w:divBdr>
        <w:top w:val="none" w:sz="0" w:space="0" w:color="auto"/>
        <w:left w:val="none" w:sz="0" w:space="0" w:color="auto"/>
        <w:bottom w:val="none" w:sz="0" w:space="0" w:color="auto"/>
        <w:right w:val="none" w:sz="0" w:space="0" w:color="auto"/>
      </w:divBdr>
      <w:divsChild>
        <w:div w:id="225066613">
          <w:marLeft w:val="0"/>
          <w:marRight w:val="0"/>
          <w:marTop w:val="0"/>
          <w:marBottom w:val="0"/>
          <w:divBdr>
            <w:top w:val="none" w:sz="0" w:space="0" w:color="auto"/>
            <w:left w:val="none" w:sz="0" w:space="0" w:color="auto"/>
            <w:bottom w:val="none" w:sz="0" w:space="0" w:color="auto"/>
            <w:right w:val="none" w:sz="0" w:space="0" w:color="auto"/>
          </w:divBdr>
        </w:div>
        <w:div w:id="377751457">
          <w:marLeft w:val="0"/>
          <w:marRight w:val="0"/>
          <w:marTop w:val="0"/>
          <w:marBottom w:val="0"/>
          <w:divBdr>
            <w:top w:val="none" w:sz="0" w:space="0" w:color="auto"/>
            <w:left w:val="none" w:sz="0" w:space="0" w:color="auto"/>
            <w:bottom w:val="none" w:sz="0" w:space="0" w:color="auto"/>
            <w:right w:val="none" w:sz="0" w:space="0" w:color="auto"/>
          </w:divBdr>
        </w:div>
        <w:div w:id="862478677">
          <w:marLeft w:val="0"/>
          <w:marRight w:val="0"/>
          <w:marTop w:val="0"/>
          <w:marBottom w:val="0"/>
          <w:divBdr>
            <w:top w:val="none" w:sz="0" w:space="0" w:color="auto"/>
            <w:left w:val="none" w:sz="0" w:space="0" w:color="auto"/>
            <w:bottom w:val="none" w:sz="0" w:space="0" w:color="auto"/>
            <w:right w:val="none" w:sz="0" w:space="0" w:color="auto"/>
          </w:divBdr>
        </w:div>
        <w:div w:id="702363920">
          <w:marLeft w:val="0"/>
          <w:marRight w:val="0"/>
          <w:marTop w:val="0"/>
          <w:marBottom w:val="0"/>
          <w:divBdr>
            <w:top w:val="none" w:sz="0" w:space="0" w:color="auto"/>
            <w:left w:val="none" w:sz="0" w:space="0" w:color="auto"/>
            <w:bottom w:val="none" w:sz="0" w:space="0" w:color="auto"/>
            <w:right w:val="none" w:sz="0" w:space="0" w:color="auto"/>
          </w:divBdr>
        </w:div>
        <w:div w:id="1178083797">
          <w:marLeft w:val="0"/>
          <w:marRight w:val="0"/>
          <w:marTop w:val="0"/>
          <w:marBottom w:val="0"/>
          <w:divBdr>
            <w:top w:val="none" w:sz="0" w:space="0" w:color="auto"/>
            <w:left w:val="none" w:sz="0" w:space="0" w:color="auto"/>
            <w:bottom w:val="none" w:sz="0" w:space="0" w:color="auto"/>
            <w:right w:val="none" w:sz="0" w:space="0" w:color="auto"/>
          </w:divBdr>
        </w:div>
      </w:divsChild>
    </w:div>
    <w:div w:id="2132940183">
      <w:bodyDiv w:val="1"/>
      <w:marLeft w:val="0"/>
      <w:marRight w:val="0"/>
      <w:marTop w:val="0"/>
      <w:marBottom w:val="0"/>
      <w:divBdr>
        <w:top w:val="none" w:sz="0" w:space="0" w:color="auto"/>
        <w:left w:val="none" w:sz="0" w:space="0" w:color="auto"/>
        <w:bottom w:val="none" w:sz="0" w:space="0" w:color="auto"/>
        <w:right w:val="none" w:sz="0" w:space="0" w:color="auto"/>
      </w:divBdr>
    </w:div>
    <w:div w:id="2133597443">
      <w:bodyDiv w:val="1"/>
      <w:marLeft w:val="0"/>
      <w:marRight w:val="0"/>
      <w:marTop w:val="0"/>
      <w:marBottom w:val="0"/>
      <w:divBdr>
        <w:top w:val="none" w:sz="0" w:space="0" w:color="auto"/>
        <w:left w:val="none" w:sz="0" w:space="0" w:color="auto"/>
        <w:bottom w:val="none" w:sz="0" w:space="0" w:color="auto"/>
        <w:right w:val="none" w:sz="0" w:space="0" w:color="auto"/>
      </w:divBdr>
      <w:divsChild>
        <w:div w:id="899632880">
          <w:marLeft w:val="0"/>
          <w:marRight w:val="0"/>
          <w:marTop w:val="0"/>
          <w:marBottom w:val="0"/>
          <w:divBdr>
            <w:top w:val="none" w:sz="0" w:space="0" w:color="auto"/>
            <w:left w:val="none" w:sz="0" w:space="0" w:color="auto"/>
            <w:bottom w:val="none" w:sz="0" w:space="0" w:color="auto"/>
            <w:right w:val="none" w:sz="0" w:space="0" w:color="auto"/>
          </w:divBdr>
          <w:divsChild>
            <w:div w:id="10181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128029">
      <w:bodyDiv w:val="1"/>
      <w:marLeft w:val="0"/>
      <w:marRight w:val="0"/>
      <w:marTop w:val="0"/>
      <w:marBottom w:val="0"/>
      <w:divBdr>
        <w:top w:val="none" w:sz="0" w:space="0" w:color="auto"/>
        <w:left w:val="none" w:sz="0" w:space="0" w:color="auto"/>
        <w:bottom w:val="none" w:sz="0" w:space="0" w:color="auto"/>
        <w:right w:val="none" w:sz="0" w:space="0" w:color="auto"/>
      </w:divBdr>
    </w:div>
    <w:div w:id="2134708052">
      <w:bodyDiv w:val="1"/>
      <w:marLeft w:val="0"/>
      <w:marRight w:val="0"/>
      <w:marTop w:val="0"/>
      <w:marBottom w:val="0"/>
      <w:divBdr>
        <w:top w:val="none" w:sz="0" w:space="0" w:color="auto"/>
        <w:left w:val="none" w:sz="0" w:space="0" w:color="auto"/>
        <w:bottom w:val="none" w:sz="0" w:space="0" w:color="auto"/>
        <w:right w:val="none" w:sz="0" w:space="0" w:color="auto"/>
      </w:divBdr>
    </w:div>
    <w:div w:id="2135051242">
      <w:bodyDiv w:val="1"/>
      <w:marLeft w:val="0"/>
      <w:marRight w:val="0"/>
      <w:marTop w:val="0"/>
      <w:marBottom w:val="0"/>
      <w:divBdr>
        <w:top w:val="none" w:sz="0" w:space="0" w:color="auto"/>
        <w:left w:val="none" w:sz="0" w:space="0" w:color="auto"/>
        <w:bottom w:val="none" w:sz="0" w:space="0" w:color="auto"/>
        <w:right w:val="none" w:sz="0" w:space="0" w:color="auto"/>
      </w:divBdr>
    </w:div>
    <w:div w:id="2135055660">
      <w:bodyDiv w:val="1"/>
      <w:marLeft w:val="0"/>
      <w:marRight w:val="0"/>
      <w:marTop w:val="0"/>
      <w:marBottom w:val="0"/>
      <w:divBdr>
        <w:top w:val="none" w:sz="0" w:space="0" w:color="auto"/>
        <w:left w:val="none" w:sz="0" w:space="0" w:color="auto"/>
        <w:bottom w:val="none" w:sz="0" w:space="0" w:color="auto"/>
        <w:right w:val="none" w:sz="0" w:space="0" w:color="auto"/>
      </w:divBdr>
    </w:div>
    <w:div w:id="2136100244">
      <w:bodyDiv w:val="1"/>
      <w:marLeft w:val="0"/>
      <w:marRight w:val="0"/>
      <w:marTop w:val="0"/>
      <w:marBottom w:val="0"/>
      <w:divBdr>
        <w:top w:val="none" w:sz="0" w:space="0" w:color="auto"/>
        <w:left w:val="none" w:sz="0" w:space="0" w:color="auto"/>
        <w:bottom w:val="none" w:sz="0" w:space="0" w:color="auto"/>
        <w:right w:val="none" w:sz="0" w:space="0" w:color="auto"/>
      </w:divBdr>
    </w:div>
    <w:div w:id="2136632829">
      <w:bodyDiv w:val="1"/>
      <w:marLeft w:val="0"/>
      <w:marRight w:val="0"/>
      <w:marTop w:val="0"/>
      <w:marBottom w:val="0"/>
      <w:divBdr>
        <w:top w:val="none" w:sz="0" w:space="0" w:color="auto"/>
        <w:left w:val="none" w:sz="0" w:space="0" w:color="auto"/>
        <w:bottom w:val="none" w:sz="0" w:space="0" w:color="auto"/>
        <w:right w:val="none" w:sz="0" w:space="0" w:color="auto"/>
      </w:divBdr>
    </w:div>
    <w:div w:id="2137017112">
      <w:bodyDiv w:val="1"/>
      <w:marLeft w:val="0"/>
      <w:marRight w:val="0"/>
      <w:marTop w:val="0"/>
      <w:marBottom w:val="0"/>
      <w:divBdr>
        <w:top w:val="none" w:sz="0" w:space="0" w:color="auto"/>
        <w:left w:val="none" w:sz="0" w:space="0" w:color="auto"/>
        <w:bottom w:val="none" w:sz="0" w:space="0" w:color="auto"/>
        <w:right w:val="none" w:sz="0" w:space="0" w:color="auto"/>
      </w:divBdr>
    </w:div>
    <w:div w:id="2137286405">
      <w:bodyDiv w:val="1"/>
      <w:marLeft w:val="0"/>
      <w:marRight w:val="0"/>
      <w:marTop w:val="0"/>
      <w:marBottom w:val="0"/>
      <w:divBdr>
        <w:top w:val="none" w:sz="0" w:space="0" w:color="auto"/>
        <w:left w:val="none" w:sz="0" w:space="0" w:color="auto"/>
        <w:bottom w:val="none" w:sz="0" w:space="0" w:color="auto"/>
        <w:right w:val="none" w:sz="0" w:space="0" w:color="auto"/>
      </w:divBdr>
      <w:divsChild>
        <w:div w:id="1996491343">
          <w:marLeft w:val="0"/>
          <w:marRight w:val="0"/>
          <w:marTop w:val="0"/>
          <w:marBottom w:val="0"/>
          <w:divBdr>
            <w:top w:val="none" w:sz="0" w:space="0" w:color="auto"/>
            <w:left w:val="none" w:sz="0" w:space="0" w:color="auto"/>
            <w:bottom w:val="none" w:sz="0" w:space="0" w:color="auto"/>
            <w:right w:val="none" w:sz="0" w:space="0" w:color="auto"/>
          </w:divBdr>
          <w:divsChild>
            <w:div w:id="2873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05104">
      <w:bodyDiv w:val="1"/>
      <w:marLeft w:val="0"/>
      <w:marRight w:val="0"/>
      <w:marTop w:val="0"/>
      <w:marBottom w:val="0"/>
      <w:divBdr>
        <w:top w:val="none" w:sz="0" w:space="0" w:color="auto"/>
        <w:left w:val="none" w:sz="0" w:space="0" w:color="auto"/>
        <w:bottom w:val="none" w:sz="0" w:space="0" w:color="auto"/>
        <w:right w:val="none" w:sz="0" w:space="0" w:color="auto"/>
      </w:divBdr>
      <w:divsChild>
        <w:div w:id="1075129560">
          <w:marLeft w:val="0"/>
          <w:marRight w:val="0"/>
          <w:marTop w:val="0"/>
          <w:marBottom w:val="0"/>
          <w:divBdr>
            <w:top w:val="none" w:sz="0" w:space="0" w:color="auto"/>
            <w:left w:val="none" w:sz="0" w:space="0" w:color="auto"/>
            <w:bottom w:val="none" w:sz="0" w:space="0" w:color="auto"/>
            <w:right w:val="none" w:sz="0" w:space="0" w:color="auto"/>
          </w:divBdr>
          <w:divsChild>
            <w:div w:id="1109856305">
              <w:marLeft w:val="0"/>
              <w:marRight w:val="0"/>
              <w:marTop w:val="0"/>
              <w:marBottom w:val="0"/>
              <w:divBdr>
                <w:top w:val="none" w:sz="0" w:space="0" w:color="auto"/>
                <w:left w:val="none" w:sz="0" w:space="0" w:color="auto"/>
                <w:bottom w:val="none" w:sz="0" w:space="0" w:color="auto"/>
                <w:right w:val="none" w:sz="0" w:space="0" w:color="auto"/>
              </w:divBdr>
            </w:div>
          </w:divsChild>
        </w:div>
        <w:div w:id="2120635570">
          <w:marLeft w:val="0"/>
          <w:marRight w:val="0"/>
          <w:marTop w:val="0"/>
          <w:marBottom w:val="0"/>
          <w:divBdr>
            <w:top w:val="none" w:sz="0" w:space="0" w:color="auto"/>
            <w:left w:val="none" w:sz="0" w:space="0" w:color="auto"/>
            <w:bottom w:val="none" w:sz="0" w:space="0" w:color="auto"/>
            <w:right w:val="none" w:sz="0" w:space="0" w:color="auto"/>
          </w:divBdr>
        </w:div>
        <w:div w:id="1356662499">
          <w:marLeft w:val="0"/>
          <w:marRight w:val="0"/>
          <w:marTop w:val="0"/>
          <w:marBottom w:val="0"/>
          <w:divBdr>
            <w:top w:val="none" w:sz="0" w:space="0" w:color="auto"/>
            <w:left w:val="none" w:sz="0" w:space="0" w:color="auto"/>
            <w:bottom w:val="none" w:sz="0" w:space="0" w:color="auto"/>
            <w:right w:val="none" w:sz="0" w:space="0" w:color="auto"/>
          </w:divBdr>
        </w:div>
        <w:div w:id="806095229">
          <w:marLeft w:val="0"/>
          <w:marRight w:val="0"/>
          <w:marTop w:val="0"/>
          <w:marBottom w:val="0"/>
          <w:divBdr>
            <w:top w:val="none" w:sz="0" w:space="0" w:color="auto"/>
            <w:left w:val="none" w:sz="0" w:space="0" w:color="auto"/>
            <w:bottom w:val="none" w:sz="0" w:space="0" w:color="auto"/>
            <w:right w:val="none" w:sz="0" w:space="0" w:color="auto"/>
          </w:divBdr>
        </w:div>
      </w:divsChild>
    </w:div>
    <w:div w:id="2137412065">
      <w:bodyDiv w:val="1"/>
      <w:marLeft w:val="0"/>
      <w:marRight w:val="0"/>
      <w:marTop w:val="0"/>
      <w:marBottom w:val="0"/>
      <w:divBdr>
        <w:top w:val="none" w:sz="0" w:space="0" w:color="auto"/>
        <w:left w:val="none" w:sz="0" w:space="0" w:color="auto"/>
        <w:bottom w:val="none" w:sz="0" w:space="0" w:color="auto"/>
        <w:right w:val="none" w:sz="0" w:space="0" w:color="auto"/>
      </w:divBdr>
    </w:div>
    <w:div w:id="2137596397">
      <w:bodyDiv w:val="1"/>
      <w:marLeft w:val="0"/>
      <w:marRight w:val="0"/>
      <w:marTop w:val="0"/>
      <w:marBottom w:val="0"/>
      <w:divBdr>
        <w:top w:val="none" w:sz="0" w:space="0" w:color="auto"/>
        <w:left w:val="none" w:sz="0" w:space="0" w:color="auto"/>
        <w:bottom w:val="none" w:sz="0" w:space="0" w:color="auto"/>
        <w:right w:val="none" w:sz="0" w:space="0" w:color="auto"/>
      </w:divBdr>
    </w:div>
    <w:div w:id="2137749986">
      <w:bodyDiv w:val="1"/>
      <w:marLeft w:val="0"/>
      <w:marRight w:val="0"/>
      <w:marTop w:val="0"/>
      <w:marBottom w:val="0"/>
      <w:divBdr>
        <w:top w:val="none" w:sz="0" w:space="0" w:color="auto"/>
        <w:left w:val="none" w:sz="0" w:space="0" w:color="auto"/>
        <w:bottom w:val="none" w:sz="0" w:space="0" w:color="auto"/>
        <w:right w:val="none" w:sz="0" w:space="0" w:color="auto"/>
      </w:divBdr>
      <w:divsChild>
        <w:div w:id="1407148327">
          <w:marLeft w:val="0"/>
          <w:marRight w:val="0"/>
          <w:marTop w:val="0"/>
          <w:marBottom w:val="0"/>
          <w:divBdr>
            <w:top w:val="none" w:sz="0" w:space="0" w:color="auto"/>
            <w:left w:val="none" w:sz="0" w:space="0" w:color="auto"/>
            <w:bottom w:val="none" w:sz="0" w:space="0" w:color="auto"/>
            <w:right w:val="none" w:sz="0" w:space="0" w:color="auto"/>
          </w:divBdr>
          <w:divsChild>
            <w:div w:id="1075198655">
              <w:marLeft w:val="0"/>
              <w:marRight w:val="0"/>
              <w:marTop w:val="0"/>
              <w:marBottom w:val="0"/>
              <w:divBdr>
                <w:top w:val="none" w:sz="0" w:space="0" w:color="auto"/>
                <w:left w:val="none" w:sz="0" w:space="0" w:color="auto"/>
                <w:bottom w:val="none" w:sz="0" w:space="0" w:color="auto"/>
                <w:right w:val="none" w:sz="0" w:space="0" w:color="auto"/>
              </w:divBdr>
            </w:div>
          </w:divsChild>
        </w:div>
        <w:div w:id="1018234482">
          <w:marLeft w:val="0"/>
          <w:marRight w:val="0"/>
          <w:marTop w:val="0"/>
          <w:marBottom w:val="0"/>
          <w:divBdr>
            <w:top w:val="none" w:sz="0" w:space="0" w:color="auto"/>
            <w:left w:val="none" w:sz="0" w:space="0" w:color="auto"/>
            <w:bottom w:val="none" w:sz="0" w:space="0" w:color="auto"/>
            <w:right w:val="none" w:sz="0" w:space="0" w:color="auto"/>
          </w:divBdr>
        </w:div>
        <w:div w:id="1427724168">
          <w:marLeft w:val="0"/>
          <w:marRight w:val="0"/>
          <w:marTop w:val="0"/>
          <w:marBottom w:val="0"/>
          <w:divBdr>
            <w:top w:val="none" w:sz="0" w:space="0" w:color="auto"/>
            <w:left w:val="none" w:sz="0" w:space="0" w:color="auto"/>
            <w:bottom w:val="none" w:sz="0" w:space="0" w:color="auto"/>
            <w:right w:val="none" w:sz="0" w:space="0" w:color="auto"/>
          </w:divBdr>
        </w:div>
        <w:div w:id="648948220">
          <w:marLeft w:val="0"/>
          <w:marRight w:val="0"/>
          <w:marTop w:val="0"/>
          <w:marBottom w:val="0"/>
          <w:divBdr>
            <w:top w:val="none" w:sz="0" w:space="0" w:color="auto"/>
            <w:left w:val="none" w:sz="0" w:space="0" w:color="auto"/>
            <w:bottom w:val="none" w:sz="0" w:space="0" w:color="auto"/>
            <w:right w:val="none" w:sz="0" w:space="0" w:color="auto"/>
          </w:divBdr>
        </w:div>
        <w:div w:id="1280145534">
          <w:marLeft w:val="0"/>
          <w:marRight w:val="0"/>
          <w:marTop w:val="0"/>
          <w:marBottom w:val="0"/>
          <w:divBdr>
            <w:top w:val="none" w:sz="0" w:space="0" w:color="auto"/>
            <w:left w:val="none" w:sz="0" w:space="0" w:color="auto"/>
            <w:bottom w:val="none" w:sz="0" w:space="0" w:color="auto"/>
            <w:right w:val="none" w:sz="0" w:space="0" w:color="auto"/>
          </w:divBdr>
        </w:div>
        <w:div w:id="493957987">
          <w:marLeft w:val="0"/>
          <w:marRight w:val="0"/>
          <w:marTop w:val="0"/>
          <w:marBottom w:val="0"/>
          <w:divBdr>
            <w:top w:val="none" w:sz="0" w:space="0" w:color="auto"/>
            <w:left w:val="none" w:sz="0" w:space="0" w:color="auto"/>
            <w:bottom w:val="none" w:sz="0" w:space="0" w:color="auto"/>
            <w:right w:val="none" w:sz="0" w:space="0" w:color="auto"/>
          </w:divBdr>
        </w:div>
        <w:div w:id="2006786394">
          <w:marLeft w:val="0"/>
          <w:marRight w:val="0"/>
          <w:marTop w:val="0"/>
          <w:marBottom w:val="0"/>
          <w:divBdr>
            <w:top w:val="none" w:sz="0" w:space="0" w:color="auto"/>
            <w:left w:val="none" w:sz="0" w:space="0" w:color="auto"/>
            <w:bottom w:val="none" w:sz="0" w:space="0" w:color="auto"/>
            <w:right w:val="none" w:sz="0" w:space="0" w:color="auto"/>
          </w:divBdr>
        </w:div>
      </w:divsChild>
    </w:div>
    <w:div w:id="2137983588">
      <w:bodyDiv w:val="1"/>
      <w:marLeft w:val="0"/>
      <w:marRight w:val="0"/>
      <w:marTop w:val="0"/>
      <w:marBottom w:val="0"/>
      <w:divBdr>
        <w:top w:val="none" w:sz="0" w:space="0" w:color="auto"/>
        <w:left w:val="none" w:sz="0" w:space="0" w:color="auto"/>
        <w:bottom w:val="none" w:sz="0" w:space="0" w:color="auto"/>
        <w:right w:val="none" w:sz="0" w:space="0" w:color="auto"/>
      </w:divBdr>
    </w:div>
    <w:div w:id="2138061192">
      <w:bodyDiv w:val="1"/>
      <w:marLeft w:val="0"/>
      <w:marRight w:val="0"/>
      <w:marTop w:val="0"/>
      <w:marBottom w:val="0"/>
      <w:divBdr>
        <w:top w:val="none" w:sz="0" w:space="0" w:color="auto"/>
        <w:left w:val="none" w:sz="0" w:space="0" w:color="auto"/>
        <w:bottom w:val="none" w:sz="0" w:space="0" w:color="auto"/>
        <w:right w:val="none" w:sz="0" w:space="0" w:color="auto"/>
      </w:divBdr>
    </w:div>
    <w:div w:id="2138529048">
      <w:bodyDiv w:val="1"/>
      <w:marLeft w:val="0"/>
      <w:marRight w:val="0"/>
      <w:marTop w:val="0"/>
      <w:marBottom w:val="0"/>
      <w:divBdr>
        <w:top w:val="none" w:sz="0" w:space="0" w:color="auto"/>
        <w:left w:val="none" w:sz="0" w:space="0" w:color="auto"/>
        <w:bottom w:val="none" w:sz="0" w:space="0" w:color="auto"/>
        <w:right w:val="none" w:sz="0" w:space="0" w:color="auto"/>
      </w:divBdr>
    </w:div>
    <w:div w:id="2139756007">
      <w:bodyDiv w:val="1"/>
      <w:marLeft w:val="0"/>
      <w:marRight w:val="0"/>
      <w:marTop w:val="0"/>
      <w:marBottom w:val="0"/>
      <w:divBdr>
        <w:top w:val="none" w:sz="0" w:space="0" w:color="auto"/>
        <w:left w:val="none" w:sz="0" w:space="0" w:color="auto"/>
        <w:bottom w:val="none" w:sz="0" w:space="0" w:color="auto"/>
        <w:right w:val="none" w:sz="0" w:space="0" w:color="auto"/>
      </w:divBdr>
    </w:div>
    <w:div w:id="2139759592">
      <w:bodyDiv w:val="1"/>
      <w:marLeft w:val="0"/>
      <w:marRight w:val="0"/>
      <w:marTop w:val="0"/>
      <w:marBottom w:val="0"/>
      <w:divBdr>
        <w:top w:val="none" w:sz="0" w:space="0" w:color="auto"/>
        <w:left w:val="none" w:sz="0" w:space="0" w:color="auto"/>
        <w:bottom w:val="none" w:sz="0" w:space="0" w:color="auto"/>
        <w:right w:val="none" w:sz="0" w:space="0" w:color="auto"/>
      </w:divBdr>
    </w:div>
    <w:div w:id="2139954269">
      <w:bodyDiv w:val="1"/>
      <w:marLeft w:val="0"/>
      <w:marRight w:val="0"/>
      <w:marTop w:val="0"/>
      <w:marBottom w:val="0"/>
      <w:divBdr>
        <w:top w:val="none" w:sz="0" w:space="0" w:color="auto"/>
        <w:left w:val="none" w:sz="0" w:space="0" w:color="auto"/>
        <w:bottom w:val="none" w:sz="0" w:space="0" w:color="auto"/>
        <w:right w:val="none" w:sz="0" w:space="0" w:color="auto"/>
      </w:divBdr>
    </w:div>
    <w:div w:id="2140150545">
      <w:bodyDiv w:val="1"/>
      <w:marLeft w:val="0"/>
      <w:marRight w:val="0"/>
      <w:marTop w:val="0"/>
      <w:marBottom w:val="0"/>
      <w:divBdr>
        <w:top w:val="none" w:sz="0" w:space="0" w:color="auto"/>
        <w:left w:val="none" w:sz="0" w:space="0" w:color="auto"/>
        <w:bottom w:val="none" w:sz="0" w:space="0" w:color="auto"/>
        <w:right w:val="none" w:sz="0" w:space="0" w:color="auto"/>
      </w:divBdr>
      <w:divsChild>
        <w:div w:id="699286923">
          <w:marLeft w:val="0"/>
          <w:marRight w:val="0"/>
          <w:marTop w:val="0"/>
          <w:marBottom w:val="0"/>
          <w:divBdr>
            <w:top w:val="none" w:sz="0" w:space="0" w:color="auto"/>
            <w:left w:val="none" w:sz="0" w:space="0" w:color="auto"/>
            <w:bottom w:val="none" w:sz="0" w:space="0" w:color="auto"/>
            <w:right w:val="none" w:sz="0" w:space="0" w:color="auto"/>
          </w:divBdr>
        </w:div>
      </w:divsChild>
    </w:div>
    <w:div w:id="2140685208">
      <w:bodyDiv w:val="1"/>
      <w:marLeft w:val="0"/>
      <w:marRight w:val="0"/>
      <w:marTop w:val="0"/>
      <w:marBottom w:val="0"/>
      <w:divBdr>
        <w:top w:val="none" w:sz="0" w:space="0" w:color="auto"/>
        <w:left w:val="none" w:sz="0" w:space="0" w:color="auto"/>
        <w:bottom w:val="none" w:sz="0" w:space="0" w:color="auto"/>
        <w:right w:val="none" w:sz="0" w:space="0" w:color="auto"/>
      </w:divBdr>
    </w:div>
    <w:div w:id="2142382798">
      <w:bodyDiv w:val="1"/>
      <w:marLeft w:val="0"/>
      <w:marRight w:val="0"/>
      <w:marTop w:val="0"/>
      <w:marBottom w:val="0"/>
      <w:divBdr>
        <w:top w:val="none" w:sz="0" w:space="0" w:color="auto"/>
        <w:left w:val="none" w:sz="0" w:space="0" w:color="auto"/>
        <w:bottom w:val="none" w:sz="0" w:space="0" w:color="auto"/>
        <w:right w:val="none" w:sz="0" w:space="0" w:color="auto"/>
      </w:divBdr>
    </w:div>
    <w:div w:id="2143037995">
      <w:bodyDiv w:val="1"/>
      <w:marLeft w:val="0"/>
      <w:marRight w:val="0"/>
      <w:marTop w:val="0"/>
      <w:marBottom w:val="0"/>
      <w:divBdr>
        <w:top w:val="none" w:sz="0" w:space="0" w:color="auto"/>
        <w:left w:val="none" w:sz="0" w:space="0" w:color="auto"/>
        <w:bottom w:val="none" w:sz="0" w:space="0" w:color="auto"/>
        <w:right w:val="none" w:sz="0" w:space="0" w:color="auto"/>
      </w:divBdr>
      <w:divsChild>
        <w:div w:id="2072531874">
          <w:marLeft w:val="0"/>
          <w:marRight w:val="0"/>
          <w:marTop w:val="0"/>
          <w:marBottom w:val="0"/>
          <w:divBdr>
            <w:top w:val="none" w:sz="0" w:space="0" w:color="auto"/>
            <w:left w:val="none" w:sz="0" w:space="0" w:color="auto"/>
            <w:bottom w:val="none" w:sz="0" w:space="0" w:color="auto"/>
            <w:right w:val="none" w:sz="0" w:space="0" w:color="auto"/>
          </w:divBdr>
        </w:div>
      </w:divsChild>
    </w:div>
    <w:div w:id="2143229518">
      <w:bodyDiv w:val="1"/>
      <w:marLeft w:val="0"/>
      <w:marRight w:val="0"/>
      <w:marTop w:val="0"/>
      <w:marBottom w:val="0"/>
      <w:divBdr>
        <w:top w:val="none" w:sz="0" w:space="0" w:color="auto"/>
        <w:left w:val="none" w:sz="0" w:space="0" w:color="auto"/>
        <w:bottom w:val="none" w:sz="0" w:space="0" w:color="auto"/>
        <w:right w:val="none" w:sz="0" w:space="0" w:color="auto"/>
      </w:divBdr>
      <w:divsChild>
        <w:div w:id="1709724197">
          <w:marLeft w:val="0"/>
          <w:marRight w:val="0"/>
          <w:marTop w:val="0"/>
          <w:marBottom w:val="0"/>
          <w:divBdr>
            <w:top w:val="none" w:sz="0" w:space="0" w:color="auto"/>
            <w:left w:val="none" w:sz="0" w:space="0" w:color="auto"/>
            <w:bottom w:val="none" w:sz="0" w:space="0" w:color="auto"/>
            <w:right w:val="none" w:sz="0" w:space="0" w:color="auto"/>
          </w:divBdr>
        </w:div>
      </w:divsChild>
    </w:div>
    <w:div w:id="2143497426">
      <w:bodyDiv w:val="1"/>
      <w:marLeft w:val="0"/>
      <w:marRight w:val="0"/>
      <w:marTop w:val="0"/>
      <w:marBottom w:val="0"/>
      <w:divBdr>
        <w:top w:val="none" w:sz="0" w:space="0" w:color="auto"/>
        <w:left w:val="none" w:sz="0" w:space="0" w:color="auto"/>
        <w:bottom w:val="none" w:sz="0" w:space="0" w:color="auto"/>
        <w:right w:val="none" w:sz="0" w:space="0" w:color="auto"/>
      </w:divBdr>
    </w:div>
    <w:div w:id="21435766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683">
          <w:marLeft w:val="0"/>
          <w:marRight w:val="0"/>
          <w:marTop w:val="0"/>
          <w:marBottom w:val="0"/>
          <w:divBdr>
            <w:top w:val="none" w:sz="0" w:space="0" w:color="auto"/>
            <w:left w:val="none" w:sz="0" w:space="0" w:color="auto"/>
            <w:bottom w:val="none" w:sz="0" w:space="0" w:color="auto"/>
            <w:right w:val="none" w:sz="0" w:space="0" w:color="auto"/>
          </w:divBdr>
        </w:div>
        <w:div w:id="1804686711">
          <w:marLeft w:val="0"/>
          <w:marRight w:val="0"/>
          <w:marTop w:val="0"/>
          <w:marBottom w:val="0"/>
          <w:divBdr>
            <w:top w:val="none" w:sz="0" w:space="0" w:color="auto"/>
            <w:left w:val="none" w:sz="0" w:space="0" w:color="auto"/>
            <w:bottom w:val="none" w:sz="0" w:space="0" w:color="auto"/>
            <w:right w:val="none" w:sz="0" w:space="0" w:color="auto"/>
          </w:divBdr>
        </w:div>
      </w:divsChild>
    </w:div>
    <w:div w:id="2143645449">
      <w:bodyDiv w:val="1"/>
      <w:marLeft w:val="0"/>
      <w:marRight w:val="0"/>
      <w:marTop w:val="0"/>
      <w:marBottom w:val="0"/>
      <w:divBdr>
        <w:top w:val="none" w:sz="0" w:space="0" w:color="auto"/>
        <w:left w:val="none" w:sz="0" w:space="0" w:color="auto"/>
        <w:bottom w:val="none" w:sz="0" w:space="0" w:color="auto"/>
        <w:right w:val="none" w:sz="0" w:space="0" w:color="auto"/>
      </w:divBdr>
    </w:div>
    <w:div w:id="2143880492">
      <w:bodyDiv w:val="1"/>
      <w:marLeft w:val="0"/>
      <w:marRight w:val="0"/>
      <w:marTop w:val="0"/>
      <w:marBottom w:val="0"/>
      <w:divBdr>
        <w:top w:val="none" w:sz="0" w:space="0" w:color="auto"/>
        <w:left w:val="none" w:sz="0" w:space="0" w:color="auto"/>
        <w:bottom w:val="none" w:sz="0" w:space="0" w:color="auto"/>
        <w:right w:val="none" w:sz="0" w:space="0" w:color="auto"/>
      </w:divBdr>
    </w:div>
    <w:div w:id="2143960499">
      <w:bodyDiv w:val="1"/>
      <w:marLeft w:val="0"/>
      <w:marRight w:val="0"/>
      <w:marTop w:val="0"/>
      <w:marBottom w:val="0"/>
      <w:divBdr>
        <w:top w:val="none" w:sz="0" w:space="0" w:color="auto"/>
        <w:left w:val="none" w:sz="0" w:space="0" w:color="auto"/>
        <w:bottom w:val="none" w:sz="0" w:space="0" w:color="auto"/>
        <w:right w:val="none" w:sz="0" w:space="0" w:color="auto"/>
      </w:divBdr>
    </w:div>
    <w:div w:id="2144151925">
      <w:bodyDiv w:val="1"/>
      <w:marLeft w:val="0"/>
      <w:marRight w:val="0"/>
      <w:marTop w:val="0"/>
      <w:marBottom w:val="0"/>
      <w:divBdr>
        <w:top w:val="none" w:sz="0" w:space="0" w:color="auto"/>
        <w:left w:val="none" w:sz="0" w:space="0" w:color="auto"/>
        <w:bottom w:val="none" w:sz="0" w:space="0" w:color="auto"/>
        <w:right w:val="none" w:sz="0" w:space="0" w:color="auto"/>
      </w:divBdr>
      <w:divsChild>
        <w:div w:id="536892702">
          <w:marLeft w:val="0"/>
          <w:marRight w:val="0"/>
          <w:marTop w:val="0"/>
          <w:marBottom w:val="0"/>
          <w:divBdr>
            <w:top w:val="none" w:sz="0" w:space="0" w:color="auto"/>
            <w:left w:val="none" w:sz="0" w:space="0" w:color="auto"/>
            <w:bottom w:val="none" w:sz="0" w:space="0" w:color="auto"/>
            <w:right w:val="none" w:sz="0" w:space="0" w:color="auto"/>
          </w:divBdr>
          <w:divsChild>
            <w:div w:id="1403600931">
              <w:marLeft w:val="0"/>
              <w:marRight w:val="0"/>
              <w:marTop w:val="0"/>
              <w:marBottom w:val="0"/>
              <w:divBdr>
                <w:top w:val="none" w:sz="0" w:space="0" w:color="auto"/>
                <w:left w:val="none" w:sz="0" w:space="0" w:color="auto"/>
                <w:bottom w:val="none" w:sz="0" w:space="0" w:color="auto"/>
                <w:right w:val="none" w:sz="0" w:space="0" w:color="auto"/>
              </w:divBdr>
            </w:div>
            <w:div w:id="1725179462">
              <w:marLeft w:val="0"/>
              <w:marRight w:val="0"/>
              <w:marTop w:val="0"/>
              <w:marBottom w:val="0"/>
              <w:divBdr>
                <w:top w:val="none" w:sz="0" w:space="0" w:color="auto"/>
                <w:left w:val="none" w:sz="0" w:space="0" w:color="auto"/>
                <w:bottom w:val="none" w:sz="0" w:space="0" w:color="auto"/>
                <w:right w:val="none" w:sz="0" w:space="0" w:color="auto"/>
              </w:divBdr>
            </w:div>
          </w:divsChild>
        </w:div>
        <w:div w:id="1801224077">
          <w:marLeft w:val="0"/>
          <w:marRight w:val="0"/>
          <w:marTop w:val="0"/>
          <w:marBottom w:val="0"/>
          <w:divBdr>
            <w:top w:val="none" w:sz="0" w:space="0" w:color="auto"/>
            <w:left w:val="none" w:sz="0" w:space="0" w:color="auto"/>
            <w:bottom w:val="none" w:sz="0" w:space="0" w:color="auto"/>
            <w:right w:val="none" w:sz="0" w:space="0" w:color="auto"/>
          </w:divBdr>
          <w:divsChild>
            <w:div w:id="34297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156509">
      <w:bodyDiv w:val="1"/>
      <w:marLeft w:val="0"/>
      <w:marRight w:val="0"/>
      <w:marTop w:val="0"/>
      <w:marBottom w:val="0"/>
      <w:divBdr>
        <w:top w:val="none" w:sz="0" w:space="0" w:color="auto"/>
        <w:left w:val="none" w:sz="0" w:space="0" w:color="auto"/>
        <w:bottom w:val="none" w:sz="0" w:space="0" w:color="auto"/>
        <w:right w:val="none" w:sz="0" w:space="0" w:color="auto"/>
      </w:divBdr>
    </w:div>
    <w:div w:id="2144232974">
      <w:bodyDiv w:val="1"/>
      <w:marLeft w:val="0"/>
      <w:marRight w:val="0"/>
      <w:marTop w:val="0"/>
      <w:marBottom w:val="0"/>
      <w:divBdr>
        <w:top w:val="none" w:sz="0" w:space="0" w:color="auto"/>
        <w:left w:val="none" w:sz="0" w:space="0" w:color="auto"/>
        <w:bottom w:val="none" w:sz="0" w:space="0" w:color="auto"/>
        <w:right w:val="none" w:sz="0" w:space="0" w:color="auto"/>
      </w:divBdr>
    </w:div>
    <w:div w:id="2145661198">
      <w:bodyDiv w:val="1"/>
      <w:marLeft w:val="0"/>
      <w:marRight w:val="0"/>
      <w:marTop w:val="0"/>
      <w:marBottom w:val="0"/>
      <w:divBdr>
        <w:top w:val="none" w:sz="0" w:space="0" w:color="auto"/>
        <w:left w:val="none" w:sz="0" w:space="0" w:color="auto"/>
        <w:bottom w:val="none" w:sz="0" w:space="0" w:color="auto"/>
        <w:right w:val="none" w:sz="0" w:space="0" w:color="auto"/>
      </w:divBdr>
    </w:div>
    <w:div w:id="2145852830">
      <w:bodyDiv w:val="1"/>
      <w:marLeft w:val="0"/>
      <w:marRight w:val="0"/>
      <w:marTop w:val="0"/>
      <w:marBottom w:val="0"/>
      <w:divBdr>
        <w:top w:val="none" w:sz="0" w:space="0" w:color="auto"/>
        <w:left w:val="none" w:sz="0" w:space="0" w:color="auto"/>
        <w:bottom w:val="none" w:sz="0" w:space="0" w:color="auto"/>
        <w:right w:val="none" w:sz="0" w:space="0" w:color="auto"/>
      </w:divBdr>
    </w:div>
    <w:div w:id="2146579659">
      <w:bodyDiv w:val="1"/>
      <w:marLeft w:val="0"/>
      <w:marRight w:val="0"/>
      <w:marTop w:val="0"/>
      <w:marBottom w:val="0"/>
      <w:divBdr>
        <w:top w:val="none" w:sz="0" w:space="0" w:color="auto"/>
        <w:left w:val="none" w:sz="0" w:space="0" w:color="auto"/>
        <w:bottom w:val="none" w:sz="0" w:space="0" w:color="auto"/>
        <w:right w:val="none" w:sz="0" w:space="0" w:color="auto"/>
      </w:divBdr>
    </w:div>
    <w:div w:id="2147237991">
      <w:bodyDiv w:val="1"/>
      <w:marLeft w:val="0"/>
      <w:marRight w:val="0"/>
      <w:marTop w:val="0"/>
      <w:marBottom w:val="0"/>
      <w:divBdr>
        <w:top w:val="none" w:sz="0" w:space="0" w:color="auto"/>
        <w:left w:val="none" w:sz="0" w:space="0" w:color="auto"/>
        <w:bottom w:val="none" w:sz="0" w:space="0" w:color="auto"/>
        <w:right w:val="none" w:sz="0" w:space="0" w:color="auto"/>
      </w:divBdr>
    </w:div>
    <w:div w:id="2147308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inyurl.com/ForgetMeNotPNA" TargetMode="External"/><Relationship Id="rId21" Type="http://schemas.openxmlformats.org/officeDocument/2006/relationships/hyperlink" Target="https://www.nytimes.com/2026/07/14/magazine/terminal-lucidity.html?campaign_id=60&amp;emc=edit_na_20260714&amp;instance_id=178712&amp;nl=breaking-news&amp;regi_id=161447602&amp;segment_id=223076&amp;user_id=42156074657e8060d81421195099e0da" TargetMode="External"/><Relationship Id="rId42" Type="http://schemas.openxmlformats.org/officeDocument/2006/relationships/hyperlink" Target="https://salemnews-cnhi.newsmemory.com/?publink=0b70c1642_1352194" TargetMode="External"/><Relationship Id="rId63" Type="http://schemas.openxmlformats.org/officeDocument/2006/relationships/hyperlink" Target="https://www.nationalacademies.org/read/26526/chapter/1" TargetMode="External"/><Relationship Id="rId84" Type="http://schemas.openxmlformats.org/officeDocument/2006/relationships/hyperlink" Target="https://www.accessibilityonline.org/ao/session/?id=111224" TargetMode="External"/><Relationship Id="rId138" Type="http://schemas.openxmlformats.org/officeDocument/2006/relationships/hyperlink" Target="https://www.medicaidplanningassistance.org/medicaid-eligibility-massachusetts/" TargetMode="External"/><Relationship Id="rId159" Type="http://schemas.openxmlformats.org/officeDocument/2006/relationships/hyperlink" Target="https://projects.propublica.org/nursing-homes/findings/search?search=&amp;states=%5B%22Massachusetts%22%5D&amp;affiliate=%5B%5D&amp;start=&amp;end=&amp;def_type=%5B%5D&amp;ss=%5B%22B%22%5D&amp;def_cat=%5B%5D&amp;def_tag=%5B%5D&amp;toggle=text" TargetMode="External"/><Relationship Id="rId170" Type="http://schemas.openxmlformats.org/officeDocument/2006/relationships/hyperlink" Target="https://tinyurl.com/NursingHomeCompareWebsite" TargetMode="External"/><Relationship Id="rId191" Type="http://schemas.openxmlformats.org/officeDocument/2006/relationships/hyperlink" Target="mailto:bhenning@bostoncil.org" TargetMode="External"/><Relationship Id="rId205" Type="http://schemas.openxmlformats.org/officeDocument/2006/relationships/hyperlink" Target="http://www.DignityAllianceMA.org" TargetMode="External"/><Relationship Id="rId107" Type="http://schemas.openxmlformats.org/officeDocument/2006/relationships/hyperlink" Target="Essential%20Caregivers%20Act%20(S.3492)" TargetMode="External"/><Relationship Id="rId11" Type="http://schemas.openxmlformats.org/officeDocument/2006/relationships/hyperlink" Target="https://jamanetwork.com/journals/jama-health-forum/fullarticle/2851338" TargetMode="External"/><Relationship Id="rId32" Type="http://schemas.openxmlformats.org/officeDocument/2006/relationships/hyperlink" Target="https://www.bostonglobe.com/2026/07/14/metro/gabriel-house-assisted-living-fire-safety-massachusetts-seniors-fall-river/?p1=BGSearch_Advanced_Results" TargetMode="External"/><Relationship Id="rId53" Type="http://schemas.openxmlformats.org/officeDocument/2006/relationships/hyperlink" Target="https://unhidden.substack.com/p/the-first-disability-pride-parade" TargetMode="External"/><Relationship Id="rId74" Type="http://schemas.openxmlformats.org/officeDocument/2006/relationships/hyperlink" Target="https://view.connect.hhs.gov/?vawpToken=IXEIFSW7KF3EDGG3KWVNAOCLRY.100229" TargetMode="External"/><Relationship Id="rId128" Type="http://schemas.openxmlformats.org/officeDocument/2006/relationships/hyperlink" Target="https://dignityalliancema.org/donate/" TargetMode="External"/><Relationship Id="rId149" Type="http://schemas.openxmlformats.org/officeDocument/2006/relationships/hyperlink" Target="https://www.mass.gov/doc/mfp-demonstration-brochure-accessible-version/download" TargetMode="External"/><Relationship Id="rId5" Type="http://schemas.openxmlformats.org/officeDocument/2006/relationships/webSettings" Target="webSettings.xml"/><Relationship Id="rId95" Type="http://schemas.openxmlformats.org/officeDocument/2006/relationships/hyperlink" Target="https://skillednursingnews.com/2024/06/nursing-homes-must-reevaluate-their-emergency-preparedness-plans-adding-planned-power-outages-to-the-list/?itm_source=parsely-api?itm_campaign=parsely_recommended_widget-2&amp;itmMedium=site_widget&amp;itmSource=parsely_recommended_widget&amp;itm_content=widget_item-2" TargetMode="External"/><Relationship Id="rId160" Type="http://schemas.openxmlformats.org/officeDocument/2006/relationships/hyperlink" Target="https://projects.propublica.org/nursing-homes/findings/search?search=&amp;states=%5B%22Massachusetts%22%5D&amp;affiliate=%5B%5D&amp;start=&amp;end=&amp;def_type=%5B%5D&amp;ss=%5B%22C%22%5D&amp;def_cat=%5B%5D&amp;def_tag=%5B%5D&amp;toggle=text" TargetMode="External"/><Relationship Id="rId181" Type="http://schemas.openxmlformats.org/officeDocument/2006/relationships/hyperlink" Target="http://www.DignityAllianceMA.org" TargetMode="External"/><Relationship Id="rId22" Type="http://schemas.openxmlformats.org/officeDocument/2006/relationships/hyperlink" Target="https://www.maltatoday.com.mt/news/national/143235/robert_abela_announces_entry_into_force_of_disability_autonomy_vulnerable_adults_laws" TargetMode="External"/><Relationship Id="rId43" Type="http://schemas.openxmlformats.org/officeDocument/2006/relationships/hyperlink" Target="https://www.maltatoday.com.mt/news/national/143235/robert_abela_announces_entry_into_force_of_disability_autonomy_vulnerable_adults_laws" TargetMode="External"/><Relationship Id="rId64" Type="http://schemas.openxmlformats.org/officeDocument/2006/relationships/hyperlink" Target="https://www.kff.org/covid-19/over-200000-residents-and-staff-in-long-term-care-facilities-have-died-from-covid-19/" TargetMode="External"/><Relationship Id="rId118" Type="http://schemas.openxmlformats.org/officeDocument/2006/relationships/hyperlink" Target="mailto:info@DignityAllianceMA.org" TargetMode="External"/><Relationship Id="rId139" Type="http://schemas.openxmlformats.org/officeDocument/2006/relationships/hyperlink" Target="https://www.medicaidplanningassistance.org/medicaid-eligibility-massachusetts/" TargetMode="External"/><Relationship Id="rId85" Type="http://schemas.openxmlformats.org/officeDocument/2006/relationships/hyperlink" Target="https://us06web.zoom.us/webinar/register/9817836925331/WN_2Wi1t8DAQau_LkyZm_FyhA" TargetMode="External"/><Relationship Id="rId150" Type="http://schemas.openxmlformats.org/officeDocument/2006/relationships/hyperlink" Target="https://www.mass.gov/doc/mfp-demonstration-fact-sheet/download" TargetMode="External"/><Relationship Id="rId171" Type="http://schemas.openxmlformats.org/officeDocument/2006/relationships/hyperlink" Target="https://nam02.safelinks.protection.outlook.com/?url=http%3A%2F%2Flem.memberclicks.net%2Fmessage2%2Flink%2Fc487d80a-54dd-4399-86c9-710488a160e6%2F16&amp;data=05%7C01%7Cdroush%40strategiccares.com%7C68ada20fe8434fd9cbbc08daa0f947d3%7Cf9dded746cba4369b0bcc2aea0475c48%7C0%7C0%7C637999289781093402%7CUnknown%7CTWFpbGZsb3d8eyJWIjoiMC4wLjAwMDAiLCJQIjoiV2luMzIiLCJBTiI6Ik1haWwiLCJXVCI6Mn0%3D%7C3000%7C%7C%7C&amp;sdata=4HpiwBLwf4RVullRX6UEBDAd0S1p1VTIZhEM9Z%2BUF3g%3D&amp;reserved=0" TargetMode="External"/><Relationship Id="rId192" Type="http://schemas.openxmlformats.org/officeDocument/2006/relationships/hyperlink" Target="mailto:jimlomastro@comcast.net" TargetMode="External"/><Relationship Id="rId206" Type="http://schemas.openxmlformats.org/officeDocument/2006/relationships/footer" Target="footer1.xml"/><Relationship Id="rId12" Type="http://schemas.openxmlformats.org/officeDocument/2006/relationships/hyperlink" Target="https://www.beckershospitalreview.com/post-acute/cancer-rates-among-nursing-home-residents-by-state/" TargetMode="External"/><Relationship Id="rId33" Type="http://schemas.openxmlformats.org/officeDocument/2006/relationships/hyperlink" Target="https://www.bostonglobe.com/2026/07/14/metro/gabriel-house-assisted-living-fire-safety-massachusetts-seniors-fall-river/?p1=BGSearch_Advanced_Results" TargetMode="External"/><Relationship Id="rId108" Type="http://schemas.openxmlformats.org/officeDocument/2006/relationships/hyperlink" Target="https://www.forth.news/lists/cms/Cd5xEHQCW62sBFFwGq8Qp" TargetMode="External"/><Relationship Id="rId129" Type="http://schemas.openxmlformats.org/officeDocument/2006/relationships/hyperlink" Target="https://tinyurl.com/DignityLegislativeEndorsements" TargetMode="External"/><Relationship Id="rId54" Type="http://schemas.openxmlformats.org/officeDocument/2006/relationships/hyperlink" Target="https://bostoncil.org/" TargetMode="External"/><Relationship Id="rId75" Type="http://schemas.openxmlformats.org/officeDocument/2006/relationships/hyperlink" Target="https://usaging-org.zoom.us/webinar/register/WN_1XOhgDCDQXO1JnyXbAkiJQ" TargetMode="External"/><Relationship Id="rId96" Type="http://schemas.openxmlformats.org/officeDocument/2006/relationships/hyperlink" Target="https://hntrbrk.com/investigations/ensign" TargetMode="External"/><Relationship Id="rId140" Type="http://schemas.openxmlformats.org/officeDocument/2006/relationships/hyperlink" Target="https://www.medicaidplanningassistance.org/medicaid-eligibility-massachusetts/" TargetMode="External"/><Relationship Id="rId161" Type="http://schemas.openxmlformats.org/officeDocument/2006/relationships/hyperlink" Target="https://projects.propublica.org/nursing-homes/findings/search?search=&amp;states=%5B%22Massachusetts%22%5D&amp;affiliate=%5B%5D&amp;start=&amp;end=&amp;def_type=%5B%5D&amp;ss=%5B%22D%22%5D&amp;def_cat=%5B%5D&amp;def_tag=%5B%5D&amp;toggle=text" TargetMode="External"/><Relationship Id="rId182" Type="http://schemas.openxmlformats.org/officeDocument/2006/relationships/hyperlink" Target="mailto:bhenning@bostoncil.org" TargetMode="External"/><Relationship Id="rId6" Type="http://schemas.openxmlformats.org/officeDocument/2006/relationships/footnotes" Target="footnotes.xml"/><Relationship Id="rId23" Type="http://schemas.openxmlformats.org/officeDocument/2006/relationships/hyperlink" Target="https://autismspectrumnews.org/more-than-spoken-words-how-dsps-help-people-find-their-voice/" TargetMode="External"/><Relationship Id="rId119" Type="http://schemas.openxmlformats.org/officeDocument/2006/relationships/hyperlink" Target="https://substack.com/redirect/3e4b60c3-4a49-4fc7-9749-fd8ecf2bf101?j=eyJ1IjoiNGsxZmd1In0.PWf90VLoWC4_GwwJT9ER9OsJvKcBn6B30VFHgLcN9dY" TargetMode="External"/><Relationship Id="rId44" Type="http://schemas.openxmlformats.org/officeDocument/2006/relationships/hyperlink" Target="https://www.welllifenetwork.org/" TargetMode="External"/><Relationship Id="rId65" Type="http://schemas.openxmlformats.org/officeDocument/2006/relationships/hyperlink" Target="https://massterlist.com/job-board/" TargetMode="External"/><Relationship Id="rId86" Type="http://schemas.openxmlformats.org/officeDocument/2006/relationships/hyperlink" Target="https://us06web.zoom.us/webinar/register/9817836925331/WN_2Wi1t8DAQau_LkyZm_FyhA" TargetMode="External"/><Relationship Id="rId130" Type="http://schemas.openxmlformats.org/officeDocument/2006/relationships/hyperlink" Target="mailto:dickmoore1943@gmail.com" TargetMode="External"/><Relationship Id="rId151" Type="http://schemas.openxmlformats.org/officeDocument/2006/relationships/hyperlink" Target="https://www.mass.gov/doc/mfp-demonstration-fact-sheet-accessible-version/download" TargetMode="External"/><Relationship Id="rId172" Type="http://schemas.openxmlformats.org/officeDocument/2006/relationships/hyperlink" Target="https://dignityalliancema.org/legislative-endorsements/" TargetMode="External"/><Relationship Id="rId193" Type="http://schemas.openxmlformats.org/officeDocument/2006/relationships/hyperlink" Target="mailto:baskinfrank19@gmail.com" TargetMode="External"/><Relationship Id="rId207" Type="http://schemas.openxmlformats.org/officeDocument/2006/relationships/fontTable" Target="fontTable.xml"/><Relationship Id="rId13" Type="http://schemas.openxmlformats.org/officeDocument/2006/relationships/hyperlink" Target="https://www.washingtonexaminer.com/restoring-america/community-family/4638665/government-enables-nursing-home-neglect-medicare-medicaid/" TargetMode="External"/><Relationship Id="rId109" Type="http://schemas.openxmlformats.org/officeDocument/2006/relationships/hyperlink" Target="https://www.cms.gov/medicare/health-safety-standards/quality-safety-oversight-general-information/policy-memos/policy-memos-states-cms-locations/nursing-home-risk-based-survey-national-implementation" TargetMode="External"/><Relationship Id="rId34" Type="http://schemas.openxmlformats.org/officeDocument/2006/relationships/hyperlink" Target="https://skillednursingnews.com/2026/07/over-25-of-nursing-homes-reported-a-serious-deficiency-in-2026-with-5-linked-to-ijs-actual-harm/" TargetMode="External"/><Relationship Id="rId55" Type="http://schemas.openxmlformats.org/officeDocument/2006/relationships/hyperlink" Target="https://en.wikipedia.org/wiki/Sheltered_workshop" TargetMode="External"/><Relationship Id="rId76" Type="http://schemas.openxmlformats.org/officeDocument/2006/relationships/hyperlink" Target="https://us.list-manage.com/LCs1JBPBdx_?e=085e538b58&amp;c2id=3de16b5b7e9ed2fcce46f1bc798738bb" TargetMode="External"/><Relationship Id="rId97" Type="http://schemas.openxmlformats.org/officeDocument/2006/relationships/hyperlink" Target="https://www.bostonglobe.com/2026/07/14/metro/gabriel-house-assisted-living-fire-safety-massachusetts-seniors-fall-river/?p1=BGSearch_Advanced_Results" TargetMode="External"/><Relationship Id="rId120" Type="http://schemas.openxmlformats.org/officeDocument/2006/relationships/hyperlink" Target="https://bookshop.org/p/books/a-perfect-turmoil-walter-e-fernald-and-the-struggle-to-care-for-america-s-disabled/21667832?ean=9781954276420&amp;utm_source=substack&amp;utm_medium=email" TargetMode="External"/><Relationship Id="rId141" Type="http://schemas.openxmlformats.org/officeDocument/2006/relationships/hyperlink" Target="https://www.medicaidplanningassistance.org/medicaid-eligibility-massachusetts/" TargetMode="External"/><Relationship Id="rId7" Type="http://schemas.openxmlformats.org/officeDocument/2006/relationships/endnotes" Target="endnotes.xml"/><Relationship Id="rId162" Type="http://schemas.openxmlformats.org/officeDocument/2006/relationships/hyperlink" Target="https://projects.propublica.org/nursing-homes/findings/search?search=&amp;states=%5B%22Massachusetts%22%5D&amp;affiliate=%5B%5D&amp;start=&amp;end=&amp;def_type=%5B%5D&amp;ss=%5B%22E%22%5D&amp;def_cat=%5B%5D&amp;def_tag=%5B%5D&amp;toggle=text" TargetMode="External"/><Relationship Id="rId183" Type="http://schemas.openxmlformats.org/officeDocument/2006/relationships/hyperlink" Target="mailto:paul.lanzikos@gmail.com" TargetMode="External"/><Relationship Id="rId24" Type="http://schemas.openxmlformats.org/officeDocument/2006/relationships/hyperlink" Target="https://empirereportnewyork.com/the-importance-of-good-guardianship/" TargetMode="External"/><Relationship Id="rId40" Type="http://schemas.openxmlformats.org/officeDocument/2006/relationships/hyperlink" Target="https://hntrbrk.com/investigations/ensign" TargetMode="External"/><Relationship Id="rId45" Type="http://schemas.openxmlformats.org/officeDocument/2006/relationships/hyperlink" Target="https://autismspectrumnews.org/more-than-spoken-words-how-dsps-help-people-find-their-voice/" TargetMode="External"/><Relationship Id="rId66" Type="http://schemas.openxmlformats.org/officeDocument/2006/relationships/hyperlink" Target="https://www.mass.gov/event/social-services-block-grant-ssbg-public-hearing-for-sfy27-07-22-2026" TargetMode="External"/><Relationship Id="rId87" Type="http://schemas.openxmlformats.org/officeDocument/2006/relationships/hyperlink" Target="https://dignityalliancema.org/webinars-and-online-sessions/" TargetMode="External"/><Relationship Id="rId110" Type="http://schemas.openxmlformats.org/officeDocument/2006/relationships/hyperlink" Target="https://secure2.convio.net/tncv/site/MessageViewer?em_id=23567.0&amp;dlv_id=26721" TargetMode="External"/><Relationship Id="rId115" Type="http://schemas.openxmlformats.org/officeDocument/2006/relationships/hyperlink" Target="https://www.nj.com/politics/2026/07/njs-deadliest-nursing-homes-were-run-like-the-military-workers-were-acceptable-losses-suit-says.html" TargetMode="External"/><Relationship Id="rId131" Type="http://schemas.openxmlformats.org/officeDocument/2006/relationships/hyperlink" Target="https://dignityalliancema.org/resources/" TargetMode="External"/><Relationship Id="rId136" Type="http://schemas.openxmlformats.org/officeDocument/2006/relationships/hyperlink" Target="https://www.mass.gov/info-details/ombudsman-programs" TargetMode="External"/><Relationship Id="rId157" Type="http://schemas.openxmlformats.org/officeDocument/2006/relationships/hyperlink" Target="https://projects.propublica.org/nursing-homes/state/MA" TargetMode="External"/><Relationship Id="rId178" Type="http://schemas.openxmlformats.org/officeDocument/2006/relationships/hyperlink" Target="https://www.instagram.com/dignityalliance/" TargetMode="External"/><Relationship Id="rId61" Type="http://schemas.openxmlformats.org/officeDocument/2006/relationships/hyperlink" Target="https://www.kff.org/other-health/state-indicator/number-of-nursing-facilities/?currentTimeframe=0&amp;sortModel=%7B%22colId%22:%22Location%22,%22sort%22:%22asc%22%7D" TargetMode="External"/><Relationship Id="rId82" Type="http://schemas.openxmlformats.org/officeDocument/2006/relationships/hyperlink" Target="https://www.accessibilityonline.org/speakers/speaker.aspx?id=11180&amp;ret=Accessible%20Voting%20in%20Tribal%20and%20Rural%20Communities:%20Strategies%20and%20Lessons%20for%20Polling%20Places" TargetMode="External"/><Relationship Id="rId152" Type="http://schemas.openxmlformats.org/officeDocument/2006/relationships/hyperlink" Target="https://dignityalliancema.org/2025/04/07/nursing-home-closures-since-july-2021/" TargetMode="External"/><Relationship Id="rId173" Type="http://schemas.openxmlformats.org/officeDocument/2006/relationships/hyperlink" Target="https://dignityalliancema.org/federal-legislative-endorsements/" TargetMode="External"/><Relationship Id="rId194" Type="http://schemas.openxmlformats.org/officeDocument/2006/relationships/hyperlink" Target="mailto:cdhoeh@gmail.com" TargetMode="External"/><Relationship Id="rId199" Type="http://schemas.openxmlformats.org/officeDocument/2006/relationships/hyperlink" Target="https://marsters.centerforpublicrep.org/7b3c2-contact/" TargetMode="External"/><Relationship Id="rId203" Type="http://schemas.openxmlformats.org/officeDocument/2006/relationships/hyperlink" Target="mailto:Digest@DignityAllianceMA.org" TargetMode="External"/><Relationship Id="rId208" Type="http://schemas.openxmlformats.org/officeDocument/2006/relationships/theme" Target="theme/theme1.xml"/><Relationship Id="rId19" Type="http://schemas.openxmlformats.org/officeDocument/2006/relationships/hyperlink" Target="https://www.npr.org/2026/07/19/nx-s1-5894692/dementia-violence-warning-supervision-nursing-homes-assisted-living-facility" TargetMode="External"/><Relationship Id="rId14" Type="http://schemas.openxmlformats.org/officeDocument/2006/relationships/hyperlink" Target="https://skillednursingnews.com/2024/06/nursing-homes-must-reevaluate-their-emergency-preparedness-plans-adding-planned-power-outages-to-the-list/?itm_source=parsely-api?itm_campaign=parsely_recommended_widget-2&amp;itmMedium=site_widget&amp;itmSource=parsely_recommended_widget&amp;itm_content=widget_item-2" TargetMode="External"/><Relationship Id="rId30" Type="http://schemas.openxmlformats.org/officeDocument/2006/relationships/hyperlink" Target="https://generations.asaging.org/not-a-continuum-of-care-what-we-get-wrong-about-housing-aging-and-dignity/" TargetMode="External"/><Relationship Id="rId35" Type="http://schemas.openxmlformats.org/officeDocument/2006/relationships/hyperlink" Target="https://www.kff.org/medicaid/a-closer-look-at-deficiencies-in-nursing-homes/" TargetMode="External"/><Relationship Id="rId56" Type="http://schemas.openxmlformats.org/officeDocument/2006/relationships/hyperlink" Target="https://www.washingtonpost.com/ripple/2026/06/12/bipartisan-bill-subminimum-wages/" TargetMode="External"/><Relationship Id="rId77" Type="http://schemas.openxmlformats.org/officeDocument/2006/relationships/hyperlink" Target="https://us.list-manage.com/xXkxWuPhfVh?e=085e538b58&amp;c2id=3de16b5b7e9ed2fcce46f1bc798738bb" TargetMode="External"/><Relationship Id="rId100" Type="http://schemas.openxmlformats.org/officeDocument/2006/relationships/hyperlink" Target="https://www.npr.org/2026/07/19/nx-s1-5894692/dementia-violence-warning-supervision-nursing-homes-assisted-living-facility" TargetMode="External"/><Relationship Id="rId105" Type="http://schemas.openxmlformats.org/officeDocument/2006/relationships/hyperlink" Target="https://empirereportnewyork.com/the-importance-of-good-guardianship/" TargetMode="External"/><Relationship Id="rId126" Type="http://schemas.openxmlformats.org/officeDocument/2006/relationships/hyperlink" Target="https://dignityalliancema.org/donate/" TargetMode="External"/><Relationship Id="rId147" Type="http://schemas.openxmlformats.org/officeDocument/2006/relationships/hyperlink" Target="https://www.mass.gov/money-follows-the-person-demonstration" TargetMode="External"/><Relationship Id="rId168"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8" Type="http://schemas.openxmlformats.org/officeDocument/2006/relationships/image" Target="media/image1.jpeg"/><Relationship Id="rId51" Type="http://schemas.openxmlformats.org/officeDocument/2006/relationships/image" Target="media/image3.png"/><Relationship Id="rId72" Type="http://schemas.openxmlformats.org/officeDocument/2006/relationships/hyperlink" Target="http://www.ltcdiscussiongroup.org/" TargetMode="External"/><Relationship Id="rId93" Type="http://schemas.openxmlformats.org/officeDocument/2006/relationships/hyperlink" Target="https://data.cms.gov/provider-summary-by-type-of-service/medicare-post-acute-care-hospice/medicare-post-acute-care-utilization-skilled-nursing-facility-by-geography-and-provider/" TargetMode="External"/><Relationship Id="rId98" Type="http://schemas.openxmlformats.org/officeDocument/2006/relationships/hyperlink" Target="https://www.nytimes.com/2026/07/01/well/glp1-medicare.html?campaign_id=190&amp;emc=edit_ufn_20260710&amp;instance_id=178499&amp;nl=from-the-times&amp;regi_id=104754393&amp;segment_id=222872&amp;user_id=2606a24eeda7c866c38a87af24e50532" TargetMode="External"/><Relationship Id="rId121" Type="http://schemas.openxmlformats.org/officeDocument/2006/relationships/hyperlink" Target="https://press.uchicago.edu/ucp/books/book/chicago/A/bo236968182.html" TargetMode="External"/><Relationship Id="rId142" Type="http://schemas.openxmlformats.org/officeDocument/2006/relationships/hyperlink" Target="https://www.medicaidplanningassistance.org/medicaid-eligibility-massachusetts/" TargetMode="External"/><Relationship Id="rId163" Type="http://schemas.openxmlformats.org/officeDocument/2006/relationships/hyperlink" Target="https://projects.propublica.org/nursing-homes/findings/search?search=&amp;states=%5B%22Massachusetts%22%5D&amp;affiliate=%5B%5D&amp;start=&amp;end=&amp;def_type=%5B%5D&amp;ss=%5B%22F%22%5D&amp;def_cat=%5B%5D&amp;def_tag=%5B%5D&amp;toggle=text" TargetMode="External"/><Relationship Id="rId184" Type="http://schemas.openxmlformats.org/officeDocument/2006/relationships/hyperlink" Target="mailto:jford@njc-ma.org" TargetMode="External"/><Relationship Id="rId189" Type="http://schemas.openxmlformats.org/officeDocument/2006/relationships/hyperlink" Target="mailto:Dickmoore1943@gmail.com" TargetMode="External"/><Relationship Id="rId3" Type="http://schemas.openxmlformats.org/officeDocument/2006/relationships/styles" Target="styles.xml"/><Relationship Id="rId25" Type="http://schemas.openxmlformats.org/officeDocument/2006/relationships/hyperlink" Target="https://www.mcknightsseniorliving.com/news/ways-and-means-advances-bill-ensuring-resident-access-to-essential-caregivers/" TargetMode="External"/><Relationship Id="rId46" Type="http://schemas.openxmlformats.org/officeDocument/2006/relationships/hyperlink" Target="https://www.nytimes.com/2026/07/15/well/mind/alzheimers-disease-blood-tests-symptoms.html?unlocked_article_code=1.zFA.tuBG.MF3HatcUVGHW&amp;smid=url-share" TargetMode="External"/><Relationship Id="rId67" Type="http://schemas.openxmlformats.org/officeDocument/2006/relationships/hyperlink" Target="https://www.mass.gov/event/social-services-block-grant-ssbg-public-hearing-for-sfy27-07-22-2026" TargetMode="External"/><Relationship Id="rId116" Type="http://schemas.openxmlformats.org/officeDocument/2006/relationships/hyperlink" Target="https://dignityalliancema.org/take-action/" TargetMode="External"/><Relationship Id="rId137" Type="http://schemas.openxmlformats.org/officeDocument/2006/relationships/hyperlink" Target="https://www.medicaidplanningassistance.org/medicaid-eligibility-massachusetts/" TargetMode="External"/><Relationship Id="rId158" Type="http://schemas.openxmlformats.org/officeDocument/2006/relationships/hyperlink" Target="http://anha.org/uploads/ScopeSeverity2018.pdf" TargetMode="External"/><Relationship Id="rId20" Type="http://schemas.openxmlformats.org/officeDocument/2006/relationships/hyperlink" Target="https://www.nytimes.com/2026/07/15/well/mind/alzheimers-disease-blood-tests-symptoms.html?unlocked_article_code=1.zFA.tuBG.MF3HatcUVGHW&amp;smid=url-share" TargetMode="External"/><Relationship Id="rId41" Type="http://schemas.openxmlformats.org/officeDocument/2006/relationships/hyperlink" Target="https://hntrbrk.com/investigations/ensign" TargetMode="External"/><Relationship Id="rId62" Type="http://schemas.openxmlformats.org/officeDocument/2006/relationships/hyperlink" Target="https://aspe.hhs.gov/sites/default/files/migrated_legacy_files/198976/EconHardship.pdf" TargetMode="External"/><Relationship Id="rId83" Type="http://schemas.openxmlformats.org/officeDocument/2006/relationships/hyperlink" Target="https://www.accessibilityonline.org/speakers/speaker.aspx?id=11099&amp;ret=Accessible%20Voting%20in%20Tribal%20and%20Rural%20Communities:%20Strategies%20and%20Lessons%20for%20Polling%20Places" TargetMode="External"/><Relationship Id="rId88" Type="http://schemas.openxmlformats.org/officeDocument/2006/relationships/hyperlink" Target="https://skillednursingnews.com/2026/07/over-25-of-nursing-homes-reported-a-serious-deficiency-in-2026-with-5-linked-to-ijs-actual-harm/" TargetMode="External"/><Relationship Id="rId111" Type="http://schemas.openxmlformats.org/officeDocument/2006/relationships/hyperlink" Target="https://secure2.convio.net/tncv/site/MessageViewer?em_id=23567.0&amp;dlv_id=26721" TargetMode="External"/><Relationship Id="rId132" Type="http://schemas.openxmlformats.org/officeDocument/2006/relationships/hyperlink" Target="https://dignityalliancema.org/funding-opportunities/" TargetMode="External"/><Relationship Id="rId153" Type="http://schemas.openxmlformats.org/officeDocument/2006/relationships/hyperlink" Target="https://dignityalliancema.org/2025/04/07/list-of-determination-of-need-applications/" TargetMode="External"/><Relationship Id="rId174" Type="http://schemas.openxmlformats.org/officeDocument/2006/relationships/hyperlink" Target="https://dignityalliancema.org/about/working-groups/" TargetMode="External"/><Relationship Id="rId179" Type="http://schemas.openxmlformats.org/officeDocument/2006/relationships/hyperlink" Target="https://www.linkedin.com/company/dignity-alliance-massachusetts" TargetMode="External"/><Relationship Id="rId195" Type="http://schemas.openxmlformats.org/officeDocument/2006/relationships/hyperlink" Target="mailto:jimlomastro@comcast.net" TargetMode="External"/><Relationship Id="rId190" Type="http://schemas.openxmlformats.org/officeDocument/2006/relationships/hyperlink" Target="mailto:sschwartz@cpr-ma.org" TargetMode="External"/><Relationship Id="rId204" Type="http://schemas.openxmlformats.org/officeDocument/2006/relationships/hyperlink" Target="https://dignityalliancema.org/dignity-digest/" TargetMode="External"/><Relationship Id="rId15" Type="http://schemas.openxmlformats.org/officeDocument/2006/relationships/hyperlink" Target="https://hntrbrk.com/investigations/ensign" TargetMode="External"/><Relationship Id="rId36" Type="http://schemas.openxmlformats.org/officeDocument/2006/relationships/hyperlink" Target="https://www.mcknightsseniorliving.com/news/ways-and-means-advances-bill-ensuring-resident-access-to-essential-caregivers/" TargetMode="External"/><Relationship Id="rId57" Type="http://schemas.openxmlformats.org/officeDocument/2006/relationships/image" Target="media/image4.png"/><Relationship Id="rId106" Type="http://schemas.openxmlformats.org/officeDocument/2006/relationships/hyperlink" Target="https://www.mcknightsseniorliving.com/news/ways-and-means-advances-bill-ensuring-resident-access-to-essential-caregivers/" TargetMode="External"/><Relationship Id="rId127" Type="http://schemas.openxmlformats.org/officeDocument/2006/relationships/hyperlink" Target="http://www.DignityAllianceMA.org" TargetMode="External"/><Relationship Id="rId10" Type="http://schemas.openxmlformats.org/officeDocument/2006/relationships/hyperlink" Target="https://skillednursingnews.com/2026/07/over-25-of-nursing-homes-reported-a-serious-deficiency-in-2026-with-5-linked-to-ijs-actual-harm/" TargetMode="External"/><Relationship Id="rId31" Type="http://schemas.openxmlformats.org/officeDocument/2006/relationships/hyperlink" Target="https://empirereportnewyork.com/the-importance-of-good-guardianship/" TargetMode="External"/><Relationship Id="rId52" Type="http://schemas.openxmlformats.org/officeDocument/2006/relationships/hyperlink" Target="https://unhidden.substack.com/p/words-from-a-disability-rights-revolutionary?utm_source=post-email-title&amp;publication_id=2671384&amp;post_id=207293615&amp;utm_campaign=email-post-title&amp;isFreemail=true&amp;r=4k1fgu&amp;triedRedirect=true&amp;utm_medium=email" TargetMode="External"/><Relationship Id="rId73" Type="http://schemas.openxmlformats.org/officeDocument/2006/relationships/hyperlink" Target="https://us02web.zoom.us/meeting/register/eEsTDdDASbipLoPw6bVbzw" TargetMode="External"/><Relationship Id="rId78" Type="http://schemas.openxmlformats.org/officeDocument/2006/relationships/hyperlink" Target="https://us.list-manage.com/HgRP2oI6Juy?e=085e538b58&amp;c2id=3de16b5b7e9ed2fcce46f1bc798738bb" TargetMode="External"/><Relationship Id="rId94" Type="http://schemas.openxmlformats.org/officeDocument/2006/relationships/hyperlink" Target="https://www.washingtonexaminer.com/restoring-america/community-family/4638665/government-enables-nursing-home-neglect-medicare-medicaid/" TargetMode="External"/><Relationship Id="rId99" Type="http://schemas.openxmlformats.org/officeDocument/2006/relationships/hyperlink" Target="https://salemnews-cnhi.newsmemory.com/?publink=0b70c1642_1352194" TargetMode="External"/><Relationship Id="rId101" Type="http://schemas.openxmlformats.org/officeDocument/2006/relationships/hyperlink" Target="https://www.nytimes.com/2026/07/15/well/mind/alzheimers-disease-blood-tests-symptoms.html?unlocked_article_code=1.zFA.tuBG.MF3HatcUVGHW&amp;smid=url-share" TargetMode="External"/><Relationship Id="rId122" Type="http://schemas.openxmlformats.org/officeDocument/2006/relationships/hyperlink" Target="https://press.uchicago.edu/ucp/books/author/G/M/au5524444.html" TargetMode="External"/><Relationship Id="rId143" Type="http://schemas.openxmlformats.org/officeDocument/2006/relationships/hyperlink" Target="https://www.medicaidplanningassistance.org/medicaid-eligibility-massachusetts/" TargetMode="External"/><Relationship Id="rId148" Type="http://schemas.openxmlformats.org/officeDocument/2006/relationships/hyperlink" Target="https://www.mass.gov/doc/mfp-demonstration-brochure/download" TargetMode="External"/><Relationship Id="rId164" Type="http://schemas.openxmlformats.org/officeDocument/2006/relationships/hyperlink" Target="https://projects.propublica.org/nursing-homes/findings/search?search=&amp;states=%5B%22Massachusetts%22%5D&amp;affiliate=%5B%5D&amp;start=&amp;end=&amp;def_type=%5B%5D&amp;ss=%5B%22G%22%5D&amp;def_cat=%5B%5D&amp;def_tag=%5B%5D&amp;toggle=text" TargetMode="External"/><Relationship Id="rId169"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85" Type="http://schemas.openxmlformats.org/officeDocument/2006/relationships/hyperlink" Target="mailto:baskinfrank19@gmail.com" TargetMode="External"/><Relationship Id="rId4" Type="http://schemas.openxmlformats.org/officeDocument/2006/relationships/settings" Target="settings.xml"/><Relationship Id="rId9" Type="http://schemas.openxmlformats.org/officeDocument/2006/relationships/hyperlink" Target="mailto:info@DignityAllianceMA.org" TargetMode="External"/><Relationship Id="rId180" Type="http://schemas.openxmlformats.org/officeDocument/2006/relationships/hyperlink" Target="https://twitter.com/dignity_ma?s=21" TargetMode="External"/><Relationship Id="rId26" Type="http://schemas.openxmlformats.org/officeDocument/2006/relationships/hyperlink" Target="https://www.forth.news/lists/cms/Cd5xEHQCW62sBFFwGq8Qp" TargetMode="External"/><Relationship Id="rId47" Type="http://schemas.openxmlformats.org/officeDocument/2006/relationships/hyperlink" Target="https://www.nytimes.com/2026/05/15/business/glp-1-weight-loss-drugs-cost-medicare.html" TargetMode="External"/><Relationship Id="rId68" Type="http://schemas.openxmlformats.org/officeDocument/2006/relationships/hyperlink" Target="https://connect.kff.org/virtual-event-how-unaffordable-is-health-care-and-what-can-we-do-about-it-1?ecid=ACsprvuANGSVQKknCgWojwM0osWm5H9x9xNMOwahjMwc9GYS93g4p9J1qo21Q3iwT2ONon11vX61&amp;utm_campaign=KFF-Events&amp;utm_medium=email&amp;_hsenc=p2ANqtz-_f1RuB93KnRJ2hDYMO99cA2ZQtIxqDS1cqYUswJZlMkUoldRdoGoiAaLD6ZWBQqxtc35CIRAqDBfEg6cPB32lROXgTAQ&amp;_hsmi=429194469&amp;utm_content=429194469&amp;utm_source=hs_email" TargetMode="External"/><Relationship Id="rId89" Type="http://schemas.openxmlformats.org/officeDocument/2006/relationships/hyperlink" Target="https://www.kff.org/medicaid/a-closer-look-at-deficiencies-in-nursing-homes/" TargetMode="External"/><Relationship Id="rId112" Type="http://schemas.openxmlformats.org/officeDocument/2006/relationships/hyperlink" Target="https://secure2.convio.net/tncv/site/MessageViewer?em_id=23567.0&amp;dlv_id=26721" TargetMode="External"/><Relationship Id="rId133" Type="http://schemas.openxmlformats.org/officeDocument/2006/relationships/hyperlink" Target="https://dignityalliancema.org/about/organizations/" TargetMode="External"/><Relationship Id="rId154" Type="http://schemas.openxmlformats.org/officeDocument/2006/relationships/hyperlink" Target="https://www.mass.gov/info-details/town-of-nantucket-long-term-care-substantial-capital-expenditure" TargetMode="External"/><Relationship Id="rId175" Type="http://schemas.openxmlformats.org/officeDocument/2006/relationships/hyperlink" Target="https://dignityalliancema.org/2022/02/09/social-media-workshops/" TargetMode="External"/><Relationship Id="rId196" Type="http://schemas.openxmlformats.org/officeDocument/2006/relationships/hyperlink" Target="mailto:info@DignityAllianceMA.org" TargetMode="External"/><Relationship Id="rId200" Type="http://schemas.openxmlformats.org/officeDocument/2006/relationships/hyperlink" Target="https://revupma.org/wp/" TargetMode="External"/><Relationship Id="rId16" Type="http://schemas.openxmlformats.org/officeDocument/2006/relationships/hyperlink" Target="https://www.bostonglobe.com/2026/07/14/metro/gabriel-house-assisted-living-fire-safety-massachusetts-seniors-fall-river/?p1=BGSearch_Advanced_Results" TargetMode="External"/><Relationship Id="rId37" Type="http://schemas.openxmlformats.org/officeDocument/2006/relationships/hyperlink" Target="https://www.nj.com/politics/2026/07/njs-deadliest-nursing-homes-were-run-like-the-military-workers-were-acceptable-losses-suit-says.html" TargetMode="External"/><Relationship Id="rId58" Type="http://schemas.openxmlformats.org/officeDocument/2006/relationships/hyperlink" Target="https://generations.asaging.org/not-a-continuum-of-care-what-we-get-wrong-about-housing-aging-and-dignity/" TargetMode="External"/><Relationship Id="rId79" Type="http://schemas.openxmlformats.org/officeDocument/2006/relationships/hyperlink" Target="https://us06web.zoom.us/webinar/register/4217824831188/WN_VNFWRIgnR7KRFDEp7HRAVQ" TargetMode="External"/><Relationship Id="rId102" Type="http://schemas.openxmlformats.org/officeDocument/2006/relationships/hyperlink" Target="https://www.nytimes.com/2026/07/14/magazine/terminal-lucidity.html?campaign_id=60&amp;emc=edit_na_20260714&amp;instance_id=178712&amp;nl=breaking-news&amp;regi_id=161447602&amp;segment_id=223076&amp;user_id=42156074657e8060d81421195099e0da" TargetMode="External"/><Relationship Id="rId123" Type="http://schemas.openxmlformats.org/officeDocument/2006/relationships/hyperlink" Target="https://press.uchicago.edu/ucp/books/book/chicago/A/bo236968182.html" TargetMode="External"/><Relationship Id="rId144" Type="http://schemas.openxmlformats.org/officeDocument/2006/relationships/hyperlink" Target="https://www.medicaidplanningassistance.org/medicaid-eligibility-massachusetts/" TargetMode="External"/><Relationship Id="rId90" Type="http://schemas.openxmlformats.org/officeDocument/2006/relationships/hyperlink" Target="https://jamanetwork.com/journals/jama-health-forum/fullarticle/2851338" TargetMode="External"/><Relationship Id="rId165"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86" Type="http://schemas.openxmlformats.org/officeDocument/2006/relationships/hyperlink" Target="mailto:lforrow@bidmc.harvard.edu" TargetMode="External"/><Relationship Id="rId27" Type="http://schemas.openxmlformats.org/officeDocument/2006/relationships/hyperlink" Target="https://www.nj.com/politics/2026/07/njs-deadliest-nursing-homes-were-run-like-the-military-workers-were-acceptable-losses-suit-says.html" TargetMode="External"/><Relationship Id="rId48" Type="http://schemas.openxmlformats.org/officeDocument/2006/relationships/hyperlink" Target="https://www.nytimes.com/2026/07/01/well/glp1-medicare.html?campaign_id=190&amp;emc=edit_ufn_20260710&amp;instance_id=178499&amp;nl=from-the-times&amp;regi_id=104754393&amp;segment_id=222872&amp;user_id=2606a24eeda7c866c38a87af24e50532" TargetMode="External"/><Relationship Id="rId69" Type="http://schemas.openxmlformats.org/officeDocument/2006/relationships/hyperlink" Target="https://kff-org.zoom.us/webinar/register/7416575568873/WN_72QiuW0sQOijFqojdM-hPg?utm_campaign=KFF-Events&amp;utm_source=hs_email&amp;utm_medium=email&amp;utm_content=429194469&amp;_hsenc=p2ANqtz-8Iuwn9xlEzaQgbmyXj5LKEVcZhxwtb7LjIzMb8F8Sl2sgHeZ6FbwC8ibV_3BS6ZHMwW1v7QaiHIirnmpruP9RWUu1LKg" TargetMode="External"/><Relationship Id="rId113" Type="http://schemas.openxmlformats.org/officeDocument/2006/relationships/hyperlink" Target="https://secure2.convio.net/tncv/site/MessageViewer?em_id=23567.0&amp;dlv_id=26721" TargetMode="External"/><Relationship Id="rId134" Type="http://schemas.openxmlformats.org/officeDocument/2006/relationships/hyperlink" Target="https://www.mass.gov/how-to/file-a-complaint-regarding-a-nursing-home-or-other-health-care-facility?_gl=1*h05jgo*_ga*ODMxMTIyMTQuMTU2NzY3NjEzMg..*_ga_MCLPEGW7WM*MTcwMjU4NDEyNC40Ni4wLjE3MDI1ODQxMjQuMC4wLjA." TargetMode="External"/><Relationship Id="rId80" Type="http://schemas.openxmlformats.org/officeDocument/2006/relationships/hyperlink" Target="https://www.accessibilityonline.org/ao/session/?id=111224" TargetMode="External"/><Relationship Id="rId155" Type="http://schemas.openxmlformats.org/officeDocument/2006/relationships/hyperlink" Target="https://www.cms.gov/files/document/sff-posting-candidate-list-march-2025.pdf" TargetMode="External"/><Relationship Id="rId176" Type="http://schemas.openxmlformats.org/officeDocument/2006/relationships/hyperlink" Target="mailto:info@DignityAllianceMA.org" TargetMode="External"/><Relationship Id="rId197" Type="http://schemas.openxmlformats.org/officeDocument/2006/relationships/hyperlink" Target="https://marsters.centerforpublicrep.org/" TargetMode="External"/><Relationship Id="rId201" Type="http://schemas.openxmlformats.org/officeDocument/2006/relationships/hyperlink" Target="https://revupma.org/wp/sign-up/" TargetMode="External"/><Relationship Id="rId17" Type="http://schemas.openxmlformats.org/officeDocument/2006/relationships/hyperlink" Target="https://www.nytimes.com/2026/07/01/well/glp1-medicare.html?campaign_id=190&amp;emc=edit_ufn_20260710&amp;instance_id=178499&amp;nl=from-the-times&amp;regi_id=104754393&amp;segment_id=222872&amp;user_id=2606a24eeda7c866c38a87af24e50532" TargetMode="External"/><Relationship Id="rId38" Type="http://schemas.openxmlformats.org/officeDocument/2006/relationships/hyperlink" Target="https://data.cms.gov/provider-summary-by-type-of-service/medicare-post-acute-care-hospice/medicare-post-acute-care-utilization-skilled-nursing-facility-by-geography-and-provider/" TargetMode="External"/><Relationship Id="rId59" Type="http://schemas.openxmlformats.org/officeDocument/2006/relationships/hyperlink" Target="https://www.kff.org/medicaid/a-closer-look-at-deficiencies-in-nursing-homes/" TargetMode="External"/><Relationship Id="rId103" Type="http://schemas.openxmlformats.org/officeDocument/2006/relationships/hyperlink" Target="https://www.maltatoday.com.mt/news/national/143235/robert_abela_announces_entry_into_force_of_disability_autonomy_vulnerable_adults_laws" TargetMode="External"/><Relationship Id="rId124" Type="http://schemas.openxmlformats.org/officeDocument/2006/relationships/hyperlink" Target="https://www.centerforpublicrep.org/court_case/marsters-et-al-v-healey-et-al/" TargetMode="External"/><Relationship Id="rId70" Type="http://schemas.openxmlformats.org/officeDocument/2006/relationships/hyperlink" Target="https://masshpc.gov/meetings/board-meeting/july-23-2026" TargetMode="External"/><Relationship Id="rId91" Type="http://schemas.openxmlformats.org/officeDocument/2006/relationships/hyperlink" Target="https://www.beckershospitalreview.com/post-acute/cancer-rates-among-nursing-home-residents-by-state/" TargetMode="External"/><Relationship Id="rId145" Type="http://schemas.openxmlformats.org/officeDocument/2006/relationships/hyperlink" Target="https://www.medicaidplanningassistance.org/medicaid-eligibility-massachusetts/" TargetMode="External"/><Relationship Id="rId166"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87" Type="http://schemas.openxmlformats.org/officeDocument/2006/relationships/hyperlink" Target="mailto:jimlomastro@comcast.net" TargetMode="External"/><Relationship Id="rId1" Type="http://schemas.openxmlformats.org/officeDocument/2006/relationships/customXml" Target="../customXml/item1.xml"/><Relationship Id="rId28" Type="http://schemas.openxmlformats.org/officeDocument/2006/relationships/hyperlink" Target="https://secure2.convio.net/tncv/site/MessageViewer?em_id=23567.0&amp;dlv_id=26721" TargetMode="External"/><Relationship Id="rId49" Type="http://schemas.openxmlformats.org/officeDocument/2006/relationships/image" Target="media/image2.png"/><Relationship Id="rId114" Type="http://schemas.openxmlformats.org/officeDocument/2006/relationships/hyperlink" Target="https://secure2.convio.net/tncv/site/MessageViewer?em_id=23567.0&amp;dlv_id=26721" TargetMode="External"/><Relationship Id="rId60" Type="http://schemas.openxmlformats.org/officeDocument/2006/relationships/hyperlink" Target="https://www.kff.org/other-health/state-indicator/number-of-nursing-facility-residents/?currentTimeframe=0&amp;sortModel=%7B%22colId%22:%22Location%22,%22sort%22:%22asc%22%7D" TargetMode="External"/><Relationship Id="rId81" Type="http://schemas.openxmlformats.org/officeDocument/2006/relationships/hyperlink" Target="https://www.accessibilityonline.org/speakers/speaker.aspx?id=11179&amp;ret=Accessible%20Voting%20in%20Tribal%20and%20Rural%20Communities:%20Strategies%20and%20Lessons%20for%20Polling%20Places" TargetMode="External"/><Relationship Id="rId135" Type="http://schemas.openxmlformats.org/officeDocument/2006/relationships/hyperlink" Target="https://www.mass.gov/doc/consumerresidentpatient-complaint-form-0/download" TargetMode="External"/><Relationship Id="rId156" Type="http://schemas.openxmlformats.org/officeDocument/2006/relationships/hyperlink" Target="https://www.cms.gov/files/document/sff-posting-candidate-list-march-2025.pdf" TargetMode="External"/><Relationship Id="rId177" Type="http://schemas.openxmlformats.org/officeDocument/2006/relationships/hyperlink" Target="https://www.facebook.com/DignityAllianceMA/" TargetMode="External"/><Relationship Id="rId198" Type="http://schemas.openxmlformats.org/officeDocument/2006/relationships/hyperlink" Target="mailto:bringingpeoplehome@cpr-ma.org?eType=ActivityDefinitionInstance&amp;eId=72e9cec6-f09c-4c2d-87c5-a14b6bcfa035" TargetMode="External"/><Relationship Id="rId202" Type="http://schemas.openxmlformats.org/officeDocument/2006/relationships/hyperlink" Target="https://dignityalliancema.org/contact/sign-up-for-emails/" TargetMode="External"/><Relationship Id="rId18" Type="http://schemas.openxmlformats.org/officeDocument/2006/relationships/hyperlink" Target="https://salemnews-cnhi.newsmemory.com/?publink=0b70c1642_1352194" TargetMode="External"/><Relationship Id="rId39" Type="http://schemas.openxmlformats.org/officeDocument/2006/relationships/hyperlink" Target="https://www.beckershospitalreview.com/post-acute/cancer-rates-among-nursing-home-residents-by-state/" TargetMode="External"/><Relationship Id="rId50" Type="http://schemas.openxmlformats.org/officeDocument/2006/relationships/hyperlink" Target="https://insilc.org/celebrating-disability-pride-month-2026/" TargetMode="External"/><Relationship Id="rId104" Type="http://schemas.openxmlformats.org/officeDocument/2006/relationships/hyperlink" Target="https://autismspectrumnews.org/more-than-spoken-words-how-dsps-help-people-find-their-voice/" TargetMode="External"/><Relationship Id="rId125" Type="http://schemas.openxmlformats.org/officeDocument/2006/relationships/hyperlink" Target="https://marsters.centerforpublicrep.org/" TargetMode="External"/><Relationship Id="rId146" Type="http://schemas.openxmlformats.org/officeDocument/2006/relationships/hyperlink" Target="https://www.medicaidplanningassistance.org/medicaid-eligibility-massachusetts/" TargetMode="External"/><Relationship Id="rId167"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88" Type="http://schemas.openxmlformats.org/officeDocument/2006/relationships/hyperlink" Target="mailto:mcoffin@centerlw.org" TargetMode="External"/><Relationship Id="rId71" Type="http://schemas.openxmlformats.org/officeDocument/2006/relationships/hyperlink" Target="https://masshpc.gov/meetings/board-meeting/july-23-2026" TargetMode="External"/><Relationship Id="rId92" Type="http://schemas.openxmlformats.org/officeDocument/2006/relationships/hyperlink" Target="https://data.cms.gov/provider-summary-by-type-of-service/medicare-post-acute-care-hospice/medicare-post-acute-care-utilization-skilled-nursing-facility-by-geography-and-provider/" TargetMode="External"/><Relationship Id="rId2" Type="http://schemas.openxmlformats.org/officeDocument/2006/relationships/numbering" Target="numbering.xml"/><Relationship Id="rId29" Type="http://schemas.openxmlformats.org/officeDocument/2006/relationships/hyperlink" Target="https://unhidden.substack.com/p/words-from-a-disability-rights-revolutionary?utm_source=post-email-title&amp;publication_id=2671384&amp;post_id=207293615&amp;utm_campaign=email-post-title&amp;isFreemail=true&amp;r=4k1fgu&amp;triedRedirect=true&amp;utm_medium=emai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DignityAlliance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3FDBA-F100-4154-AFC8-3E9C33588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30</Pages>
  <Words>14865</Words>
  <Characters>78195</Characters>
  <Application>Microsoft Office Word</Application>
  <DocSecurity>0</DocSecurity>
  <Lines>1042</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planz</dc:creator>
  <cp:keywords/>
  <dc:description/>
  <cp:lastModifiedBy>Paul Lanzikos</cp:lastModifiedBy>
  <cp:revision>271</cp:revision>
  <cp:lastPrinted>2024-06-08T21:26:00Z</cp:lastPrinted>
  <dcterms:created xsi:type="dcterms:W3CDTF">2026-07-13T21:47:00Z</dcterms:created>
  <dcterms:modified xsi:type="dcterms:W3CDTF">2026-07-20T16:59:00Z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84a6c52ce74528bc023c61b668e60580c1d1e9a1f9db5655b7dabb318be7e14f</vt:lpwstr>
  </property>
</Properties>
</file>